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 COMERCIO DE MERCADORIAS E MATERIAIS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20.784.313/0001-95;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 Comercio, 770 - Subsl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Frederico Westphalen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98.400-000;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(55) 37446243;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comerciorm1@gmail.com.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TONELLO MARTINS.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26 - TORNEIRA | Catálogo: 482763</w:t>
        <w:br/>
      </w:r>
      <w:r>
        <w:rPr>
          <w:rFonts w:ascii="Calibri" w:hAnsi="Calibri"/>
          <w:b w:val="0"/>
          <w:sz w:val="24"/>
        </w:rPr>
        <w:t>Descrição: TORNEIRA,   MATERIAL   CORPO:   METAL,   TIPO:   BICA ARTICULADA,   DIÂMETRO:   1/2   POL,   ACABAMENTO SUPERFICIAL:           CROMADO,           CARACTERÍSTICAS ADICIONAIS:     LONGA,     APLICAÇÃO     EM     PAREDE: COZINHA.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ALPHA HIDROMETAIS   |   Modelo/Versão:  1168/C23 - TBPL01</w:t>
        <w:br/>
      </w:r>
      <w:r>
        <w:rPr>
          <w:rFonts w:ascii="Calibri" w:hAnsi="Calibri"/>
          <w:b w:val="0"/>
          <w:sz w:val="24"/>
        </w:rPr>
        <w:t>Quantidade: 223   |   Valor Unitário: R$ R$ 31,89   |   Valor Total do Item: R$ R$ 7.111,47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TORNEIRA | Catálogo: 307791</w:t>
        <w:br/>
      </w:r>
      <w:r>
        <w:rPr>
          <w:rFonts w:ascii="Calibri" w:hAnsi="Calibri"/>
          <w:b w:val="0"/>
          <w:sz w:val="24"/>
        </w:rPr>
        <w:t>Descrição: TORNEIRA,    MATERIAL    CORPO:    METAL,    TIPO    DE PAREDE,      DIÂMETRO:      1,2      POL,      ACABAMENTO SUPERFICIAL:           CROMADO,           CARACTERÍSTICAS ADICIONAIS: TIPO ARTICULADA, ABERTURA COM ¼ DE VOLTA, APLICAÇÃO: COZINHA. FIXAÇÃO NA PAREDE.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ALPHA HIDROMETAIS   |   Modelo/Versão:  1168/C23 - TBPL01</w:t>
        <w:br/>
      </w:r>
      <w:r>
        <w:rPr>
          <w:rFonts w:ascii="Calibri" w:hAnsi="Calibri"/>
          <w:b w:val="0"/>
          <w:sz w:val="24"/>
        </w:rPr>
        <w:t>Quantidade: 207   |   Valor Unitário: R$ R$ 31,89   |   Valor Total do Item: R$ R$ 6.601,23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R$ 13.712,70 (Treze mil, setecentos e doze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TONELLO MARTINS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