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TORTORA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32.074.981/0001-08;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Estrada Francisco Da Cruz Nunes, 790 - Pendotiba;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Niterói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24.320-330;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(21) 26178282;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sac.tortora@gmail.com.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JORGE LUIZ TORTORA.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66 - COMPENSADO | Catálogo: 399902</w:t>
        <w:br/>
      </w:r>
      <w:r>
        <w:rPr>
          <w:rFonts w:ascii="Calibri" w:hAnsi="Calibri"/>
          <w:b w:val="0"/>
          <w:sz w:val="24"/>
        </w:rPr>
        <w:t>Descrição: COMPENSADO  MADEIRA,  MATERIAL:  VIROLA  NAVAL, COMPRIMENTO:     2,44     M,     LARGURA:     1,22     M, ESPESSURA:  18  MM,  CARACTERÍSTICAS  ADICIONAIS: TRATAMENTO CONTRA CUPINS.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NM   |   Modelo/Versão:  2,44x1,22x18mm</w:t>
        <w:br/>
      </w:r>
      <w:r>
        <w:rPr>
          <w:rFonts w:ascii="Calibri" w:hAnsi="Calibri"/>
          <w:b w:val="0"/>
          <w:sz w:val="24"/>
        </w:rPr>
        <w:t>Quantidade: 174   |   Valor Unitário: R$ R$ 199,50   |   Valor Total do Item: R$ R$ 34.713,00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R$ 34.713,00 (Trinta e quatro mil, setecentos e treze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JORGE LUIZ TORTORA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