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791181/2024-057/00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VRM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31.868.626/0001-48;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Prefeito Joao Gregorio Galindo, 1426 - Loja - Morro Do;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Angra Dos Reis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23.904-450;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(24) 88135234;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licitavrm@gmail.com.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VINICIUS DA ROCHA MENDES.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12 - FLANGE PARA CAIXA D’ÁGUA | Catálogo: 615155</w:t>
        <w:br/>
      </w:r>
      <w:r>
        <w:rPr>
          <w:rFonts w:ascii="Calibri" w:hAnsi="Calibri"/>
          <w:b w:val="0"/>
          <w:sz w:val="24"/>
        </w:rPr>
        <w:t>Descrição: FLANGE PARA CAIXA D’ÁGUA, BITOLA DE 40MM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SOCEL   |   Modelo/Versão:  ADAPTADOR SOLDAVEL CX DAGUA SOCEL 40MMX11/4</w:t>
        <w:br/>
      </w:r>
      <w:r>
        <w:rPr>
          <w:rFonts w:ascii="Calibri" w:hAnsi="Calibri"/>
          <w:b w:val="0"/>
          <w:sz w:val="24"/>
        </w:rPr>
        <w:t>Quantidade: 231   |   Valor Unitário: R$ R$ 8,32   |   Valor Total do Item: R$ R$ 1.921,92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102 - TALHADEIRA | Catálogo: 251611</w:t>
        <w:br/>
      </w:r>
      <w:r>
        <w:rPr>
          <w:rFonts w:ascii="Calibri" w:hAnsi="Calibri"/>
          <w:b w:val="0"/>
          <w:sz w:val="24"/>
        </w:rPr>
        <w:t>Descrição: TALHADEIRA, MATERIAL: AÇO, TIPO: CHATO, LARGURA: ¾  POL,  COMPRIMENTO  TOTAL:  12  POL,  APLICAÇÃO: PEDREIRO.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GM   |   Modelo/Versão:  TALHADEIRA 3/4X12 ACO INOX RED GM</w:t>
        <w:br/>
      </w:r>
      <w:r>
        <w:rPr>
          <w:rFonts w:ascii="Calibri" w:hAnsi="Calibri"/>
          <w:b w:val="0"/>
          <w:sz w:val="24"/>
        </w:rPr>
        <w:t>Quantidade: 83   |   Valor Unitário: R$ R$ 14,63   |   Valor Total do Item: R$ R$ 1.214,29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REJUNTE  PARA  PISOS  E  AZULEJOS | Catálogo: 447681</w:t>
        <w:br/>
      </w:r>
      <w:r>
        <w:rPr>
          <w:rFonts w:ascii="Calibri" w:hAnsi="Calibri"/>
          <w:b w:val="0"/>
          <w:sz w:val="24"/>
        </w:rPr>
        <w:t>Descrição: REJUNTE  PARA  PISOS  E  AZULEJOS,  COR:  CINZA.  SACO COM 1 KG.</w:t>
        <w:br/>
      </w:r>
      <w:r>
        <w:rPr>
          <w:rFonts w:ascii="Calibri" w:hAnsi="Calibri"/>
          <w:b w:val="0"/>
          <w:sz w:val="24"/>
        </w:rPr>
        <w:t>Unidade de Fornecimento: Saco 1,00 KG</w:t>
        <w:br/>
      </w:r>
      <w:r>
        <w:rPr>
          <w:rFonts w:ascii="Calibri" w:hAnsi="Calibri"/>
          <w:b w:val="0"/>
          <w:sz w:val="24"/>
        </w:rPr>
        <w:t>Marca/Fabricante:  ARGAMIL   |   Modelo/Versão:  REJUNTE 1KG - CINZA PLATINA - ARGAMIL</w:t>
        <w:br/>
      </w:r>
      <w:r>
        <w:rPr>
          <w:rFonts w:ascii="Calibri" w:hAnsi="Calibri"/>
          <w:b w:val="0"/>
          <w:sz w:val="24"/>
        </w:rPr>
        <w:t>Quantidade: 443   |   Valor Unitário: R$ R$ 3,89   |   Valor Total do Item: R$ R$ 1.723,27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REJUNTE EM PÓ | Catálogo: 483305</w:t>
        <w:br/>
      </w:r>
      <w:r>
        <w:rPr>
          <w:rFonts w:ascii="Calibri" w:hAnsi="Calibri"/>
          <w:b w:val="0"/>
          <w:sz w:val="24"/>
        </w:rPr>
        <w:t>Descrição: REJUNTE EM PÓ, APLICAÇÃO: PISOS E AZULEJOS, COR: BEGE. SACO COM 1KG.</w:t>
        <w:br/>
      </w:r>
      <w:r>
        <w:rPr>
          <w:rFonts w:ascii="Calibri" w:hAnsi="Calibri"/>
          <w:b w:val="0"/>
          <w:sz w:val="24"/>
        </w:rPr>
        <w:t>Unidade de Fornecimento: Saco 1,00 KG</w:t>
        <w:br/>
      </w:r>
      <w:r>
        <w:rPr>
          <w:rFonts w:ascii="Calibri" w:hAnsi="Calibri"/>
          <w:b w:val="0"/>
          <w:sz w:val="24"/>
        </w:rPr>
        <w:t>Marca/Fabricante:  ARGAMIL   |   Modelo/Versão:  REJUNTE 1KG - BEGE - ARGAMIL</w:t>
        <w:br/>
      </w:r>
      <w:r>
        <w:rPr>
          <w:rFonts w:ascii="Calibri" w:hAnsi="Calibri"/>
          <w:b w:val="0"/>
          <w:sz w:val="24"/>
        </w:rPr>
        <w:t>Quantidade: 450   |   Valor Unitário: R$ R$ 4,13   |   Valor Total do Item: R$ R$ 1.858,50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R$ 6.717,98 (Seis mil, setecentos e dezessete reais e noventa e oito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VINICIUS DA ROCHA MENDES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