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785810/2024-190/00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DENTAL UNIVERSO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26.395.502/0001-52;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82 - PEÇAS - EQUIPAMENTO ODONTOLÓGICO | Catálogo: 424286</w:t>
        <w:br/>
      </w:r>
      <w:r>
        <w:rPr>
          <w:rFonts w:ascii="Calibri" w:hAnsi="Calibri"/>
          <w:b w:val="0"/>
          <w:sz w:val="24"/>
        </w:rPr>
        <w:t>Descrição: Peças - equipamento odontológico, material aço inoxidável, tipo gancho labial, aplicação localizador eletrônico de ápice de canal dentário, características adicionais autoclavável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SCHUSTER   |   Modelo/Versão:  SCHUSTER</w:t>
        <w:br/>
      </w:r>
      <w:r>
        <w:rPr>
          <w:rFonts w:ascii="Calibri" w:hAnsi="Calibri"/>
          <w:b w:val="0"/>
          <w:sz w:val="24"/>
        </w:rPr>
        <w:t>Quantidade: 5   |   Valor Unitário: R$ R$ 33,00   |   Valor Total do Item: R$ R$ 165,00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136 - RESINA COMPOSTA | Catálogo: 390513</w:t>
        <w:br/>
      </w:r>
      <w:r>
        <w:rPr>
          <w:rFonts w:ascii="Calibri" w:hAnsi="Calibri"/>
          <w:b w:val="0"/>
          <w:sz w:val="24"/>
        </w:rPr>
        <w:t>Descrição: Resina composta, tipo: fotopolimerizável, tamanho partículas: microhíbrida, aspecto físico: escupível, qualidade igual ou superior à referência: Z350 – 3M.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3M DO BRASIL   |   Modelo/Versão:  Z350XT</w:t>
        <w:br/>
      </w:r>
      <w:r>
        <w:rPr>
          <w:rFonts w:ascii="Calibri" w:hAnsi="Calibri"/>
          <w:b w:val="0"/>
          <w:sz w:val="24"/>
        </w:rPr>
        <w:t>Quantidade: 100   |   Valor Unitário: R$ R$ 147,99   |   Valor Total do Item: R$ R$ 14.799,00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157 - TESOURA INSTRUMENTAL | Catálogo: 471755</w:t>
        <w:br/>
      </w:r>
      <w:r>
        <w:rPr>
          <w:rFonts w:ascii="Calibri" w:hAnsi="Calibri"/>
          <w:b w:val="0"/>
          <w:sz w:val="24"/>
        </w:rPr>
        <w:t>Descrição: Tesoura instrumental, modelo 1: stevens, tipo ponta: ponta reta, característica ponta: romba, haste: haste reta, comprimento total: cerca de 10 cm, material: aço inoxidável, esterilidade: esterilizável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5   |   Valor Unitário: R$ R$ 59,90   |   Valor Total do Item: R$ R$ 299,50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R$ 15.263,50 (Quinze mil, duzentos e sessenta e três reais e cinquenta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1417"/>
        <w:gridCol w:w="1417"/>
        <w:gridCol w:w="1417"/>
        <w:gridCol w:w="1417"/>
        <w:gridCol w:w="1417"/>
        <w:gridCol w:w="1417"/>
        <w:gridCol w:w="1417"/>
      </w:tblGrid>
      <w:tr>
        <w:tc>
          <w:tcPr>
            <w:tcW w:type="dxa" w:w="1417"/>
          </w:tcPr>
          <w:p>
            <w:r>
              <w:rPr>
                <w:b/>
              </w:rPr>
              <w:t>Item Número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Catálogo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Descrição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Descrição Detalhada</w:t>
            </w:r>
          </w:p>
        </w:tc>
        <w:tc>
          <w:tcPr>
            <w:tcW w:type="dxa" w:w="1417"/>
          </w:tcPr>
          <w:p>
            <w:r>
              <w:rPr>
                <w:b/>
              </w:rPr>
              <w:t>Quantidade</w:t>
            </w:r>
          </w:p>
        </w:tc>
        <w:tc>
          <w:tcPr>
            <w:tcW w:type="dxa" w:w="1417"/>
          </w:tcPr>
          <w:p>
            <w:r>
              <w:rPr>
                <w:b/>
              </w:rPr>
              <w:t>Valor Unitário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Valor Total</w:t>
            </w:r>
          </w:p>
        </w:tc>
      </w:tr>
      <w:tr>
        <w:tc>
          <w:tcPr>
            <w:tcW w:type="dxa" w:w="1417"/>
          </w:tcPr>
          <w:p>
            <w:r>
              <w:t>82</w:t>
            </w:r>
          </w:p>
        </w:tc>
        <w:tc>
          <w:tcPr>
            <w:tcW w:type="dxa" w:w="1417"/>
          </w:tcPr>
          <w:p>
            <w:r>
              <w:t>424286</w:t>
            </w:r>
          </w:p>
        </w:tc>
        <w:tc>
          <w:tcPr>
            <w:tcW w:type="dxa" w:w="1417"/>
          </w:tcPr>
          <w:p>
            <w:r>
              <w:t>PEÇAS - EQUIPAMENTO ODONTOLÓGICO</w:t>
            </w:r>
          </w:p>
        </w:tc>
        <w:tc>
          <w:tcPr>
            <w:tcW w:type="dxa" w:w="1417"/>
          </w:tcPr>
          <w:p>
            <w:r>
              <w:t>Peças - equipamento odontológico, material aço inoxidável, tipo gancho labial, aplicação localizador eletrônico de ápice de canal dentário, características adicionais autoclavável</w:t>
            </w:r>
          </w:p>
        </w:tc>
        <w:tc>
          <w:tcPr>
            <w:tcW w:type="dxa" w:w="1417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33.0</w:t>
            </w:r>
          </w:p>
        </w:tc>
        <w:tc>
          <w:tcPr>
            <w:tcW w:type="dxa" w:w="1417"/>
          </w:tcPr>
          <w:p>
            <w:r>
              <w:t>165</w:t>
            </w:r>
          </w:p>
        </w:tc>
      </w:tr>
      <w:tr>
        <w:tc>
          <w:tcPr>
            <w:tcW w:type="dxa" w:w="1417"/>
          </w:tcPr>
          <w:p>
            <w:r>
              <w:t>136</w:t>
            </w:r>
          </w:p>
        </w:tc>
        <w:tc>
          <w:tcPr>
            <w:tcW w:type="dxa" w:w="1417"/>
          </w:tcPr>
          <w:p>
            <w:r>
              <w:t>390513</w:t>
            </w:r>
          </w:p>
        </w:tc>
        <w:tc>
          <w:tcPr>
            <w:tcW w:type="dxa" w:w="1417"/>
          </w:tcPr>
          <w:p>
            <w:r>
              <w:t>RESINA COMPOSTA</w:t>
            </w:r>
          </w:p>
        </w:tc>
        <w:tc>
          <w:tcPr>
            <w:tcW w:type="dxa" w:w="1417"/>
          </w:tcPr>
          <w:p>
            <w:r>
              <w:t>Resina composta, tipo: fotopolimerizável, tamanho partículas: microhíbrida, aspecto físico: escupível, qualidade igual ou superior à referência: Z350 – 3M.</w:t>
            </w:r>
          </w:p>
        </w:tc>
        <w:tc>
          <w:tcPr>
            <w:tcW w:type="dxa" w:w="1417"/>
          </w:tcPr>
          <w:p>
            <w:r>
              <w:t>100</w:t>
            </w:r>
          </w:p>
        </w:tc>
        <w:tc>
          <w:tcPr>
            <w:tcW w:type="dxa" w:w="1417"/>
          </w:tcPr>
          <w:p>
            <w:r>
              <w:t>147.99</w:t>
            </w:r>
          </w:p>
        </w:tc>
        <w:tc>
          <w:tcPr>
            <w:tcW w:type="dxa" w:w="1417"/>
          </w:tcPr>
          <w:p>
            <w:r>
              <w:t>14799</w:t>
            </w:r>
          </w:p>
        </w:tc>
      </w:tr>
      <w:tr>
        <w:tc>
          <w:tcPr>
            <w:tcW w:type="dxa" w:w="1417"/>
          </w:tcPr>
          <w:p>
            <w:r>
              <w:t>157</w:t>
            </w:r>
          </w:p>
        </w:tc>
        <w:tc>
          <w:tcPr>
            <w:tcW w:type="dxa" w:w="1417"/>
          </w:tcPr>
          <w:p>
            <w:r>
              <w:t>471755</w:t>
            </w:r>
          </w:p>
        </w:tc>
        <w:tc>
          <w:tcPr>
            <w:tcW w:type="dxa" w:w="1417"/>
          </w:tcPr>
          <w:p>
            <w:r>
              <w:t>TESOURA INSTRUMENTAL</w:t>
            </w:r>
          </w:p>
        </w:tc>
        <w:tc>
          <w:tcPr>
            <w:tcW w:type="dxa" w:w="1417"/>
          </w:tcPr>
          <w:p>
            <w:r>
              <w:t>Tesoura instrumental, modelo 1: stevens, tipo ponta: ponta reta, característica ponta: romba, haste: haste reta, comprimento total: cerca de 10 cm, material: aço inoxidável, esterilidade: esterilizável</w:t>
            </w:r>
          </w:p>
        </w:tc>
        <w:tc>
          <w:tcPr>
            <w:tcW w:type="dxa" w:w="1417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59.9</w:t>
            </w:r>
          </w:p>
        </w:tc>
        <w:tc>
          <w:tcPr>
            <w:tcW w:type="dxa" w:w="1417"/>
          </w:tcPr>
          <w:p>
            <w:r>
              <w:t>299.5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