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785810/2024-106/00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CIRURGICA LAJEADENSE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21.112.395/0001-94;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R$ 9.714,98 (Nove mil, setecentos e catorze reais e noventa e oito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23 - ALGODÃO (448248)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Algodão, tipo: ortopédico, apresentação: em mantas, material: em fibra de algodão crú, tamanho: 20cm x 100cm, características adicionais: enrolado em papel apropriado, esterilidade: não estéril, tipo embalagem: embalagem individual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R$ 2.997,00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24 - FRASCO - TIPO ALMOTOLIA (280476)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Almotolia de 250ml, translúcida, confeccionada em polietileno e graduada em alto relevo com bico reto, composta de 3 partes: bisnaga, bico rosqueador e tampa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J.PROLAB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J.PROLAB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25 - FRASCO - TIPO ALMOTOLIA (279899)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Almotolia, material: em polietileno (plástico), tipo bico: bico reto, longo, estreito, com protetor, tipo tampa: tampa em rosca, cor: âmbar, capacidade: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J.PROLAB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J.PROLAB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26 - APARELHO BARBEAR (283964)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Aparelho barbear, tipo: descartável, material lâmina: lâmina aço inox, quantidade lâminas: 2 lâminas un, material cabo: cabo plástico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VITALMAX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VITALMAX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31 - ATADURA (444606)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gessada, material: 100% algodão, dimensões: 06 cm, características adicionais: secagem ultra rápida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70 - DETECTOR FETAL (454905)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Detector fetal, tipo: portátil, ajuste: ajuste digital e tela gráfica, material: gabinete plástico, tipo de análise: ausculta bcf, fluxo sanguíneo placenta e cordão, faixa medição: bcf até cerca 200bpm, frequência: até cerca 2,2mhz, fonte alimentação: à bateria, componentes: com alto-falante, transdutor, outros componentes: entrada auxiliar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KOLPLAST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KOLPLAST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R$ 562,49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R$ 1.124,98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114 - INDICADOR QUÍMICO (482248)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Indicador químico do tipo fitas semiquantitativas de ácido peracético. Faixa 250-2000ppm. Classe I tipo uso: externo apresentação: etiqueta adesiva, características adicionais: para esterilização por peróxido de hidrogênio componentes adicionais: c/ sistema rastreabilidade.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PERAC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COSMODERMA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137 - MONITOR PORTÁTIL (389557)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Monitor portátil, operação: digital, tipo amostra: sangue capilar, tipo de análise: quantitativo de glicose, faixa de operação: até 600 mg/dl, tempo resposta: até 10 s, memória: 250 a 500 testes, componentes: com lancetas, tiras, acessórios: lancetador, solução controle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ON CALL PLUS II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ACON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142 - REAGENTE PARA DIAGNÓSTICO CLÍNICO 5 (339565)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Reagente para diagnóstico clínico, tipo de análise quantitativo de glicose, apresentação tira, compatibilidade compatível com aparelho On Call Plus, cx com 50 tiras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Sachê 50,00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ON CALL PLUS II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ACON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R$ 1.174,50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154 - TERMÔMETRO CLÍNICO (435801)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Termômetro clínico, ajuste: digital, escala: até 45°C, tipo: uso axilar e oral, componentes: c/ alarmes, memória: memória última medição, embalagem individual.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MEDLEVENSOHN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MEDLEVENSOHN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R$ 577,50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