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90006/2024</w:t>
        <w:br/>
        <w:t xml:space="preserve">785810/2024-091/00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R T COSTA FELICIANO;</w:t>
        <w:br/>
      </w:r>
      <w:r>
        <w:rPr>
          <w:rFonts w:ascii="Calibri" w:hAnsi="Calibri"/>
          <w:b/>
          <w:sz w:val="24"/>
        </w:rPr>
        <w:t xml:space="preserve">CNPJ: </w:t>
      </w:r>
      <w:r>
        <w:rPr>
          <w:rFonts w:ascii="Calibri" w:hAnsi="Calibri"/>
          <w:b w:val="0"/>
          <w:sz w:val="24"/>
        </w:rPr>
        <w:t>23.533.848/0001-81;</w:t>
        <w:br/>
      </w:r>
      <w:r>
        <w:rPr>
          <w:rFonts w:ascii="Calibri" w:hAnsi="Calibri"/>
          <w:b/>
          <w:sz w:val="24"/>
        </w:rPr>
        <w:t xml:space="preserve">Endereço: </w:t>
      </w:r>
      <w:r>
        <w:rPr>
          <w:rFonts w:ascii="Calibri" w:hAnsi="Calibri"/>
          <w:b w:val="0"/>
          <w:sz w:val="24"/>
        </w:rPr>
        <w:t>Rua Serra Do Salitre, 7984 - Pitimbu;</w:t>
        <w:br/>
      </w:r>
      <w:r>
        <w:rPr>
          <w:rFonts w:ascii="Calibri" w:hAnsi="Calibri"/>
          <w:b/>
          <w:sz w:val="24"/>
        </w:rPr>
        <w:t xml:space="preserve">Município-UF: </w:t>
      </w:r>
      <w:r>
        <w:rPr>
          <w:rFonts w:ascii="Calibri" w:hAnsi="Calibri"/>
          <w:b w:val="0"/>
          <w:sz w:val="24"/>
        </w:rPr>
        <w:t>Natal / Rio Grande Do Norte;</w:t>
        <w:br/>
      </w:r>
      <w:r>
        <w:rPr>
          <w:rFonts w:ascii="Calibri" w:hAnsi="Calibri"/>
          <w:b/>
          <w:sz w:val="24"/>
        </w:rPr>
        <w:t xml:space="preserve">CEP: </w:t>
      </w:r>
      <w:r>
        <w:rPr>
          <w:rFonts w:ascii="Calibri" w:hAnsi="Calibri"/>
          <w:b w:val="0"/>
          <w:sz w:val="24"/>
        </w:rPr>
        <w:t>59.068-130;</w:t>
        <w:br/>
      </w:r>
      <w:r>
        <w:rPr>
          <w:rFonts w:ascii="Calibri" w:hAnsi="Calibri"/>
          <w:b/>
          <w:sz w:val="24"/>
        </w:rPr>
        <w:t xml:space="preserve">Telefone: </w:t>
      </w:r>
      <w:r>
        <w:rPr>
          <w:rFonts w:ascii="Calibri" w:hAnsi="Calibri"/>
          <w:b w:val="0"/>
          <w:sz w:val="24"/>
        </w:rPr>
        <w:t>(84) 20106485; e</w:t>
        <w:br/>
      </w:r>
      <w:r>
        <w:rPr>
          <w:rFonts w:ascii="Calibri" w:hAnsi="Calibri"/>
          <w:b/>
          <w:sz w:val="24"/>
        </w:rPr>
        <w:t xml:space="preserve">E-mail: </w:t>
      </w:r>
      <w:r>
        <w:rPr>
          <w:rFonts w:ascii="Calibri" w:hAnsi="Calibri"/>
          <w:b w:val="0"/>
          <w:sz w:val="24"/>
        </w:rPr>
        <w:t>am.vendas01@gmail.com.</w:t>
        <w:br/>
      </w:r>
      <w:r>
        <w:rPr>
          <w:rFonts w:ascii="Calibri" w:hAnsi="Calibri"/>
          <w:b w:val="0"/>
          <w:sz w:val="24"/>
        </w:rPr>
        <w:t xml:space="preserve">Representada neste ato, por seu representante legal, o(a) Sr(a) </w:t>
      </w:r>
      <w:r>
        <w:rPr>
          <w:rFonts w:ascii="Calibri" w:hAnsi="Calibri"/>
          <w:b w:val="0"/>
          <w:sz w:val="24"/>
        </w:rPr>
        <w:t>RAFAEL THIBERIO COSTA FELICIANO.</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o Registro de Preços para eventual aquisição de itens médicos-cirurgicos para utilização pelo Departamento de Farmácia e Laboratório, Departamento de Medicina e Departamento de Enfermagem da Policlínica Naval de Rio Grande (PNRG), especificado no item 1 do Termo de Referência, anexo do edital do pregão eletrônico nº 90006/2024,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138 - ÓCULOS PROTEÇÃO | Catálogo: 399611</w:t>
        <w:br/>
      </w:r>
      <w:r>
        <w:rPr>
          <w:rFonts w:ascii="Calibri" w:hAnsi="Calibri"/>
          <w:b w:val="0"/>
          <w:sz w:val="24"/>
        </w:rPr>
        <w:t>Descrição: Óculos proteção, material armação plástico flexível transparente, tipo lente plana, cor lente incolor, aplicação uso industrial, contra partículas, poeiras, características adicionais armação com ventilação direta em ambos os lados, tipo fixação tira elástica, material lente policarbonato</w:t>
        <w:br/>
      </w:r>
      <w:r>
        <w:rPr>
          <w:rFonts w:ascii="Calibri" w:hAnsi="Calibri"/>
          <w:b w:val="0"/>
          <w:sz w:val="24"/>
        </w:rPr>
        <w:t>Unidade de Fornecimento: Unidade</w:t>
        <w:br/>
      </w:r>
      <w:r>
        <w:rPr>
          <w:rFonts w:ascii="Calibri" w:hAnsi="Calibri"/>
          <w:b w:val="0"/>
          <w:sz w:val="24"/>
        </w:rPr>
        <w:t>Marca/Fabricante:  NN   |   Modelo/Versão:  ÓCULOS CA: 27824 NN- 8/2</w:t>
        <w:br/>
      </w:r>
      <w:r>
        <w:rPr>
          <w:rFonts w:ascii="Calibri" w:hAnsi="Calibri"/>
          <w:b w:val="0"/>
          <w:sz w:val="24"/>
        </w:rPr>
        <w:t>Quantidade: 200   |   Valor Unitário: R$ R$ 12,45   |   Valor Total do Item: R$ R$ 2.490,00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R$ 2.490,00 (Dois mil, quatrocentos e noventa reais)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138 - ÓCULOS PROTEÇÃO (399611)</w:t>
            </w:r>
          </w:p>
        </w:tc>
      </w:tr>
      <w:tr>
        <w:tc>
          <w:tcPr>
            <w:tcW w:type="dxa" w:w="9921"/>
            <w:gridSpan w:val="3"/>
          </w:tcPr>
          <w:p>
            <w:r>
              <w:br/>
            </w:r>
            <w:r>
              <w:rPr>
                <w:b/>
                <w:sz w:val="20"/>
              </w:rPr>
              <w:t>Descrição Detalhada:</w:t>
            </w:r>
            <w:r>
              <w:rPr>
                <w:sz w:val="20"/>
              </w:rPr>
              <w:t xml:space="preserve"> Óculos proteção, material armação plástico flexível transparente, tipo lente plana, cor lente incolor, aplicação uso industrial, contra partículas, poeiras, características adicionais armação com ventilação direta em ambos os lados, tipo fixação tira elástica, material lente policarbonato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NN</w:t>
            </w:r>
          </w:p>
        </w:tc>
        <w:tc>
          <w:tcPr>
            <w:tcW w:type="dxa" w:w="3307"/>
          </w:tcPr>
          <w:p>
            <w:r>
              <w:rPr>
                <w:b/>
                <w:sz w:val="20"/>
              </w:rPr>
              <w:t>Modelo:</w:t>
            </w:r>
            <w:r>
              <w:rPr>
                <w:sz w:val="20"/>
              </w:rPr>
              <w:t xml:space="preserve">  ÓCULOS CA: 27824 NN- 8/2</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R$ 12,45</w:t>
            </w:r>
            <w:r>
              <w:br/>
            </w:r>
          </w:p>
        </w:tc>
        <w:tc>
          <w:tcPr>
            <w:tcW w:type="dxa" w:w="3307"/>
          </w:tcPr>
          <w:p>
            <w:r>
              <w:rPr>
                <w:b/>
                <w:sz w:val="20"/>
              </w:rPr>
              <w:t>Valor Total:</w:t>
            </w:r>
            <w:r>
              <w:rPr>
                <w:sz w:val="20"/>
              </w:rPr>
              <w:t xml:space="preserve"> R$ 2.490,00</w:t>
            </w:r>
            <w:r>
              <w:br/>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São Pedro da Aldeia (CeIMSPA)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RAFAEL THIBERIO COSTA FELICIANO</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