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TECH-SUL MEDICAL INDUSTRIA E COMERCIO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21.831.246/0001-85;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R$ 1.727,60 (Mil, setecentos e vinte e sete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63 - CONJUNTO DRENAGEM TÓRAX (380935)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Conjunto drenagem tórax componentes: frasco pvc rígido transparente, tampa rosca c/3vias aplicação: para pneumotórax em RN E INFANTIL volume: 500 ml graduação: graduado características adicionais: tubo extensor pvc c/ pinça clamp acessórios: dreno tórax nº 12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MEDSHARP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MEDSHARP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65 - CONJUNTO DRENAGEM TÓRAX (284070)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65 Conjunto drenagem tórax, componentes: 1 conector dreno- tubo, tampa rosca 3 vias, frasco, aplicação: em procedimentos cirúrgicos torácicos, volume: 2.000 ml, graduação: graduação de 50 em 50ml, características adicionais: tubo extensor em PVC c/ pinça clamp 1,20 m, acessórios: dreno tórax nº 28, uso: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MEDSHARP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MEDSHARP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R$ 33,88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R$ 677,60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136 - MANTA TÉRMICA P/ PACIENTE (407756)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Manta térmica, material: poliéster, modelo: envelope, dimensões: cerca de 2,10 cm de comprimento por 1,40 cm, características adicionais: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PROPRIA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PROPRIA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