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9D53" w14:textId="77777777" w:rsidR="00783851" w:rsidRDefault="00000000">
      <w:pPr>
        <w:spacing w:line="360" w:lineRule="auto"/>
        <w:jc w:val="center"/>
        <w:rPr>
          <w:rFonts w:ascii="Carlito" w:hAnsi="Carlito"/>
          <w:b/>
          <w:color w:val="000000"/>
          <w:sz w:val="24"/>
          <w:szCs w:val="24"/>
        </w:rPr>
      </w:pPr>
      <w:r>
        <w:rPr>
          <w:rFonts w:ascii="Carlito" w:hAnsi="Carlito"/>
          <w:b/>
          <w:noProof/>
          <w:color w:val="000000"/>
          <w:sz w:val="24"/>
          <w:szCs w:val="24"/>
        </w:rPr>
        <w:drawing>
          <wp:anchor distT="0" distB="0" distL="0" distR="0" simplePos="0" relativeHeight="2" behindDoc="0" locked="0" layoutInCell="0" allowOverlap="1" wp14:anchorId="239EDE84" wp14:editId="1F4F8F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9455" cy="71945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93625" w14:textId="77777777" w:rsidR="00783851" w:rsidRDefault="00783851" w:rsidP="003B0CA9">
      <w:pPr>
        <w:pStyle w:val="Legenda"/>
        <w:rPr>
          <w:rFonts w:ascii="Carlito" w:hAnsi="Carlito"/>
          <w:color w:val="000000"/>
          <w:szCs w:val="24"/>
        </w:rPr>
      </w:pPr>
    </w:p>
    <w:p w14:paraId="61AEFDBC" w14:textId="77777777" w:rsidR="00783851" w:rsidRDefault="00783851" w:rsidP="003B0CA9">
      <w:pPr>
        <w:pStyle w:val="Legenda"/>
        <w:rPr>
          <w:rFonts w:ascii="Carlito" w:hAnsi="Carlito"/>
          <w:color w:val="000000"/>
          <w:szCs w:val="24"/>
        </w:rPr>
      </w:pPr>
    </w:p>
    <w:p w14:paraId="1148FC67" w14:textId="77777777" w:rsidR="00783851" w:rsidRDefault="00783851" w:rsidP="003B0CA9">
      <w:pPr>
        <w:pStyle w:val="Legenda"/>
        <w:rPr>
          <w:rFonts w:ascii="Carlito" w:hAnsi="Carlito"/>
          <w:color w:val="000000"/>
          <w:szCs w:val="24"/>
        </w:rPr>
      </w:pPr>
    </w:p>
    <w:p w14:paraId="19715D01" w14:textId="52AC810C" w:rsidR="00783851" w:rsidRDefault="00000000" w:rsidP="003B0CA9">
      <w:pPr>
        <w:pStyle w:val="Legenda"/>
        <w:rPr>
          <w:rFonts w:ascii="Carlito" w:hAnsi="Carlito"/>
          <w:b w:val="0"/>
          <w:color w:val="000000"/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>MARINHA DO BRASIL</w:t>
      </w:r>
    </w:p>
    <w:p w14:paraId="682B8795" w14:textId="3E24DA38" w:rsidR="00783851" w:rsidRDefault="00000000" w:rsidP="003B0CA9">
      <w:pPr>
        <w:jc w:val="center"/>
        <w:rPr>
          <w:rFonts w:ascii="Carlito" w:hAnsi="Carlito"/>
          <w:b/>
          <w:color w:val="000000"/>
          <w:sz w:val="22"/>
          <w:szCs w:val="22"/>
        </w:rPr>
      </w:pPr>
      <w:r>
        <w:rPr>
          <w:rFonts w:ascii="Carlito" w:hAnsi="Carlito"/>
          <w:b/>
          <w:color w:val="000000"/>
          <w:sz w:val="22"/>
          <w:szCs w:val="22"/>
        </w:rPr>
        <w:t>CENTRO DE INTENDÊNCIA</w:t>
      </w:r>
      <w:r w:rsidR="003B0CA9">
        <w:rPr>
          <w:rFonts w:ascii="Carlito" w:hAnsi="Carlito"/>
          <w:b/>
          <w:color w:val="000000"/>
          <w:sz w:val="22"/>
          <w:szCs w:val="22"/>
        </w:rPr>
        <w:t xml:space="preserve"> </w:t>
      </w:r>
      <w:r>
        <w:rPr>
          <w:rFonts w:ascii="Carlito" w:hAnsi="Carlito"/>
          <w:b/>
          <w:color w:val="000000"/>
          <w:sz w:val="22"/>
          <w:szCs w:val="22"/>
        </w:rPr>
        <w:t>DA MARINHA EM BRASÍLIA</w:t>
      </w:r>
    </w:p>
    <w:p w14:paraId="68FD4ED8" w14:textId="77777777" w:rsidR="00783851" w:rsidRDefault="00783851" w:rsidP="003B0CA9">
      <w:pPr>
        <w:jc w:val="center"/>
        <w:rPr>
          <w:rFonts w:ascii="Carlito" w:hAnsi="Carlito"/>
          <w:b/>
          <w:color w:val="000000"/>
          <w:sz w:val="22"/>
          <w:szCs w:val="22"/>
        </w:rPr>
      </w:pPr>
    </w:p>
    <w:p w14:paraId="58C6AE00" w14:textId="77777777" w:rsidR="00783851" w:rsidRDefault="00000000" w:rsidP="003B0CA9">
      <w:pPr>
        <w:jc w:val="center"/>
        <w:rPr>
          <w:rFonts w:ascii="Carlito" w:hAnsi="Carlito"/>
          <w:b/>
          <w:color w:val="000000"/>
          <w:sz w:val="22"/>
          <w:szCs w:val="22"/>
        </w:rPr>
      </w:pPr>
      <w:r>
        <w:rPr>
          <w:rFonts w:ascii="Carlito" w:hAnsi="Carlito"/>
          <w:b/>
          <w:color w:val="000000"/>
          <w:sz w:val="22"/>
          <w:szCs w:val="22"/>
        </w:rPr>
        <w:t>RELAÇÃO DE DOCUMENTOS AUTUADOS</w:t>
      </w:r>
    </w:p>
    <w:p w14:paraId="590E27AA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</w:rPr>
      </w:pPr>
    </w:p>
    <w:p w14:paraId="0F1493A8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</w:rPr>
      </w:pPr>
    </w:p>
    <w:p w14:paraId="237140EA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</w:rPr>
      </w:pPr>
    </w:p>
    <w:p w14:paraId="4AD42347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</w:rPr>
      </w:pPr>
    </w:p>
    <w:p w14:paraId="475A4591" w14:textId="77777777" w:rsidR="00783851" w:rsidRDefault="00000000" w:rsidP="003B0CA9">
      <w:pPr>
        <w:ind w:firstLine="708"/>
        <w:rPr>
          <w:rFonts w:ascii="Carlito" w:hAnsi="Carlito"/>
          <w:color w:val="000000"/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>CONFERIDO</w:t>
      </w:r>
    </w:p>
    <w:p w14:paraId="6D2B9F4B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  <w:shd w:val="clear" w:color="auto" w:fill="FFFF00"/>
        </w:rPr>
      </w:pPr>
    </w:p>
    <w:p w14:paraId="3D8AF55C" w14:textId="77777777" w:rsidR="00783851" w:rsidRDefault="00000000" w:rsidP="003B0CA9">
      <w:pPr>
        <w:jc w:val="both"/>
      </w:pPr>
      <w:r>
        <w:rPr>
          <w:rFonts w:ascii="Carlito" w:hAnsi="Carlito"/>
          <w:color w:val="000000"/>
          <w:sz w:val="22"/>
          <w:szCs w:val="22"/>
        </w:rPr>
        <w:tab/>
        <w:t xml:space="preserve">Processo autuado sob o nº </w:t>
      </w:r>
      <w:r>
        <w:rPr>
          <w:rStyle w:val="nfaseforte"/>
          <w:rFonts w:ascii="Carlito" w:hAnsi="Carlito"/>
          <w:color w:val="000000"/>
          <w:sz w:val="22"/>
          <w:szCs w:val="22"/>
          <w:lang w:eastAsia="pt-BR"/>
        </w:rPr>
        <w:t>{{</w:t>
      </w:r>
      <w:proofErr w:type="spellStart"/>
      <w:r>
        <w:rPr>
          <w:rStyle w:val="nfaseforte"/>
          <w:rFonts w:ascii="Carlito" w:hAnsi="Carlito"/>
          <w:color w:val="000000"/>
          <w:sz w:val="22"/>
          <w:szCs w:val="22"/>
          <w:lang w:eastAsia="pt-BR"/>
        </w:rPr>
        <w:t>nup</w:t>
      </w:r>
      <w:proofErr w:type="spellEnd"/>
      <w:r>
        <w:rPr>
          <w:rStyle w:val="nfaseforte"/>
          <w:rFonts w:ascii="Carlito" w:hAnsi="Carlito"/>
          <w:color w:val="000000"/>
          <w:sz w:val="22"/>
          <w:szCs w:val="22"/>
          <w:lang w:eastAsia="pt-BR"/>
        </w:rPr>
        <w:t>}},</w:t>
      </w:r>
      <w:r>
        <w:rPr>
          <w:rFonts w:ascii="Carlito" w:hAnsi="Carlito"/>
          <w:color w:val="000000"/>
          <w:sz w:val="22"/>
          <w:szCs w:val="22"/>
        </w:rPr>
        <w:t xml:space="preserve"> para contratação de serviço</w:t>
      </w:r>
      <w:r>
        <w:rPr>
          <w:rFonts w:ascii="Carlito" w:hAnsi="Carlito" w:cs="Arial"/>
          <w:color w:val="000000"/>
          <w:sz w:val="22"/>
          <w:szCs w:val="22"/>
        </w:rPr>
        <w:t xml:space="preserve"> para eventos protocolares,</w:t>
      </w:r>
      <w:r>
        <w:rPr>
          <w:rFonts w:ascii="Carlito" w:hAnsi="Carlito"/>
          <w:color w:val="000000"/>
          <w:sz w:val="22"/>
          <w:szCs w:val="22"/>
        </w:rPr>
        <w:t xml:space="preserve"> conforme condições, quantidades e exigências constantes no Termo de Referência, </w:t>
      </w:r>
      <w:r>
        <w:rPr>
          <w:rFonts w:ascii="Carlito" w:hAnsi="Carlito"/>
          <w:b/>
          <w:color w:val="000000"/>
          <w:sz w:val="22"/>
          <w:szCs w:val="22"/>
        </w:rPr>
        <w:t>PREGÃO ELETRÔNICO Nº {{</w:t>
      </w:r>
      <w:proofErr w:type="spellStart"/>
      <w:r>
        <w:rPr>
          <w:rFonts w:ascii="Carlito" w:hAnsi="Carlito"/>
          <w:b/>
          <w:color w:val="000000"/>
          <w:sz w:val="22"/>
          <w:szCs w:val="22"/>
        </w:rPr>
        <w:t>num_pregao</w:t>
      </w:r>
      <w:proofErr w:type="spellEnd"/>
      <w:proofErr w:type="gramStart"/>
      <w:r>
        <w:rPr>
          <w:rFonts w:ascii="Carlito" w:hAnsi="Carlito"/>
          <w:b/>
          <w:color w:val="000000"/>
          <w:sz w:val="22"/>
          <w:szCs w:val="22"/>
        </w:rPr>
        <w:t>}}/</w:t>
      </w:r>
      <w:proofErr w:type="gramEnd"/>
      <w:r>
        <w:rPr>
          <w:rFonts w:ascii="Carlito" w:hAnsi="Carlito"/>
          <w:b/>
          <w:color w:val="000000"/>
          <w:sz w:val="22"/>
          <w:szCs w:val="22"/>
        </w:rPr>
        <w:t>{{</w:t>
      </w:r>
      <w:proofErr w:type="spellStart"/>
      <w:r>
        <w:rPr>
          <w:rFonts w:ascii="Carlito" w:hAnsi="Carlito"/>
          <w:b/>
          <w:color w:val="000000"/>
          <w:sz w:val="22"/>
          <w:szCs w:val="22"/>
        </w:rPr>
        <w:t>ano_pregao</w:t>
      </w:r>
      <w:proofErr w:type="spellEnd"/>
      <w:r>
        <w:rPr>
          <w:rFonts w:ascii="Carlito" w:hAnsi="Carlito"/>
          <w:b/>
          <w:color w:val="000000"/>
          <w:sz w:val="22"/>
          <w:szCs w:val="22"/>
        </w:rPr>
        <w:t>}}</w:t>
      </w:r>
      <w:r>
        <w:rPr>
          <w:rFonts w:ascii="Carlito" w:hAnsi="Carlito"/>
          <w:color w:val="000000"/>
          <w:sz w:val="22"/>
          <w:szCs w:val="22"/>
        </w:rPr>
        <w:t>, constituído inicialmente com {{</w:t>
      </w:r>
      <w:proofErr w:type="spellStart"/>
      <w:r>
        <w:rPr>
          <w:rFonts w:ascii="Carlito" w:hAnsi="Carlito"/>
          <w:color w:val="000000"/>
          <w:sz w:val="22"/>
          <w:szCs w:val="22"/>
        </w:rPr>
        <w:t>quantidade_folhas</w:t>
      </w:r>
      <w:proofErr w:type="spellEnd"/>
      <w:r>
        <w:rPr>
          <w:rFonts w:ascii="Carlito" w:hAnsi="Carlito"/>
          <w:color w:val="000000"/>
          <w:sz w:val="22"/>
          <w:szCs w:val="22"/>
        </w:rPr>
        <w:t>}}, devidamente numeradas.</w:t>
      </w:r>
    </w:p>
    <w:p w14:paraId="16F3A0AB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</w:rPr>
      </w:pPr>
    </w:p>
    <w:p w14:paraId="1B677639" w14:textId="77777777" w:rsidR="00783851" w:rsidRDefault="00783851" w:rsidP="003B0CA9">
      <w:pPr>
        <w:rPr>
          <w:rFonts w:ascii="Carlito" w:hAnsi="Carlito"/>
          <w:color w:val="000000"/>
          <w:sz w:val="22"/>
          <w:szCs w:val="22"/>
        </w:rPr>
      </w:pPr>
    </w:p>
    <w:p w14:paraId="6B2F21BA" w14:textId="77777777" w:rsidR="00783851" w:rsidRDefault="00000000" w:rsidP="003B0CA9">
      <w:pPr>
        <w:ind w:left="427"/>
        <w:rPr>
          <w:rFonts w:ascii="Carlito" w:hAnsi="Carlito"/>
          <w:color w:val="000000"/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>{{</w:t>
      </w:r>
      <w:proofErr w:type="spellStart"/>
      <w:r>
        <w:rPr>
          <w:rFonts w:ascii="Carlito" w:hAnsi="Carlito"/>
          <w:color w:val="000000"/>
          <w:sz w:val="22"/>
          <w:szCs w:val="22"/>
        </w:rPr>
        <w:t>relacao_documentos</w:t>
      </w:r>
      <w:proofErr w:type="spellEnd"/>
      <w:r>
        <w:rPr>
          <w:rFonts w:ascii="Carlito" w:hAnsi="Carlito"/>
          <w:color w:val="000000"/>
          <w:sz w:val="22"/>
          <w:szCs w:val="22"/>
        </w:rPr>
        <w:t>}}</w:t>
      </w:r>
    </w:p>
    <w:p w14:paraId="0A2DBF2E" w14:textId="77777777" w:rsidR="00783851" w:rsidRDefault="00783851" w:rsidP="003B0CA9">
      <w:pPr>
        <w:ind w:left="427"/>
        <w:jc w:val="both"/>
        <w:rPr>
          <w:rFonts w:ascii="Carlito" w:hAnsi="Carlito"/>
          <w:color w:val="000000"/>
          <w:sz w:val="22"/>
          <w:szCs w:val="22"/>
        </w:rPr>
      </w:pPr>
    </w:p>
    <w:p w14:paraId="180BFCB0" w14:textId="77777777" w:rsidR="00783851" w:rsidRDefault="00783851">
      <w:pPr>
        <w:ind w:left="427"/>
        <w:jc w:val="both"/>
        <w:rPr>
          <w:rFonts w:ascii="Carlito" w:hAnsi="Carlito"/>
          <w:color w:val="000000"/>
          <w:sz w:val="22"/>
          <w:szCs w:val="22"/>
        </w:rPr>
      </w:pPr>
    </w:p>
    <w:p w14:paraId="1EE9AF86" w14:textId="6BA579E4" w:rsidR="00783851" w:rsidRDefault="00000000">
      <w:pPr>
        <w:ind w:firstLine="708"/>
        <w:rPr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 xml:space="preserve">Data: </w:t>
      </w:r>
      <w:r w:rsidR="007E7199">
        <w:rPr>
          <w:rFonts w:ascii="Carlito" w:hAnsi="Carlito"/>
          <w:color w:val="000000"/>
          <w:sz w:val="22"/>
          <w:szCs w:val="22"/>
        </w:rPr>
        <w:t>{{hoje}}</w:t>
      </w:r>
      <w:r>
        <w:rPr>
          <w:rFonts w:ascii="Carlito" w:hAnsi="Carlito"/>
          <w:color w:val="000000"/>
          <w:sz w:val="22"/>
          <w:szCs w:val="22"/>
        </w:rPr>
        <w:t>.</w:t>
      </w:r>
    </w:p>
    <w:p w14:paraId="05FF7B61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352CE798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16BD8445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7F87FA91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1EA49306" w14:textId="77777777" w:rsidR="00783851" w:rsidRDefault="00000000">
      <w:pPr>
        <w:jc w:val="center"/>
        <w:rPr>
          <w:rFonts w:ascii="Carlito" w:hAnsi="Carlito"/>
          <w:b/>
          <w:bCs/>
          <w:color w:val="000000"/>
          <w:sz w:val="22"/>
          <w:szCs w:val="22"/>
        </w:rPr>
      </w:pPr>
      <w:r>
        <w:rPr>
          <w:rFonts w:ascii="Carlito" w:hAnsi="Carlito"/>
          <w:b/>
          <w:bCs/>
          <w:color w:val="000000"/>
          <w:sz w:val="22"/>
          <w:szCs w:val="22"/>
        </w:rPr>
        <w:t xml:space="preserve">RODOLFO </w:t>
      </w:r>
      <w:r>
        <w:rPr>
          <w:rFonts w:ascii="Carlito" w:hAnsi="Carlito"/>
          <w:color w:val="000000"/>
          <w:sz w:val="22"/>
          <w:szCs w:val="22"/>
        </w:rPr>
        <w:t>DE PAULA MARQUES</w:t>
      </w:r>
    </w:p>
    <w:p w14:paraId="2AA91AE2" w14:textId="77777777" w:rsidR="00783851" w:rsidRDefault="00000000">
      <w:pPr>
        <w:jc w:val="center"/>
      </w:pPr>
      <w:r>
        <w:rPr>
          <w:rFonts w:ascii="Carlito" w:hAnsi="Carlito"/>
          <w:color w:val="000000"/>
          <w:sz w:val="22"/>
          <w:szCs w:val="22"/>
        </w:rPr>
        <w:t>3ºSG-MR</w:t>
      </w:r>
    </w:p>
    <w:p w14:paraId="34791171" w14:textId="77777777" w:rsidR="00783851" w:rsidRDefault="00000000">
      <w:pPr>
        <w:jc w:val="center"/>
        <w:rPr>
          <w:rFonts w:ascii="Carlito" w:hAnsi="Carlito"/>
          <w:color w:val="000000"/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>Auxiliar da Seção de Licitação</w:t>
      </w:r>
    </w:p>
    <w:sectPr w:rsidR="00783851">
      <w:pgSz w:w="11906" w:h="16838"/>
      <w:pgMar w:top="1417" w:right="515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orndale AMT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Ecofont Vera Sans;Trebuchet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ms Rmn;Times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20308"/>
    <w:multiLevelType w:val="multilevel"/>
    <w:tmpl w:val="D47E79C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26283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851"/>
    <w:rsid w:val="00092430"/>
    <w:rsid w:val="003B0CA9"/>
    <w:rsid w:val="00783851"/>
    <w:rsid w:val="007E7199"/>
    <w:rsid w:val="00D1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69CB"/>
  <w15:docId w15:val="{CB9D053C-9AA7-4BFD-8167-EA7BC376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orndale AMT" w:eastAsia="SimSun" w:hAnsi="Thorndale AMT" w:cs="Mang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ind w:left="0" w:firstLine="1701"/>
      <w:outlineLvl w:val="0"/>
    </w:pPr>
    <w:rPr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outlineLvl w:val="1"/>
    </w:pPr>
    <w:rPr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tabs>
        <w:tab w:val="left" w:pos="4820"/>
      </w:tabs>
      <w:ind w:left="0" w:firstLine="1560"/>
      <w:outlineLvl w:val="2"/>
    </w:pPr>
    <w:rPr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tabs>
        <w:tab w:val="left" w:pos="4678"/>
      </w:tabs>
      <w:ind w:left="0" w:firstLine="1418"/>
      <w:outlineLvl w:val="3"/>
    </w:pPr>
    <w:rPr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ind w:left="0" w:firstLine="5387"/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spacing w:line="220" w:lineRule="exact"/>
      <w:ind w:left="0" w:firstLine="851"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line="220" w:lineRule="exact"/>
      <w:ind w:left="5670" w:firstLine="0"/>
      <w:jc w:val="center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spacing w:line="220" w:lineRule="exact"/>
      <w:ind w:left="5103" w:right="-1" w:firstLine="0"/>
      <w:jc w:val="center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styleId="Nmerodepgina">
    <w:name w:val="page number"/>
    <w:basedOn w:val="Fontepargpadro"/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character" w:customStyle="1" w:styleId="Smbolosdenumerao">
    <w:name w:val="Símbolos de numeração"/>
    <w:qFormat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apple-converted-space">
    <w:name w:val="apple-converted-space"/>
    <w:basedOn w:val="Fontepargpadro"/>
    <w:qFormat/>
  </w:style>
  <w:style w:type="character" w:customStyle="1" w:styleId="CharChar">
    <w:name w:val="Char Char"/>
    <w:qFormat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harChar1">
    <w:name w:val="Char Char1"/>
    <w:qFormat/>
    <w:rPr>
      <w:rFonts w:ascii="Consolas" w:hAnsi="Consolas" w:cs="Consolas"/>
      <w:sz w:val="21"/>
      <w:szCs w:val="21"/>
    </w:rPr>
  </w:style>
  <w:style w:type="character" w:customStyle="1" w:styleId="CharChar2">
    <w:name w:val="Char Char2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3">
    <w:name w:val="Char Char3"/>
    <w:qFormat/>
    <w:rPr>
      <w:rFonts w:ascii="Times New Roman" w:eastAsia="Arial Unicode MS" w:hAnsi="Times New Roman" w:cs="Times New Roman"/>
      <w:sz w:val="24"/>
    </w:rPr>
  </w:style>
  <w:style w:type="character" w:customStyle="1" w:styleId="CharChar4">
    <w:name w:val="Char Char4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5">
    <w:name w:val="Char Char5"/>
    <w:qFormat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CharChar6">
    <w:name w:val="Char Char6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harChar7">
    <w:name w:val="Char Char7"/>
    <w:qFormat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WW8Num42z0">
    <w:name w:val="WW8Num42z0"/>
    <w:qFormat/>
    <w:rPr>
      <w:b/>
    </w:rPr>
  </w:style>
  <w:style w:type="character" w:customStyle="1" w:styleId="WW8Num41z0">
    <w:name w:val="WW8Num41z0"/>
    <w:qFormat/>
    <w:rPr>
      <w:b/>
    </w:rPr>
  </w:style>
  <w:style w:type="character" w:customStyle="1" w:styleId="WW8Num40z0">
    <w:name w:val="WW8Num40z0"/>
    <w:qFormat/>
    <w:rPr>
      <w:b/>
    </w:rPr>
  </w:style>
  <w:style w:type="character" w:customStyle="1" w:styleId="WW8Num39z0">
    <w:name w:val="WW8Num39z0"/>
    <w:qFormat/>
    <w:rPr>
      <w:b/>
      <w:i w:val="0"/>
    </w:rPr>
  </w:style>
  <w:style w:type="character" w:customStyle="1" w:styleId="WW8Num38z1">
    <w:name w:val="WW8Num38z1"/>
    <w:qFormat/>
    <w:rPr>
      <w:rFonts w:ascii="Symbol" w:hAnsi="Symbol" w:cs="Symbol"/>
      <w:b/>
      <w:i w:val="0"/>
    </w:rPr>
  </w:style>
  <w:style w:type="character" w:customStyle="1" w:styleId="WW8Num38z0">
    <w:name w:val="WW8Num38z0"/>
    <w:qFormat/>
    <w:rPr>
      <w:b/>
      <w:i w:val="0"/>
    </w:rPr>
  </w:style>
  <w:style w:type="character" w:customStyle="1" w:styleId="WW8Num37z0">
    <w:name w:val="WW8Num37z0"/>
    <w:qFormat/>
    <w:rPr>
      <w:b/>
    </w:rPr>
  </w:style>
  <w:style w:type="character" w:customStyle="1" w:styleId="WW8Num36z0">
    <w:name w:val="WW8Num36z0"/>
    <w:qFormat/>
    <w:rPr>
      <w:b/>
      <w:color w:val="000000"/>
    </w:rPr>
  </w:style>
  <w:style w:type="character" w:customStyle="1" w:styleId="WW8Num35z0">
    <w:name w:val="WW8Num35z0"/>
    <w:qFormat/>
    <w:rPr>
      <w:b/>
    </w:rPr>
  </w:style>
  <w:style w:type="character" w:customStyle="1" w:styleId="WW8Num34z4">
    <w:name w:val="WW8Num34z4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34z0">
    <w:name w:val="WW8Num34z0"/>
    <w:qFormat/>
    <w:rPr>
      <w:b/>
      <w:i w:val="0"/>
    </w:rPr>
  </w:style>
  <w:style w:type="character" w:customStyle="1" w:styleId="WW8Num33z0">
    <w:name w:val="WW8Num33z0"/>
    <w:qFormat/>
    <w:rPr>
      <w:b/>
      <w:i w:val="0"/>
    </w:rPr>
  </w:style>
  <w:style w:type="character" w:customStyle="1" w:styleId="WW8Num32z0">
    <w:name w:val="WW8Num32z0"/>
    <w:qFormat/>
    <w:rPr>
      <w:b/>
      <w:i w:val="0"/>
    </w:rPr>
  </w:style>
  <w:style w:type="character" w:customStyle="1" w:styleId="WW8Num31z0">
    <w:name w:val="WW8Num31z0"/>
    <w:qFormat/>
    <w:rPr>
      <w:b/>
    </w:rPr>
  </w:style>
  <w:style w:type="character" w:customStyle="1" w:styleId="WW8Num30z2">
    <w:name w:val="WW8Num30z2"/>
    <w:qFormat/>
    <w:rPr>
      <w:rFonts w:ascii="Symbol" w:hAnsi="Symbol" w:cs="Symbol"/>
      <w:b/>
      <w:i w:val="0"/>
    </w:rPr>
  </w:style>
  <w:style w:type="character" w:customStyle="1" w:styleId="WW8Num30z0">
    <w:name w:val="WW8Num30z0"/>
    <w:qFormat/>
    <w:rPr>
      <w:b/>
      <w:i w:val="0"/>
    </w:rPr>
  </w:style>
  <w:style w:type="character" w:customStyle="1" w:styleId="WW8Num29z0">
    <w:name w:val="WW8Num29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28z2">
    <w:name w:val="WW8Num28z2"/>
    <w:qFormat/>
    <w:rPr>
      <w:b/>
      <w:i w:val="0"/>
      <w:color w:val="000000"/>
    </w:rPr>
  </w:style>
  <w:style w:type="character" w:customStyle="1" w:styleId="WW8Num28z0">
    <w:name w:val="WW8Num28z0"/>
    <w:qFormat/>
    <w:rPr>
      <w:b/>
      <w:i w:val="0"/>
    </w:rPr>
  </w:style>
  <w:style w:type="character" w:customStyle="1" w:styleId="WW8Num27z0">
    <w:name w:val="WW8Num27z0"/>
    <w:qFormat/>
    <w:rPr>
      <w:b/>
      <w:i w:val="0"/>
    </w:rPr>
  </w:style>
  <w:style w:type="character" w:customStyle="1" w:styleId="WW8Num26z4">
    <w:name w:val="WW8Num26z4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26z0">
    <w:name w:val="WW8Num26z0"/>
    <w:qFormat/>
    <w:rPr>
      <w:b/>
      <w:i w:val="0"/>
    </w:rPr>
  </w:style>
  <w:style w:type="character" w:customStyle="1" w:styleId="WW8Num25z1">
    <w:name w:val="WW8Num25z1"/>
    <w:qFormat/>
    <w:rPr>
      <w:b/>
      <w:i w:val="0"/>
    </w:rPr>
  </w:style>
  <w:style w:type="character" w:customStyle="1" w:styleId="WW8Num25z0">
    <w:name w:val="WW8Num25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24z0">
    <w:name w:val="WW8Num24z0"/>
    <w:qFormat/>
    <w:rPr>
      <w:b/>
      <w:i w:val="0"/>
    </w:rPr>
  </w:style>
  <w:style w:type="character" w:customStyle="1" w:styleId="WW8Num23z0">
    <w:name w:val="WW8Num23z0"/>
    <w:qFormat/>
    <w:rPr>
      <w:rFonts w:ascii="Ecofont Vera Sans;Trebuchet MS" w:hAnsi="Ecofont Vera Sans;Trebuchet MS" w:cs="Arial"/>
      <w:b/>
    </w:rPr>
  </w:style>
  <w:style w:type="character" w:customStyle="1" w:styleId="WW8Num22z3">
    <w:name w:val="WW8Num22z3"/>
    <w:qFormat/>
    <w:rPr>
      <w:b/>
      <w:color w:val="000000"/>
    </w:rPr>
  </w:style>
  <w:style w:type="character" w:customStyle="1" w:styleId="WW8Num22z1">
    <w:name w:val="WW8Num22z1"/>
    <w:qFormat/>
    <w:rPr>
      <w:b/>
      <w:i w:val="0"/>
    </w:rPr>
  </w:style>
  <w:style w:type="character" w:customStyle="1" w:styleId="WW8Num22z0">
    <w:name w:val="WW8Num22z0"/>
    <w:qFormat/>
    <w:rPr>
      <w:b/>
    </w:rPr>
  </w:style>
  <w:style w:type="character" w:customStyle="1" w:styleId="WW8Num21z0">
    <w:name w:val="WW8Num21z0"/>
    <w:qFormat/>
    <w:rPr>
      <w:b/>
    </w:rPr>
  </w:style>
  <w:style w:type="character" w:customStyle="1" w:styleId="WW8Num20z0">
    <w:name w:val="WW8Num20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9z0">
    <w:name w:val="WW8Num19z0"/>
    <w:qFormat/>
    <w:rPr>
      <w:b/>
    </w:rPr>
  </w:style>
  <w:style w:type="character" w:customStyle="1" w:styleId="WW8Num18z0">
    <w:name w:val="WW8Num18z0"/>
    <w:qFormat/>
    <w:rPr>
      <w:b/>
    </w:rPr>
  </w:style>
  <w:style w:type="character" w:customStyle="1" w:styleId="WW8Num17z1">
    <w:name w:val="WW8Num17z1"/>
    <w:qFormat/>
    <w:rPr>
      <w:rFonts w:ascii="Symbol" w:hAnsi="Symbol" w:cs="Symbol"/>
      <w:b/>
      <w:i w:val="0"/>
    </w:rPr>
  </w:style>
  <w:style w:type="character" w:customStyle="1" w:styleId="WW8Num17z0">
    <w:name w:val="WW8Num17z0"/>
    <w:qFormat/>
    <w:rPr>
      <w:b/>
      <w:i w:val="0"/>
    </w:rPr>
  </w:style>
  <w:style w:type="character" w:customStyle="1" w:styleId="WW8Num16z0">
    <w:name w:val="WW8Num16z0"/>
    <w:qFormat/>
    <w:rPr>
      <w:b/>
      <w:i w:val="0"/>
    </w:rPr>
  </w:style>
  <w:style w:type="character" w:customStyle="1" w:styleId="WW8Num15z0">
    <w:name w:val="WW8Num15z0"/>
    <w:qFormat/>
    <w:rPr>
      <w:b/>
      <w:i w:val="0"/>
    </w:rPr>
  </w:style>
  <w:style w:type="character" w:customStyle="1" w:styleId="WW8Num14z0">
    <w:name w:val="WW8Num14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3z0">
    <w:name w:val="WW8Num13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2z0">
    <w:name w:val="WW8Num12z0"/>
    <w:qFormat/>
    <w:rPr>
      <w:b/>
    </w:rPr>
  </w:style>
  <w:style w:type="character" w:customStyle="1" w:styleId="WW8Num11z0">
    <w:name w:val="WW8Num11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0z0">
    <w:name w:val="WW8Num10z0"/>
    <w:qFormat/>
    <w:rPr>
      <w:rFonts w:ascii="Ecofont Vera Sans;Trebuchet MS" w:eastAsia="Times New Roman" w:hAnsi="Ecofont Vera Sans;Trebuchet MS" w:cs="Times New Roman"/>
      <w:b/>
      <w:color w:val="000000"/>
    </w:rPr>
  </w:style>
  <w:style w:type="character" w:customStyle="1" w:styleId="WW8Num9z0">
    <w:name w:val="WW8Num9z0"/>
    <w:qFormat/>
    <w:rPr>
      <w:b/>
    </w:rPr>
  </w:style>
  <w:style w:type="character" w:customStyle="1" w:styleId="WW8Num5z4">
    <w:name w:val="WW8Num5z4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8z0">
    <w:name w:val="WW8Num8z0"/>
    <w:qFormat/>
    <w:rPr>
      <w:rFonts w:eastAsia="Arial Unicode MS"/>
      <w:i w:val="0"/>
    </w:rPr>
  </w:style>
  <w:style w:type="character" w:customStyle="1" w:styleId="WW8Num7z0">
    <w:name w:val="WW8Num7z0"/>
    <w:qFormat/>
    <w:rPr>
      <w:b w:val="0"/>
      <w:i w:val="0"/>
      <w:sz w:val="20"/>
      <w:szCs w:val="20"/>
    </w:rPr>
  </w:style>
  <w:style w:type="character" w:customStyle="1" w:styleId="WW8Num6z0">
    <w:name w:val="WW8Num6z0"/>
    <w:qFormat/>
    <w:rPr>
      <w:b/>
      <w:i w:val="0"/>
    </w:rPr>
  </w:style>
  <w:style w:type="character" w:customStyle="1" w:styleId="WW8Num5z0">
    <w:name w:val="WW8Num5z0"/>
    <w:qFormat/>
    <w:rPr>
      <w:b/>
      <w:i w:val="0"/>
    </w:rPr>
  </w:style>
  <w:style w:type="character" w:customStyle="1" w:styleId="WW8Num4z0">
    <w:name w:val="WW8Num4z0"/>
    <w:qFormat/>
    <w:rPr>
      <w:b/>
      <w:i w:val="0"/>
    </w:rPr>
  </w:style>
  <w:style w:type="character" w:customStyle="1" w:styleId="WW8Num3z4">
    <w:name w:val="WW8Num3z4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3z0">
    <w:name w:val="WW8Num3z0"/>
    <w:qFormat/>
    <w:rPr>
      <w:rFonts w:ascii="Ecofont Vera Sans;Trebuchet MS" w:hAnsi="Ecofont Vera Sans;Trebuchet MS" w:cs="Arial"/>
      <w:b/>
    </w:rPr>
  </w:style>
  <w:style w:type="character" w:customStyle="1" w:styleId="WW8Num2z0">
    <w:name w:val="WW8Num2z0"/>
    <w:qFormat/>
    <w:rPr>
      <w:rFonts w:ascii="Times New Roman" w:hAnsi="Times New Roman" w:cs="Arial"/>
      <w:b/>
      <w:i w:val="0"/>
      <w:sz w:val="24"/>
      <w:szCs w:val="24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jc w:val="center"/>
    </w:pPr>
    <w:rPr>
      <w:b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Corpodetexto2">
    <w:name w:val="Body Text 2"/>
    <w:basedOn w:val="Normal"/>
    <w:qFormat/>
    <w:rPr>
      <w:sz w:val="24"/>
    </w:rPr>
  </w:style>
  <w:style w:type="paragraph" w:styleId="Recuodecorpodetexto">
    <w:name w:val="Body Text Indent"/>
    <w:basedOn w:val="Normal"/>
    <w:pPr>
      <w:tabs>
        <w:tab w:val="left" w:pos="3261"/>
        <w:tab w:val="left" w:pos="5103"/>
      </w:tabs>
      <w:ind w:firstLine="709"/>
    </w:pPr>
    <w:rPr>
      <w:sz w:val="24"/>
    </w:rPr>
  </w:style>
  <w:style w:type="paragraph" w:styleId="Recuodecorpodetexto2">
    <w:name w:val="Body Text Indent 2"/>
    <w:basedOn w:val="Normal"/>
    <w:qFormat/>
    <w:pPr>
      <w:ind w:left="5954"/>
      <w:jc w:val="both"/>
    </w:pPr>
    <w:rPr>
      <w:sz w:val="24"/>
    </w:rPr>
  </w:style>
  <w:style w:type="paragraph" w:customStyle="1" w:styleId="D130168">
    <w:name w:val="_D130168"/>
    <w:basedOn w:val="Normal"/>
    <w:qFormat/>
    <w:pPr>
      <w:widowControl w:val="0"/>
      <w:ind w:firstLine="1728"/>
      <w:jc w:val="right"/>
    </w:pPr>
    <w:rPr>
      <w:rFonts w:ascii="Tms Rmn;Times New Roman" w:hAnsi="Tms Rmn;Times New Roman" w:cs="Tms Rmn;Times New Roman"/>
      <w:sz w:val="24"/>
    </w:rPr>
  </w:style>
  <w:style w:type="paragraph" w:styleId="Recuodecorpodetexto3">
    <w:name w:val="Body Text Indent 3"/>
    <w:basedOn w:val="Normal"/>
    <w:qFormat/>
    <w:pPr>
      <w:ind w:firstLine="709"/>
      <w:jc w:val="both"/>
    </w:pPr>
    <w:rPr>
      <w:sz w:val="24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Ttulo"/>
    <w:next w:val="Corpodetexto"/>
    <w:uiPriority w:val="11"/>
    <w:qFormat/>
    <w:pPr>
      <w:jc w:val="center"/>
    </w:pPr>
    <w:rPr>
      <w:i/>
      <w:iCs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customStyle="1" w:styleId="I050168">
    <w:name w:val="_I050168"/>
    <w:qFormat/>
    <w:pPr>
      <w:widowControl w:val="0"/>
      <w:ind w:right="144" w:firstLine="576"/>
    </w:pPr>
    <w:rPr>
      <w:rFonts w:ascii="Times New Roman" w:eastAsia="Times New Roman" w:hAnsi="Times New Roman" w:cs="Times New Roman"/>
      <w:color w:val="000000"/>
      <w:szCs w:val="20"/>
      <w:lang w:bidi="ar-SA"/>
    </w:rPr>
  </w:style>
  <w:style w:type="paragraph" w:customStyle="1" w:styleId="WW-Ttulo">
    <w:name w:val="WW-Título"/>
    <w:basedOn w:val="Normal"/>
    <w:next w:val="Subttulo"/>
    <w:qFormat/>
    <w:pPr>
      <w:suppressAutoHyphens/>
      <w:jc w:val="center"/>
    </w:pPr>
    <w:rPr>
      <w:b/>
    </w:rPr>
  </w:style>
  <w:style w:type="paragraph" w:styleId="TextosemFormatao">
    <w:name w:val="Plain Text"/>
    <w:basedOn w:val="Normal"/>
    <w:qFormat/>
    <w:rPr>
      <w:rFonts w:ascii="Consolas" w:eastAsia="Calibri" w:hAnsi="Consolas" w:cs="Consolas"/>
      <w:sz w:val="21"/>
      <w:szCs w:val="21"/>
    </w:rPr>
  </w:style>
  <w:style w:type="paragraph" w:styleId="NormalWeb">
    <w:name w:val="Normal (Web)"/>
    <w:basedOn w:val="Normal"/>
    <w:qFormat/>
    <w:pPr>
      <w:spacing w:line="360" w:lineRule="auto"/>
      <w:ind w:firstLine="1200"/>
    </w:pPr>
  </w:style>
  <w:style w:type="paragraph" w:styleId="PargrafodaLista">
    <w:name w:val="List Paragraph"/>
    <w:basedOn w:val="Normal"/>
    <w:qFormat/>
    <w:pPr>
      <w:ind w:left="708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</dc:creator>
  <dc:description/>
  <cp:lastModifiedBy>Guilherme K</cp:lastModifiedBy>
  <cp:revision>208</cp:revision>
  <cp:lastPrinted>2023-02-10T15:06:00Z</cp:lastPrinted>
  <dcterms:created xsi:type="dcterms:W3CDTF">2010-04-01T14:19:00Z</dcterms:created>
  <dcterms:modified xsi:type="dcterms:W3CDTF">2024-07-09T23:11:00Z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