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386D13" w:rsidRDefault="00000000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0B17F6" w:rsidRDefault="00000000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0B17F6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2957048E" w:rsidR="00C740A3" w:rsidRPr="000B17F6" w:rsidRDefault="00000000">
      <w:pPr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  <w:r w:rsidRPr="000B17F6">
        <w:rPr>
          <w:rFonts w:ascii="Carlito" w:hAnsi="Carlito" w:cs="Carlito"/>
          <w:b/>
          <w:bCs/>
          <w:sz w:val="24"/>
          <w:szCs w:val="24"/>
        </w:rPr>
        <w:t>{</w:t>
      </w:r>
      <w:r w:rsidR="0024299D" w:rsidRPr="000B17F6">
        <w:rPr>
          <w:rFonts w:ascii="Carlito" w:hAnsi="Carlito" w:cs="Carlito"/>
          <w:b/>
          <w:bCs/>
          <w:sz w:val="24"/>
          <w:szCs w:val="24"/>
        </w:rPr>
        <w:t>{</w:t>
      </w:r>
      <w:proofErr w:type="spellStart"/>
      <w:r w:rsidR="00D85998">
        <w:rPr>
          <w:rFonts w:ascii="Carlito" w:hAnsi="Carlito" w:cs="Carlito"/>
          <w:b/>
          <w:bCs/>
          <w:sz w:val="24"/>
          <w:szCs w:val="24"/>
        </w:rPr>
        <w:t>orgao_responsavel</w:t>
      </w:r>
      <w:proofErr w:type="spellEnd"/>
      <w:r w:rsidRPr="000B17F6">
        <w:rPr>
          <w:rFonts w:ascii="Carlito" w:hAnsi="Carlito" w:cs="Carlito"/>
          <w:b/>
          <w:bCs/>
          <w:sz w:val="24"/>
          <w:szCs w:val="24"/>
        </w:rPr>
        <w:t>}</w:t>
      </w:r>
      <w:r w:rsidR="0024299D" w:rsidRPr="000B17F6">
        <w:rPr>
          <w:rFonts w:ascii="Carlito" w:hAnsi="Carlito" w:cs="Carlito"/>
          <w:b/>
          <w:bCs/>
          <w:sz w:val="24"/>
          <w:szCs w:val="24"/>
        </w:rPr>
        <w:t>}</w:t>
      </w:r>
    </w:p>
    <w:p w14:paraId="2C4F12C0" w14:textId="77777777" w:rsidR="00D85998" w:rsidRDefault="00D85998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</w:pPr>
    </w:p>
    <w:p w14:paraId="5B533EE5" w14:textId="0B7F438C" w:rsidR="009F11DE" w:rsidRPr="000B17F6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</w:pP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P</w:t>
      </w:r>
      <w:r w:rsidR="00737A25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regão Eletrônico n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 xml:space="preserve">º 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{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{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num</w:t>
      </w:r>
      <w:r w:rsidR="00721E4C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ero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}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}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/</w:t>
      </w:r>
      <w:r w:rsidR="00CD6566"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{ano}</w:t>
      </w:r>
      <w:r w:rsidRPr="000B17F6">
        <w:rPr>
          <w:rStyle w:val="Calibri"/>
          <w:rFonts w:ascii="Carlito" w:eastAsia="Times New Roman" w:hAnsi="Carlito" w:cs="Carlito"/>
          <w:b/>
          <w:bCs/>
          <w:kern w:val="2"/>
          <w:szCs w:val="24"/>
          <w:lang w:eastAsia="zh-CN"/>
        </w:rPr>
        <w:t>}</w:t>
      </w:r>
    </w:p>
    <w:p w14:paraId="7F75AE36" w14:textId="086FEEBB" w:rsidR="00386D13" w:rsidRPr="000B17F6" w:rsidRDefault="00386D13" w:rsidP="00386D13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1F4F9F3B" w14:textId="12CE737A" w:rsidR="00386D13" w:rsidRPr="000F538F" w:rsidRDefault="003F0414" w:rsidP="000F538F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bookmarkStart w:id="0" w:name="_Hlk144148458"/>
      <w:r w:rsidRPr="003F0414">
        <w:rPr>
          <w:rFonts w:ascii="Carlito" w:hAnsi="Carlito" w:cs="Carlito"/>
          <w:b/>
          <w:sz w:val="24"/>
          <w:szCs w:val="24"/>
        </w:rPr>
        <w:t>Estudo Técnico Preliminar (ETP)</w:t>
      </w:r>
      <w:bookmarkEnd w:id="0"/>
    </w:p>
    <w:p w14:paraId="1AFD9E0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0EA4C43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1. INFORMAÇÕES BÁSICAS</w:t>
      </w:r>
    </w:p>
    <w:p w14:paraId="62076E7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522646FD" w14:textId="6FD1E272" w:rsid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Processo Administrativo nº {{</w:t>
      </w:r>
      <w:proofErr w:type="spellStart"/>
      <w:r w:rsidRPr="003F0414">
        <w:rPr>
          <w:rFonts w:ascii="Carlito" w:hAnsi="Carlito" w:cs="Carlito"/>
          <w:b/>
          <w:sz w:val="24"/>
          <w:szCs w:val="24"/>
        </w:rPr>
        <w:t>nup</w:t>
      </w:r>
      <w:proofErr w:type="spellEnd"/>
      <w:r w:rsidRPr="003F0414">
        <w:rPr>
          <w:rFonts w:ascii="Carlito" w:hAnsi="Carlito" w:cs="Carlito"/>
          <w:b/>
          <w:sz w:val="24"/>
          <w:szCs w:val="24"/>
        </w:rPr>
        <w:t>}}</w:t>
      </w:r>
    </w:p>
    <w:p w14:paraId="3A6E7E80" w14:textId="77777777" w:rsidR="000F538F" w:rsidRPr="003F0414" w:rsidRDefault="000F538F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03134FBC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2. DESCRIÇÃO DA NECESSIDADE</w:t>
      </w:r>
    </w:p>
    <w:p w14:paraId="16E68B2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7AE5DE7D" w14:textId="119EF496" w:rsidR="003F0414" w:rsidRDefault="00A57302" w:rsidP="00A57302">
      <w:pPr>
        <w:spacing w:after="0"/>
        <w:jc w:val="both"/>
        <w:rPr>
          <w:rFonts w:ascii="Carlito" w:hAnsi="Carlito" w:cs="Carlito"/>
          <w:b/>
          <w:sz w:val="24"/>
          <w:szCs w:val="24"/>
        </w:rPr>
      </w:pPr>
      <w:r w:rsidRPr="00A57302">
        <w:rPr>
          <w:rFonts w:ascii="Carlito" w:hAnsi="Carlito" w:cs="Carlito"/>
          <w:b/>
          <w:sz w:val="24"/>
          <w:szCs w:val="24"/>
        </w:rPr>
        <w:t>As futuras aquisições de materiais permanentes são indispensáveis para a execução das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atividades da área do Com7ºDN, uma vez que são confeccionados, diariamente, refeições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(café da manhã, almoço, jantar e ceia) nas OM da área. A utilização rotineira desses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equipamentos causa desgaste por uso, sendo necessária a reposição periodicamente ou ainda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a expansão da capacidade, a fim de manter a disponibilidade do serviço de rancho. Portanto,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para apoio às atividades relacionadas às refeições dos militares da área do Com7ºDN, faz-se</w:t>
      </w:r>
      <w:r>
        <w:rPr>
          <w:rFonts w:ascii="Carlito" w:hAnsi="Carlito" w:cs="Carlito"/>
          <w:b/>
          <w:sz w:val="24"/>
          <w:szCs w:val="24"/>
        </w:rPr>
        <w:t xml:space="preserve"> </w:t>
      </w:r>
      <w:r w:rsidRPr="00A57302">
        <w:rPr>
          <w:rFonts w:ascii="Carlito" w:hAnsi="Carlito" w:cs="Carlito"/>
          <w:b/>
          <w:sz w:val="24"/>
          <w:szCs w:val="24"/>
        </w:rPr>
        <w:t>necessária a aquisição desses materiais permanentes.</w:t>
      </w:r>
    </w:p>
    <w:p w14:paraId="1F8B39CF" w14:textId="77777777" w:rsidR="00A57302" w:rsidRPr="003F0414" w:rsidRDefault="00A57302" w:rsidP="00A57302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5F954D15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3. ÁREA REQUISITANTE</w:t>
      </w:r>
    </w:p>
    <w:p w14:paraId="7DBAF93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40888190" w14:textId="77777777" w:rsidR="000F538F" w:rsidRPr="000B17F6" w:rsidRDefault="000F538F" w:rsidP="000F538F">
      <w:pPr>
        <w:pStyle w:val="Contedodatabela"/>
        <w:spacing w:after="0"/>
        <w:jc w:val="both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b/>
          <w:bCs/>
          <w:sz w:val="24"/>
          <w:szCs w:val="24"/>
        </w:rPr>
        <w:t xml:space="preserve">Setor Requisitante: </w:t>
      </w:r>
      <w:r w:rsidRPr="000B17F6">
        <w:rPr>
          <w:rFonts w:ascii="Carlito" w:hAnsi="Carlito" w:cs="Carlito"/>
          <w:sz w:val="24"/>
          <w:szCs w:val="24"/>
        </w:rPr>
        <w:t>{{</w:t>
      </w:r>
      <w:proofErr w:type="spellStart"/>
      <w:r>
        <w:rPr>
          <w:rFonts w:ascii="Carlito" w:hAnsi="Carlito" w:cs="Carlito"/>
          <w:sz w:val="24"/>
          <w:szCs w:val="24"/>
        </w:rPr>
        <w:t>setor_responsavel</w:t>
      </w:r>
      <w:proofErr w:type="spellEnd"/>
      <w:r w:rsidRPr="000B17F6">
        <w:rPr>
          <w:rFonts w:ascii="Carlito" w:hAnsi="Carlito" w:cs="Carlito"/>
          <w:sz w:val="24"/>
          <w:szCs w:val="24"/>
        </w:rPr>
        <w:t>}}</w:t>
      </w:r>
    </w:p>
    <w:p w14:paraId="4FDF46E1" w14:textId="77777777" w:rsidR="000F538F" w:rsidRPr="000B17F6" w:rsidRDefault="000F538F" w:rsidP="000F538F">
      <w:pPr>
        <w:pStyle w:val="Contedodatabela"/>
        <w:spacing w:after="0"/>
        <w:jc w:val="both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b/>
          <w:bCs/>
          <w:sz w:val="24"/>
          <w:szCs w:val="24"/>
        </w:rPr>
        <w:t xml:space="preserve">Responsável pela Demanda: </w:t>
      </w:r>
      <w:r w:rsidRPr="000B17F6">
        <w:rPr>
          <w:rFonts w:ascii="Carlito" w:hAnsi="Carlito" w:cs="Carlito"/>
          <w:sz w:val="24"/>
          <w:szCs w:val="24"/>
        </w:rPr>
        <w:t>{{</w:t>
      </w:r>
      <w:proofErr w:type="spellStart"/>
      <w:r>
        <w:rPr>
          <w:rFonts w:ascii="Carlito" w:hAnsi="Carlito" w:cs="Carlito"/>
          <w:sz w:val="24"/>
          <w:szCs w:val="24"/>
        </w:rPr>
        <w:t>coordenador_planejamento</w:t>
      </w:r>
      <w:proofErr w:type="spellEnd"/>
      <w:r w:rsidRPr="000B17F6">
        <w:rPr>
          <w:rFonts w:ascii="Carlito" w:hAnsi="Carlito" w:cs="Carlito"/>
          <w:sz w:val="24"/>
          <w:szCs w:val="24"/>
        </w:rPr>
        <w:t>}}</w:t>
      </w:r>
    </w:p>
    <w:p w14:paraId="27024672" w14:textId="77777777" w:rsidR="000F538F" w:rsidRDefault="000F538F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4D39DA5B" w14:textId="536D6681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4. DESCRIÇÃO DOS REQUISITOS DA CONTRATAÇÃO</w:t>
      </w:r>
    </w:p>
    <w:p w14:paraId="3F7AB92A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Legais:</w:t>
      </w:r>
    </w:p>
    <w:p w14:paraId="621E4D8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F90587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de Garantia:</w:t>
      </w:r>
    </w:p>
    <w:p w14:paraId="1F9F41E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BAEE406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de Sustentabilidade:</w:t>
      </w:r>
    </w:p>
    <w:p w14:paraId="3F6E961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1081D1DF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Requisitos de Qualificação Técnica ou Econômica:</w:t>
      </w:r>
    </w:p>
    <w:p w14:paraId="5F5D0ABD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0F71CD61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5. LEVANTAMENTO DE MERCADO</w:t>
      </w:r>
    </w:p>
    <w:p w14:paraId="1BE0B81D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1703FB04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lastRenderedPageBreak/>
        <w:t>6. DESCRIÇÃO DA SOLUÇÃO COMO UM TODO</w:t>
      </w:r>
    </w:p>
    <w:p w14:paraId="0EC1911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2E6C6AA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7. ESTIMATIVA DAS QUANTIDADES A SEREM CONTRATADAS</w:t>
      </w:r>
    </w:p>
    <w:p w14:paraId="5A6035E8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800F06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8. ESTIMATIVA DO VALOR DA CONTRATAÇÃO</w:t>
      </w:r>
    </w:p>
    <w:p w14:paraId="17147C1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Valor (R$): {{</w:t>
      </w:r>
      <w:proofErr w:type="spellStart"/>
      <w:r w:rsidRPr="003F0414">
        <w:rPr>
          <w:rFonts w:ascii="Carlito" w:hAnsi="Carlito" w:cs="Carlito"/>
          <w:b/>
          <w:sz w:val="24"/>
          <w:szCs w:val="24"/>
        </w:rPr>
        <w:t>valor_total</w:t>
      </w:r>
      <w:proofErr w:type="spellEnd"/>
      <w:r w:rsidRPr="003F0414">
        <w:rPr>
          <w:rFonts w:ascii="Carlito" w:hAnsi="Carlito" w:cs="Carlito"/>
          <w:b/>
          <w:sz w:val="24"/>
          <w:szCs w:val="24"/>
        </w:rPr>
        <w:t>}}.</w:t>
      </w:r>
    </w:p>
    <w:p w14:paraId="07E82BF6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Tomando-se por base os valores praticados pelos fornecedores junto a outros órgãos, vendas em sites específicos, ou mediante consulta aos mesmos, estima-se o valor total da contratação de R$ 332.929,94 (Trezentos e trinta mil e quinhentos e oitenta e três reais e seis centavos)</w:t>
      </w:r>
    </w:p>
    <w:p w14:paraId="70EB2E0B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9. JUSTIFICATIVA PARA O PARCELAMENTO OU NÃO DA SOLUÇÃO</w:t>
      </w:r>
    </w:p>
    <w:p w14:paraId="0952464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45DA83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10. CONTRATAÇÕES CORRELATAS E/OU INTERDEPENDENTES</w:t>
      </w:r>
    </w:p>
    <w:p w14:paraId="080C25B3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No escopo deste estudo como um todo, não se vislumbra como necessário proceder a outras contratações para se atingir o fim almejado. </w:t>
      </w:r>
    </w:p>
    <w:p w14:paraId="550EE8F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11. ALINHAMENTO ENTRE A CONTRATAÇÃO E O PLANEJAMENTO</w:t>
      </w:r>
    </w:p>
    <w:p w14:paraId="380C3AA0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4831DF5F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12. BENEFÍCIOS A SEREM ALCANÇADOS COM A CONTRATAÇÃO</w:t>
      </w:r>
    </w:p>
    <w:p w14:paraId="3C5311C9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59DE106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13. PROVIDÊNCIAS A SEREM ADOTADAS</w:t>
      </w:r>
    </w:p>
    <w:p w14:paraId="37291F95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3FAD65E1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14. POSSÍVEIS IMPACTOS AMBIENTAIS</w:t>
      </w:r>
    </w:p>
    <w:p w14:paraId="7A2A3EE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         XXXXXX</w:t>
      </w:r>
    </w:p>
    <w:p w14:paraId="41BC1FC6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691BD282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6B67AE6C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</w:p>
    <w:p w14:paraId="039B6657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DECLARAÇÃO DE VIABILIDADE</w:t>
      </w:r>
    </w:p>
    <w:p w14:paraId="7BB1C9E1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Esta equipe de planejamento declara viável esta contratação</w:t>
      </w:r>
    </w:p>
    <w:p w14:paraId="6E9AB85E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Justificativa da Viabilidade</w:t>
      </w:r>
    </w:p>
    <w:p w14:paraId="409FE343" w14:textId="77777777" w:rsidR="003F0414" w:rsidRPr="003F0414" w:rsidRDefault="003F0414" w:rsidP="003F0414">
      <w:pPr>
        <w:spacing w:after="0"/>
        <w:rPr>
          <w:rFonts w:ascii="Carlito" w:hAnsi="Carlito" w:cs="Carlito"/>
          <w:b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 xml:space="preserve">Com base nos elementos acima expostos, declara-se que a participação ora pretendida é viável. </w:t>
      </w:r>
    </w:p>
    <w:p w14:paraId="50DE5795" w14:textId="77777777" w:rsidR="003F0414" w:rsidRPr="003F0414" w:rsidRDefault="003F0414" w:rsidP="003F0414">
      <w:pPr>
        <w:spacing w:after="0"/>
        <w:jc w:val="right"/>
        <w:rPr>
          <w:rFonts w:ascii="Carlito" w:hAnsi="Carlito" w:cs="Carlito"/>
          <w:b/>
          <w:sz w:val="24"/>
          <w:szCs w:val="24"/>
        </w:rPr>
      </w:pPr>
    </w:p>
    <w:p w14:paraId="1D030037" w14:textId="7CD2CB96" w:rsidR="00E91F08" w:rsidRPr="000B17F6" w:rsidRDefault="003F0414" w:rsidP="003F0414">
      <w:pPr>
        <w:spacing w:after="0"/>
        <w:jc w:val="right"/>
        <w:rPr>
          <w:rFonts w:ascii="Carlito" w:hAnsi="Carlito" w:cs="Carlito"/>
          <w:sz w:val="24"/>
          <w:szCs w:val="24"/>
        </w:rPr>
      </w:pPr>
      <w:r w:rsidRPr="003F0414">
        <w:rPr>
          <w:rFonts w:ascii="Carlito" w:hAnsi="Carlito" w:cs="Carlito"/>
          <w:b/>
          <w:sz w:val="24"/>
          <w:szCs w:val="24"/>
        </w:rPr>
        <w:t>Brasília-DF, na data da assinatura.</w:t>
      </w:r>
    </w:p>
    <w:p w14:paraId="538F45CA" w14:textId="77777777" w:rsidR="001817AA" w:rsidRPr="000B17F6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</w:rPr>
      </w:pPr>
    </w:p>
    <w:p w14:paraId="3E79D8DA" w14:textId="77777777" w:rsidR="001817AA" w:rsidRPr="000B17F6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</w:rPr>
      </w:pPr>
    </w:p>
    <w:p w14:paraId="65220354" w14:textId="77777777" w:rsidR="001817AA" w:rsidRPr="000B17F6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</w:rPr>
      </w:pPr>
    </w:p>
    <w:tbl>
      <w:tblPr>
        <w:tblW w:w="102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129"/>
      </w:tblGrid>
      <w:tr w:rsidR="001817AA" w:rsidRPr="000B17F6" w14:paraId="56CDA2A3" w14:textId="77777777" w:rsidTr="00C30556"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25728E7" w14:textId="6A8DC873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{{memb1_plan}}</w:t>
            </w:r>
          </w:p>
          <w:p w14:paraId="74C918C8" w14:textId="50D896E6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{{grad_memb1_plan}}</w:t>
            </w:r>
          </w:p>
          <w:p w14:paraId="61C89BF4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Membro da Equipe de Planejamento</w:t>
            </w:r>
          </w:p>
          <w:p w14:paraId="6813BDAC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</w:pPr>
            <w:r w:rsidRPr="000B17F6"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8606E1D" w14:textId="0E5174AE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{{memb2_plan}}</w:t>
            </w:r>
          </w:p>
          <w:p w14:paraId="066D2754" w14:textId="2DDF161F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{{grad_memb2_plan}}</w:t>
            </w:r>
          </w:p>
          <w:p w14:paraId="248A7E5C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</w:rPr>
            </w:pPr>
            <w:r w:rsidRPr="000B17F6">
              <w:rPr>
                <w:rFonts w:ascii="Carlito" w:hAnsi="Carlito" w:cs="Carlito"/>
                <w:sz w:val="24"/>
                <w:szCs w:val="24"/>
              </w:rPr>
              <w:t>Membro da Equipe de Planejamento</w:t>
            </w:r>
          </w:p>
          <w:p w14:paraId="701E55C7" w14:textId="77777777" w:rsidR="001817AA" w:rsidRPr="000B17F6" w:rsidRDefault="001817AA" w:rsidP="00C30556">
            <w:pPr>
              <w:spacing w:after="0" w:line="240" w:lineRule="auto"/>
              <w:jc w:val="center"/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</w:pPr>
            <w:r w:rsidRPr="000B17F6">
              <w:rPr>
                <w:rFonts w:ascii="Carlito" w:hAnsi="Carlito" w:cs="Carlito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 w14:paraId="29E51E0F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55BEECEE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18944B3E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0C1748C4" w14:textId="00257C61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sz w:val="24"/>
          <w:szCs w:val="24"/>
        </w:rPr>
        <w:t>{{</w:t>
      </w:r>
      <w:proofErr w:type="spellStart"/>
      <w:r w:rsidRPr="000B17F6">
        <w:rPr>
          <w:rFonts w:ascii="Carlito" w:hAnsi="Carlito" w:cs="Carlito"/>
          <w:sz w:val="24"/>
          <w:szCs w:val="24"/>
        </w:rPr>
        <w:t>coord_plan</w:t>
      </w:r>
      <w:proofErr w:type="spellEnd"/>
      <w:r w:rsidRPr="000B17F6">
        <w:rPr>
          <w:rFonts w:ascii="Carlito" w:hAnsi="Carlito" w:cs="Carlito"/>
          <w:sz w:val="24"/>
          <w:szCs w:val="24"/>
        </w:rPr>
        <w:t>}}</w:t>
      </w:r>
    </w:p>
    <w:p w14:paraId="744F465D" w14:textId="392136F5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sz w:val="24"/>
          <w:szCs w:val="24"/>
        </w:rPr>
        <w:t>{{</w:t>
      </w:r>
      <w:proofErr w:type="spellStart"/>
      <w:r w:rsidRPr="000B17F6">
        <w:rPr>
          <w:rFonts w:ascii="Carlito" w:hAnsi="Carlito" w:cs="Carlito"/>
          <w:sz w:val="24"/>
          <w:szCs w:val="24"/>
        </w:rPr>
        <w:t>grad_coord_plan</w:t>
      </w:r>
      <w:proofErr w:type="spellEnd"/>
      <w:r w:rsidRPr="000B17F6">
        <w:rPr>
          <w:rFonts w:ascii="Carlito" w:hAnsi="Carlito" w:cs="Carlito"/>
          <w:sz w:val="24"/>
          <w:szCs w:val="24"/>
        </w:rPr>
        <w:t>}}</w:t>
      </w:r>
    </w:p>
    <w:p w14:paraId="204B62B6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0B17F6">
        <w:rPr>
          <w:rFonts w:ascii="Carlito" w:hAnsi="Carlito" w:cs="Carlito"/>
          <w:sz w:val="24"/>
          <w:szCs w:val="24"/>
        </w:rPr>
        <w:t>Coordenador da Equipe de Planejamento</w:t>
      </w:r>
    </w:p>
    <w:p w14:paraId="07169C97" w14:textId="77777777" w:rsidR="001817AA" w:rsidRPr="000B17F6" w:rsidRDefault="001817AA" w:rsidP="001817AA">
      <w:pPr>
        <w:spacing w:after="0" w:line="240" w:lineRule="auto"/>
        <w:jc w:val="center"/>
        <w:rPr>
          <w:rFonts w:ascii="Carlito" w:hAnsi="Carlito" w:cs="Carlito"/>
          <w:sz w:val="24"/>
          <w:szCs w:val="24"/>
          <w:bdr w:val="single" w:sz="2" w:space="1" w:color="000000"/>
        </w:rPr>
      </w:pPr>
      <w:r w:rsidRPr="000B17F6">
        <w:rPr>
          <w:rFonts w:ascii="Carlito" w:hAnsi="Carlito" w:cs="Carlito"/>
          <w:sz w:val="24"/>
          <w:szCs w:val="24"/>
          <w:bdr w:val="single" w:sz="2" w:space="1" w:color="000000"/>
        </w:rPr>
        <w:t>ASSINADO DIGITALMENTE</w:t>
      </w:r>
    </w:p>
    <w:p w14:paraId="170267DC" w14:textId="77777777" w:rsidR="001817AA" w:rsidRDefault="001817AA" w:rsidP="001817AA">
      <w:pPr>
        <w:spacing w:after="0"/>
        <w:jc w:val="right"/>
        <w:rPr>
          <w:rFonts w:ascii="Carlito" w:hAnsi="Carlito" w:cs="Carlito"/>
          <w:sz w:val="24"/>
          <w:szCs w:val="24"/>
          <w:bdr w:val="single" w:sz="2" w:space="1" w:color="000000"/>
        </w:rPr>
      </w:pPr>
    </w:p>
    <w:p w14:paraId="2ADA5FFB" w14:textId="77777777" w:rsidR="000B17F6" w:rsidRPr="000B17F6" w:rsidRDefault="000B17F6" w:rsidP="001817AA">
      <w:pPr>
        <w:spacing w:after="0"/>
        <w:jc w:val="right"/>
        <w:rPr>
          <w:rFonts w:ascii="Carlito" w:hAnsi="Carlito" w:cs="Carlito"/>
          <w:sz w:val="24"/>
          <w:szCs w:val="24"/>
          <w:bdr w:val="single" w:sz="2" w:space="1" w:color="000000"/>
        </w:rPr>
      </w:pPr>
    </w:p>
    <w:sectPr w:rsidR="000B17F6" w:rsidRPr="000B17F6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54D03" w14:textId="77777777" w:rsidR="001832B6" w:rsidRDefault="001832B6" w:rsidP="00386D13">
      <w:pPr>
        <w:spacing w:after="0" w:line="240" w:lineRule="auto"/>
      </w:pPr>
      <w:r>
        <w:separator/>
      </w:r>
    </w:p>
  </w:endnote>
  <w:endnote w:type="continuationSeparator" w:id="0">
    <w:p w14:paraId="2DBCA71D" w14:textId="77777777" w:rsidR="001832B6" w:rsidRDefault="001832B6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A97C5" w14:textId="77777777" w:rsidR="001832B6" w:rsidRDefault="001832B6" w:rsidP="00386D13">
      <w:pPr>
        <w:spacing w:after="0" w:line="240" w:lineRule="auto"/>
      </w:pPr>
      <w:r>
        <w:separator/>
      </w:r>
    </w:p>
  </w:footnote>
  <w:footnote w:type="continuationSeparator" w:id="0">
    <w:p w14:paraId="187430EC" w14:textId="77777777" w:rsidR="001832B6" w:rsidRDefault="001832B6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  <w:r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B17F6"/>
    <w:rsid w:val="000F538F"/>
    <w:rsid w:val="001817AA"/>
    <w:rsid w:val="001832B6"/>
    <w:rsid w:val="0024299D"/>
    <w:rsid w:val="00312472"/>
    <w:rsid w:val="00386D13"/>
    <w:rsid w:val="003F0414"/>
    <w:rsid w:val="00565D0E"/>
    <w:rsid w:val="005B538A"/>
    <w:rsid w:val="00627F69"/>
    <w:rsid w:val="00721E4C"/>
    <w:rsid w:val="00737A25"/>
    <w:rsid w:val="007F28EE"/>
    <w:rsid w:val="00836AB4"/>
    <w:rsid w:val="00862E93"/>
    <w:rsid w:val="008C2F42"/>
    <w:rsid w:val="008D495F"/>
    <w:rsid w:val="009F11DE"/>
    <w:rsid w:val="009F22A7"/>
    <w:rsid w:val="00A57302"/>
    <w:rsid w:val="00AF7086"/>
    <w:rsid w:val="00B661CC"/>
    <w:rsid w:val="00BF6014"/>
    <w:rsid w:val="00C740A3"/>
    <w:rsid w:val="00C90D3F"/>
    <w:rsid w:val="00CC21A7"/>
    <w:rsid w:val="00CD6566"/>
    <w:rsid w:val="00D85998"/>
    <w:rsid w:val="00E91F08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8</cp:revision>
  <dcterms:created xsi:type="dcterms:W3CDTF">2023-10-02T19:16:00Z</dcterms:created>
  <dcterms:modified xsi:type="dcterms:W3CDTF">2024-06-04T22:30:00Z</dcterms:modified>
  <dc:language>pt-BR</dc:language>
</cp:coreProperties>
</file>