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arlito" w:hAnsi="Carlito"/>
          <w:bCs/>
          <w:color w:val="000000"/>
        </w:rPr>
      </w:pPr>
      <w:r>
        <w:rPr/>
        <w:drawing>
          <wp:inline distT="0" distB="0" distL="0" distR="0">
            <wp:extent cx="802005" cy="79819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CENTRO DE INTENDÊNCIA DA MARINHA EM BRASÍLIA</w:t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>
      <w:pPr>
        <w:pStyle w:val="Textbody"/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>
      <w:pPr>
        <w:pStyle w:val="Textbody"/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spacing w:lineRule="auto" w:line="240" w:before="0" w:after="0"/>
        <w:rPr/>
      </w:pPr>
      <w:r>
        <w:rPr>
          <w:rFonts w:ascii="Carlito" w:hAnsi="Carlito"/>
          <w:color w:val="000000"/>
        </w:rPr>
        <w:t>Nº 30-{{numero_cp}}</w:t>
      </w:r>
    </w:p>
    <w:p>
      <w:pPr>
        <w:pStyle w:val="Textbody"/>
        <w:spacing w:lineRule="auto" w:line="240" w:before="0" w:after="0"/>
        <w:jc w:val="right"/>
        <w:rPr/>
      </w:pPr>
      <w:r>
        <w:rPr>
          <w:rFonts w:ascii="Carlito" w:hAnsi="Carlito"/>
          <w:color w:val="000000"/>
        </w:rPr>
        <w:t>Brasília, DF, na data da assinatura.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1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2"/>
        <w:rPr/>
      </w:pPr>
      <w:r>
        <w:rPr>
          <w:rFonts w:ascii="Carlito" w:hAnsi="Carlito"/>
          <w:color w:val="000000"/>
        </w:rPr>
        <w:t>Do:</w:t>
        <w:tab/>
        <w:tab/>
        <w:tab/>
      </w:r>
      <w:r>
        <w:rPr>
          <w:rFonts w:eastAsia="Times New Roman" w:cs="Calibri" w:ascii="Carlito" w:hAnsi="Carlito"/>
          <w:color w:val="000000"/>
          <w:lang w:bidi="ar-SA"/>
        </w:rPr>
        <w:t>Encarregado da Divisão de Obtenção</w:t>
      </w:r>
    </w:p>
    <w:p>
      <w:pPr>
        <w:pStyle w:val="Standard"/>
        <w:rPr/>
      </w:pPr>
      <w:r>
        <w:rPr>
          <w:rFonts w:ascii="Carlito" w:hAnsi="Carlito"/>
          <w:color w:val="000000"/>
        </w:rPr>
        <w:t>Ao:</w:t>
        <w:tab/>
        <w:tab/>
        <w:tab/>
        <w:t>Gestor(a) do Contrato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/>
      </w:pPr>
      <w:r>
        <w:rPr>
          <w:rFonts w:ascii="Carlito" w:hAnsi="Carlito"/>
          <w:color w:val="000000"/>
        </w:rPr>
        <w:t>Assunto:</w:t>
        <w:tab/>
        <w:t xml:space="preserve">Renovação do </w:t>
      </w:r>
      <w:r>
        <w:rPr>
          <w:rFonts w:eastAsia="Times New Roman" w:cs="Times New Roman" w:ascii="Carlito" w:hAnsi="Carlito"/>
          <w:lang w:bidi="ar-SA"/>
        </w:rPr>
        <w:t xml:space="preserve">Contrato </w:t>
      </w:r>
      <w:r>
        <w:rPr>
          <w:rFonts w:eastAsia="Times New Roman" w:cs="Times New Roman" w:ascii="Carlito" w:hAnsi="Carlito"/>
          <w:color w:val="000000"/>
          <w:lang w:bidi="ar-SA"/>
        </w:rPr>
        <w:t>n° {{</w:t>
      </w:r>
      <w:r>
        <w:rPr>
          <w:rFonts w:eastAsia="Times New Roman" w:cs="Times New Roman" w:ascii="Carlito" w:hAnsi="Carlito"/>
          <w:lang w:bidi="ar-SA"/>
        </w:rPr>
        <w:t>numero_contrato}}</w:t>
      </w:r>
    </w:p>
    <w:p>
      <w:pPr>
        <w:pStyle w:val="Standard"/>
        <w:rPr>
          <w:rFonts w:ascii="Carlito" w:hAnsi="Carlito" w:cs="Times New Roman"/>
          <w:color w:val="000000"/>
        </w:rPr>
      </w:pPr>
      <w:r>
        <w:rPr>
          <w:rFonts w:cs="Times New Roman" w:ascii="Carlito" w:hAnsi="Carlito"/>
          <w:color w:val="000000"/>
        </w:rPr>
      </w:r>
    </w:p>
    <w:p>
      <w:pPr>
        <w:pStyle w:val="Standard"/>
        <w:rPr>
          <w:rFonts w:ascii="Carlito" w:hAnsi="Carlito" w:eastAsia="Times New Roman" w:cs="Times New Roman"/>
          <w:lang w:bidi="ar-SA"/>
        </w:rPr>
      </w:pPr>
      <w:r>
        <w:rPr>
          <w:rFonts w:cs="Times New Roman" w:ascii="Carlito" w:hAnsi="Carlito"/>
          <w:color w:val="000000"/>
        </w:rPr>
        <w:t>Anexo:</w:t>
        <w:tab/>
        <w:tab/>
        <w:t>Cópia do Contrato nº {{</w:t>
      </w:r>
      <w:r>
        <w:rPr>
          <w:rFonts w:eastAsia="Times New Roman" w:cs="Times New Roman" w:ascii="Carlito" w:hAnsi="Carlito"/>
          <w:lang w:bidi="ar-SA"/>
        </w:rPr>
        <w:t>numero_contrato}}.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lineRule="auto" w:line="240" w:before="0" w:after="0"/>
        <w:ind w:firstLine="1134"/>
        <w:jc w:val="both"/>
        <w:rPr/>
      </w:pPr>
      <w:r>
        <w:rPr>
          <w:rFonts w:ascii="Carlito" w:hAnsi="Carlito"/>
          <w:color w:val="000000"/>
        </w:rPr>
        <w:t>1. Em virtude de</w:t>
      </w:r>
      <w:r>
        <w:rPr>
          <w:rFonts w:eastAsia="Times New Roman" w:cs="Times New Roman" w:ascii="Carlito" w:hAnsi="Carlito"/>
          <w:lang w:bidi="ar-SA"/>
        </w:rPr>
        <w:t xml:space="preserve"> proximidade de termo final da vigência do contrato administrativo n° </w:t>
      </w:r>
      <w:r>
        <w:rPr>
          <w:rFonts w:eastAsia="Times New Roman" w:cs="Times New Roman" w:ascii="Carlito" w:hAnsi="Carlito"/>
          <w:color w:val="000000"/>
          <w:lang w:bidi="ar-SA"/>
        </w:rPr>
        <w:t>{{</w:t>
      </w:r>
      <w:r>
        <w:rPr>
          <w:rFonts w:eastAsia="Times New Roman" w:cs="Times New Roman" w:ascii="Carlito" w:hAnsi="Carlito"/>
          <w:lang w:bidi="ar-SA"/>
        </w:rPr>
        <w:t>numero_contrato}}, de natureza continuada, cujo objeto é {{objeto}}, consulto possibilidade de: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a) Informar intenção, ou não, de iniciar os procedimentos para a </w:t>
      </w:r>
      <w:r>
        <w:rPr>
          <w:rFonts w:eastAsia="Times New Roman" w:cs="Times New Roman" w:ascii="Carlito" w:hAnsi="Carlito"/>
          <w:u w:val="single"/>
          <w:lang w:bidi="ar-SA"/>
        </w:rPr>
        <w:t>prorrogação</w:t>
      </w:r>
      <w:r>
        <w:rPr>
          <w:rFonts w:eastAsia="Times New Roman" w:cs="Times New Roman" w:ascii="Carlito" w:hAnsi="Carlito"/>
          <w:lang w:bidi="ar-SA"/>
        </w:rPr>
        <w:t xml:space="preserve"> contratual. Havendo interesse em prorrogar o referido contrato, participo necessidade de encaminhar subsídios para referida renovação, à Divisão de Obtenção, nos termos do item x da NORDNAVBRA, até </w:t>
      </w:r>
      <w:r>
        <w:rPr>
          <w:rFonts w:eastAsia="Times New Roman" w:cs="Times New Roman" w:ascii="Carlito" w:hAnsi="Carlito"/>
          <w:b/>
          <w:bCs/>
          <w:lang w:bidi="ar-SA"/>
        </w:rPr>
        <w:t>{{prazo_limite}}</w:t>
      </w:r>
      <w:r>
        <w:rPr>
          <w:rFonts w:eastAsia="Times New Roman" w:cs="Times New Roman" w:ascii="Carlito" w:hAnsi="Carlito"/>
          <w:lang w:bidi="ar-SA"/>
        </w:rPr>
        <w:t>;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>b) Informações adicionais: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>I) Nup do processo: {{nup}}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 xml:space="preserve">II) Empresa: {{empresa}} / CNPJ: {{cnpj}} 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>III) Gestor(a) do contrato: {{</w:t>
      </w:r>
      <w:r>
        <w:rPr>
          <w:rFonts w:eastAsia="Times New Roman" w:cs="Times New Roman" w:ascii="Carlito" w:hAnsi="Carlito"/>
          <w:lang w:bidi="ar-SA"/>
        </w:rPr>
        <w:t>g</w:t>
      </w:r>
      <w:r>
        <w:rPr>
          <w:rFonts w:eastAsia="Times New Roman" w:cs="Times New Roman" w:ascii="Carlito" w:hAnsi="Carlito"/>
          <w:lang w:bidi="ar-SA"/>
        </w:rPr>
        <w:t>estor}}; e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>IV) Término da vigência contratual: {{fim_vigencia}}</w:t>
      </w:r>
      <w:r>
        <w:rPr>
          <w:rFonts w:cs="Arial" w:ascii="Carlito" w:hAnsi="Carlito"/>
          <w:color w:val="000000"/>
        </w:rPr>
        <w:t>.</w:t>
      </w:r>
    </w:p>
    <w:p>
      <w:pPr>
        <w:pStyle w:val="Standard"/>
        <w:tabs>
          <w:tab w:val="clear" w:pos="408"/>
          <w:tab w:val="left" w:pos="1695" w:leader="none"/>
        </w:tabs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GUILHERME KIRSCHNER DE SIQUEIRA CAMPOS</w:t>
      </w:r>
    </w:p>
    <w:p>
      <w:pPr>
        <w:pStyle w:val="Standard"/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Capitão de Corveta (IM)</w:t>
      </w:r>
    </w:p>
    <w:p>
      <w:pPr>
        <w:pStyle w:val="Textbody"/>
        <w:spacing w:lineRule="auto" w:line="240" w:before="0" w:after="0"/>
        <w:jc w:val="center"/>
        <w:rPr>
          <w:rFonts w:ascii="Carlito" w:hAnsi="Carlito" w:cs="Calibri"/>
        </w:rPr>
      </w:pPr>
      <w:r>
        <w:rPr>
          <w:rFonts w:eastAsia="Times New Roman" w:ascii="Carlito" w:hAnsi="Carlito"/>
          <w:lang w:bidi="ar-SA"/>
        </w:rPr>
        <w:t>Encarregado da Divisão de Obtenção</w:t>
      </w:r>
    </w:p>
    <w:tbl>
      <w:tblPr>
        <w:tblW w:w="2660" w:type="dxa"/>
        <w:jc w:val="left"/>
        <w:tblInd w:w="34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660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Carlito" w:hAnsi="Carlito" w:eastAsia="Times New Roman" w:cs="Calibri"/>
              </w:rPr>
            </w:pPr>
            <w:r>
              <w:rPr>
                <w:rFonts w:eastAsia="Times New Roman" w:cs="Calibri" w:ascii="Carlito" w:hAnsi="Carlito"/>
              </w:rPr>
              <w:t>ASSINADO DIGITALMENTE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Cópia:</w:t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Arquivo</w:t>
      </w:r>
    </w:p>
    <w:sectPr>
      <w:headerReference w:type="default" r:id="rId3"/>
      <w:type w:val="nextPage"/>
      <w:pgSz w:w="11906" w:h="16838"/>
      <w:pgMar w:left="1134" w:right="1134" w:gutter="0" w:header="480" w:top="894" w:footer="0" w:bottom="99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lbany AMT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jc w:val="center"/>
      <w:outlineLvl w:val="0"/>
    </w:pPr>
    <w:rPr>
      <w:b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RodapChar" w:customStyle="1">
    <w:name w:val="Rodapé Char"/>
    <w:qFormat/>
    <w:rPr>
      <w:rFonts w:cs="Mangal"/>
      <w:szCs w:val="21"/>
    </w:rPr>
  </w:style>
  <w:style w:type="character" w:styleId="CabealhoChar" w:customStyle="1">
    <w:name w:val="Cabeçalho Char"/>
    <w:qFormat/>
    <w:rPr>
      <w:rFonts w:cs="Mangal"/>
      <w:szCs w:val="21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2" w:customStyle="1">
    <w:name w:val="Fonte parág. padrão2"/>
    <w:qFormat/>
    <w:rPr/>
  </w:style>
  <w:style w:type="character" w:styleId="Fontepargpadro1" w:customStyle="1">
    <w:name w:val="Fonte parág. padrão1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Western" w:customStyle="1">
    <w:name w:val="western"/>
    <w:basedOn w:val="Standard"/>
    <w:qFormat/>
    <w:pPr>
      <w:suppressAutoHyphens w:val="false"/>
      <w:spacing w:lineRule="auto" w:line="288" w:before="100" w:after="142"/>
    </w:pPr>
    <w:rPr>
      <w:color w:val="000000"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ListParagraph">
    <w:name w:val="List Paragraph"/>
    <w:qFormat/>
    <w:pPr>
      <w:widowControl/>
      <w:bidi w:val="0"/>
      <w:spacing w:before="0" w:after="0"/>
      <w:ind w:left="720"/>
      <w:jc w:val="left"/>
      <w:textAlignment w:val="baseline"/>
    </w:pPr>
    <w:rPr>
      <w:rFonts w:cs="Mangal" w:ascii="Liberation Serif" w:hAnsi="Liberation Serif" w:eastAsia="NSimSun"/>
      <w:color w:val="auto"/>
      <w:kern w:val="2"/>
      <w:sz w:val="24"/>
      <w:szCs w:val="21"/>
      <w:lang w:val="pt-BR" w:eastAsia="zh-CN" w:bidi="hi-IN"/>
    </w:rPr>
  </w:style>
  <w:style w:type="paragraph" w:styleId="Ttulo2" w:customStyle="1">
    <w:name w:val="Título2"/>
    <w:basedOn w:val="Standard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" w:customStyle="1">
    <w:name w:val="Título1"/>
    <w:basedOn w:val="Standard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0" w:cs="0" w:ascii="Liberation Serif" w:hAnsi="Liberation Serif"/>
      <w:color w:val="auto"/>
      <w:kern w:val="2"/>
      <w:sz w:val="24"/>
      <w:szCs w:val="24"/>
      <w:lang w:val="pt-BR" w:eastAsia="zh-CN" w:bidi="hi-IN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LibreOffice/7.6.1.2$Windows_X86_64 LibreOffice_project/f5defcebd022c5bc36bbb79be232cb6926d8f674</Application>
  <AppVersion>15.0000</AppVersion>
  <Pages>1</Pages>
  <Words>157</Words>
  <Characters>993</Characters>
  <CharactersWithSpaces>1131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2024-02-13T18:00:00Z</dcterms:created>
  <dc:creator>PC</dc:creator>
  <dc:description/>
  <dc:language>pt-BR</dc:language>
  <cp:lastModifiedBy/>
  <cp:lastPrinted>2022-12-20T16:24:00Z</cp:lastPrinted>
  <dcterms:modified xsi:type="dcterms:W3CDTF">2024-03-04T13:34:13Z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