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6F7C" w14:textId="77777777" w:rsidR="00A61C01" w:rsidRDefault="00000000">
      <w:pPr>
        <w:jc w:val="center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3378CD24" wp14:editId="3C62A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" cy="72009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8C5B4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15758C8B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599D779A" w14:textId="77777777" w:rsidR="00A61C01" w:rsidRPr="00C02091" w:rsidRDefault="00A61C01">
      <w:pPr>
        <w:jc w:val="center"/>
        <w:rPr>
          <w:rFonts w:ascii="Carlito" w:hAnsi="Carlito" w:cs="Carlito" w:hint="cs"/>
          <w:b/>
          <w:bCs/>
          <w:sz w:val="24"/>
          <w:szCs w:val="24"/>
        </w:rPr>
      </w:pPr>
    </w:p>
    <w:p w14:paraId="09023740" w14:textId="77777777" w:rsidR="00A61C01" w:rsidRPr="00C02091" w:rsidRDefault="00000000">
      <w:pPr>
        <w:jc w:val="center"/>
        <w:rPr>
          <w:rFonts w:ascii="Carlito" w:hAnsi="Carlito" w:cs="Carlito" w:hint="cs"/>
          <w:b/>
          <w:bCs/>
          <w:sz w:val="24"/>
          <w:szCs w:val="24"/>
        </w:rPr>
      </w:pPr>
      <w:r w:rsidRPr="00C02091">
        <w:rPr>
          <w:rFonts w:ascii="Carlito" w:hAnsi="Carlito" w:cs="Carlito" w:hint="cs"/>
          <w:b/>
          <w:bCs/>
          <w:sz w:val="24"/>
          <w:szCs w:val="24"/>
        </w:rPr>
        <w:t>MARINHA DO BRASIL</w:t>
      </w:r>
    </w:p>
    <w:p w14:paraId="350E3FBC" w14:textId="77777777" w:rsidR="00A61C01" w:rsidRPr="00C02091" w:rsidRDefault="00A61C01">
      <w:pPr>
        <w:jc w:val="center"/>
        <w:rPr>
          <w:rFonts w:ascii="Carlito" w:hAnsi="Carlito" w:cs="Carlito" w:hint="cs"/>
          <w:b/>
          <w:bCs/>
          <w:sz w:val="24"/>
          <w:szCs w:val="24"/>
        </w:rPr>
      </w:pPr>
    </w:p>
    <w:p w14:paraId="7EAFCC96" w14:textId="77777777" w:rsidR="00A61C01" w:rsidRPr="00C02091" w:rsidRDefault="00000000">
      <w:pPr>
        <w:pStyle w:val="Normal1"/>
        <w:jc w:val="center"/>
        <w:rPr>
          <w:rFonts w:ascii="Carlito" w:hAnsi="Carlito" w:cs="Carlito" w:hint="cs"/>
          <w:szCs w:val="24"/>
        </w:rPr>
      </w:pPr>
      <w:r w:rsidRPr="00C02091">
        <w:rPr>
          <w:rFonts w:ascii="Carlito" w:hAnsi="Carlito" w:cs="Carlito" w:hint="cs"/>
          <w:b/>
          <w:szCs w:val="24"/>
        </w:rPr>
        <w:t>{{</w:t>
      </w:r>
      <w:proofErr w:type="spellStart"/>
      <w:r w:rsidRPr="00C02091">
        <w:rPr>
          <w:rFonts w:ascii="Carlito" w:hAnsi="Carlito" w:cs="Carlito" w:hint="cs"/>
          <w:b/>
          <w:szCs w:val="24"/>
        </w:rPr>
        <w:t>orgao_responsavel</w:t>
      </w:r>
      <w:proofErr w:type="spellEnd"/>
      <w:r w:rsidRPr="00C02091">
        <w:rPr>
          <w:rFonts w:ascii="Carlito" w:hAnsi="Carlito" w:cs="Carlito" w:hint="cs"/>
          <w:b/>
          <w:szCs w:val="24"/>
        </w:rPr>
        <w:t>}}</w:t>
      </w:r>
    </w:p>
    <w:p w14:paraId="394886A9" w14:textId="77777777" w:rsidR="00A61C01" w:rsidRPr="00C02091" w:rsidRDefault="00000000">
      <w:pPr>
        <w:pStyle w:val="Normal1"/>
        <w:rPr>
          <w:rFonts w:ascii="Carlito" w:hAnsi="Carlito" w:cs="Carlito" w:hint="cs"/>
          <w:szCs w:val="24"/>
        </w:rPr>
      </w:pPr>
      <w:r w:rsidRPr="00C02091">
        <w:rPr>
          <w:rFonts w:ascii="Carlito" w:hAnsi="Carlito" w:cs="Carlito" w:hint="cs"/>
          <w:szCs w:val="24"/>
        </w:rPr>
        <w:t>004</w:t>
      </w:r>
    </w:p>
    <w:p w14:paraId="2E62D817" w14:textId="77777777" w:rsidR="00A61C01" w:rsidRPr="00C02091" w:rsidRDefault="00000000">
      <w:pPr>
        <w:pStyle w:val="Normal1"/>
        <w:jc w:val="center"/>
        <w:rPr>
          <w:rFonts w:ascii="Carlito" w:hAnsi="Carlito" w:cs="Carlito" w:hint="cs"/>
          <w:szCs w:val="24"/>
        </w:rPr>
      </w:pPr>
      <w:r w:rsidRPr="00C02091">
        <w:rPr>
          <w:rFonts w:ascii="Carlito" w:hAnsi="Carlito" w:cs="Carlito" w:hint="cs"/>
          <w:szCs w:val="24"/>
        </w:rPr>
        <w:t>{{</w:t>
      </w:r>
      <w:proofErr w:type="spellStart"/>
      <w:r w:rsidRPr="00C02091">
        <w:rPr>
          <w:rFonts w:ascii="Carlito" w:hAnsi="Carlito" w:cs="Carlito" w:hint="cs"/>
          <w:szCs w:val="24"/>
        </w:rPr>
        <w:t>setor_responsavel</w:t>
      </w:r>
      <w:proofErr w:type="spellEnd"/>
      <w:r w:rsidRPr="00C02091">
        <w:rPr>
          <w:rFonts w:ascii="Carlito" w:hAnsi="Carlito" w:cs="Carlito" w:hint="cs"/>
          <w:szCs w:val="24"/>
        </w:rPr>
        <w:t>}}</w:t>
      </w:r>
    </w:p>
    <w:p w14:paraId="56D16F66" w14:textId="77777777" w:rsidR="00C02091" w:rsidRPr="00C02091" w:rsidRDefault="00000000" w:rsidP="00C02091">
      <w:pPr>
        <w:pStyle w:val="Normal1"/>
        <w:tabs>
          <w:tab w:val="right" w:pos="9356"/>
        </w:tabs>
        <w:jc w:val="both"/>
        <w:rPr>
          <w:rFonts w:ascii="Carlito" w:hAnsi="Carlito" w:cs="Carlito" w:hint="cs"/>
          <w:szCs w:val="24"/>
        </w:rPr>
      </w:pPr>
      <w:r w:rsidRPr="00C02091">
        <w:rPr>
          <w:rFonts w:ascii="Carlito" w:hAnsi="Carlito" w:cs="Carlito" w:hint="cs"/>
          <w:color w:val="000000"/>
          <w:szCs w:val="24"/>
        </w:rPr>
        <w:t xml:space="preserve">N° </w:t>
      </w:r>
      <w:r w:rsidR="00C02091" w:rsidRPr="00C02091">
        <w:rPr>
          <w:rFonts w:ascii="Carlito" w:hAnsi="Carlito" w:cs="Carlito" w:hint="cs"/>
          <w:color w:val="000000"/>
          <w:szCs w:val="24"/>
          <w:shd w:val="clear" w:color="auto" w:fill="FFFFFF"/>
        </w:rPr>
        <w:t>{{</w:t>
      </w:r>
      <w:proofErr w:type="spellStart"/>
      <w:r w:rsidR="00C02091" w:rsidRPr="00C02091">
        <w:rPr>
          <w:rFonts w:ascii="Carlito" w:hAnsi="Carlito" w:cs="Carlito" w:hint="cs"/>
          <w:color w:val="000000"/>
          <w:szCs w:val="24"/>
          <w:shd w:val="clear" w:color="auto" w:fill="FFFFFF"/>
        </w:rPr>
        <w:t>cp_number</w:t>
      </w:r>
      <w:proofErr w:type="spellEnd"/>
      <w:r w:rsidR="00C02091" w:rsidRPr="00C02091">
        <w:rPr>
          <w:rFonts w:ascii="Carlito" w:hAnsi="Carlito" w:cs="Carlito" w:hint="cs"/>
          <w:color w:val="000000"/>
          <w:szCs w:val="24"/>
          <w:shd w:val="clear" w:color="auto" w:fill="FFFFFF"/>
        </w:rPr>
        <w:t>}}</w:t>
      </w:r>
    </w:p>
    <w:p w14:paraId="2108A3E7" w14:textId="3BAB8C4C" w:rsidR="00A61C01" w:rsidRPr="00C02091" w:rsidRDefault="00A61C01">
      <w:pPr>
        <w:pStyle w:val="Normal1"/>
        <w:tabs>
          <w:tab w:val="right" w:pos="9356"/>
        </w:tabs>
        <w:jc w:val="both"/>
        <w:rPr>
          <w:rFonts w:ascii="Carlito" w:hAnsi="Carlito" w:cs="Carlito" w:hint="cs"/>
          <w:color w:val="000000"/>
          <w:szCs w:val="24"/>
          <w:shd w:val="clear" w:color="auto" w:fill="FFFFFF"/>
        </w:rPr>
      </w:pPr>
    </w:p>
    <w:p w14:paraId="63849B93" w14:textId="77777777" w:rsidR="00A61C01" w:rsidRPr="00C02091" w:rsidRDefault="00000000">
      <w:pPr>
        <w:pStyle w:val="Normal1"/>
        <w:tabs>
          <w:tab w:val="right" w:pos="9356"/>
        </w:tabs>
        <w:jc w:val="right"/>
        <w:rPr>
          <w:rFonts w:ascii="Carlito" w:hAnsi="Carlito" w:cs="Carlito" w:hint="cs"/>
          <w:szCs w:val="24"/>
        </w:rPr>
      </w:pPr>
      <w:r w:rsidRPr="00C02091">
        <w:rPr>
          <w:rFonts w:ascii="Carlito" w:hAnsi="Carlito" w:cs="Carlito" w:hint="cs"/>
          <w:szCs w:val="24"/>
        </w:rPr>
        <w:t>Brasília, DF, na data da assinatura.</w:t>
      </w:r>
    </w:p>
    <w:p w14:paraId="71513B41" w14:textId="77777777" w:rsidR="00A61C01" w:rsidRPr="00C02091" w:rsidRDefault="00A61C01">
      <w:pPr>
        <w:pStyle w:val="Normal1"/>
        <w:jc w:val="both"/>
        <w:rPr>
          <w:rFonts w:ascii="Carlito" w:hAnsi="Carlito" w:cs="Carlito" w:hint="cs"/>
          <w:szCs w:val="24"/>
        </w:rPr>
      </w:pPr>
    </w:p>
    <w:p w14:paraId="545B192F" w14:textId="77777777" w:rsidR="00A61C01" w:rsidRPr="00C02091" w:rsidRDefault="00A61C01">
      <w:pPr>
        <w:pStyle w:val="Normal1"/>
        <w:jc w:val="both"/>
        <w:rPr>
          <w:rFonts w:ascii="Carlito" w:hAnsi="Carlito" w:cs="Carlito" w:hint="cs"/>
          <w:szCs w:val="24"/>
        </w:rPr>
      </w:pPr>
    </w:p>
    <w:p w14:paraId="45E2018E" w14:textId="77777777" w:rsidR="00A61C01" w:rsidRPr="00C02091" w:rsidRDefault="00000000">
      <w:pPr>
        <w:pStyle w:val="Normal1"/>
        <w:jc w:val="center"/>
        <w:rPr>
          <w:rFonts w:ascii="Carlito" w:hAnsi="Carlito" w:cs="Carlito" w:hint="cs"/>
          <w:b/>
          <w:szCs w:val="24"/>
        </w:rPr>
      </w:pPr>
      <w:r w:rsidRPr="00C02091">
        <w:rPr>
          <w:rFonts w:ascii="Carlito" w:hAnsi="Carlito" w:cs="Carlito" w:hint="cs"/>
          <w:b/>
          <w:szCs w:val="24"/>
        </w:rPr>
        <w:t>COMUNICAÇÃO PADRONIZADA</w:t>
      </w:r>
    </w:p>
    <w:p w14:paraId="0A628A7E" w14:textId="77777777" w:rsidR="00A61C01" w:rsidRPr="00C02091" w:rsidRDefault="00A61C01">
      <w:pPr>
        <w:pStyle w:val="Normal1"/>
        <w:jc w:val="center"/>
        <w:rPr>
          <w:rFonts w:ascii="Carlito" w:hAnsi="Carlito" w:cs="Carlito" w:hint="cs"/>
          <w:szCs w:val="24"/>
        </w:rPr>
      </w:pPr>
    </w:p>
    <w:p w14:paraId="0167B874" w14:textId="77777777" w:rsidR="00A61C01" w:rsidRPr="00C02091" w:rsidRDefault="00A61C01">
      <w:pPr>
        <w:pStyle w:val="Normal1"/>
        <w:jc w:val="center"/>
        <w:rPr>
          <w:rFonts w:ascii="Carlito" w:hAnsi="Carlito" w:cs="Carlito" w:hint="cs"/>
          <w:szCs w:val="24"/>
        </w:rPr>
      </w:pPr>
    </w:p>
    <w:p w14:paraId="031BE1DB" w14:textId="5B37FC3B" w:rsidR="00A61C01" w:rsidRPr="00C02091" w:rsidRDefault="00000000">
      <w:pPr>
        <w:pStyle w:val="Normal1"/>
        <w:tabs>
          <w:tab w:val="left" w:pos="1418"/>
        </w:tabs>
        <w:jc w:val="both"/>
        <w:rPr>
          <w:rFonts w:ascii="Carlito" w:hAnsi="Carlito" w:cs="Carlito" w:hint="cs"/>
          <w:szCs w:val="24"/>
        </w:rPr>
      </w:pPr>
      <w:r w:rsidRPr="00C02091">
        <w:rPr>
          <w:rFonts w:ascii="Carlito" w:hAnsi="Carlito" w:cs="Carlito" w:hint="cs"/>
          <w:szCs w:val="24"/>
        </w:rPr>
        <w:t>Do:</w:t>
      </w:r>
      <w:r w:rsidRPr="00C02091">
        <w:rPr>
          <w:rFonts w:ascii="Carlito" w:hAnsi="Carlito" w:cs="Carlito" w:hint="cs"/>
          <w:szCs w:val="24"/>
        </w:rPr>
        <w:tab/>
      </w:r>
      <w:r w:rsidR="00C02091" w:rsidRPr="00C02091">
        <w:rPr>
          <w:rFonts w:ascii="Carlito" w:hAnsi="Carlito" w:cs="Carlito" w:hint="cs"/>
          <w:color w:val="FF0000"/>
          <w:szCs w:val="24"/>
        </w:rPr>
        <w:t>{{</w:t>
      </w:r>
      <w:proofErr w:type="spellStart"/>
      <w:r w:rsidR="00C02091" w:rsidRPr="00C02091">
        <w:rPr>
          <w:rFonts w:ascii="Carlito" w:hAnsi="Carlito" w:cs="Carlito" w:hint="cs"/>
          <w:color w:val="FF0000"/>
          <w:szCs w:val="24"/>
        </w:rPr>
        <w:t>respons</w:t>
      </w:r>
      <w:r w:rsidR="00C02091">
        <w:rPr>
          <w:rFonts w:ascii="Carlito" w:hAnsi="Carlito" w:cs="Carlito"/>
          <w:color w:val="FF0000"/>
          <w:szCs w:val="24"/>
        </w:rPr>
        <w:t>a</w:t>
      </w:r>
      <w:r w:rsidR="00C02091" w:rsidRPr="00C02091">
        <w:rPr>
          <w:rFonts w:ascii="Carlito" w:hAnsi="Carlito" w:cs="Carlito" w:hint="cs"/>
          <w:color w:val="FF0000"/>
          <w:szCs w:val="24"/>
        </w:rPr>
        <w:t>vel</w:t>
      </w:r>
      <w:proofErr w:type="spellEnd"/>
      <w:r w:rsidR="00C02091" w:rsidRPr="00C02091">
        <w:rPr>
          <w:rFonts w:ascii="Carlito" w:hAnsi="Carlito" w:cs="Carlito" w:hint="cs"/>
          <w:color w:val="FF0000"/>
          <w:szCs w:val="24"/>
        </w:rPr>
        <w:t>}}</w:t>
      </w:r>
    </w:p>
    <w:p w14:paraId="5FB44C60" w14:textId="7148EFF0" w:rsidR="00A61C01" w:rsidRPr="00C02091" w:rsidRDefault="00000000">
      <w:pPr>
        <w:pStyle w:val="Normal1"/>
        <w:tabs>
          <w:tab w:val="left" w:pos="1418"/>
        </w:tabs>
        <w:jc w:val="both"/>
        <w:rPr>
          <w:rFonts w:ascii="Carlito" w:hAnsi="Carlito" w:cs="Carlito" w:hint="cs"/>
          <w:szCs w:val="24"/>
        </w:rPr>
      </w:pPr>
      <w:r w:rsidRPr="00C02091">
        <w:rPr>
          <w:rFonts w:ascii="Carlito" w:hAnsi="Carlito" w:cs="Carlito" w:hint="cs"/>
          <w:szCs w:val="24"/>
        </w:rPr>
        <w:t>Ao:</w:t>
      </w:r>
      <w:r w:rsidRPr="00C02091">
        <w:rPr>
          <w:rFonts w:ascii="Carlito" w:hAnsi="Carlito" w:cs="Carlito" w:hint="cs"/>
          <w:szCs w:val="24"/>
        </w:rPr>
        <w:tab/>
      </w:r>
      <w:r w:rsidR="00C02091" w:rsidRPr="00C02091">
        <w:rPr>
          <w:rFonts w:ascii="Carlito" w:hAnsi="Carlito" w:cs="Carlito" w:hint="cs"/>
          <w:color w:val="FF0000"/>
          <w:szCs w:val="24"/>
        </w:rPr>
        <w:t>{{</w:t>
      </w:r>
      <w:proofErr w:type="spellStart"/>
      <w:r w:rsidR="00C02091" w:rsidRPr="00C02091">
        <w:rPr>
          <w:rFonts w:ascii="Carlito" w:hAnsi="Carlito" w:cs="Carlito" w:hint="cs"/>
          <w:color w:val="FF0000"/>
          <w:szCs w:val="24"/>
        </w:rPr>
        <w:t>encarregado_obtencao</w:t>
      </w:r>
      <w:proofErr w:type="spellEnd"/>
      <w:r w:rsidR="00C02091" w:rsidRPr="00C02091">
        <w:rPr>
          <w:rFonts w:ascii="Carlito" w:hAnsi="Carlito" w:cs="Carlito" w:hint="cs"/>
          <w:color w:val="FF0000"/>
          <w:szCs w:val="24"/>
        </w:rPr>
        <w:t>}}</w:t>
      </w:r>
    </w:p>
    <w:p w14:paraId="22E2DE98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 w:hint="cs"/>
          <w:szCs w:val="24"/>
        </w:rPr>
      </w:pPr>
    </w:p>
    <w:p w14:paraId="74824508" w14:textId="77777777" w:rsidR="00A61C01" w:rsidRPr="00C02091" w:rsidRDefault="00000000">
      <w:pPr>
        <w:pStyle w:val="Normal1"/>
        <w:tabs>
          <w:tab w:val="left" w:pos="1418"/>
        </w:tabs>
        <w:jc w:val="both"/>
        <w:rPr>
          <w:rFonts w:ascii="Carlito" w:hAnsi="Carlito" w:cs="Carlito" w:hint="cs"/>
          <w:szCs w:val="24"/>
        </w:rPr>
      </w:pPr>
      <w:r w:rsidRPr="00C02091">
        <w:rPr>
          <w:rFonts w:ascii="Carlito" w:hAnsi="Carlito" w:cs="Carlito" w:hint="cs"/>
          <w:szCs w:val="24"/>
        </w:rPr>
        <w:t xml:space="preserve">Via: </w:t>
      </w:r>
      <w:r w:rsidRPr="00C02091">
        <w:rPr>
          <w:rFonts w:ascii="Carlito" w:hAnsi="Carlito" w:cs="Carlito" w:hint="cs"/>
          <w:szCs w:val="24"/>
        </w:rPr>
        <w:tab/>
        <w:t>Ordenador de Despesas; e</w:t>
      </w:r>
    </w:p>
    <w:p w14:paraId="449F3F9D" w14:textId="77777777" w:rsidR="00A61C01" w:rsidRPr="00C02091" w:rsidRDefault="00000000">
      <w:pPr>
        <w:pStyle w:val="Normal1"/>
        <w:tabs>
          <w:tab w:val="left" w:pos="1418"/>
        </w:tabs>
        <w:jc w:val="both"/>
        <w:rPr>
          <w:rFonts w:ascii="Carlito" w:hAnsi="Carlito" w:cs="Carlito" w:hint="cs"/>
          <w:szCs w:val="24"/>
        </w:rPr>
      </w:pPr>
      <w:r w:rsidRPr="00C02091">
        <w:rPr>
          <w:rFonts w:ascii="Carlito" w:hAnsi="Carlito" w:cs="Carlito" w:hint="cs"/>
          <w:szCs w:val="24"/>
        </w:rPr>
        <w:tab/>
        <w:t>Agente Fiscal.</w:t>
      </w:r>
    </w:p>
    <w:p w14:paraId="2C583FAE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 w:hint="cs"/>
          <w:szCs w:val="24"/>
        </w:rPr>
      </w:pPr>
    </w:p>
    <w:p w14:paraId="508FC14A" w14:textId="77777777" w:rsidR="00A61C01" w:rsidRPr="00C02091" w:rsidRDefault="00000000">
      <w:pPr>
        <w:pStyle w:val="Normal1"/>
        <w:tabs>
          <w:tab w:val="left" w:pos="1418"/>
        </w:tabs>
        <w:jc w:val="both"/>
        <w:rPr>
          <w:rFonts w:ascii="Carlito" w:hAnsi="Carlito" w:cs="Carlito" w:hint="cs"/>
          <w:szCs w:val="24"/>
        </w:rPr>
      </w:pPr>
      <w:r w:rsidRPr="00C02091">
        <w:rPr>
          <w:rFonts w:ascii="Carlito" w:hAnsi="Carlito" w:cs="Carlito" w:hint="cs"/>
          <w:szCs w:val="24"/>
        </w:rPr>
        <w:t>Assunto:</w:t>
      </w:r>
      <w:r w:rsidRPr="00C02091">
        <w:rPr>
          <w:rFonts w:ascii="Carlito" w:hAnsi="Carlito" w:cs="Carlito" w:hint="cs"/>
          <w:szCs w:val="24"/>
        </w:rPr>
        <w:tab/>
        <w:t>{{tipo}} nº {{numero</w:t>
      </w:r>
      <w:proofErr w:type="gramStart"/>
      <w:r w:rsidRPr="00C02091">
        <w:rPr>
          <w:rFonts w:ascii="Carlito" w:hAnsi="Carlito" w:cs="Carlito" w:hint="cs"/>
          <w:szCs w:val="24"/>
        </w:rPr>
        <w:t>}}/</w:t>
      </w:r>
      <w:proofErr w:type="gramEnd"/>
      <w:r w:rsidRPr="00C02091">
        <w:rPr>
          <w:rFonts w:ascii="Carlito" w:hAnsi="Carlito" w:cs="Carlito" w:hint="cs"/>
          <w:szCs w:val="24"/>
        </w:rPr>
        <w:t>{{ano}}</w:t>
      </w:r>
    </w:p>
    <w:p w14:paraId="35F70DDF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 w:hint="cs"/>
          <w:szCs w:val="24"/>
        </w:rPr>
      </w:pPr>
    </w:p>
    <w:p w14:paraId="61DC039E" w14:textId="77777777" w:rsidR="00A61C01" w:rsidRDefault="00000000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 w:rsidRPr="00C02091">
        <w:rPr>
          <w:rFonts w:ascii="Carlito" w:hAnsi="Carlito" w:cs="Carlito" w:hint="cs"/>
          <w:szCs w:val="24"/>
        </w:rPr>
        <w:t>Anexos:</w:t>
      </w:r>
      <w:r w:rsidRPr="00C02091">
        <w:rPr>
          <w:rFonts w:ascii="Carlito" w:hAnsi="Carlito" w:cs="Carlito" w:hint="cs"/>
          <w:szCs w:val="24"/>
        </w:rPr>
        <w:tab/>
        <w:t>A) Documento de Formalização de Demanda</w:t>
      </w:r>
      <w:r>
        <w:rPr>
          <w:rFonts w:ascii="Carlito" w:hAnsi="Carlito"/>
          <w:szCs w:val="24"/>
        </w:rPr>
        <w:t xml:space="preserve"> e Anexo;</w:t>
      </w:r>
    </w:p>
    <w:p w14:paraId="5083BBE9" w14:textId="77777777" w:rsidR="00A61C01" w:rsidRDefault="00000000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B) Termo de Referência;</w:t>
      </w:r>
    </w:p>
    <w:p w14:paraId="68CCA89E" w14:textId="77777777" w:rsidR="00A61C01" w:rsidRDefault="00000000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C) Declaração de Adequação Orçamentária e Anexo; e</w:t>
      </w:r>
    </w:p>
    <w:p w14:paraId="0E6DA079" w14:textId="77777777" w:rsidR="00A61C01" w:rsidRDefault="00000000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D) Pesquisa de Preços.</w:t>
      </w:r>
    </w:p>
    <w:p w14:paraId="1EB20B17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2F602F9F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180FBE6E" w14:textId="61180300" w:rsidR="00A61C01" w:rsidRDefault="00000000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</w:rPr>
      </w:pPr>
      <w:r>
        <w:rPr>
          <w:rFonts w:ascii="Carlito" w:hAnsi="Carlito"/>
          <w:szCs w:val="24"/>
        </w:rPr>
        <w:t xml:space="preserve">1. </w:t>
      </w:r>
      <w:r>
        <w:rPr>
          <w:rFonts w:ascii="Carlito" w:hAnsi="Carlito"/>
          <w:color w:val="000000"/>
          <w:szCs w:val="24"/>
        </w:rPr>
        <w:t>Encaminho os documentos anexos, a fim de dar prosseguimento ao processo</w:t>
      </w:r>
      <w:r w:rsidR="00C02091">
        <w:rPr>
          <w:rFonts w:ascii="Carlito" w:hAnsi="Carlito"/>
          <w:color w:val="000000"/>
          <w:szCs w:val="24"/>
        </w:rPr>
        <w:t xml:space="preserve"> </w:t>
      </w:r>
      <w:proofErr w:type="spellStart"/>
      <w:r w:rsidR="00C02091">
        <w:rPr>
          <w:rFonts w:ascii="Carlito" w:hAnsi="Carlito"/>
          <w:color w:val="000000"/>
          <w:szCs w:val="24"/>
        </w:rPr>
        <w:t>nup</w:t>
      </w:r>
      <w:proofErr w:type="spellEnd"/>
      <w:r w:rsidR="00C02091">
        <w:rPr>
          <w:rFonts w:ascii="Carlito" w:hAnsi="Carlito"/>
          <w:color w:val="000000"/>
          <w:szCs w:val="24"/>
        </w:rPr>
        <w:t xml:space="preserve"> </w:t>
      </w:r>
      <w:r>
        <w:rPr>
          <w:rFonts w:ascii="Carlito" w:hAnsi="Carlito"/>
          <w:color w:val="000000"/>
          <w:szCs w:val="24"/>
        </w:rPr>
        <w:t>nº {{</w:t>
      </w:r>
      <w:proofErr w:type="spellStart"/>
      <w:r>
        <w:rPr>
          <w:rFonts w:ascii="Carlito" w:hAnsi="Carlito"/>
          <w:color w:val="000000"/>
          <w:szCs w:val="24"/>
        </w:rPr>
        <w:t>nup</w:t>
      </w:r>
      <w:proofErr w:type="spellEnd"/>
      <w:r>
        <w:rPr>
          <w:rFonts w:ascii="Carlito" w:hAnsi="Carlito"/>
          <w:color w:val="000000"/>
          <w:szCs w:val="24"/>
        </w:rPr>
        <w:t>}}, para {{</w:t>
      </w:r>
      <w:proofErr w:type="spellStart"/>
      <w:r>
        <w:rPr>
          <w:rFonts w:ascii="Carlito" w:hAnsi="Carlito"/>
          <w:color w:val="000000"/>
          <w:szCs w:val="24"/>
        </w:rPr>
        <w:t>descricao_servico</w:t>
      </w:r>
      <w:proofErr w:type="spellEnd"/>
      <w:r>
        <w:rPr>
          <w:rFonts w:ascii="Carlito" w:hAnsi="Carlito"/>
          <w:color w:val="000000"/>
          <w:szCs w:val="24"/>
        </w:rPr>
        <w:t xml:space="preserve">}} </w:t>
      </w:r>
      <w:r>
        <w:rPr>
          <w:rFonts w:ascii="Carlito" w:hAnsi="Carlito" w:cs="Carlito"/>
          <w:color w:val="000000"/>
          <w:szCs w:val="24"/>
        </w:rPr>
        <w:t>{{objeto}}</w:t>
      </w:r>
      <w:r>
        <w:rPr>
          <w:rFonts w:ascii="Carlito" w:hAnsi="Carlito"/>
          <w:color w:val="000000"/>
          <w:szCs w:val="24"/>
        </w:rPr>
        <w:t xml:space="preserve"> por dispensa de licitação, via Sistema de Dispensa Eletrônica, nos termos do art. 72, da Lei nº 14.133/2021.</w:t>
      </w:r>
    </w:p>
    <w:p w14:paraId="2F09495E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125078F6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343D38BB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2BB61CBA" w14:textId="6A6413FC" w:rsidR="00A61C01" w:rsidRDefault="00000000">
      <w:pPr>
        <w:widowControl w:val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rlito" w:hAnsi="Carlito"/>
          <w:sz w:val="24"/>
          <w:szCs w:val="24"/>
        </w:rPr>
        <w:t>{{</w:t>
      </w:r>
      <w:proofErr w:type="spellStart"/>
      <w:r w:rsidR="009D2CE5" w:rsidRPr="009D2CE5">
        <w:rPr>
          <w:rFonts w:ascii="Carlito" w:hAnsi="Carlito"/>
          <w:sz w:val="24"/>
          <w:szCs w:val="24"/>
        </w:rPr>
        <w:t>responsavel_pela_demanda</w:t>
      </w:r>
      <w:proofErr w:type="spellEnd"/>
      <w:r>
        <w:rPr>
          <w:rFonts w:ascii="Carlito" w:hAnsi="Carlito"/>
          <w:sz w:val="24"/>
          <w:szCs w:val="24"/>
        </w:rPr>
        <w:t>}}</w:t>
      </w:r>
    </w:p>
    <w:p w14:paraId="0478C74B" w14:textId="77777777" w:rsidR="00A61C01" w:rsidRDefault="00000000">
      <w:pPr>
        <w:pStyle w:val="Normal1"/>
        <w:tabs>
          <w:tab w:val="left" w:pos="1418"/>
        </w:tabs>
        <w:jc w:val="center"/>
        <w:rPr>
          <w:rFonts w:ascii="Carlito" w:hAnsi="Carlito"/>
          <w:szCs w:val="24"/>
          <w:bdr w:val="single" w:sz="2" w:space="1" w:color="000000"/>
        </w:rPr>
      </w:pPr>
      <w:r>
        <w:rPr>
          <w:rFonts w:ascii="Carlito" w:hAnsi="Carlito"/>
          <w:szCs w:val="24"/>
          <w:bdr w:val="single" w:sz="2" w:space="1" w:color="000000"/>
        </w:rPr>
        <w:t>ASSINADO DIGITALMENTE</w:t>
      </w:r>
    </w:p>
    <w:p w14:paraId="288232CF" w14:textId="77777777" w:rsidR="00A61C01" w:rsidRDefault="00000000">
      <w:pPr>
        <w:pStyle w:val="Normal1"/>
        <w:tabs>
          <w:tab w:val="left" w:pos="1701"/>
          <w:tab w:val="left" w:pos="1985"/>
        </w:tabs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 xml:space="preserve">Cópia: </w:t>
      </w:r>
    </w:p>
    <w:p w14:paraId="25E3E945" w14:textId="77777777" w:rsidR="00A61C01" w:rsidRDefault="00000000">
      <w:pPr>
        <w:pStyle w:val="Normal1"/>
        <w:tabs>
          <w:tab w:val="left" w:pos="1701"/>
          <w:tab w:val="left" w:pos="1985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>Arquivo c/ anexos</w:t>
      </w:r>
    </w:p>
    <w:sectPr w:rsidR="00A61C01">
      <w:headerReference w:type="default" r:id="rId7"/>
      <w:footerReference w:type="default" r:id="rId8"/>
      <w:pgSz w:w="11906" w:h="16838"/>
      <w:pgMar w:top="1127" w:right="794" w:bottom="1463" w:left="1701" w:header="227" w:footer="219" w:gutter="0"/>
      <w:cols w:space="720"/>
      <w:formProt w:val="0"/>
      <w:docGrid w:linePitch="31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8EE2C" w14:textId="77777777" w:rsidR="00CE674B" w:rsidRDefault="00CE674B">
      <w:r>
        <w:separator/>
      </w:r>
    </w:p>
  </w:endnote>
  <w:endnote w:type="continuationSeparator" w:id="0">
    <w:p w14:paraId="075885DC" w14:textId="77777777" w:rsidR="00CE674B" w:rsidRDefault="00CE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Segoe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E8106" w14:textId="77777777" w:rsidR="00A61C01" w:rsidRDefault="00A61C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031CA" w14:textId="77777777" w:rsidR="00CE674B" w:rsidRDefault="00CE674B">
      <w:r>
        <w:separator/>
      </w:r>
    </w:p>
  </w:footnote>
  <w:footnote w:type="continuationSeparator" w:id="0">
    <w:p w14:paraId="135CE0B8" w14:textId="77777777" w:rsidR="00CE674B" w:rsidRDefault="00CE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3AD0" w14:textId="77777777" w:rsidR="00A61C01" w:rsidRDefault="00A61C0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02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C01"/>
    <w:rsid w:val="002F2792"/>
    <w:rsid w:val="003B4BF4"/>
    <w:rsid w:val="00442677"/>
    <w:rsid w:val="00451BD1"/>
    <w:rsid w:val="00524F09"/>
    <w:rsid w:val="009D2CE5"/>
    <w:rsid w:val="00A61C01"/>
    <w:rsid w:val="00C02091"/>
    <w:rsid w:val="00C701CF"/>
    <w:rsid w:val="00CE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F63B"/>
  <w15:docId w15:val="{63FE08AA-CAC4-40DB-9C88-73ABE783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Corpodetexto"/>
    <w:uiPriority w:val="9"/>
    <w:semiHidden/>
    <w:unhideWhenUsed/>
    <w:qFormat/>
    <w:pPr>
      <w:outlineLvl w:val="1"/>
    </w:pPr>
    <w:rPr>
      <w:rFonts w:ascii="Thorndale AMT" w:eastAsia="Segoe UI" w:hAnsi="Thorndale AMT" w:cs="Tahoma"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styleId="Hyperlink">
    <w:name w:val="Hyperlink"/>
    <w:rPr>
      <w:color w:val="000080"/>
      <w:u w:val="single"/>
    </w:rPr>
  </w:style>
  <w:style w:type="character" w:styleId="Nmerodepgina">
    <w:name w:val="page number"/>
    <w:basedOn w:val="Fontepargpadro"/>
  </w:style>
  <w:style w:type="character" w:styleId="Forte">
    <w:name w:val="Strong"/>
    <w:qFormat/>
    <w:rPr>
      <w:b/>
      <w:bCs/>
    </w:rPr>
  </w:style>
  <w:style w:type="paragraph" w:customStyle="1" w:styleId="Normal1">
    <w:name w:val="Normal1"/>
    <w:qFormat/>
    <w:pPr>
      <w:suppressAutoHyphens/>
    </w:pPr>
    <w:rPr>
      <w:sz w:val="24"/>
      <w:lang w:eastAsia="ar-SA"/>
    </w:rPr>
  </w:style>
  <w:style w:type="paragraph" w:customStyle="1" w:styleId="Ttulo1">
    <w:name w:val="Título1"/>
    <w:basedOn w:val="Normal1"/>
    <w:next w:val="Corpodetexto"/>
    <w:qFormat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1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1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1"/>
    <w:qFormat/>
    <w:pPr>
      <w:suppressLineNumbers/>
    </w:pPr>
    <w:rPr>
      <w:rFonts w:cs="Tahoma"/>
    </w:rPr>
  </w:style>
  <w:style w:type="paragraph" w:styleId="Recuodecorpodetexto">
    <w:name w:val="Body Text Indent"/>
    <w:basedOn w:val="Normal1"/>
    <w:qFormat/>
    <w:pPr>
      <w:tabs>
        <w:tab w:val="left" w:pos="1701"/>
        <w:tab w:val="left" w:pos="1985"/>
      </w:tabs>
      <w:ind w:firstLine="1985"/>
      <w:jc w:val="both"/>
    </w:pPr>
  </w:style>
  <w:style w:type="paragraph" w:styleId="Ttulo">
    <w:name w:val="Title"/>
    <w:basedOn w:val="Normal1"/>
    <w:next w:val="Subttulo"/>
    <w:uiPriority w:val="10"/>
    <w:qFormat/>
    <w:pPr>
      <w:jc w:val="center"/>
    </w:pPr>
    <w:rPr>
      <w:b/>
    </w:rPr>
  </w:style>
  <w:style w:type="paragraph" w:styleId="Subttulo">
    <w:name w:val="Subtitle"/>
    <w:basedOn w:val="Ttulo1"/>
    <w:next w:val="Corpodetexto"/>
    <w:uiPriority w:val="11"/>
    <w:qFormat/>
    <w:pPr>
      <w:jc w:val="center"/>
    </w:pPr>
    <w:rPr>
      <w:i/>
      <w:iCs/>
    </w:rPr>
  </w:style>
  <w:style w:type="paragraph" w:styleId="Textodebalo">
    <w:name w:val="Balloon Text"/>
    <w:basedOn w:val="Normal1"/>
    <w:qFormat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1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styleId="Recuodecorpodetexto2">
    <w:name w:val="Body Text Indent 2"/>
    <w:basedOn w:val="Normal"/>
    <w:qFormat/>
    <w:pPr>
      <w:tabs>
        <w:tab w:val="left" w:pos="1418"/>
        <w:tab w:val="left" w:pos="1985"/>
      </w:tabs>
      <w:ind w:firstLine="1418"/>
      <w:jc w:val="both"/>
    </w:pPr>
    <w:rPr>
      <w:sz w:val="24"/>
    </w:rPr>
  </w:style>
  <w:style w:type="paragraph" w:customStyle="1" w:styleId="ParagNumerado">
    <w:name w:val="Parag_Numerado"/>
    <w:basedOn w:val="Normal"/>
    <w:qFormat/>
    <w:pPr>
      <w:ind w:firstLine="1588"/>
      <w:jc w:val="both"/>
    </w:pPr>
    <w:rPr>
      <w:sz w:val="24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935"/>
        <w:tab w:val="right" w:pos="9870"/>
      </w:tabs>
    </w:pPr>
  </w:style>
  <w:style w:type="paragraph" w:styleId="Cabealho">
    <w:name w:val="header"/>
    <w:basedOn w:val="Normal"/>
    <w:pPr>
      <w:suppressLineNumbers/>
      <w:tabs>
        <w:tab w:val="center" w:pos="4935"/>
        <w:tab w:val="right" w:pos="9870"/>
      </w:tabs>
    </w:pPr>
  </w:style>
  <w:style w:type="paragraph" w:customStyle="1" w:styleId="Cabealhoesquerda">
    <w:name w:val="Cabeçalho à esquerda"/>
    <w:basedOn w:val="Normal"/>
    <w:qFormat/>
    <w:pPr>
      <w:suppressLineNumbers/>
      <w:tabs>
        <w:tab w:val="center" w:pos="4935"/>
        <w:tab w:val="right" w:pos="9870"/>
      </w:tabs>
    </w:pPr>
  </w:style>
  <w:style w:type="paragraph" w:customStyle="1" w:styleId="Tabelanormal1">
    <w:name w:val="Tabela normal1"/>
    <w:qFormat/>
    <w:pPr>
      <w:spacing w:after="160" w:line="256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4</cp:revision>
  <dcterms:created xsi:type="dcterms:W3CDTF">2024-07-09T01:21:00Z</dcterms:created>
  <dcterms:modified xsi:type="dcterms:W3CDTF">2024-07-09T01:51:00Z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2018-10-09T10:41:06Z</dcterms:created>
  <dc:creator/>
  <dc:description/>
  <dc:language>pt-BR</dc:language>
  <cp:lastModifiedBy/>
  <cp:lastPrinted>2023-01-13T10:33:40Z</cp:lastPrinted>
  <dcterms:modified xsi:type="dcterms:W3CDTF">2024-07-08T22:11:34Z</dcterms:modified>
  <cp:revision>59</cp:revision>
  <dc:subject/>
  <dc:title>MARINHA DO BRASIL</dc:title>
</cp:coreProperties>
</file>