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7F4C" w14:textId="70AB822C" w:rsidR="00976AC2" w:rsidRDefault="00BD60C8">
      <w:r>
        <w:t>{{</w:t>
      </w:r>
      <w:r w:rsidRPr="00BD60C8">
        <w:t>num_contrato</w:t>
      </w:r>
      <w:r>
        <w:t>}}</w:t>
      </w:r>
    </w:p>
    <w:p w14:paraId="7B710C66" w14:textId="66652B3B" w:rsidR="00BD60C8" w:rsidRDefault="00BD60C8">
      <w:r>
        <w:t>{{</w:t>
      </w:r>
      <w:r w:rsidRPr="00BD60C8">
        <w:t>fornecedor</w:t>
      </w:r>
      <w:r>
        <w:t>}}</w:t>
      </w:r>
    </w:p>
    <w:p w14:paraId="08716B03" w14:textId="49A05FBE" w:rsidR="00BD60C8" w:rsidRDefault="00BD60C8">
      <w:r>
        <w:t>{{</w:t>
      </w:r>
      <w:r w:rsidRPr="00BD60C8">
        <w:t>vig_fim</w:t>
      </w:r>
      <w:r>
        <w:t>}}</w:t>
      </w:r>
    </w:p>
    <w:p w14:paraId="269762DC" w14:textId="0B468171" w:rsidR="00BD60C8" w:rsidRPr="00BD60C8" w:rsidRDefault="00BD60C8">
      <w:pPr>
        <w:rPr>
          <w:u w:val="single"/>
        </w:rPr>
      </w:pPr>
      <w:r>
        <w:t>{{</w:t>
      </w:r>
      <w:r w:rsidRPr="00BD60C8">
        <w:t>valor_global</w:t>
      </w:r>
      <w:r>
        <w:t>}}</w:t>
      </w:r>
    </w:p>
    <w:sectPr w:rsidR="00BD60C8" w:rsidRPr="00BD6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BF"/>
    <w:rsid w:val="00976AC2"/>
    <w:rsid w:val="009F3FBF"/>
    <w:rsid w:val="00B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282F"/>
  <w15:chartTrackingRefBased/>
  <w15:docId w15:val="{72F23F17-6575-4CD1-84E5-5A9F8112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2</cp:revision>
  <dcterms:created xsi:type="dcterms:W3CDTF">2023-12-19T00:37:00Z</dcterms:created>
  <dcterms:modified xsi:type="dcterms:W3CDTF">2023-12-19T00:38:00Z</dcterms:modified>
</cp:coreProperties>
</file>