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5B5E" w14:textId="3FF560AC" w:rsidR="004D66E6" w:rsidRPr="00D34F25" w:rsidRDefault="000A36DB" w:rsidP="00D34F25">
      <w:pPr>
        <w:jc w:val="center"/>
        <w:rPr>
          <w:rFonts w:ascii="Broadway" w:hAnsi="Broadway"/>
          <w:color w:val="7030A0"/>
          <w:sz w:val="72"/>
          <w:szCs w:val="72"/>
        </w:rPr>
      </w:pPr>
      <w:r>
        <w:rPr>
          <w:rFonts w:ascii="Broadway" w:hAnsi="Broadway"/>
          <w:color w:val="7030A0"/>
          <w:sz w:val="72"/>
          <w:szCs w:val="72"/>
        </w:rPr>
        <w:t xml:space="preserve">São </w:t>
      </w:r>
      <w:r w:rsidR="007A4DAE" w:rsidRPr="00D34F25">
        <w:rPr>
          <w:rFonts w:ascii="Broadway" w:hAnsi="Broadway"/>
          <w:color w:val="7030A0"/>
          <w:sz w:val="72"/>
          <w:szCs w:val="72"/>
        </w:rPr>
        <w:t>João</w:t>
      </w:r>
    </w:p>
    <w:p w14:paraId="797D1EBC" w14:textId="359410FE" w:rsidR="007A4DAE" w:rsidRPr="00D34F25" w:rsidRDefault="007A4DAE">
      <w:pPr>
        <w:rPr>
          <w:rFonts w:ascii="Broadway" w:hAnsi="Broadway"/>
          <w:sz w:val="40"/>
          <w:szCs w:val="40"/>
        </w:rPr>
      </w:pPr>
    </w:p>
    <w:p w14:paraId="3B1EFD51" w14:textId="5C04BD91" w:rsidR="007A4DAE" w:rsidRPr="00D34F25" w:rsidRDefault="00611711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color w:val="806000" w:themeColor="accent4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E438EF5" wp14:editId="47FEB534">
            <wp:simplePos x="0" y="0"/>
            <wp:positionH relativeFrom="margin">
              <wp:posOffset>1694815</wp:posOffset>
            </wp:positionH>
            <wp:positionV relativeFrom="margin">
              <wp:posOffset>1811764</wp:posOffset>
            </wp:positionV>
            <wp:extent cx="2009775" cy="29800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DAE" w:rsidRPr="00D34F25">
        <w:rPr>
          <w:rFonts w:ascii="Broadway" w:hAnsi="Broadway"/>
          <w:sz w:val="40"/>
          <w:szCs w:val="40"/>
        </w:rPr>
        <w:t>Dia 24 de Junho a partir das 19:00 horas no Clube Santa Cruz.</w:t>
      </w:r>
    </w:p>
    <w:p w14:paraId="4AF48A80" w14:textId="52352622" w:rsidR="007A4DAE" w:rsidRPr="00D34F25" w:rsidRDefault="007A4DAE">
      <w:pPr>
        <w:rPr>
          <w:rFonts w:ascii="Broadway" w:hAnsi="Broadway"/>
          <w:sz w:val="40"/>
          <w:szCs w:val="40"/>
        </w:rPr>
      </w:pPr>
    </w:p>
    <w:p w14:paraId="4497CAF2" w14:textId="1BA6247A" w:rsidR="007A4DAE" w:rsidRPr="00D34F25" w:rsidRDefault="007A4DAE">
      <w:pPr>
        <w:rPr>
          <w:rFonts w:ascii="Broadway" w:hAnsi="Broadway"/>
          <w:sz w:val="40"/>
          <w:szCs w:val="40"/>
        </w:rPr>
      </w:pPr>
    </w:p>
    <w:p w14:paraId="6548FBAF" w14:textId="13945E66" w:rsidR="007A4DAE" w:rsidRPr="00D34F25" w:rsidRDefault="007A4DAE" w:rsidP="00D34F25">
      <w:pPr>
        <w:jc w:val="center"/>
        <w:rPr>
          <w:rFonts w:ascii="Broadway" w:hAnsi="Broadway"/>
          <w:color w:val="806000" w:themeColor="accent4" w:themeShade="80"/>
          <w:sz w:val="36"/>
          <w:szCs w:val="36"/>
        </w:rPr>
      </w:pPr>
      <w:r w:rsidRPr="00D34F25">
        <w:rPr>
          <w:rFonts w:ascii="Broadway" w:hAnsi="Broadway"/>
          <w:color w:val="806000" w:themeColor="accent4" w:themeShade="80"/>
          <w:sz w:val="36"/>
          <w:szCs w:val="36"/>
        </w:rPr>
        <w:t>Venha curtir esta festa com comida típica, quadrilha e Show ao vivo.</w:t>
      </w:r>
    </w:p>
    <w:sectPr w:rsidR="007A4DAE" w:rsidRPr="00D34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E"/>
    <w:rsid w:val="000A36DB"/>
    <w:rsid w:val="004D66E6"/>
    <w:rsid w:val="00611711"/>
    <w:rsid w:val="007A4DAE"/>
    <w:rsid w:val="00D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56D"/>
  <w15:chartTrackingRefBased/>
  <w15:docId w15:val="{62247061-9507-4B4B-A3C9-29274FA8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3</cp:revision>
  <dcterms:created xsi:type="dcterms:W3CDTF">2021-11-15T18:37:00Z</dcterms:created>
  <dcterms:modified xsi:type="dcterms:W3CDTF">2024-02-03T16:41:00Z</dcterms:modified>
</cp:coreProperties>
</file>