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4BE9" w14:textId="53B63D82" w:rsidR="0013431C" w:rsidRDefault="00A06523" w:rsidP="00A06523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Araraquara, 23 de fevereiro de 2017.</w:t>
      </w:r>
    </w:p>
    <w:p w14:paraId="1162984B" w14:textId="031E13D2" w:rsidR="00A06523" w:rsidRDefault="00A06523" w:rsidP="00A06523">
      <w:pPr>
        <w:spacing w:line="276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Apresentamos a Srta. </w:t>
      </w:r>
      <w:r>
        <w:rPr>
          <w:rFonts w:ascii="Century Gothic" w:hAnsi="Century Gothic"/>
          <w:sz w:val="24"/>
          <w:szCs w:val="24"/>
          <w:u w:val="single"/>
        </w:rPr>
        <w:t>Maria Aparecida da Silva</w:t>
      </w:r>
      <w:r>
        <w:rPr>
          <w:rFonts w:ascii="Century Gothic" w:hAnsi="Century Gothic"/>
          <w:sz w:val="24"/>
          <w:szCs w:val="24"/>
        </w:rPr>
        <w:t xml:space="preserve">, portadora da carteira profissional </w:t>
      </w:r>
      <w:r>
        <w:rPr>
          <w:rFonts w:ascii="Century Gothic" w:hAnsi="Century Gothic"/>
          <w:sz w:val="24"/>
          <w:szCs w:val="24"/>
          <w:u w:val="single"/>
        </w:rPr>
        <w:t>02008778957 séries 9</w:t>
      </w:r>
      <w:r>
        <w:rPr>
          <w:rFonts w:ascii="Century Gothic" w:hAnsi="Century Gothic"/>
          <w:sz w:val="24"/>
          <w:szCs w:val="24"/>
        </w:rPr>
        <w:t>, professora por dez anos, de janeiro de 2006 a janeiro de 2017, deixando de pertencer ao nosso quadro de funcionários por sua vontade.</w:t>
      </w:r>
    </w:p>
    <w:p w14:paraId="3CA7A4F0" w14:textId="56052572" w:rsidR="00A06523" w:rsidRDefault="00A06523" w:rsidP="00A06523">
      <w:pPr>
        <w:spacing w:line="276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 professora é digna de figurar no quadro profissional das mais conceituadas instituições de ensino.</w:t>
      </w:r>
    </w:p>
    <w:p w14:paraId="1E7A5D68" w14:textId="0C8232F4" w:rsidR="00A06523" w:rsidRDefault="00A0652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Atenciosamente</w:t>
      </w:r>
    </w:p>
    <w:p w14:paraId="3077BC46" w14:textId="4F0BA3C1" w:rsidR="00A06523" w:rsidRDefault="00A0652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softHyphen/>
      </w:r>
      <w:r>
        <w:rPr>
          <w:rFonts w:ascii="Century Gothic" w:hAnsi="Century Gothic"/>
          <w:sz w:val="24"/>
          <w:szCs w:val="24"/>
        </w:rPr>
        <w:softHyphen/>
      </w:r>
      <w:r>
        <w:rPr>
          <w:rFonts w:ascii="Century Gothic" w:hAnsi="Century Gothic"/>
          <w:sz w:val="24"/>
          <w:szCs w:val="24"/>
        </w:rPr>
        <w:softHyphen/>
      </w:r>
      <w:r>
        <w:rPr>
          <w:rFonts w:ascii="Century Gothic" w:hAnsi="Century Gothic"/>
          <w:sz w:val="24"/>
          <w:szCs w:val="24"/>
        </w:rPr>
        <w:softHyphen/>
        <w:t>________________</w:t>
      </w:r>
    </w:p>
    <w:p w14:paraId="0C961322" w14:textId="4434EC29" w:rsidR="00A06523" w:rsidRPr="00A06523" w:rsidRDefault="00A0652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Bruno R. Silva</w:t>
      </w:r>
    </w:p>
    <w:sectPr w:rsidR="00A06523" w:rsidRPr="00A06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5A"/>
    <w:rsid w:val="0013431C"/>
    <w:rsid w:val="0022265A"/>
    <w:rsid w:val="004D66E6"/>
    <w:rsid w:val="00847A52"/>
    <w:rsid w:val="00A0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A900"/>
  <w15:chartTrackingRefBased/>
  <w15:docId w15:val="{55EF930D-8339-4FF8-8F63-46AB2014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Administrador</cp:lastModifiedBy>
  <cp:revision>3</cp:revision>
  <dcterms:created xsi:type="dcterms:W3CDTF">2021-11-04T00:19:00Z</dcterms:created>
  <dcterms:modified xsi:type="dcterms:W3CDTF">2024-01-27T17:07:00Z</dcterms:modified>
</cp:coreProperties>
</file>