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E6B6" w14:textId="7B5CAA92" w:rsidR="00CA474D" w:rsidRDefault="00CA474D" w:rsidP="00074B71"/>
    <w:p w14:paraId="0B6DAE09" w14:textId="77777777" w:rsidR="00633643" w:rsidRDefault="00633643">
      <w:pPr>
        <w:pBdr>
          <w:bottom w:val="single" w:sz="6" w:space="1" w:color="auto"/>
        </w:pBdr>
      </w:pPr>
    </w:p>
    <w:p w14:paraId="09BA418D" w14:textId="77777777"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14:paraId="49716D21" w14:textId="77777777"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14:paraId="1F745997" w14:textId="77777777" w:rsidR="00633643" w:rsidRPr="00BA149F" w:rsidRDefault="00633643">
      <w:pPr>
        <w:rPr>
          <w:b/>
        </w:rPr>
      </w:pPr>
      <w:r w:rsidRPr="00BA149F">
        <w:rPr>
          <w:b/>
        </w:rPr>
        <w:t>1 – Trazer todos os dados.</w:t>
      </w:r>
    </w:p>
    <w:p w14:paraId="4D9DBE16" w14:textId="77777777" w:rsidR="00633643" w:rsidRPr="00BA149F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14:paraId="37922FBA" w14:textId="77777777" w:rsidR="00633643" w:rsidRPr="00BA149F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14:paraId="7E3DD553" w14:textId="77777777" w:rsidR="00633643" w:rsidRPr="00BA149F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14:paraId="252DBA6E" w14:textId="77777777"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14:paraId="6655C961" w14:textId="77777777" w:rsidR="00FE5798" w:rsidRPr="00BA149F" w:rsidRDefault="00FE5798">
      <w:pPr>
        <w:rPr>
          <w:b/>
        </w:rPr>
      </w:pPr>
      <w:r>
        <w:rPr>
          <w:b/>
        </w:rPr>
        <w:t xml:space="preserve">6 – Trazer os dados dos autores do sexo masculino que tiveram livros publicados por </w:t>
      </w:r>
      <w:r w:rsidR="00401684">
        <w:rPr>
          <w:b/>
        </w:rPr>
        <w:t>São Paulo ou Rio de Janeiro (Questão Desafio).</w:t>
      </w:r>
    </w:p>
    <w:p w14:paraId="041B69A8" w14:textId="77777777" w:rsidR="00633643" w:rsidRDefault="00633643"/>
    <w:p w14:paraId="2AB0F639" w14:textId="77777777" w:rsidR="00633643" w:rsidRDefault="00633643" w:rsidP="00ED41AF">
      <w:pPr>
        <w:jc w:val="center"/>
      </w:pPr>
      <w:r>
        <w:rPr>
          <w:noProof/>
          <w:lang w:eastAsia="pt-BR"/>
        </w:rPr>
        <w:drawing>
          <wp:inline distT="0" distB="0" distL="0" distR="0" wp14:anchorId="042A03DC" wp14:editId="7D0067AC">
            <wp:extent cx="3781425" cy="215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696" cy="21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B847" w14:textId="77777777" w:rsidR="00CA474D" w:rsidRDefault="00CA474D"/>
    <w:p w14:paraId="51C47840" w14:textId="77777777"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14:paraId="664BC74F" w14:textId="70E84CB0" w:rsidR="00EB5557" w:rsidRDefault="00FE5798" w:rsidP="00664F86">
      <w:r>
        <w:rPr>
          <w:noProof/>
          <w:lang w:eastAsia="pt-BR"/>
        </w:rPr>
        <w:drawing>
          <wp:inline distT="0" distB="0" distL="0" distR="0" wp14:anchorId="47FDD817" wp14:editId="2642EF6F">
            <wp:extent cx="5400040" cy="1381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8A41" w14:textId="77777777" w:rsidR="0099356D" w:rsidRDefault="0099356D" w:rsidP="00182440">
      <w:pPr>
        <w:spacing w:after="0" w:line="240" w:lineRule="auto"/>
      </w:pPr>
      <w:r>
        <w:separator/>
      </w:r>
    </w:p>
  </w:endnote>
  <w:endnote w:type="continuationSeparator" w:id="0">
    <w:p w14:paraId="7BD718FA" w14:textId="77777777" w:rsidR="0099356D" w:rsidRDefault="0099356D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B7B1" w14:textId="77777777" w:rsidR="0099356D" w:rsidRDefault="0099356D" w:rsidP="00182440">
      <w:pPr>
        <w:spacing w:after="0" w:line="240" w:lineRule="auto"/>
      </w:pPr>
      <w:r>
        <w:separator/>
      </w:r>
    </w:p>
  </w:footnote>
  <w:footnote w:type="continuationSeparator" w:id="0">
    <w:p w14:paraId="3BA7C2B4" w14:textId="77777777" w:rsidR="0099356D" w:rsidRDefault="0099356D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14:paraId="556E3387" w14:textId="77777777" w:rsidTr="00630AC2">
      <w:tc>
        <w:tcPr>
          <w:tcW w:w="992" w:type="dxa"/>
        </w:tcPr>
        <w:p w14:paraId="0B265929" w14:textId="77777777"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C5C8BF4" wp14:editId="1571F253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14:paraId="59373011" w14:textId="77777777"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14:paraId="353BE287" w14:textId="77777777" w:rsidR="00182440" w:rsidRDefault="00182440">
          <w:pPr>
            <w:pStyle w:val="Cabealho"/>
          </w:pPr>
        </w:p>
      </w:tc>
    </w:tr>
  </w:tbl>
  <w:p w14:paraId="7FBB9DC0" w14:textId="77777777"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40"/>
    <w:rsid w:val="00074B71"/>
    <w:rsid w:val="000F3058"/>
    <w:rsid w:val="00141773"/>
    <w:rsid w:val="00145395"/>
    <w:rsid w:val="00182440"/>
    <w:rsid w:val="001D532D"/>
    <w:rsid w:val="003A21C0"/>
    <w:rsid w:val="00401684"/>
    <w:rsid w:val="00430FCF"/>
    <w:rsid w:val="00630AC2"/>
    <w:rsid w:val="00633643"/>
    <w:rsid w:val="00664F86"/>
    <w:rsid w:val="007D62F3"/>
    <w:rsid w:val="0087689C"/>
    <w:rsid w:val="00923D4B"/>
    <w:rsid w:val="0099356D"/>
    <w:rsid w:val="00BA149F"/>
    <w:rsid w:val="00BA2B54"/>
    <w:rsid w:val="00C25F08"/>
    <w:rsid w:val="00C46519"/>
    <w:rsid w:val="00CA474D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E7C8C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1896-2AEB-4E8A-8E04-593B548B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Guilherme Ribeiro</cp:lastModifiedBy>
  <cp:revision>4</cp:revision>
  <dcterms:created xsi:type="dcterms:W3CDTF">2023-05-01T19:36:00Z</dcterms:created>
  <dcterms:modified xsi:type="dcterms:W3CDTF">2023-05-01T20:32:00Z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2023-05-01T19:36:22Z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b400c6ac-e7d2-4125-9681-8492d7aa2f34</vt:lpwstr>
  </property>
  <property fmtid="{D5CDD505-2E9C-101B-9397-08002B2CF9AE}" pid="7" name="MSIP_Label_defa4170-0d19-0005-0004-bc88714345d2_ActionId">
    <vt:lpwstr>93cb3170-5d2a-45ba-9301-88f297081162</vt:lpwstr>
  </property>
  <property fmtid="{D5CDD505-2E9C-101B-9397-08002B2CF9AE}" pid="8" name="MSIP_Label_defa4170-0d19-0005-0004-bc88714345d2_ContentBits">
    <vt:lpwstr>0</vt:lpwstr>
  </property>
</Properties>
</file>