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2B5" w:rsidRPr="00BE5AFF" w:rsidRDefault="006F42B5" w:rsidP="006F42B5">
      <w:pPr>
        <w:rPr>
          <w:rFonts w:ascii="Arial" w:hAnsi="Arial" w:cs="Arial"/>
          <w:sz w:val="10"/>
        </w:rPr>
      </w:pPr>
    </w:p>
    <w:p w:rsidR="00955555" w:rsidRPr="00955555" w:rsidRDefault="00955555" w:rsidP="00955555">
      <w:pPr>
        <w:jc w:val="center"/>
        <w:rPr>
          <w:b/>
          <w:sz w:val="32"/>
          <w:szCs w:val="32"/>
        </w:rPr>
      </w:pPr>
      <w:r w:rsidRPr="00955555">
        <w:rPr>
          <w:b/>
          <w:sz w:val="32"/>
          <w:szCs w:val="32"/>
        </w:rPr>
        <w:t>Estrutura de Decisão</w:t>
      </w:r>
    </w:p>
    <w:p w:rsidR="00DC348F" w:rsidRDefault="00DC348F" w:rsidP="00955555">
      <w:pPr>
        <w:rPr>
          <w:sz w:val="28"/>
          <w:szCs w:val="28"/>
        </w:rPr>
      </w:pPr>
    </w:p>
    <w:p w:rsidR="00550BD3" w:rsidRDefault="00550BD3" w:rsidP="00550BD3">
      <w:r>
        <w:t>1-) Leia um número e verifique se este número positivo ou negativo</w:t>
      </w:r>
      <w:r w:rsidR="00834BC3">
        <w:t>.</w:t>
      </w:r>
    </w:p>
    <w:p w:rsidR="00834BC3" w:rsidRDefault="00834BC3" w:rsidP="00550BD3">
      <w:bookmarkStart w:id="0" w:name="_GoBack"/>
      <w:bookmarkEnd w:id="0"/>
    </w:p>
    <w:p w:rsidR="00834BC3" w:rsidRDefault="00834BC3" w:rsidP="00550BD3">
      <w:r>
        <w:t>Leia um numero e verifique se o numero é positivo ou negativo</w:t>
      </w:r>
    </w:p>
    <w:p w:rsidR="00FD7710" w:rsidRDefault="00FD7710" w:rsidP="00FD7710"/>
    <w:p w:rsidR="00FD7710" w:rsidRDefault="00FD7710" w:rsidP="00FD7710">
      <w:r>
        <w:t xml:space="preserve">2-) Faça um programa que verifique se o usuário já atingiu </w:t>
      </w:r>
      <w:r w:rsidR="00DC348F">
        <w:t>a idade para poder obter  a CNH (carteira Nacional de Habilitação)</w:t>
      </w:r>
    </w:p>
    <w:p w:rsidR="00700A17" w:rsidRDefault="00700A17" w:rsidP="00700A17"/>
    <w:p w:rsidR="00FD7710" w:rsidRDefault="00FD7710" w:rsidP="00700A17">
      <w:r>
        <w:t>3-) Leia 2 números diferentes e verifique e mostre qual o maior.</w:t>
      </w:r>
    </w:p>
    <w:p w:rsidR="00550BD3" w:rsidRDefault="00550BD3" w:rsidP="00700A17"/>
    <w:p w:rsidR="00550BD3" w:rsidRDefault="00550BD3" w:rsidP="00550BD3">
      <w:r>
        <w:t>4-) Leia 2 notas de um aluno, calcule a sua média. Se o aluno obteve média maior ou igual a 7,0 ele está aprovado. Caso contrário está reprovado.</w:t>
      </w:r>
    </w:p>
    <w:p w:rsidR="00FD7710" w:rsidRDefault="00FD7710" w:rsidP="00700A17"/>
    <w:p w:rsidR="00550BD3" w:rsidRDefault="00550BD3" w:rsidP="00550BD3">
      <w:r>
        <w:t>5-) Uma empresa decide dar um aumento de 30% aos funcionários com salários inferiores a R$ 1000,00. Faça um programa que receba o salário do funcionário e mostre o valor do salário reajustado ou uma mensagem, caso o funcionário não tenha direito ao aumento.</w:t>
      </w:r>
    </w:p>
    <w:p w:rsidR="00550BD3" w:rsidRDefault="00550BD3" w:rsidP="00550BD3"/>
    <w:p w:rsidR="00550BD3" w:rsidRDefault="00550BD3" w:rsidP="00550BD3">
      <w:r>
        <w:t>6-) João recebeu sua mesada e precisa pagar 2 contas que estão atrasadas, uma na cantina e outra da academia. Como as contas estão atrasadas, João terá que pagar multa de 2% sobre cada conta. Faça um algoritmo que calcule e mostre o que restará da mesada de João.  Informe se o saldo é positivo ou negativo.</w:t>
      </w:r>
    </w:p>
    <w:p w:rsidR="00550BD3" w:rsidRDefault="00550BD3" w:rsidP="00700A17"/>
    <w:p w:rsidR="00550BD3" w:rsidRDefault="00550BD3" w:rsidP="00550BD3">
      <w:r>
        <w:t>7-) Uma loja colocou todos os seus produtos em promoção. Se o cliente levar acima de 5 produtos ele terá 15% de desconto, caso contrário terá   5%.</w:t>
      </w:r>
    </w:p>
    <w:p w:rsidR="00550BD3" w:rsidRDefault="00550BD3" w:rsidP="00550BD3">
      <w:r>
        <w:t>O programa deverá ter a quantidade de produtos comprados e o valor total da compra. Calcular o resultado e mostrar o valor que o cliente irá pagar.</w:t>
      </w:r>
    </w:p>
    <w:p w:rsidR="00550BD3" w:rsidRDefault="00550BD3" w:rsidP="00550BD3"/>
    <w:p w:rsidR="00550BD3" w:rsidRDefault="00550BD3" w:rsidP="00550BD3">
      <w:proofErr w:type="gramStart"/>
      <w:r>
        <w:t>8-) Faça</w:t>
      </w:r>
      <w:proofErr w:type="gramEnd"/>
      <w:r>
        <w:t xml:space="preserve"> um programa que receba a altura e o sexo de uma pessoa e calcule e mostre seu peso ideal, utilizando as seguintes fórmulas:</w:t>
      </w:r>
    </w:p>
    <w:p w:rsidR="00550BD3" w:rsidRDefault="00550BD3" w:rsidP="00550BD3">
      <w:pPr>
        <w:pStyle w:val="PargrafodaLista"/>
        <w:numPr>
          <w:ilvl w:val="0"/>
          <w:numId w:val="7"/>
        </w:numPr>
        <w:contextualSpacing/>
        <w:jc w:val="both"/>
      </w:pPr>
      <w:r>
        <w:t>Para homens: (72.7 * altura)-58</w:t>
      </w:r>
    </w:p>
    <w:p w:rsidR="00550BD3" w:rsidRDefault="00550BD3" w:rsidP="00550BD3">
      <w:pPr>
        <w:pStyle w:val="PargrafodaLista"/>
        <w:numPr>
          <w:ilvl w:val="0"/>
          <w:numId w:val="7"/>
        </w:numPr>
        <w:contextualSpacing/>
        <w:jc w:val="both"/>
      </w:pPr>
      <w:r>
        <w:t>Para mulheres: (62.1 * altura) – 44.7</w:t>
      </w:r>
    </w:p>
    <w:p w:rsidR="00550BD3" w:rsidRDefault="00550BD3" w:rsidP="00550BD3"/>
    <w:p w:rsidR="00550BD3" w:rsidRDefault="00550BD3" w:rsidP="00550BD3">
      <w:r>
        <w:t>9-) Verifique se uma pessoa está apta a realizar um curso de pilotagem. As condições são as seguintes:</w:t>
      </w:r>
    </w:p>
    <w:p w:rsidR="00550BD3" w:rsidRDefault="00550BD3" w:rsidP="00550BD3">
      <w:pPr>
        <w:pStyle w:val="PargrafodaLista"/>
        <w:numPr>
          <w:ilvl w:val="0"/>
          <w:numId w:val="8"/>
        </w:numPr>
        <w:contextualSpacing/>
        <w:jc w:val="both"/>
      </w:pPr>
      <w:r>
        <w:t>Idade entre 25 e 35 (inclusive)</w:t>
      </w:r>
    </w:p>
    <w:p w:rsidR="00550BD3" w:rsidRDefault="00550BD3" w:rsidP="00550BD3">
      <w:pPr>
        <w:pStyle w:val="PargrafodaLista"/>
        <w:numPr>
          <w:ilvl w:val="0"/>
          <w:numId w:val="8"/>
        </w:numPr>
        <w:contextualSpacing/>
        <w:jc w:val="both"/>
      </w:pPr>
      <w:r>
        <w:t>Altura maior que 1.65m</w:t>
      </w:r>
    </w:p>
    <w:p w:rsidR="00550BD3" w:rsidRDefault="00550BD3" w:rsidP="00550BD3">
      <w:pPr>
        <w:pStyle w:val="PargrafodaLista"/>
        <w:numPr>
          <w:ilvl w:val="0"/>
          <w:numId w:val="8"/>
        </w:numPr>
        <w:contextualSpacing/>
        <w:jc w:val="both"/>
      </w:pPr>
      <w:r>
        <w:t xml:space="preserve">Horas de </w:t>
      </w:r>
      <w:proofErr w:type="spellStart"/>
      <w:r>
        <w:t>vôo</w:t>
      </w:r>
      <w:proofErr w:type="spellEnd"/>
      <w:r>
        <w:t xml:space="preserve"> superiores a 300 horas</w:t>
      </w:r>
    </w:p>
    <w:p w:rsidR="00550BD3" w:rsidRDefault="00550BD3" w:rsidP="00550BD3"/>
    <w:p w:rsidR="00700A17" w:rsidRDefault="00700A17" w:rsidP="00700A17"/>
    <w:p w:rsidR="0005670E" w:rsidRDefault="0005670E" w:rsidP="0005670E"/>
    <w:p w:rsidR="0005670E" w:rsidRDefault="0005670E" w:rsidP="0005670E"/>
    <w:p w:rsidR="0005670E" w:rsidRDefault="0005670E" w:rsidP="0005670E"/>
    <w:sectPr w:rsidR="0005670E" w:rsidSect="00700A1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2183" w:rsidRDefault="00E92183" w:rsidP="006F42B5">
      <w:r>
        <w:separator/>
      </w:r>
    </w:p>
  </w:endnote>
  <w:endnote w:type="continuationSeparator" w:id="0">
    <w:p w:rsidR="00E92183" w:rsidRDefault="00E92183" w:rsidP="006F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2183" w:rsidRDefault="00E92183" w:rsidP="006F42B5">
      <w:r>
        <w:separator/>
      </w:r>
    </w:p>
  </w:footnote>
  <w:footnote w:type="continuationSeparator" w:id="0">
    <w:p w:rsidR="00E92183" w:rsidRDefault="00E92183" w:rsidP="006F4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2B5" w:rsidRDefault="006F42B5" w:rsidP="006F42B5">
    <w:pPr>
      <w:pStyle w:val="Cabealho"/>
      <w:tabs>
        <w:tab w:val="left" w:pos="840"/>
      </w:tabs>
      <w:rPr>
        <w:color w:val="808080"/>
      </w:rPr>
    </w:pPr>
    <w:r>
      <w:rPr>
        <w:sz w:val="28"/>
        <w:szCs w:val="28"/>
      </w:rPr>
      <w:t xml:space="preserve">                          </w:t>
    </w:r>
    <w:r>
      <w:rPr>
        <w:color w:val="808080"/>
      </w:rPr>
      <w:t xml:space="preserve">       </w:t>
    </w:r>
  </w:p>
  <w:p w:rsidR="006F42B5" w:rsidRPr="006F42B5" w:rsidRDefault="006F42B5" w:rsidP="006F42B5">
    <w:pPr>
      <w:pStyle w:val="Cabealho"/>
      <w:jc w:val="center"/>
      <w:rPr>
        <w:b/>
        <w:i/>
      </w:rPr>
    </w:pPr>
    <w:r w:rsidRPr="006F42B5">
      <w:rPr>
        <w:b/>
        <w:i/>
      </w:rPr>
      <w:t>ESCOLA TÉCNICA ESTADUAL “</w:t>
    </w:r>
    <w:proofErr w:type="spellStart"/>
    <w:r w:rsidR="00550BD3">
      <w:rPr>
        <w:b/>
        <w:i/>
      </w:rPr>
      <w:t>Profº</w:t>
    </w:r>
    <w:proofErr w:type="spellEnd"/>
    <w:r w:rsidR="00550BD3">
      <w:rPr>
        <w:b/>
        <w:i/>
      </w:rPr>
      <w:t xml:space="preserve"> Camargo Aranha</w:t>
    </w:r>
    <w:r w:rsidRPr="006F42B5">
      <w:rPr>
        <w:b/>
        <w:i/>
      </w:rPr>
      <w:t>”</w:t>
    </w:r>
  </w:p>
  <w:p w:rsidR="006F42B5" w:rsidRDefault="006F42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6.45pt;height:17.2pt" o:bullet="t">
        <v:imagedata r:id="rId1" o:title=""/>
      </v:shape>
    </w:pict>
  </w:numPicBullet>
  <w:numPicBullet w:numPicBulletId="1">
    <w:pict>
      <v:shape id="_x0000_i1057" type="#_x0000_t75" style="width:14.85pt;height:14.85pt" o:bullet="t">
        <v:imagedata r:id="rId2" o:title=""/>
      </v:shape>
    </w:pict>
  </w:numPicBullet>
  <w:numPicBullet w:numPicBulletId="2">
    <w:pict>
      <v:shape id="_x0000_i1058" type="#_x0000_t75" style="width:14.85pt;height:14.85pt" o:bullet="t">
        <v:imagedata r:id="rId3" o:title=""/>
      </v:shape>
    </w:pict>
  </w:numPicBullet>
  <w:numPicBullet w:numPicBulletId="3">
    <w:pict>
      <v:shape id="_x0000_i1059" type="#_x0000_t75" style="width:10.95pt;height:15.65pt" o:bullet="t">
        <v:imagedata r:id="rId4" o:title=""/>
      </v:shape>
    </w:pict>
  </w:numPicBullet>
  <w:numPicBullet w:numPicBulletId="4">
    <w:pict>
      <v:shape id="_x0000_i1060" type="#_x0000_t75" style="width:19.55pt;height:16.45pt" o:bullet="t">
        <v:imagedata r:id="rId5" o:title=""/>
      </v:shape>
    </w:pict>
  </w:numPicBullet>
  <w:abstractNum w:abstractNumId="0" w15:restartNumberingAfterBreak="0">
    <w:nsid w:val="04415FAD"/>
    <w:multiLevelType w:val="hybridMultilevel"/>
    <w:tmpl w:val="BB2C1CBA"/>
    <w:lvl w:ilvl="0" w:tplc="F502E93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D89776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6AE26B9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EA93931"/>
    <w:multiLevelType w:val="hybridMultilevel"/>
    <w:tmpl w:val="E91697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4322F"/>
    <w:multiLevelType w:val="hybridMultilevel"/>
    <w:tmpl w:val="D1EAAA2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40C165B7"/>
    <w:multiLevelType w:val="hybridMultilevel"/>
    <w:tmpl w:val="AF22347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6F6C4F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3694E7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C2"/>
    <w:rsid w:val="00011CF2"/>
    <w:rsid w:val="0005670E"/>
    <w:rsid w:val="00060863"/>
    <w:rsid w:val="00077583"/>
    <w:rsid w:val="000D0ABB"/>
    <w:rsid w:val="000D2C98"/>
    <w:rsid w:val="000E147B"/>
    <w:rsid w:val="00191DB6"/>
    <w:rsid w:val="00253F57"/>
    <w:rsid w:val="002626AA"/>
    <w:rsid w:val="00390104"/>
    <w:rsid w:val="00432FE5"/>
    <w:rsid w:val="004E4DA7"/>
    <w:rsid w:val="00501F07"/>
    <w:rsid w:val="00517DB1"/>
    <w:rsid w:val="00550BD3"/>
    <w:rsid w:val="00614EC2"/>
    <w:rsid w:val="006842C9"/>
    <w:rsid w:val="006F42B5"/>
    <w:rsid w:val="00700A17"/>
    <w:rsid w:val="00703801"/>
    <w:rsid w:val="007765B0"/>
    <w:rsid w:val="00790E54"/>
    <w:rsid w:val="00834BC3"/>
    <w:rsid w:val="00907615"/>
    <w:rsid w:val="00955555"/>
    <w:rsid w:val="00974547"/>
    <w:rsid w:val="009A4CA5"/>
    <w:rsid w:val="009F3ABE"/>
    <w:rsid w:val="00A23989"/>
    <w:rsid w:val="00A705FE"/>
    <w:rsid w:val="00A71F31"/>
    <w:rsid w:val="00AA6072"/>
    <w:rsid w:val="00B122D2"/>
    <w:rsid w:val="00B75726"/>
    <w:rsid w:val="00B94710"/>
    <w:rsid w:val="00BC58D5"/>
    <w:rsid w:val="00C35F07"/>
    <w:rsid w:val="00C42DE8"/>
    <w:rsid w:val="00C773CC"/>
    <w:rsid w:val="00C80EE6"/>
    <w:rsid w:val="00DC348F"/>
    <w:rsid w:val="00DC36EE"/>
    <w:rsid w:val="00DE1374"/>
    <w:rsid w:val="00E25687"/>
    <w:rsid w:val="00E34558"/>
    <w:rsid w:val="00E37072"/>
    <w:rsid w:val="00E87A34"/>
    <w:rsid w:val="00E92183"/>
    <w:rsid w:val="00EA6D01"/>
    <w:rsid w:val="00FD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CA28D6"/>
  <w15:docId w15:val="{17EED559-F330-4D64-B8B9-0F79E670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5687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F42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F42B5"/>
    <w:rPr>
      <w:sz w:val="24"/>
      <w:szCs w:val="24"/>
    </w:rPr>
  </w:style>
  <w:style w:type="paragraph" w:styleId="Rodap">
    <w:name w:val="footer"/>
    <w:basedOn w:val="Normal"/>
    <w:link w:val="RodapChar"/>
    <w:rsid w:val="006F42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F42B5"/>
    <w:rPr>
      <w:sz w:val="24"/>
      <w:szCs w:val="24"/>
    </w:rPr>
  </w:style>
  <w:style w:type="paragraph" w:styleId="Textodebalo">
    <w:name w:val="Balloon Text"/>
    <w:basedOn w:val="Normal"/>
    <w:link w:val="TextodebaloChar"/>
    <w:rsid w:val="006F42B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F42B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F42B5"/>
    <w:pPr>
      <w:ind w:left="708"/>
    </w:pPr>
  </w:style>
  <w:style w:type="table" w:styleId="Tabelacomgrade">
    <w:name w:val="Table Grid"/>
    <w:basedOn w:val="Tabelanormal"/>
    <w:rsid w:val="00390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qFormat/>
    <w:rsid w:val="00390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Qual é a função do Microsoft Word</vt:lpstr>
    </vt:vector>
  </TitlesOfParts>
  <Company>POLITEC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 é a função do Microsoft Word</dc:title>
  <dc:creator>Politec</dc:creator>
  <cp:lastModifiedBy>MARINA BOM JOAO GIMENEZ</cp:lastModifiedBy>
  <cp:revision>2</cp:revision>
  <dcterms:created xsi:type="dcterms:W3CDTF">2026-04-02T13:16:00Z</dcterms:created>
  <dcterms:modified xsi:type="dcterms:W3CDTF">2026-04-02T13:16:00Z</dcterms:modified>
</cp:coreProperties>
</file>