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11" w:rsidRPr="00715972" w:rsidRDefault="00BA6511" w:rsidP="00BA6511">
      <w:pPr>
        <w:jc w:val="center"/>
        <w:rPr>
          <w:rFonts w:ascii="Times New Roman" w:hAnsi="Times New Roman" w:cs="Times New Roman"/>
          <w:b/>
          <w:sz w:val="56"/>
        </w:rPr>
      </w:pPr>
      <w:r w:rsidRPr="00715972">
        <w:rPr>
          <w:rFonts w:ascii="Times New Roman" w:hAnsi="Times New Roman" w:cs="Times New Roman"/>
          <w:b/>
          <w:sz w:val="56"/>
        </w:rPr>
        <w:t>Compte rendu : Projet Qwirkle</w:t>
      </w:r>
    </w:p>
    <w:p w:rsidR="00BA6511" w:rsidRDefault="00BA6511" w:rsidP="00BA6511">
      <w:pPr>
        <w:rPr>
          <w:rFonts w:ascii="Times New Roman" w:hAnsi="Times New Roman" w:cs="Times New Roman"/>
          <w:sz w:val="36"/>
        </w:rPr>
      </w:pPr>
    </w:p>
    <w:p w:rsidR="00BA6511" w:rsidRDefault="00BA6511" w:rsidP="00BA6511">
      <w:pPr>
        <w:rPr>
          <w:rFonts w:ascii="Times New Roman" w:hAnsi="Times New Roman" w:cs="Times New Roman"/>
          <w:sz w:val="32"/>
        </w:rPr>
      </w:pPr>
      <w:r w:rsidRPr="00715972">
        <w:rPr>
          <w:rFonts w:ascii="Times New Roman" w:hAnsi="Times New Roman" w:cs="Times New Roman"/>
          <w:sz w:val="32"/>
          <w:u w:val="single"/>
        </w:rPr>
        <w:t>Membres du projet :</w:t>
      </w:r>
      <w:r w:rsidRPr="00BA6511">
        <w:rPr>
          <w:rFonts w:ascii="Times New Roman" w:hAnsi="Times New Roman" w:cs="Times New Roman"/>
          <w:sz w:val="32"/>
        </w:rPr>
        <w:t xml:space="preserve"> Guillaume Mairesse, Idris Rahmani</w:t>
      </w:r>
      <w:r>
        <w:rPr>
          <w:rFonts w:ascii="Times New Roman" w:hAnsi="Times New Roman" w:cs="Times New Roman"/>
          <w:sz w:val="32"/>
        </w:rPr>
        <w:t xml:space="preserve">, Hugo Fer, Andréas Pierre, Théo Degrieck, Théo Varlet </w:t>
      </w:r>
    </w:p>
    <w:p w:rsidR="001B047E" w:rsidRDefault="001B047E" w:rsidP="00BA6511">
      <w:pPr>
        <w:rPr>
          <w:rFonts w:ascii="Times New Roman" w:hAnsi="Times New Roman" w:cs="Times New Roman"/>
          <w:sz w:val="32"/>
        </w:rPr>
      </w:pPr>
    </w:p>
    <w:p w:rsidR="001B047E" w:rsidRDefault="001B047E" w:rsidP="00BA6511">
      <w:pPr>
        <w:rPr>
          <w:rFonts w:ascii="Times New Roman" w:hAnsi="Times New Roman" w:cs="Times New Roman"/>
          <w:sz w:val="32"/>
        </w:rPr>
      </w:pPr>
      <w:r>
        <w:rPr>
          <w:rFonts w:ascii="Times New Roman" w:hAnsi="Times New Roman" w:cs="Times New Roman"/>
          <w:sz w:val="32"/>
        </w:rPr>
        <w:t>Ce compte rendu sera décomposé en trois parties, la première nous verrons la présentation des fonctionnalités implémentées (fonctionnel ou non) dans la deuxième partie nous verrons les problèmes rencontrés durant le projet, et pour la troisième nous verrons un jeu d’</w:t>
      </w:r>
      <w:r w:rsidR="005017B2">
        <w:rPr>
          <w:rFonts w:ascii="Times New Roman" w:hAnsi="Times New Roman" w:cs="Times New Roman"/>
          <w:sz w:val="32"/>
        </w:rPr>
        <w:t>essai du projet. Ce compte rendu sera accompagné d’illustration qui permettra de mettre du visuel sur des mots.</w:t>
      </w:r>
    </w:p>
    <w:p w:rsidR="003942FF" w:rsidRDefault="005017B2" w:rsidP="00BA6511">
      <w:pPr>
        <w:rPr>
          <w:rFonts w:ascii="Times New Roman" w:hAnsi="Times New Roman" w:cs="Times New Roman"/>
          <w:sz w:val="32"/>
        </w:rPr>
      </w:pPr>
      <w:r>
        <w:rPr>
          <w:rFonts w:ascii="Times New Roman" w:hAnsi="Times New Roman" w:cs="Times New Roman"/>
          <w:sz w:val="32"/>
        </w:rPr>
        <w:t>Notre projet est donc composé de 3 interfaces distinctes qui sont : la page d’accueil ou les joueurs choisissent les options de la partie, ensuite nous avons la page ou du plateau de jeu où le jeu se déroule et pour finir nous avons une pa</w:t>
      </w:r>
      <w:r w:rsidR="00E112DF">
        <w:rPr>
          <w:rFonts w:ascii="Times New Roman" w:hAnsi="Times New Roman" w:cs="Times New Roman"/>
          <w:sz w:val="32"/>
        </w:rPr>
        <w:t xml:space="preserve">ge </w:t>
      </w:r>
      <w:r w:rsidR="00404F36">
        <w:rPr>
          <w:rFonts w:ascii="Times New Roman" w:hAnsi="Times New Roman" w:cs="Times New Roman"/>
          <w:sz w:val="32"/>
        </w:rPr>
        <w:t>final qui affiche le gagnant de la partie.</w:t>
      </w:r>
    </w:p>
    <w:p w:rsidR="003942FF" w:rsidRDefault="003942FF" w:rsidP="00BA6511">
      <w:pPr>
        <w:rPr>
          <w:rFonts w:ascii="Times New Roman" w:hAnsi="Times New Roman" w:cs="Times New Roman"/>
          <w:sz w:val="32"/>
        </w:rPr>
      </w:pPr>
      <w:r>
        <w:rPr>
          <w:rFonts w:ascii="Times New Roman" w:hAnsi="Times New Roman" w:cs="Times New Roman"/>
          <w:sz w:val="32"/>
        </w:rPr>
        <w:t>La majorité des fonctionnalités sont contenues dans la page de jeu du projet.</w:t>
      </w:r>
    </w:p>
    <w:p w:rsidR="00883C41" w:rsidRDefault="00883C41" w:rsidP="00BA6511">
      <w:pPr>
        <w:rPr>
          <w:rFonts w:ascii="Times New Roman" w:hAnsi="Times New Roman" w:cs="Times New Roman"/>
          <w:sz w:val="32"/>
        </w:rPr>
      </w:pPr>
      <w:r>
        <w:rPr>
          <w:noProof/>
          <w:lang w:eastAsia="fr-FR"/>
        </w:rPr>
        <w:drawing>
          <wp:anchor distT="0" distB="0" distL="114300" distR="114300" simplePos="0" relativeHeight="251659264" behindDoc="0" locked="0" layoutInCell="1" allowOverlap="1" wp14:anchorId="64FC4D22" wp14:editId="3E2802F1">
            <wp:simplePos x="0" y="0"/>
            <wp:positionH relativeFrom="column">
              <wp:posOffset>3693160</wp:posOffset>
            </wp:positionH>
            <wp:positionV relativeFrom="page">
              <wp:posOffset>6263005</wp:posOffset>
            </wp:positionV>
            <wp:extent cx="2430780" cy="20986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0780" cy="2098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0E3E5E93" wp14:editId="09BEDB69">
            <wp:simplePos x="0" y="0"/>
            <wp:positionH relativeFrom="column">
              <wp:posOffset>-617855</wp:posOffset>
            </wp:positionH>
            <wp:positionV relativeFrom="page">
              <wp:posOffset>6324600</wp:posOffset>
            </wp:positionV>
            <wp:extent cx="2787015" cy="18897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015" cy="1889760"/>
                    </a:xfrm>
                    <a:prstGeom prst="rect">
                      <a:avLst/>
                    </a:prstGeom>
                  </pic:spPr>
                </pic:pic>
              </a:graphicData>
            </a:graphic>
          </wp:anchor>
        </w:drawing>
      </w: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404F36" w:rsidRDefault="00404F36" w:rsidP="00BA6511">
      <w:pPr>
        <w:rPr>
          <w:rFonts w:ascii="Times New Roman" w:hAnsi="Times New Roman" w:cs="Times New Roman"/>
          <w:sz w:val="32"/>
        </w:rPr>
      </w:pPr>
    </w:p>
    <w:p w:rsidR="00404F36" w:rsidRDefault="00883C41" w:rsidP="00BA6511">
      <w:pPr>
        <w:rPr>
          <w:rFonts w:ascii="Times New Roman" w:hAnsi="Times New Roman" w:cs="Times New Roman"/>
          <w:sz w:val="32"/>
        </w:rPr>
      </w:pPr>
      <w:r>
        <w:rPr>
          <w:noProof/>
          <w:lang w:eastAsia="fr-FR"/>
        </w:rPr>
        <w:drawing>
          <wp:anchor distT="0" distB="0" distL="114300" distR="114300" simplePos="0" relativeHeight="251660288" behindDoc="0" locked="0" layoutInCell="1" allowOverlap="1" wp14:anchorId="02C17372" wp14:editId="5276876C">
            <wp:simplePos x="0" y="0"/>
            <wp:positionH relativeFrom="column">
              <wp:posOffset>1508125</wp:posOffset>
            </wp:positionH>
            <wp:positionV relativeFrom="page">
              <wp:posOffset>8511540</wp:posOffset>
            </wp:positionV>
            <wp:extent cx="3021046" cy="1813560"/>
            <wp:effectExtent l="0" t="0" r="825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046" cy="1813560"/>
                    </a:xfrm>
                    <a:prstGeom prst="rect">
                      <a:avLst/>
                    </a:prstGeom>
                  </pic:spPr>
                </pic:pic>
              </a:graphicData>
            </a:graphic>
            <wp14:sizeRelH relativeFrom="margin">
              <wp14:pctWidth>0</wp14:pctWidth>
            </wp14:sizeRelH>
            <wp14:sizeRelV relativeFrom="margin">
              <wp14:pctHeight>0</wp14:pctHeight>
            </wp14:sizeRelV>
          </wp:anchor>
        </w:drawing>
      </w:r>
    </w:p>
    <w:p w:rsidR="00404F36" w:rsidRDefault="00404F36" w:rsidP="00BA6511">
      <w:pPr>
        <w:rPr>
          <w:rFonts w:ascii="Times New Roman" w:hAnsi="Times New Roman" w:cs="Times New Roman"/>
          <w:sz w:val="32"/>
        </w:rPr>
      </w:pPr>
    </w:p>
    <w:p w:rsidR="00404F36" w:rsidRDefault="00404F36" w:rsidP="00BA6511">
      <w:pPr>
        <w:rPr>
          <w:rFonts w:ascii="Times New Roman" w:hAnsi="Times New Roman" w:cs="Times New Roman"/>
          <w:sz w:val="32"/>
        </w:rPr>
      </w:pPr>
    </w:p>
    <w:p w:rsidR="00BA6511" w:rsidRPr="00BA6511" w:rsidRDefault="00BA6511" w:rsidP="00BA6511">
      <w:pPr>
        <w:rPr>
          <w:rFonts w:ascii="Times New Roman" w:hAnsi="Times New Roman" w:cs="Times New Roman"/>
          <w:sz w:val="32"/>
        </w:rPr>
      </w:pPr>
    </w:p>
    <w:p w:rsidR="00BA6511" w:rsidRPr="00715972"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  Présentation fonctionnalités implémentées</w:t>
      </w:r>
    </w:p>
    <w:p w:rsidR="005017B2" w:rsidRDefault="00BA6511" w:rsidP="00BA6511">
      <w:pPr>
        <w:rPr>
          <w:rFonts w:ascii="Times New Roman" w:hAnsi="Times New Roman" w:cs="Times New Roman"/>
          <w:sz w:val="32"/>
        </w:rPr>
      </w:pPr>
      <w:r>
        <w:rPr>
          <w:rFonts w:ascii="Times New Roman" w:hAnsi="Times New Roman" w:cs="Times New Roman"/>
          <w:sz w:val="32"/>
        </w:rPr>
        <w:t xml:space="preserve">Reprise du cahier des charges pour déterminer les fonctionnalités implémentées qui sont valides </w:t>
      </w:r>
      <w:r w:rsidR="005017B2">
        <w:rPr>
          <w:rFonts w:ascii="Times New Roman" w:hAnsi="Times New Roman" w:cs="Times New Roman"/>
          <w:sz w:val="32"/>
        </w:rPr>
        <w:t>et ceux qui ne sont pas achevés.</w:t>
      </w:r>
    </w:p>
    <w:p w:rsidR="00404F36" w:rsidRDefault="005017B2" w:rsidP="00BA6511">
      <w:pPr>
        <w:rPr>
          <w:rFonts w:ascii="Times New Roman" w:hAnsi="Times New Roman" w:cs="Times New Roman"/>
          <w:sz w:val="32"/>
        </w:rPr>
      </w:pPr>
      <w:r>
        <w:rPr>
          <w:rFonts w:ascii="Times New Roman" w:hAnsi="Times New Roman" w:cs="Times New Roman"/>
          <w:sz w:val="32"/>
        </w:rPr>
        <w:t>Nous procèderons dans cette partie par faire une présentation dans l’ordre d’apparition des fonctionnalités quand le projet est en cours utilisation.</w:t>
      </w:r>
    </w:p>
    <w:p w:rsidR="00057BD2" w:rsidRPr="00566EED" w:rsidRDefault="00057BD2" w:rsidP="00BA6511">
      <w:pPr>
        <w:rPr>
          <w:rFonts w:ascii="Times New Roman" w:hAnsi="Times New Roman" w:cs="Times New Roman"/>
          <w:b/>
          <w:sz w:val="32"/>
        </w:rPr>
      </w:pPr>
      <w:r w:rsidRPr="00566EED">
        <w:rPr>
          <w:rFonts w:ascii="Times New Roman" w:hAnsi="Times New Roman" w:cs="Times New Roman"/>
          <w:b/>
          <w:sz w:val="32"/>
          <w:u w:val="single"/>
        </w:rPr>
        <w:t>1. Page d’accueil</w:t>
      </w:r>
      <w:r w:rsidRPr="00566EED">
        <w:rPr>
          <w:rFonts w:ascii="Times New Roman" w:hAnsi="Times New Roman" w:cs="Times New Roman"/>
          <w:b/>
          <w:sz w:val="32"/>
        </w:rPr>
        <w:t> :</w:t>
      </w:r>
    </w:p>
    <w:p w:rsidR="003942FF" w:rsidRDefault="003942FF" w:rsidP="00BA6511">
      <w:pPr>
        <w:rPr>
          <w:rFonts w:ascii="Times New Roman" w:hAnsi="Times New Roman" w:cs="Times New Roman"/>
          <w:sz w:val="32"/>
        </w:rPr>
      </w:pPr>
      <w:r>
        <w:rPr>
          <w:rFonts w:ascii="Times New Roman" w:hAnsi="Times New Roman" w:cs="Times New Roman"/>
          <w:sz w:val="32"/>
        </w:rPr>
        <w:tab/>
        <w:t xml:space="preserve">Sur la page d’accueil nous pouvons </w:t>
      </w:r>
      <w:r w:rsidRPr="003C015B">
        <w:rPr>
          <w:rFonts w:ascii="Times New Roman" w:hAnsi="Times New Roman" w:cs="Times New Roman"/>
          <w:sz w:val="32"/>
        </w:rPr>
        <w:t>choisir le nombre de joueurs</w:t>
      </w:r>
      <w:r>
        <w:rPr>
          <w:rFonts w:ascii="Times New Roman" w:hAnsi="Times New Roman" w:cs="Times New Roman"/>
          <w:sz w:val="32"/>
        </w:rPr>
        <w:t xml:space="preserve"> qui jouerons pendant la partie, selon le nombre de joueur choisit les cases pour rentrer des noms pour chaque joueurs se débloquent. Quand le nombre de joueurs est choisi et que les noms sont rentrés dans les cases on peut cliquer sur le bouton qui permet de commencer la partie, la partie commencera donc quand le bouton est cliqué mais seulement si les cases de nom de joueurs sont remplis.</w:t>
      </w:r>
    </w:p>
    <w:p w:rsidR="00570B10" w:rsidRPr="00566EED" w:rsidRDefault="00057BD2" w:rsidP="00570B10">
      <w:pPr>
        <w:rPr>
          <w:rFonts w:ascii="Times New Roman" w:hAnsi="Times New Roman" w:cs="Times New Roman"/>
          <w:b/>
          <w:sz w:val="32"/>
          <w:u w:val="single"/>
        </w:rPr>
      </w:pPr>
      <w:r w:rsidRPr="00566EED">
        <w:rPr>
          <w:rFonts w:ascii="Times New Roman" w:hAnsi="Times New Roman" w:cs="Times New Roman"/>
          <w:b/>
          <w:sz w:val="32"/>
          <w:u w:val="single"/>
        </w:rPr>
        <w:t>2. Jeu</w:t>
      </w:r>
      <w:r w:rsidRPr="00566EED">
        <w:rPr>
          <w:rFonts w:ascii="Times New Roman" w:hAnsi="Times New Roman" w:cs="Times New Roman"/>
          <w:b/>
          <w:sz w:val="32"/>
        </w:rPr>
        <w:t> :</w:t>
      </w:r>
      <w:r w:rsidR="00570B10" w:rsidRPr="00566EED">
        <w:rPr>
          <w:rFonts w:ascii="Times New Roman" w:hAnsi="Times New Roman" w:cs="Times New Roman"/>
          <w:b/>
          <w:sz w:val="32"/>
        </w:rPr>
        <w:t xml:space="preserve"> </w:t>
      </w:r>
    </w:p>
    <w:p w:rsidR="007A6EBA" w:rsidRDefault="00570B10" w:rsidP="00570B10">
      <w:pPr>
        <w:rPr>
          <w:rFonts w:ascii="Times New Roman" w:hAnsi="Times New Roman" w:cs="Times New Roman"/>
          <w:sz w:val="32"/>
        </w:rPr>
      </w:pPr>
      <w:r w:rsidRPr="00566EED">
        <w:rPr>
          <w:rFonts w:ascii="Times New Roman" w:hAnsi="Times New Roman" w:cs="Times New Roman"/>
          <w:sz w:val="32"/>
          <w:u w:val="single"/>
        </w:rPr>
        <w:t>Pioche</w:t>
      </w:r>
      <w:r>
        <w:rPr>
          <w:rFonts w:ascii="Times New Roman" w:hAnsi="Times New Roman" w:cs="Times New Roman"/>
          <w:sz w:val="32"/>
        </w:rPr>
        <w:t> : La pioche génère au début de la partie toutes les tuiles</w:t>
      </w:r>
      <w:r w:rsidR="007A6EBA">
        <w:rPr>
          <w:rFonts w:ascii="Times New Roman" w:hAnsi="Times New Roman" w:cs="Times New Roman"/>
          <w:sz w:val="32"/>
        </w:rPr>
        <w:t xml:space="preserve"> nécessaires au déroulement de</w:t>
      </w:r>
      <w:r>
        <w:rPr>
          <w:rFonts w:ascii="Times New Roman" w:hAnsi="Times New Roman" w:cs="Times New Roman"/>
          <w:sz w:val="32"/>
        </w:rPr>
        <w:t xml:space="preserve"> la partie et elle est donc sollicitée à chaque fois que l’un des joueurs à des cases vides dans sa main, les tuiles sont alors retirées de la pioche, tout comme l</w:t>
      </w:r>
      <w:r w:rsidR="007A6EBA">
        <w:rPr>
          <w:rFonts w:ascii="Times New Roman" w:hAnsi="Times New Roman" w:cs="Times New Roman"/>
          <w:sz w:val="32"/>
        </w:rPr>
        <w:t xml:space="preserve">a case swap (non fonctionnelle) ou là les tuiles sont ajouté à la pioche </w:t>
      </w:r>
    </w:p>
    <w:p w:rsidR="007A6EBA" w:rsidRPr="007A6EBA" w:rsidRDefault="007A6EBA" w:rsidP="00570B10">
      <w:pPr>
        <w:rPr>
          <w:rFonts w:ascii="Times New Roman" w:hAnsi="Times New Roman" w:cs="Times New Roman"/>
          <w:sz w:val="32"/>
        </w:rPr>
      </w:pPr>
    </w:p>
    <w:p w:rsidR="00570B10" w:rsidRDefault="00570B10" w:rsidP="00570B10">
      <w:pPr>
        <w:rPr>
          <w:rFonts w:ascii="Times New Roman" w:hAnsi="Times New Roman" w:cs="Times New Roman"/>
          <w:sz w:val="32"/>
        </w:rPr>
      </w:pPr>
      <w:r w:rsidRPr="00566EED">
        <w:rPr>
          <w:rFonts w:ascii="Times New Roman" w:hAnsi="Times New Roman" w:cs="Times New Roman"/>
          <w:sz w:val="32"/>
          <w:u w:val="single"/>
        </w:rPr>
        <w:t>Main du joueur</w:t>
      </w:r>
      <w:r>
        <w:rPr>
          <w:rFonts w:ascii="Times New Roman" w:hAnsi="Times New Roman" w:cs="Times New Roman"/>
          <w:sz w:val="32"/>
        </w:rPr>
        <w:t> : Le joueur voit sa main quand c’est à son tour de jouer, dès qu’une case de sa main est vide, la pioche la remplie.</w:t>
      </w:r>
    </w:p>
    <w:p w:rsidR="007A6EBA" w:rsidRDefault="007A6EBA" w:rsidP="00570B10">
      <w:pPr>
        <w:rPr>
          <w:rFonts w:ascii="Times New Roman" w:hAnsi="Times New Roman" w:cs="Times New Roman"/>
          <w:sz w:val="32"/>
        </w:rPr>
      </w:pPr>
    </w:p>
    <w:p w:rsidR="00570B10" w:rsidRDefault="00570B10" w:rsidP="00570B10">
      <w:pPr>
        <w:rPr>
          <w:rFonts w:ascii="Times New Roman" w:hAnsi="Times New Roman" w:cs="Times New Roman"/>
          <w:sz w:val="32"/>
        </w:rPr>
      </w:pPr>
      <w:r w:rsidRPr="00566EED">
        <w:rPr>
          <w:rFonts w:ascii="Times New Roman" w:hAnsi="Times New Roman" w:cs="Times New Roman"/>
          <w:sz w:val="32"/>
          <w:u w:val="single"/>
        </w:rPr>
        <w:t>Boutons</w:t>
      </w:r>
      <w:r>
        <w:rPr>
          <w:rFonts w:ascii="Times New Roman" w:hAnsi="Times New Roman" w:cs="Times New Roman"/>
          <w:sz w:val="32"/>
        </w:rPr>
        <w:t xml:space="preserve"> : </w:t>
      </w:r>
    </w:p>
    <w:p w:rsidR="00570B10" w:rsidRDefault="00570B10" w:rsidP="00570B10">
      <w:pPr>
        <w:rPr>
          <w:rFonts w:ascii="Times New Roman" w:hAnsi="Times New Roman" w:cs="Times New Roman"/>
          <w:sz w:val="32"/>
        </w:rPr>
      </w:pPr>
      <w:r>
        <w:rPr>
          <w:rFonts w:ascii="Times New Roman" w:hAnsi="Times New Roman" w:cs="Times New Roman"/>
          <w:sz w:val="32"/>
        </w:rPr>
        <w:t>Valider,</w:t>
      </w:r>
      <w:r w:rsidR="00566EED">
        <w:rPr>
          <w:rFonts w:ascii="Times New Roman" w:hAnsi="Times New Roman" w:cs="Times New Roman"/>
          <w:sz w:val="32"/>
        </w:rPr>
        <w:t xml:space="preserve"> le bouton est essentiel dans le déroulement de la partie c’est à partir de lui que la majorité des actions se passent, quand il actionné, les points sont alors calculés en fonction des tuiles posées, de plus la main du joueur est rempli, et le tour passe alors au joueur suivant. </w:t>
      </w:r>
      <w:r>
        <w:rPr>
          <w:rFonts w:ascii="Times New Roman" w:hAnsi="Times New Roman" w:cs="Times New Roman"/>
          <w:sz w:val="32"/>
        </w:rPr>
        <w:t xml:space="preserve">  </w:t>
      </w:r>
    </w:p>
    <w:p w:rsidR="007A6EBA" w:rsidRDefault="00570B10" w:rsidP="00BA6511">
      <w:pPr>
        <w:rPr>
          <w:rFonts w:ascii="Times New Roman" w:hAnsi="Times New Roman" w:cs="Times New Roman"/>
          <w:sz w:val="32"/>
        </w:rPr>
      </w:pPr>
      <w:r w:rsidRPr="00566EED">
        <w:rPr>
          <w:rFonts w:ascii="Times New Roman" w:hAnsi="Times New Roman" w:cs="Times New Roman"/>
          <w:sz w:val="32"/>
        </w:rPr>
        <w:lastRenderedPageBreak/>
        <w:t>Menu</w:t>
      </w:r>
      <w:r w:rsidR="00566EED">
        <w:rPr>
          <w:rFonts w:ascii="Times New Roman" w:hAnsi="Times New Roman" w:cs="Times New Roman"/>
          <w:sz w:val="32"/>
        </w:rPr>
        <w:t xml:space="preserve">, permet de quitter la partie en cours en revenant au menu une fenêtre de confirmation s’affiche alors </w:t>
      </w:r>
    </w:p>
    <w:p w:rsidR="007A6EBA" w:rsidRDefault="007A6EBA" w:rsidP="00BA6511">
      <w:pPr>
        <w:rPr>
          <w:rFonts w:ascii="Times New Roman" w:hAnsi="Times New Roman" w:cs="Times New Roman"/>
          <w:sz w:val="32"/>
        </w:rPr>
      </w:pPr>
    </w:p>
    <w:p w:rsidR="007A6EBA" w:rsidRDefault="00570B10" w:rsidP="00BA6511">
      <w:pPr>
        <w:rPr>
          <w:rFonts w:ascii="Times New Roman" w:hAnsi="Times New Roman" w:cs="Times New Roman"/>
          <w:sz w:val="32"/>
        </w:rPr>
      </w:pPr>
      <w:r w:rsidRPr="00566EED">
        <w:rPr>
          <w:rFonts w:ascii="Times New Roman" w:hAnsi="Times New Roman" w:cs="Times New Roman"/>
          <w:sz w:val="32"/>
          <w:u w:val="single"/>
        </w:rPr>
        <w:t>Placement des tuiles</w:t>
      </w:r>
      <w:r w:rsidR="007A6EBA">
        <w:rPr>
          <w:rFonts w:ascii="Times New Roman" w:hAnsi="Times New Roman" w:cs="Times New Roman"/>
          <w:sz w:val="32"/>
        </w:rPr>
        <w:t xml:space="preserve"> : le placement des tuiles s’effectue grâce au drap and drop qui est totalement fonctionnelle il permet de déplacer les tuiles de la main des joueurs jusqu’au plateau de jeu </w:t>
      </w:r>
    </w:p>
    <w:p w:rsidR="00566EED" w:rsidRPr="007A6EBA" w:rsidRDefault="007A6EBA" w:rsidP="00BA6511">
      <w:pPr>
        <w:rPr>
          <w:rFonts w:ascii="Times New Roman" w:hAnsi="Times New Roman" w:cs="Times New Roman"/>
          <w:sz w:val="32"/>
        </w:rPr>
      </w:pPr>
      <w:r>
        <w:rPr>
          <w:rFonts w:ascii="Times New Roman" w:hAnsi="Times New Roman" w:cs="Times New Roman"/>
          <w:sz w:val="32"/>
        </w:rPr>
        <w:t xml:space="preserve"> </w:t>
      </w:r>
    </w:p>
    <w:p w:rsidR="003C015B" w:rsidRDefault="00566EED" w:rsidP="00BA6511">
      <w:pPr>
        <w:rPr>
          <w:rFonts w:ascii="Times New Roman" w:hAnsi="Times New Roman" w:cs="Times New Roman"/>
          <w:sz w:val="32"/>
        </w:rPr>
      </w:pPr>
      <w:r w:rsidRPr="00566EED">
        <w:rPr>
          <w:rFonts w:ascii="Times New Roman" w:hAnsi="Times New Roman" w:cs="Times New Roman"/>
          <w:sz w:val="32"/>
          <w:u w:val="single"/>
        </w:rPr>
        <w:t>Score</w:t>
      </w:r>
      <w:r>
        <w:rPr>
          <w:rFonts w:ascii="Times New Roman" w:hAnsi="Times New Roman" w:cs="Times New Roman"/>
          <w:sz w:val="32"/>
        </w:rPr>
        <w:t xml:space="preserve"> : la fonctionnalité qui permet de compter les points n’est pas achevée, les points sont attribués mais dans des cas spécifiques les points ne sont pas bien comptés. </w:t>
      </w:r>
    </w:p>
    <w:p w:rsidR="007A6EBA" w:rsidRPr="00566EED" w:rsidRDefault="007A6EBA" w:rsidP="00BA6511">
      <w:pPr>
        <w:rPr>
          <w:rFonts w:ascii="Times New Roman" w:hAnsi="Times New Roman" w:cs="Times New Roman"/>
          <w:sz w:val="32"/>
          <w:u w:val="single"/>
        </w:rPr>
      </w:pPr>
    </w:p>
    <w:p w:rsidR="003C015B" w:rsidRDefault="00566EED" w:rsidP="00BA6511">
      <w:pPr>
        <w:rPr>
          <w:rFonts w:ascii="Times New Roman" w:hAnsi="Times New Roman" w:cs="Times New Roman"/>
          <w:sz w:val="32"/>
        </w:rPr>
      </w:pPr>
      <w:r w:rsidRPr="00566EED">
        <w:rPr>
          <w:rFonts w:ascii="Times New Roman" w:hAnsi="Times New Roman" w:cs="Times New Roman"/>
          <w:sz w:val="32"/>
          <w:u w:val="single"/>
        </w:rPr>
        <w:t>Création plateau</w:t>
      </w:r>
      <w:r w:rsidRPr="00566EED">
        <w:rPr>
          <w:rFonts w:ascii="Times New Roman" w:hAnsi="Times New Roman" w:cs="Times New Roman"/>
          <w:sz w:val="32"/>
        </w:rPr>
        <w:t> :</w:t>
      </w:r>
      <w:r>
        <w:rPr>
          <w:rFonts w:ascii="Times New Roman" w:hAnsi="Times New Roman" w:cs="Times New Roman"/>
          <w:sz w:val="32"/>
        </w:rPr>
        <w:t xml:space="preserve"> le plateau est de 30 cases sur 30, il n’est pas géré dynamiquement il est statique et le total de ces cases sont nommés à la cr</w:t>
      </w:r>
      <w:r w:rsidR="007A6EBA">
        <w:rPr>
          <w:rFonts w:ascii="Times New Roman" w:hAnsi="Times New Roman" w:cs="Times New Roman"/>
          <w:sz w:val="32"/>
        </w:rPr>
        <w:t>éation du plateau de jeu</w:t>
      </w:r>
    </w:p>
    <w:p w:rsidR="00057BD2" w:rsidRDefault="00057BD2" w:rsidP="00BA6511">
      <w:pPr>
        <w:rPr>
          <w:rFonts w:ascii="Times New Roman" w:hAnsi="Times New Roman" w:cs="Times New Roman"/>
          <w:sz w:val="32"/>
        </w:rPr>
      </w:pPr>
    </w:p>
    <w:p w:rsidR="00057BD2" w:rsidRPr="00566EED" w:rsidRDefault="00057BD2" w:rsidP="00BA6511">
      <w:pPr>
        <w:rPr>
          <w:rFonts w:ascii="Times New Roman" w:hAnsi="Times New Roman" w:cs="Times New Roman"/>
          <w:b/>
          <w:sz w:val="32"/>
        </w:rPr>
      </w:pPr>
      <w:r w:rsidRPr="00566EED">
        <w:rPr>
          <w:rFonts w:ascii="Times New Roman" w:hAnsi="Times New Roman" w:cs="Times New Roman"/>
          <w:b/>
          <w:sz w:val="32"/>
        </w:rPr>
        <w:t>3. Tableau score :</w:t>
      </w:r>
    </w:p>
    <w:p w:rsidR="00570B10" w:rsidRDefault="00570B10" w:rsidP="00BA6511">
      <w:pPr>
        <w:rPr>
          <w:rFonts w:ascii="Times New Roman" w:hAnsi="Times New Roman" w:cs="Times New Roman"/>
          <w:sz w:val="32"/>
        </w:rPr>
      </w:pPr>
      <w:r>
        <w:rPr>
          <w:rFonts w:ascii="Times New Roman" w:hAnsi="Times New Roman" w:cs="Times New Roman"/>
          <w:sz w:val="32"/>
        </w:rPr>
        <w:t>Affichage gagnant</w:t>
      </w:r>
      <w:r w:rsidR="00130966">
        <w:rPr>
          <w:rFonts w:ascii="Times New Roman" w:hAnsi="Times New Roman" w:cs="Times New Roman"/>
          <w:sz w:val="32"/>
        </w:rPr>
        <w:t xml:space="preserve"> : le joueur ayant eu le plus de point durant la partie est </w:t>
      </w:r>
      <w:r>
        <w:rPr>
          <w:rFonts w:ascii="Times New Roman" w:hAnsi="Times New Roman" w:cs="Times New Roman"/>
          <w:sz w:val="32"/>
        </w:rPr>
        <w:t xml:space="preserve"> </w:t>
      </w:r>
    </w:p>
    <w:p w:rsidR="00570B10" w:rsidRDefault="007A6EBA" w:rsidP="00BA6511">
      <w:pPr>
        <w:rPr>
          <w:rFonts w:ascii="Times New Roman" w:hAnsi="Times New Roman" w:cs="Times New Roman"/>
          <w:sz w:val="32"/>
        </w:rPr>
      </w:pPr>
      <w:r>
        <w:rPr>
          <w:rFonts w:ascii="Times New Roman" w:hAnsi="Times New Roman" w:cs="Times New Roman"/>
          <w:sz w:val="32"/>
        </w:rPr>
        <w:t>Nouvelle</w:t>
      </w:r>
      <w:r w:rsidR="00570B10">
        <w:rPr>
          <w:rFonts w:ascii="Times New Roman" w:hAnsi="Times New Roman" w:cs="Times New Roman"/>
          <w:sz w:val="32"/>
        </w:rPr>
        <w:t xml:space="preserve"> partie</w:t>
      </w:r>
      <w:r w:rsidR="00130966">
        <w:rPr>
          <w:rFonts w:ascii="Times New Roman" w:hAnsi="Times New Roman" w:cs="Times New Roman"/>
          <w:sz w:val="32"/>
        </w:rPr>
        <w:t xml:space="preserve"> : cette fonctionnalité permet un retour à l’écran d’accueil pour recommencer une nouvelle partie avec potentiellement nombre de joueur et noms différents </w:t>
      </w:r>
      <w:r w:rsidR="00570B10">
        <w:rPr>
          <w:rFonts w:ascii="Times New Roman" w:hAnsi="Times New Roman" w:cs="Times New Roman"/>
          <w:sz w:val="32"/>
        </w:rPr>
        <w:t xml:space="preserve"> </w:t>
      </w:r>
    </w:p>
    <w:p w:rsidR="00570B10" w:rsidRDefault="00130966" w:rsidP="00BA6511">
      <w:pPr>
        <w:rPr>
          <w:rFonts w:ascii="Times New Roman" w:hAnsi="Times New Roman" w:cs="Times New Roman"/>
          <w:sz w:val="32"/>
        </w:rPr>
      </w:pPr>
      <w:r>
        <w:rPr>
          <w:rFonts w:ascii="Times New Roman" w:hAnsi="Times New Roman" w:cs="Times New Roman"/>
          <w:sz w:val="32"/>
        </w:rPr>
        <w:t xml:space="preserve">Quitter : permet de fermer toute les pages ainsi aucune donnée n’est gardé en mémoire </w:t>
      </w:r>
    </w:p>
    <w:p w:rsidR="00570B10" w:rsidRDefault="00570B10"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AE101D" w:rsidRDefault="00AE101D" w:rsidP="00BA6511">
      <w:pPr>
        <w:rPr>
          <w:rFonts w:ascii="Times New Roman" w:hAnsi="Times New Roman" w:cs="Times New Roman"/>
          <w:sz w:val="32"/>
        </w:rPr>
      </w:pPr>
    </w:p>
    <w:p w:rsidR="00BA6511"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II. Problèmes rencontrés</w:t>
      </w:r>
    </w:p>
    <w:p w:rsidR="007A6EBA" w:rsidRDefault="00AE101D" w:rsidP="00BA6511">
      <w:pPr>
        <w:rPr>
          <w:rFonts w:ascii="Times New Roman" w:hAnsi="Times New Roman" w:cs="Times New Roman"/>
          <w:sz w:val="32"/>
        </w:rPr>
      </w:pPr>
      <w:r>
        <w:rPr>
          <w:rFonts w:ascii="Times New Roman" w:hAnsi="Times New Roman" w:cs="Times New Roman"/>
          <w:sz w:val="32"/>
        </w:rPr>
        <w:t>Temps, le temps a joué un rôle important dans le travail sur le projet, avec une meilleure organisation de notre temps le travail sur le projet aurait pu être beaucoup plus abouti. C’est donc le travail en amont qui a donc porté préjudice.</w:t>
      </w:r>
    </w:p>
    <w:p w:rsidR="00AE101D" w:rsidRPr="00AE101D" w:rsidRDefault="00AE101D" w:rsidP="00BA6511">
      <w:pPr>
        <w:rPr>
          <w:rFonts w:ascii="Times New Roman" w:hAnsi="Times New Roman" w:cs="Times New Roman"/>
          <w:sz w:val="32"/>
        </w:rPr>
      </w:pPr>
      <w:r>
        <w:rPr>
          <w:rFonts w:ascii="Times New Roman" w:hAnsi="Times New Roman" w:cs="Times New Roman"/>
          <w:sz w:val="32"/>
        </w:rPr>
        <w:t xml:space="preserve">Le temps a été perdu en grande partie sur le travail sur de mauvaises façons d’effectuer le travail  </w:t>
      </w:r>
    </w:p>
    <w:p w:rsidR="007A6EBA" w:rsidRPr="00AE101D" w:rsidRDefault="00AE101D" w:rsidP="00BA6511">
      <w:pPr>
        <w:rPr>
          <w:rFonts w:ascii="Times New Roman" w:hAnsi="Times New Roman" w:cs="Times New Roman"/>
          <w:b/>
          <w:sz w:val="32"/>
          <w:u w:val="single"/>
        </w:rPr>
      </w:pPr>
      <w:r w:rsidRPr="00AE101D">
        <w:rPr>
          <w:rFonts w:ascii="Times New Roman" w:hAnsi="Times New Roman" w:cs="Times New Roman"/>
          <w:b/>
          <w:sz w:val="32"/>
          <w:u w:val="single"/>
        </w:rPr>
        <w:t xml:space="preserve">Problèmes au niveau des fonctionnalités </w:t>
      </w:r>
    </w:p>
    <w:p w:rsidR="00566EED" w:rsidRDefault="00566EED" w:rsidP="00566EED">
      <w:pPr>
        <w:rPr>
          <w:rFonts w:ascii="Times New Roman" w:hAnsi="Times New Roman" w:cs="Times New Roman"/>
          <w:sz w:val="32"/>
        </w:rPr>
      </w:pPr>
      <w:r>
        <w:rPr>
          <w:rFonts w:ascii="Times New Roman" w:hAnsi="Times New Roman" w:cs="Times New Roman"/>
          <w:sz w:val="32"/>
        </w:rPr>
        <w:t>Vérification (non achevé)</w:t>
      </w:r>
      <w:r w:rsidR="00AE101D">
        <w:rPr>
          <w:rFonts w:ascii="Times New Roman" w:hAnsi="Times New Roman" w:cs="Times New Roman"/>
          <w:sz w:val="32"/>
        </w:rPr>
        <w:t> : la vérification des tuiles lors ce qu’elles sont posées n’</w:t>
      </w:r>
      <w:r w:rsidR="005D761E">
        <w:rPr>
          <w:rFonts w:ascii="Times New Roman" w:hAnsi="Times New Roman" w:cs="Times New Roman"/>
          <w:sz w:val="32"/>
        </w:rPr>
        <w:t xml:space="preserve">est pas fonctionnelle, la méthode instancié en premier lieu nous a fait perdre beaucoup de temps, nous avons dû revoir notre approche de la vérification est ce qu’il en découlait </w:t>
      </w:r>
    </w:p>
    <w:p w:rsidR="005D761E" w:rsidRDefault="005D761E" w:rsidP="00566EED">
      <w:pPr>
        <w:rPr>
          <w:rFonts w:ascii="Times New Roman" w:hAnsi="Times New Roman" w:cs="Times New Roman"/>
          <w:sz w:val="32"/>
        </w:rPr>
      </w:pPr>
    </w:p>
    <w:p w:rsidR="00566EED" w:rsidRDefault="00566EED" w:rsidP="00566EED">
      <w:pPr>
        <w:rPr>
          <w:rFonts w:ascii="Times New Roman" w:hAnsi="Times New Roman" w:cs="Times New Roman"/>
          <w:sz w:val="32"/>
        </w:rPr>
      </w:pPr>
      <w:r>
        <w:rPr>
          <w:rFonts w:ascii="Times New Roman" w:hAnsi="Times New Roman" w:cs="Times New Roman"/>
          <w:sz w:val="32"/>
        </w:rPr>
        <w:t>Comptage score (non achevé)</w:t>
      </w:r>
      <w:r w:rsidR="005D761E">
        <w:rPr>
          <w:rFonts w:ascii="Times New Roman" w:hAnsi="Times New Roman" w:cs="Times New Roman"/>
          <w:sz w:val="32"/>
        </w:rPr>
        <w:t xml:space="preserve"> : le comptage est score est lieu aussi partiellement achevé les point sont bien attribués aux joueurs quand leurs tuiles sont posées mais les cas spécifique ne sont pas pris en compte </w:t>
      </w:r>
    </w:p>
    <w:p w:rsidR="005D761E" w:rsidRDefault="005D761E" w:rsidP="00566EED">
      <w:pPr>
        <w:rPr>
          <w:rFonts w:ascii="Times New Roman" w:hAnsi="Times New Roman" w:cs="Times New Roman"/>
          <w:sz w:val="32"/>
        </w:rPr>
      </w:pPr>
    </w:p>
    <w:p w:rsidR="005D761E" w:rsidRDefault="00566EED" w:rsidP="00566EED">
      <w:pPr>
        <w:rPr>
          <w:rFonts w:ascii="Times New Roman" w:hAnsi="Times New Roman" w:cs="Times New Roman"/>
          <w:sz w:val="32"/>
        </w:rPr>
      </w:pPr>
      <w:r>
        <w:rPr>
          <w:rFonts w:ascii="Times New Roman" w:hAnsi="Times New Roman" w:cs="Times New Roman"/>
          <w:sz w:val="32"/>
        </w:rPr>
        <w:t>Gestion de la fin de partie (non achevé)</w:t>
      </w:r>
      <w:r w:rsidR="005D761E">
        <w:rPr>
          <w:rFonts w:ascii="Times New Roman" w:hAnsi="Times New Roman" w:cs="Times New Roman"/>
          <w:sz w:val="32"/>
        </w:rPr>
        <w:t> : la partie ne se termine pas correctement quand un joueur n’a plus de tuiles mais seulement quand la pioche est vide de plus les points bonus de fin de partie n’y sont pas.</w:t>
      </w:r>
    </w:p>
    <w:p w:rsidR="00566EED" w:rsidRDefault="00566EED" w:rsidP="00566EED">
      <w:pPr>
        <w:rPr>
          <w:rFonts w:ascii="Times New Roman" w:hAnsi="Times New Roman" w:cs="Times New Roman"/>
          <w:sz w:val="32"/>
        </w:rPr>
      </w:pPr>
      <w:r>
        <w:rPr>
          <w:rFonts w:ascii="Times New Roman" w:hAnsi="Times New Roman" w:cs="Times New Roman"/>
          <w:sz w:val="32"/>
        </w:rPr>
        <w:t> </w:t>
      </w:r>
    </w:p>
    <w:p w:rsidR="007A6EBA" w:rsidRDefault="007A6EBA" w:rsidP="00566EED">
      <w:pPr>
        <w:rPr>
          <w:rFonts w:ascii="Times New Roman" w:hAnsi="Times New Roman" w:cs="Times New Roman"/>
          <w:sz w:val="32"/>
        </w:rPr>
      </w:pPr>
      <w:r>
        <w:rPr>
          <w:rFonts w:ascii="Times New Roman" w:hAnsi="Times New Roman" w:cs="Times New Roman"/>
          <w:sz w:val="32"/>
        </w:rPr>
        <w:t>Case SWAP</w:t>
      </w:r>
      <w:r w:rsidR="00AE101D">
        <w:rPr>
          <w:rFonts w:ascii="Times New Roman" w:hAnsi="Times New Roman" w:cs="Times New Roman"/>
          <w:sz w:val="32"/>
        </w:rPr>
        <w:t xml:space="preserve"> : ne fonctionne pas pour la même raison que la vérification </w:t>
      </w:r>
    </w:p>
    <w:p w:rsidR="00566EED" w:rsidRDefault="00566EED" w:rsidP="00566EED">
      <w:pPr>
        <w:rPr>
          <w:rFonts w:ascii="Times New Roman" w:hAnsi="Times New Roman" w:cs="Times New Roman"/>
          <w:sz w:val="32"/>
        </w:rPr>
      </w:pPr>
    </w:p>
    <w:p w:rsidR="00566EED" w:rsidRDefault="00566EED" w:rsidP="00BA6511">
      <w:pPr>
        <w:rPr>
          <w:rFonts w:ascii="Times New Roman" w:hAnsi="Times New Roman" w:cs="Times New Roman"/>
          <w:sz w:val="32"/>
        </w:rPr>
      </w:pPr>
    </w:p>
    <w:p w:rsidR="007A6EBA" w:rsidRDefault="007A6EBA" w:rsidP="00BA6511">
      <w:pPr>
        <w:rPr>
          <w:rFonts w:ascii="Times New Roman" w:hAnsi="Times New Roman" w:cs="Times New Roman"/>
          <w:sz w:val="32"/>
        </w:rPr>
      </w:pPr>
    </w:p>
    <w:p w:rsidR="007A6EBA" w:rsidRPr="00566EED" w:rsidRDefault="007A6EBA" w:rsidP="00BA6511">
      <w:pPr>
        <w:rPr>
          <w:rFonts w:ascii="Times New Roman" w:hAnsi="Times New Roman" w:cs="Times New Roman"/>
          <w:sz w:val="32"/>
        </w:rPr>
      </w:pPr>
    </w:p>
    <w:p w:rsidR="00BA6511"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III. Jeu d’essai</w:t>
      </w:r>
    </w:p>
    <w:p w:rsidR="00883C41" w:rsidRDefault="00883C41" w:rsidP="00BA6511">
      <w:pPr>
        <w:rPr>
          <w:rFonts w:ascii="Times New Roman" w:hAnsi="Times New Roman" w:cs="Times New Roman"/>
          <w:b/>
          <w:sz w:val="40"/>
        </w:rPr>
      </w:pPr>
    </w:p>
    <w:p w:rsidR="00883C41" w:rsidRDefault="00883C41" w:rsidP="00BA6511">
      <w:pPr>
        <w:rPr>
          <w:rFonts w:ascii="Times New Roman" w:hAnsi="Times New Roman" w:cs="Times New Roman"/>
          <w:b/>
          <w:sz w:val="40"/>
        </w:rPr>
      </w:pPr>
      <w:r>
        <w:rPr>
          <w:noProof/>
          <w:lang w:eastAsia="fr-FR"/>
        </w:rPr>
        <w:drawing>
          <wp:inline distT="0" distB="0" distL="0" distR="0" wp14:anchorId="7F705601" wp14:editId="4D59023E">
            <wp:extent cx="5760720" cy="3886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86835"/>
                    </a:xfrm>
                    <a:prstGeom prst="rect">
                      <a:avLst/>
                    </a:prstGeom>
                  </pic:spPr>
                </pic:pic>
              </a:graphicData>
            </a:graphic>
          </wp:inline>
        </w:drawing>
      </w:r>
    </w:p>
    <w:p w:rsidR="00883C41" w:rsidRDefault="00883C41" w:rsidP="00BA6511">
      <w:pPr>
        <w:rPr>
          <w:rFonts w:ascii="Times New Roman" w:hAnsi="Times New Roman" w:cs="Times New Roman"/>
          <w:sz w:val="32"/>
        </w:rPr>
      </w:pPr>
      <w:r w:rsidRPr="00883C41">
        <w:rPr>
          <w:rFonts w:ascii="Times New Roman" w:hAnsi="Times New Roman" w:cs="Times New Roman"/>
          <w:sz w:val="32"/>
        </w:rPr>
        <w:t>Ceci est la première page du jeu, c’est la page d’accueil. Les joueurs choisissent donc combien de personnes jouent et entrent leurs noms. Les panels pour entrer les noms des joueurs apparaissent selon le bouton qui est enfoncé au-dessus, c’est-à-dire 2,3 ou 4 joueurs.</w:t>
      </w:r>
      <w:r>
        <w:rPr>
          <w:rFonts w:ascii="Times New Roman" w:hAnsi="Times New Roman" w:cs="Times New Roman"/>
          <w:sz w:val="32"/>
        </w:rPr>
        <w:t xml:space="preserve"> Après avoir vérifié que tous les champs sont bien remplis on fait apparaître l</w:t>
      </w:r>
      <w:r w:rsidR="00B72C77">
        <w:rPr>
          <w:rFonts w:ascii="Times New Roman" w:hAnsi="Times New Roman" w:cs="Times New Roman"/>
          <w:sz w:val="32"/>
        </w:rPr>
        <w:t>a page suivante, la page de jeu et la page d’accueil disparaît.</w:t>
      </w:r>
    </w:p>
    <w:p w:rsidR="00883C41" w:rsidRDefault="00B72C77" w:rsidP="00BA6511">
      <w:pPr>
        <w:rPr>
          <w:rFonts w:ascii="Times New Roman" w:hAnsi="Times New Roman" w:cs="Times New Roman"/>
          <w:sz w:val="32"/>
        </w:rPr>
      </w:pPr>
      <w:r>
        <w:rPr>
          <w:noProof/>
          <w:lang w:eastAsia="fr-FR"/>
        </w:rPr>
        <w:lastRenderedPageBreak/>
        <w:drawing>
          <wp:inline distT="0" distB="0" distL="0" distR="0" wp14:anchorId="00349F0C" wp14:editId="7DC64741">
            <wp:extent cx="4351020" cy="375656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5905" cy="3760780"/>
                    </a:xfrm>
                    <a:prstGeom prst="rect">
                      <a:avLst/>
                    </a:prstGeom>
                  </pic:spPr>
                </pic:pic>
              </a:graphicData>
            </a:graphic>
          </wp:inline>
        </w:drawing>
      </w:r>
    </w:p>
    <w:p w:rsidR="00B72C77" w:rsidRDefault="00B72C77" w:rsidP="00BA6511">
      <w:pPr>
        <w:rPr>
          <w:rFonts w:ascii="Times New Roman" w:hAnsi="Times New Roman" w:cs="Times New Roman"/>
          <w:sz w:val="32"/>
        </w:rPr>
      </w:pPr>
      <w:r>
        <w:rPr>
          <w:rFonts w:ascii="Times New Roman" w:hAnsi="Times New Roman" w:cs="Times New Roman"/>
          <w:sz w:val="32"/>
        </w:rPr>
        <w:t>Quand cette page s’ouvre, les joueurs et leurs scores s’affiche sur la droite ainsi que le numéro du tour de jeu et le joueur pour qui c’est le tour de jouer. On voit donc apparaître la main du premier joueur ainsi que le nombre de tuiles restantes dans la pioche. Le joueur peut placer ses tuiles à l’aide du drag and drop, il peut aussi choisir de les échanger ou bien de retourner au menu. Quand on clique sur valider on passe au joueur suivant. Malheusement, comme expliquer précédemment plusieurs de ces fonctionnalités ne fonctionnent pas ou fonctionnent mal. Une fois que la partie est finie la page suivante apparaît, la page de scores et la page jeu disparaît.</w:t>
      </w:r>
      <w:bookmarkStart w:id="0" w:name="_GoBack"/>
      <w:bookmarkEnd w:id="0"/>
    </w:p>
    <w:p w:rsidR="00B72C77" w:rsidRDefault="00B72C77" w:rsidP="00BA6511">
      <w:pPr>
        <w:rPr>
          <w:rFonts w:ascii="Times New Roman" w:hAnsi="Times New Roman" w:cs="Times New Roman"/>
          <w:sz w:val="32"/>
        </w:rPr>
      </w:pPr>
      <w:r>
        <w:rPr>
          <w:noProof/>
          <w:lang w:eastAsia="fr-FR"/>
        </w:rPr>
        <w:lastRenderedPageBreak/>
        <w:drawing>
          <wp:inline distT="0" distB="0" distL="0" distR="0">
            <wp:extent cx="4838700" cy="29047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8259" cy="2910451"/>
                    </a:xfrm>
                    <a:prstGeom prst="rect">
                      <a:avLst/>
                    </a:prstGeom>
                  </pic:spPr>
                </pic:pic>
              </a:graphicData>
            </a:graphic>
          </wp:inline>
        </w:drawing>
      </w:r>
    </w:p>
    <w:p w:rsidR="00B72C77" w:rsidRPr="00883C41" w:rsidRDefault="00B72C77" w:rsidP="00BA6511">
      <w:pPr>
        <w:rPr>
          <w:rFonts w:ascii="Times New Roman" w:hAnsi="Times New Roman" w:cs="Times New Roman"/>
          <w:sz w:val="32"/>
        </w:rPr>
      </w:pPr>
      <w:r>
        <w:rPr>
          <w:rFonts w:ascii="Times New Roman" w:hAnsi="Times New Roman" w:cs="Times New Roman"/>
          <w:sz w:val="32"/>
        </w:rPr>
        <w:t>Sur cette page on voit le nom du joueur gagnant et on peut choisir de quitter le jeu ou de recommencer une nouvelle partie.</w:t>
      </w:r>
    </w:p>
    <w:sectPr w:rsidR="00B72C77" w:rsidRPr="00883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55CE1"/>
    <w:multiLevelType w:val="hybridMultilevel"/>
    <w:tmpl w:val="A14C7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7F6D4D"/>
    <w:multiLevelType w:val="hybridMultilevel"/>
    <w:tmpl w:val="6FC6A2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A21301"/>
    <w:multiLevelType w:val="hybridMultilevel"/>
    <w:tmpl w:val="C32E7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3F2F83"/>
    <w:multiLevelType w:val="hybridMultilevel"/>
    <w:tmpl w:val="8C3083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CD"/>
    <w:rsid w:val="00057BD2"/>
    <w:rsid w:val="00130966"/>
    <w:rsid w:val="001B047E"/>
    <w:rsid w:val="002213F4"/>
    <w:rsid w:val="003942FF"/>
    <w:rsid w:val="003C015B"/>
    <w:rsid w:val="00404F36"/>
    <w:rsid w:val="005017B2"/>
    <w:rsid w:val="00566EED"/>
    <w:rsid w:val="00570B10"/>
    <w:rsid w:val="005C1665"/>
    <w:rsid w:val="005D761E"/>
    <w:rsid w:val="00641817"/>
    <w:rsid w:val="006911CD"/>
    <w:rsid w:val="00715972"/>
    <w:rsid w:val="007A6EBA"/>
    <w:rsid w:val="00883C41"/>
    <w:rsid w:val="00AE101D"/>
    <w:rsid w:val="00B72C77"/>
    <w:rsid w:val="00BA6511"/>
    <w:rsid w:val="00C247EE"/>
    <w:rsid w:val="00CE0CE4"/>
    <w:rsid w:val="00E112DF"/>
    <w:rsid w:val="00F30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63F6"/>
  <w15:chartTrackingRefBased/>
  <w15:docId w15:val="{EF963200-6D29-4BAE-8E6A-DD9D0E51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6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Pierre</dc:creator>
  <cp:keywords/>
  <dc:description/>
  <cp:lastModifiedBy>idris rahmani</cp:lastModifiedBy>
  <cp:revision>2</cp:revision>
  <dcterms:created xsi:type="dcterms:W3CDTF">2019-06-02T15:40:00Z</dcterms:created>
  <dcterms:modified xsi:type="dcterms:W3CDTF">2019-06-02T15:40:00Z</dcterms:modified>
</cp:coreProperties>
</file>