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18" w:rsidRPr="000F6018" w:rsidRDefault="000F6018" w:rsidP="000F601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1. Clarification des exigences</w:t>
      </w:r>
    </w:p>
    <w:p w:rsidR="000F6018" w:rsidRPr="000F6018" w:rsidRDefault="000F6018" w:rsidP="000F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Question :</w:t>
      </w: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Comment avez-vous clarifié les exigences vagues du client ?</w:t>
      </w:r>
    </w:p>
    <w:p w:rsidR="000F6018" w:rsidRPr="000F6018" w:rsidRDefault="000F6018" w:rsidP="000F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Réponse suggérée :</w:t>
      </w:r>
    </w:p>
    <w:p w:rsidR="000F6018" w:rsidRPr="000F6018" w:rsidRDefault="000F6018" w:rsidP="000F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Analyse détaillée des notes fournies pour identifier les zones d’ambiguïté.</w:t>
      </w:r>
    </w:p>
    <w:p w:rsidR="000F6018" w:rsidRPr="000F6018" w:rsidRDefault="000F6018" w:rsidP="000F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Hypothèses éclairées basées sur des projets similaires, par exemple pour la gestion des tâches et des notifications.</w:t>
      </w:r>
    </w:p>
    <w:p w:rsidR="000F6018" w:rsidRPr="000F6018" w:rsidRDefault="000F6018" w:rsidP="000F6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Utilisation de méthodes agiles (</w:t>
      </w:r>
      <w:proofErr w:type="spellStart"/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backlog</w:t>
      </w:r>
      <w:proofErr w:type="spellEnd"/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, décomposition des user stories) pour structurer et affiner les besoins au fur et à mesure.</w:t>
      </w:r>
    </w:p>
    <w:p w:rsidR="000F6018" w:rsidRPr="000F6018" w:rsidRDefault="003145C4" w:rsidP="000F60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F6018" w:rsidRPr="000F6018" w:rsidRDefault="000F6018" w:rsidP="000F601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2. Choix des technologies</w:t>
      </w:r>
    </w:p>
    <w:p w:rsidR="000F6018" w:rsidRPr="000F6018" w:rsidRDefault="000F6018" w:rsidP="000F6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Question :</w:t>
      </w: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Pourquoi avez-vous choisi ces technologies parmi d’autres alternatives ?</w:t>
      </w:r>
    </w:p>
    <w:p w:rsidR="000F6018" w:rsidRPr="000F6018" w:rsidRDefault="000F6018" w:rsidP="000F6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Réponse suggérée :</w:t>
      </w:r>
    </w:p>
    <w:p w:rsidR="000F6018" w:rsidRPr="000F6018" w:rsidRDefault="000F6018" w:rsidP="000F6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React.js :</w:t>
      </w: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Simplicité, réactivité, et large adoption dans l’industrie.</w:t>
      </w:r>
    </w:p>
    <w:p w:rsidR="000F6018" w:rsidRPr="000F6018" w:rsidRDefault="000F6018" w:rsidP="000F6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Spring</w:t>
      </w:r>
      <w:proofErr w:type="spellEnd"/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Boot :</w:t>
      </w: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Robustesse, sécurité intégrée et </w:t>
      </w:r>
      <w:proofErr w:type="spellStart"/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scalabilité</w:t>
      </w:r>
      <w:proofErr w:type="spellEnd"/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:rsidR="000F6018" w:rsidRPr="000F6018" w:rsidRDefault="000F6018" w:rsidP="000F6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MySQL :</w:t>
      </w: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Maturité, performance, et compatibilité avec </w:t>
      </w:r>
      <w:proofErr w:type="spellStart"/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Spring</w:t>
      </w:r>
      <w:proofErr w:type="spellEnd"/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Boot.</w:t>
      </w:r>
    </w:p>
    <w:p w:rsidR="000F6018" w:rsidRPr="000F6018" w:rsidRDefault="000F6018" w:rsidP="000F6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Documentation et communautés actives pour un support constant.</w:t>
      </w:r>
    </w:p>
    <w:p w:rsidR="000F6018" w:rsidRPr="000F6018" w:rsidRDefault="003145C4" w:rsidP="000F60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F6018" w:rsidRPr="000F6018" w:rsidRDefault="000F6018" w:rsidP="000F601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3. Estimation des temps de réalisation</w:t>
      </w:r>
    </w:p>
    <w:p w:rsidR="000F6018" w:rsidRPr="000F6018" w:rsidRDefault="000F6018" w:rsidP="000F6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Question :</w:t>
      </w: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Comment avez-vous estimé le temps de réalisation des User Stories ?</w:t>
      </w:r>
    </w:p>
    <w:p w:rsidR="000F6018" w:rsidRPr="000F6018" w:rsidRDefault="000F6018" w:rsidP="000F6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Réponse suggérée :</w:t>
      </w:r>
    </w:p>
    <w:p w:rsidR="000F6018" w:rsidRPr="000F6018" w:rsidRDefault="000F6018" w:rsidP="000F60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Décomposition des fonctionnalités en sous-tâches (par exemple, pour la prise de rendez-vous : création des créneaux, affichage des disponibilités, notifications).</w:t>
      </w:r>
    </w:p>
    <w:p w:rsidR="000F6018" w:rsidRPr="000F6018" w:rsidRDefault="000F6018" w:rsidP="000F60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Prise en compte de la complexité technique et des tests nécessaires.</w:t>
      </w:r>
    </w:p>
    <w:p w:rsidR="000F6018" w:rsidRPr="000F6018" w:rsidRDefault="000F6018" w:rsidP="000F60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Intégration de marges pour les imprévus (débogage, ajustements).</w:t>
      </w:r>
    </w:p>
    <w:p w:rsidR="000F6018" w:rsidRPr="000F6018" w:rsidRDefault="003145C4" w:rsidP="000F60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F6018" w:rsidRPr="000F6018" w:rsidRDefault="000F6018" w:rsidP="000F601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4. Gestion des priorités</w:t>
      </w:r>
    </w:p>
    <w:p w:rsidR="000F6018" w:rsidRPr="000F6018" w:rsidRDefault="000F6018" w:rsidP="000F6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Question :</w:t>
      </w: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Comment avez-vous priorisé les User Stories ?</w:t>
      </w:r>
    </w:p>
    <w:p w:rsidR="000F6018" w:rsidRPr="000F6018" w:rsidRDefault="000F6018" w:rsidP="000F6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Réponse suggérée :</w:t>
      </w:r>
    </w:p>
    <w:p w:rsidR="000F6018" w:rsidRPr="000F6018" w:rsidRDefault="000F6018" w:rsidP="000F60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Fonctionnalités critiques (connexion, prise de rendez-vous, messagerie) priorisées en premier pour répondre aux besoins fondamentaux.</w:t>
      </w:r>
    </w:p>
    <w:p w:rsidR="000F6018" w:rsidRPr="000F6018" w:rsidRDefault="000F6018" w:rsidP="000F60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Dépendances logiques : par exemple, la prise de rendez-vous nécessite d’abord la gestion des comptes.</w:t>
      </w:r>
    </w:p>
    <w:p w:rsidR="000F6018" w:rsidRPr="000F6018" w:rsidRDefault="000F6018" w:rsidP="000F60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0F6018">
        <w:rPr>
          <w:rFonts w:asciiTheme="majorHAnsi" w:eastAsia="Times New Roman" w:hAnsiTheme="majorHAnsi" w:cstheme="majorHAnsi"/>
          <w:sz w:val="24"/>
          <w:szCs w:val="24"/>
          <w:lang w:eastAsia="fr-FR"/>
        </w:rPr>
        <w:t>Collaboration avec l’équipe pour valider la faisabilité technique.</w:t>
      </w:r>
    </w:p>
    <w:p w:rsidR="000F6018" w:rsidRPr="000F6018" w:rsidRDefault="003145C4" w:rsidP="000F60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666BDD" w:rsidRPr="000F6018" w:rsidRDefault="00666BDD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666BDD" w:rsidRPr="000F6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91E"/>
    <w:multiLevelType w:val="multilevel"/>
    <w:tmpl w:val="4C7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24D2A"/>
    <w:multiLevelType w:val="multilevel"/>
    <w:tmpl w:val="18E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46983"/>
    <w:multiLevelType w:val="multilevel"/>
    <w:tmpl w:val="0CBA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F57FA"/>
    <w:multiLevelType w:val="multilevel"/>
    <w:tmpl w:val="9474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C4E24"/>
    <w:multiLevelType w:val="multilevel"/>
    <w:tmpl w:val="FDB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4B"/>
    <w:rsid w:val="000F6018"/>
    <w:rsid w:val="003145C4"/>
    <w:rsid w:val="00666BDD"/>
    <w:rsid w:val="006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4C4C6-DEB2-48FD-B639-E4D8C523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F6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F601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6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TEB03</dc:creator>
  <cp:keywords/>
  <dc:description/>
  <cp:lastModifiedBy>TEB03</cp:lastModifiedBy>
  <cp:revision>3</cp:revision>
  <dcterms:created xsi:type="dcterms:W3CDTF">2024-11-20T14:09:00Z</dcterms:created>
  <dcterms:modified xsi:type="dcterms:W3CDTF">2024-11-20T14:24:00Z</dcterms:modified>
</cp:coreProperties>
</file>