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c’est tout à fait envisageable : utiliser ton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clé primaire (PK) au lieu d’un identifiant numérique. Voici les points à considérer pour savoir si c’est « propre » et conforme aux bonnes pratiques :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5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A3105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✅</w:t>
      </w:r>
      <w:r w:rsidRPr="000A310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Avantages d’une PK naturelle (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</w:t>
      </w:r>
    </w:p>
    <w:p w:rsidR="000A3105" w:rsidRPr="000A3105" w:rsidRDefault="000A3105" w:rsidP="000A3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Migration facilitée</w:t>
      </w:r>
    </w:p>
    <w:p w:rsidR="000A3105" w:rsidRPr="000A3105" w:rsidRDefault="000A3105" w:rsidP="000A31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 colonne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déjà un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String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tu pourras établir la relation directement sans conversion de type ni script de migration complexe.</w:t>
      </w:r>
    </w:p>
    <w:p w:rsidR="000A3105" w:rsidRPr="000A3105" w:rsidRDefault="000A3105" w:rsidP="000A3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Clarté sémantique</w:t>
      </w:r>
    </w:p>
    <w:p w:rsidR="000A3105" w:rsidRPr="000A3105" w:rsidRDefault="000A3105" w:rsidP="000A31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Quand tu vois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workout_type.name = 'Muscu6+'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c’est immédiatement compréhensible, pas besoin de joindre sur un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id=17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3105" w:rsidRPr="000A3105" w:rsidRDefault="000A3105" w:rsidP="000A31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Moins de tables de correspondance</w:t>
      </w:r>
    </w:p>
    <w:p w:rsidR="000A3105" w:rsidRPr="000A3105" w:rsidRDefault="000A3105" w:rsidP="000A310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Tu n’as pas besoin de stocker et maintenir deux colonnes (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type_string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+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type_id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6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A3105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⚠️</w:t>
      </w:r>
      <w:r w:rsidRPr="000A310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Inconvénients et mises en garde</w:t>
      </w:r>
    </w:p>
    <w:p w:rsidR="000A3105" w:rsidRPr="000A3105" w:rsidRDefault="000A3105" w:rsidP="000A3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Stabilité de la valeur</w:t>
      </w:r>
    </w:p>
    <w:p w:rsidR="000A3105" w:rsidRPr="000A3105" w:rsidRDefault="000A3105" w:rsidP="000A3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Une PK naturelle ne devrait jamais changer. Si un jour tu veux renommer un type (ex.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"Muscu6+" → "Muscu6Plus"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tu devras propager la mise à jour partout : dans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, dans les logs, les historiques, etc.</w:t>
      </w:r>
    </w:p>
    <w:p w:rsidR="000A3105" w:rsidRPr="000A3105" w:rsidRDefault="000A3105" w:rsidP="000A3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Taille des index</w:t>
      </w:r>
    </w:p>
    <w:p w:rsidR="000A3105" w:rsidRPr="000A3105" w:rsidRDefault="000A3105" w:rsidP="000A3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index sur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VARCHAR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sont plus lourds que sur un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INT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 En pratique, sur quelques milliers de lignes, ce n’est pas critique ; mais si tu passes à plusieurs centaines de milliers de workouts, ça peut jouer.</w:t>
      </w:r>
    </w:p>
    <w:p w:rsidR="000A3105" w:rsidRPr="000A3105" w:rsidRDefault="000A3105" w:rsidP="000A3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Conventions générales</w:t>
      </w:r>
    </w:p>
    <w:p w:rsidR="000A3105" w:rsidRPr="000A3105" w:rsidRDefault="000A3105" w:rsidP="000A310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En entreprise, on préfère souvent un identifiant numérique auto-incrémenté par défaut (PK surrogate) : c’est un standard robuste pour les évolutions futures (migrations, renommages, sharding…).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7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A3105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🛠</w:t>
      </w:r>
      <w:r w:rsidRPr="000A310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️ Exemple d’implémentation JPA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@Entity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@Table(name = "workout_type")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public class WorkoutType {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@Id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@Column(length = 50)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private String name;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@Column(nullable = false)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 xml:space="preserve">    private String colorHex;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constructeurs, getters/setters…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dans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@ManyToOne(optional = false, fetch = FetchType.LAZY)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@JoinColumn(name = "type", referencedColumnName = "name")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private WorkoutType type;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8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A3105">
        <w:rPr>
          <w:rFonts w:ascii="Segoe UI Symbol" w:eastAsia="Times New Roman" w:hAnsi="Segoe UI Symbol" w:cs="Segoe UI Symbol"/>
          <w:b/>
          <w:bCs/>
          <w:sz w:val="36"/>
          <w:szCs w:val="36"/>
          <w:lang w:eastAsia="fr-FR"/>
        </w:rPr>
        <w:t>🎯</w:t>
      </w:r>
      <w:r w:rsidRPr="000A310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Que choisir ?</w:t>
      </w:r>
    </w:p>
    <w:p w:rsidR="000A3105" w:rsidRPr="000A3105" w:rsidRDefault="000A3105" w:rsidP="000A3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tu es certain que tes noms de type ne changeront jamais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et que la simplicité de migration est prioritaire, tu peux tout à fait utiliser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PK.</w:t>
      </w:r>
    </w:p>
    <w:p w:rsidR="000A3105" w:rsidRPr="000A3105" w:rsidRDefault="000A3105" w:rsidP="000A31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 tu préfères la souplesse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(possibilité de renommer, performance sur gros volumes, suivi historique), opte pour un identifiant numérique et migre ta colonne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un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type_id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En résumé : utiliser ton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clé primaire est propre et valide tant que tu gardes à l’esprit la contrainte de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stabilité des valeurs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que ton volume de données reste raisonnable.</w:t>
      </w:r>
    </w:p>
    <w:p w:rsidR="000A3105" w:rsidRPr="000A3105" w:rsidRDefault="000A3105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2/2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A3105" w:rsidRPr="000A3105" w:rsidRDefault="000A3105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et si par exemple j'ajoute une fonction qui va modifier ds ma bdd tous les types ancien vers le type nouveau ds ma table workout à chaque modification de nom(ce qui de toute facon sera très peu fréquent)? ou peut-etre une fonction ou annotation existe pour faire remonter automatiquement?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Something went wrong, please try reloading the conversation.</w:t>
      </w:r>
    </w:p>
    <w:p w:rsidR="000A3105" w:rsidRPr="000A3105" w:rsidRDefault="000A3105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16/16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A3105" w:rsidRPr="000A3105" w:rsidRDefault="000A3105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et si par exemple j'ajoute une fonction qui va modifier ds ma bdd tous les types ancien vers le type nouveau ds ma table workout à chaque modification de nom(ce qui de toute facon sera très peu fréquent)? ou peut-etre une fonction ou annotation existe pour faire remonter automatiquement?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tu peux tout à fait faire ça, c’est une bonne approche pour garder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 champ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comme clé métier/ID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tout en permettant des modifications ponctuelles de noms.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 xml:space="preserve">Comment gérer un renommage de clé primaire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dans la table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workoutType</w:t>
      </w: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et la propagation dans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?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29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1) Pas d’annotation automatique pour ça</w:t>
      </w:r>
    </w:p>
    <w:p w:rsidR="000A3105" w:rsidRPr="000A3105" w:rsidRDefault="000A3105" w:rsidP="000A3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JPA / Hibernate ne propose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pas de mécanisme automatique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propager la modification d’une clé primaire à toutes les entités qui y font référence.</w:t>
      </w:r>
    </w:p>
    <w:p w:rsidR="000A3105" w:rsidRPr="000A3105" w:rsidRDefault="000A3105" w:rsidP="000A3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En général, la clé primaire est immuable (c’est une bonne pratique).</w:t>
      </w:r>
    </w:p>
    <w:p w:rsidR="000A3105" w:rsidRPr="000A3105" w:rsidRDefault="000A3105" w:rsidP="000A3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Si tu modifies la valeur d’un ID, il faut gérer manuellement la synchronisation dans les tables référencées.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0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2) Stratégie recommandée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Option A - Via un service / méthode dédiée</w:t>
      </w:r>
    </w:p>
    <w:p w:rsidR="000A3105" w:rsidRPr="000A3105" w:rsidRDefault="000A3105" w:rsidP="000A31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une méthode dans un service (ex: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WorkoutTypeService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) :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@Transactional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public void renameWorkoutType(String oldName, String newName) {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1. Récupérer le WorkoutType existant par oldName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WorkoutType workoutType = workoutTypeRepository.findById(oldName)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.orElseThrow(() -&gt; new EntityNotFoundException("WorkoutType not found: " + oldName));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2. Vérifier que newName n'existe pas déjà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(workoutTypeRepository.existsById(newName)) {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throw new IllegalArgumentException("New name already exists: " + newName);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3. Mettre à jour la table workout : UPDATE workout SET type = newName WHERE type = oldName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workoutRepository.updateWorkoutType(oldName, newName);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4. Supprimer l'ancien et créer un nouveau avec le nouveau nom (car c’est la PK)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workoutTypeRepository.delete(workoutType);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WorkoutType newWorkoutType = new WorkoutType();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newWorkoutType.setName(newName);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newWorkoutType.setColorHex(workoutType.getColorHex());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autres champs...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workoutTypeRepository.save(newWorkoutType);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0A3105" w:rsidRPr="000A3105" w:rsidRDefault="000A3105" w:rsidP="000A310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workoutRepository.updateWorkoutType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méthode custom avec une requête JPQL ou native SQL: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CopierModifier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@Modifying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@Query("UPDATE Workout w SET w.type = :newName WHERE w.type = :oldName")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void updateWorkoutType(@Param("oldName") String oldName, @Param("newName") String newName);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1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Option B - Pas de cascade sur l'ID, remplacer par nouvelle entité</w:t>
      </w:r>
    </w:p>
    <w:p w:rsidR="000A3105" w:rsidRPr="000A3105" w:rsidRDefault="000A3105" w:rsidP="000A31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Comme la clé primaire change, tu ne peux pas simplement faire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workoutType.setName(newName)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3105" w:rsidRPr="000A3105" w:rsidRDefault="000A3105" w:rsidP="000A310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faut créer une nouvelle entité avec la nouvelle clé, mettre à jour toutes les références (via la requête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UPDATE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), puis supprimer l’ancienne.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2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3) Impact dans la base</w:t>
      </w:r>
    </w:p>
    <w:p w:rsidR="000A3105" w:rsidRPr="000A3105" w:rsidRDefault="000A3105" w:rsidP="000A31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ta colonne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une simple colonne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VARCHAR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sans contrainte FK, la mise à jour sera simple.</w:t>
      </w:r>
    </w:p>
    <w:p w:rsidR="000A3105" w:rsidRPr="000A3105" w:rsidRDefault="000A3105" w:rsidP="000A31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as une contrainte FK entre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workout.type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workout_type.name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la base refusera la mise à jour directe sans supprimer / modifier la clé primaire côté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workout_type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avant.</w:t>
      </w:r>
    </w:p>
    <w:p w:rsidR="000A3105" w:rsidRPr="000A3105" w:rsidRDefault="000A3105" w:rsidP="000A310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Il faudra soit :</w:t>
      </w:r>
    </w:p>
    <w:p w:rsidR="000A3105" w:rsidRPr="000A3105" w:rsidRDefault="000A3105" w:rsidP="000A31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désactiver temporairement la contrainte FK,</w:t>
      </w:r>
    </w:p>
    <w:p w:rsidR="000A3105" w:rsidRPr="000A3105" w:rsidRDefault="000A3105" w:rsidP="000A310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faire la suppression/insertion de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workout_type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d'abord, puis la mise à jour dans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3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4) Bonus : éviter la casse sensible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éviter de créer plusieurs variantes (ex: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Push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/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push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), tu peux :</w:t>
      </w:r>
    </w:p>
    <w:p w:rsidR="000A3105" w:rsidRPr="000A3105" w:rsidRDefault="000A3105" w:rsidP="000A31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Normaliser le nom (ex: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.toUpperCase()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) à la saisie,</w:t>
      </w:r>
    </w:p>
    <w:p w:rsidR="000A3105" w:rsidRPr="000A3105" w:rsidRDefault="000A3105" w:rsidP="000A31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 utiliser une colonne supplémentaire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normalizedName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clé primaire.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4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Conclusion</w:t>
      </w:r>
    </w:p>
    <w:p w:rsidR="000A3105" w:rsidRPr="000A3105" w:rsidRDefault="000A3105" w:rsidP="000A31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n’existe pas de mécanisme automatique dans JPA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propager le changement de clé primaire.</w:t>
      </w:r>
    </w:p>
    <w:p w:rsidR="000A3105" w:rsidRPr="000A3105" w:rsidRDefault="000A3105" w:rsidP="000A31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méthode propre est une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 transactionnelle qui met à jour toutes les références en base puis supprime/insère la nouvelle entité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3105" w:rsidRPr="000A3105" w:rsidRDefault="000A3105" w:rsidP="000A31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Comme ce sera rare, ce n’est pas un problème d’avoir une méthode dédiée pour ça.</w:t>
      </w:r>
    </w:p>
    <w:p w:rsidR="000A3105" w:rsidRPr="000A3105" w:rsidRDefault="000A3105" w:rsidP="000A310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Tu peux aussi en profiter pour valider que le nouveau nom n’existe pas.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5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 xml:space="preserve">Si tu veux, je peux te générer ce service + la méthode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updateWorkoutType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complète. Tu veux ?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A3105" w:rsidRPr="000A3105" w:rsidRDefault="000A3105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public class Workout { @Id @GeneratedValue(strategy = GenerationType.IDENTITY) private int id; private LocalDate date; private double bodyWeight; private String type; private String comment; @OneToMany(cascade = CascadeType.ALL, orphanRemoval = true) @JoinColumn(name = "workout_id") private List&lt;ExerciseSet&gt; setRecords; // pour savoir si le workout vient d'un import pour éventuellement supprimer si nouvel import de la même source private String tagImport; ce sera probablement une FK, puisque je vais faire ca "proprement avec un @ManyToOne et WorkoutType à la place du String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pour faire ça proprement, tu peux remplacer ton champ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String 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par une relation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@ManyToOne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vers ton entité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Ça donnera quelque chose comme ça :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@Entity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public class Workout {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@Id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@GeneratedValue(strategy = GenerationType.IDENTITY)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private int id;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private LocalDate date;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private double bodyWeight;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@ManyToOne(fetch = FetchType.LAZY) // ou EAGER selon usage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@JoinColumn(name = "workout_type_name") // colonne FK dans la table Workout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private WorkoutType workoutType;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private String comment;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@OneToMany(cascade = CascadeType.ALL, orphanRemoval = true)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@JoinColumn(name = "workout_id")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private List&lt;ExerciseSet&gt; setRecords;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private String tagImport;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getters / setters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Quelques points importants :</w:t>
      </w:r>
    </w:p>
    <w:p w:rsidR="000A3105" w:rsidRPr="000A3105" w:rsidRDefault="000A3105" w:rsidP="000A31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Le type de la clé primaire de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WorkoutType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sera le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(String) dans ce cas, et tu peux référencer cette colonne comme FK via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@JoinColumn(name = "workout_type_name")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3105" w:rsidRPr="000A3105" w:rsidRDefault="000A3105" w:rsidP="000A31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La colonne dans la table Workout sera donc une chaîne de caractères (varchar) qui correspond au nom du WorkoutType.</w:t>
      </w:r>
    </w:p>
    <w:p w:rsidR="000A3105" w:rsidRPr="000A3105" w:rsidRDefault="000A3105" w:rsidP="000A31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t>Le mapping sera plus clair, type-safe, et tu profiteras des avantages JPA sur les relations (ex : fetch, jointure, etc).</w:t>
      </w:r>
    </w:p>
    <w:p w:rsidR="000A3105" w:rsidRPr="000A3105" w:rsidRDefault="000A3105" w:rsidP="000A310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Ta migration sera plus simple, puisque la colonne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deviendra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workout_type_name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la même valeur texte.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6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Bonus : méthode pratique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ta classe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tu peux garder un getter/setter pratique pour accéder au nom du type sans trop changer le reste du code :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public String getType() {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return workoutType != null ? workoutType.getName() : null;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public void setType(String type) {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(type == null) {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this.workoutType = null;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 else {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this.workoutType = new WorkoutType(type); // ou chercher via repository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Mais dans l’idéal, gère ça côté service.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7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En résumé</w:t>
      </w:r>
    </w:p>
    <w:p w:rsidR="000A3105" w:rsidRPr="000A3105" w:rsidRDefault="000A3105" w:rsidP="000A31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Oui, passer par un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@ManyToOne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la meilleure pratique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3105" w:rsidRPr="000A3105" w:rsidRDefault="000A3105" w:rsidP="000A31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champ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deviendra une clé étrangère (nom, String) dans la base.</w:t>
      </w:r>
    </w:p>
    <w:p w:rsidR="000A3105" w:rsidRPr="000A3105" w:rsidRDefault="000A3105" w:rsidP="000A310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Plus propre, plus robuste, plus facile à maintenir à long terme.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Veux-tu un exemple complet de la classe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avec clé primaire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?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A3105" w:rsidRPr="000A3105" w:rsidRDefault="000A3105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en prenant ça en compte, revenons à ta réponse d'avant concernant les possibles changement de nom(au niveau de la clé) et les répercutions/modifs à faire en bdd ds la table workout au moment de ces modifs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Très bonne question, qui touche à la gestion des clés naturelles (ici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PK) et à l’impact d’une modification de clé sur les tables référencées.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8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Contexte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veux utiliser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(String) comme clé primaire (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@Id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 dans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Cela rend la colonne FK dans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dépendante de cette valeur textuelle.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39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Problème : changement du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(= clé primaire)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une base relationnelle classique, la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clé primaire est censée être immuable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Modifier une PK peut entraîner :</w:t>
      </w:r>
    </w:p>
    <w:p w:rsidR="000A3105" w:rsidRPr="000A3105" w:rsidRDefault="000A3105" w:rsidP="000A31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Rupture des FK qui pointent dessus (la référence devient invalide)</w:t>
      </w:r>
    </w:p>
    <w:p w:rsidR="000A3105" w:rsidRPr="000A3105" w:rsidRDefault="000A3105" w:rsidP="000A31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Perte d’intégrité référentielle</w:t>
      </w:r>
    </w:p>
    <w:p w:rsidR="000A3105" w:rsidRPr="000A3105" w:rsidRDefault="000A3105" w:rsidP="000A310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Nécessité de mettre à jour toutes les tables qui référencent cette PK (ici la table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)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0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Solutions possibles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1. Ne jamais modifier le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(clé naturelle immuable)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La meilleure pratique est de considérer que la clé primaire naturelle (ici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) ne change jamais.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Si tu souhaites renommer un type :</w:t>
      </w:r>
    </w:p>
    <w:p w:rsidR="000A3105" w:rsidRPr="000A3105" w:rsidRDefault="000A3105" w:rsidP="000A31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Crée un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nouveau WorkoutType avec un nouveau nom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3105" w:rsidRPr="000A3105" w:rsidRDefault="000A3105" w:rsidP="000A31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Mets à jour dans la table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les FK qui pointaient vers l’ancien nom, pour qu’ils pointent vers le nouveau (requête SQL UPDATE).</w:t>
      </w:r>
    </w:p>
    <w:p w:rsidR="000A3105" w:rsidRPr="000A3105" w:rsidRDefault="000A3105" w:rsidP="000A310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Supprime l’ancien type si plus utilisé.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Cette approche :</w:t>
      </w:r>
    </w:p>
    <w:p w:rsidR="000A3105" w:rsidRPr="000A3105" w:rsidRDefault="000A3105" w:rsidP="000A31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préserve l’intégrité.</w:t>
      </w:r>
    </w:p>
    <w:p w:rsidR="000A3105" w:rsidRPr="000A3105" w:rsidRDefault="000A3105" w:rsidP="000A31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évite les cascades de mise à jour compliquées.</w:t>
      </w:r>
    </w:p>
    <w:p w:rsidR="000A3105" w:rsidRPr="000A3105" w:rsidRDefault="000A3105" w:rsidP="000A310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demande un script ou une méthode spécifique pour gérer ce renommage.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1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2. Utiliser une clé artificielle (id numérique) et un champ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modifiable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C’est souvent recommandé pour éviter ce problème.</w:t>
      </w:r>
    </w:p>
    <w:p w:rsidR="000A3105" w:rsidRPr="000A3105" w:rsidRDefault="000A3105" w:rsidP="000A31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Le PK est un id auto-incrémenté, jamais modifié.</w:t>
      </w:r>
    </w:p>
    <w:p w:rsidR="000A3105" w:rsidRPr="000A3105" w:rsidRDefault="000A3105" w:rsidP="000A31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un champ unique, mais modifiable.</w:t>
      </w:r>
    </w:p>
    <w:p w:rsidR="000A3105" w:rsidRPr="000A3105" w:rsidRDefault="000A3105" w:rsidP="000A31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Tu peux changer le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sans toucher aux FK.</w:t>
      </w:r>
    </w:p>
    <w:p w:rsidR="000A3105" w:rsidRPr="000A3105" w:rsidRDefault="000A3105" w:rsidP="000A310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Plus flexible, moins de contraintes sur la clé.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lastRenderedPageBreak/>
        <w:pict>
          <v:rect id="_x0000_i1042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3. Cascade de mise à jour automatique (rare)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Certaines bases supportent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l’option ON UPDATE CASCADE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sur les FK.</w:t>
      </w:r>
    </w:p>
    <w:p w:rsidR="000A3105" w:rsidRPr="000A3105" w:rsidRDefault="000A3105" w:rsidP="000A31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Si tu modifies la clé primaire, la modification est répercutée automatiquement dans les tables référencées.</w:t>
      </w:r>
    </w:p>
    <w:p w:rsidR="000A3105" w:rsidRPr="000A3105" w:rsidRDefault="000A3105" w:rsidP="000A31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Mais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très peu utilisé en production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, souvent source d’erreurs, de ralentissements et de comportements inattendus.</w:t>
      </w:r>
    </w:p>
    <w:p w:rsidR="000A3105" w:rsidRPr="000A3105" w:rsidRDefault="000A3105" w:rsidP="000A310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Spring JPA ne gère pas ça automatiquement, tu devrais gérer la migration via SQL natif.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3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Pour répondre à ta question :</w:t>
      </w:r>
    </w:p>
    <w:p w:rsidR="000A3105" w:rsidRPr="000A3105" w:rsidRDefault="000A3105" w:rsidP="000A31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choisis clé primaire sur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0A3105" w:rsidRPr="000A3105" w:rsidRDefault="000A3105" w:rsidP="000A31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Il faut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gérer manuellement le renommage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 types, en mettant à jour la table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via une requête UPDATE, ou via un service.</w:t>
      </w:r>
    </w:p>
    <w:p w:rsidR="000A3105" w:rsidRPr="000A3105" w:rsidRDefault="000A3105" w:rsidP="000A3105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Pas d’annotation magique pour faire ça automatiquement en JPA.</w:t>
      </w:r>
    </w:p>
    <w:p w:rsidR="000A3105" w:rsidRPr="000A3105" w:rsidRDefault="000A3105" w:rsidP="000A310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Un exemple de méthode dans ton service pourrait être :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@Transactional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public void renameWorkoutType(String oldName, String newName) {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1. Vérifier que newName n'existe pas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if (workoutTypeRepository.existsById(newName)) {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    throw new IllegalArgumentException("Le nouveau nom existe déjà");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}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2. Mettre à jour la table workout : changer toutes les FK oldName en newName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workoutRepository.updateWorkoutType(oldName, newName);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3. Supprimer l'ancien WorkoutType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workoutTypeRepository.deleteById(oldName);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4. Créer le nouveau WorkoutType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workoutTypeRepository.save(new WorkoutType(newName));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0A3105" w:rsidRPr="000A3105" w:rsidRDefault="000A3105" w:rsidP="000A310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Avec la méthode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updateWorkoutType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dans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workoutRepository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@Modifying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@Query("UPDATE Workout w SET w.workoutType.name = :newName WHERE w.workoutType.name = :oldName")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void updateWorkoutType(@Param("oldName") String oldName, @Param("newName") String newName);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Note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: ça peut poser problème avec JPA car la clé PK est modifiée, en pratique tu feras ça côté SQL natif.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4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Recommandation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ce type de gestion, la solution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clé artificielle + champ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modifiable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est souvent plus simple et robuste à long terme.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Si tu tiens à utiliser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PK, considère que c’est une valeur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immutable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, et utilise la méthode de suppression + création + mise à jour manuelle des FK.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5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Résumé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2972"/>
        <w:gridCol w:w="3185"/>
      </w:tblGrid>
      <w:tr w:rsidR="000A3105" w:rsidRPr="000A3105" w:rsidTr="000A31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FR"/>
              </w:rPr>
              <w:t>Inconvénients</w:t>
            </w:r>
          </w:p>
        </w:tc>
      </w:tr>
      <w:tr w:rsidR="000A3105" w:rsidRPr="000A3105" w:rsidTr="000A31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en PK immuable</w:t>
            </w:r>
          </w:p>
        </w:tc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Simplicité conceptuelle</w:t>
            </w:r>
          </w:p>
        </w:tc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Pas de renommage sans maj manuelle</w:t>
            </w:r>
          </w:p>
        </w:tc>
      </w:tr>
      <w:tr w:rsidR="000A3105" w:rsidRPr="000A3105" w:rsidTr="000A31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Renommer via update manuelle</w:t>
            </w:r>
          </w:p>
        </w:tc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Permet changement de nom</w:t>
            </w:r>
          </w:p>
        </w:tc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Complexité, risque d’erreur</w:t>
            </w:r>
          </w:p>
        </w:tc>
      </w:tr>
      <w:tr w:rsidR="000A3105" w:rsidRPr="000A3105" w:rsidTr="000A31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Clé artificielle (id long)</w:t>
            </w:r>
          </w:p>
        </w:tc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Facile à gérer, nom modifiable libre</w:t>
            </w:r>
          </w:p>
        </w:tc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Nécessite migration de données</w:t>
            </w:r>
          </w:p>
        </w:tc>
      </w:tr>
      <w:tr w:rsidR="000A3105" w:rsidRPr="000A3105" w:rsidTr="000A31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ON UPDATE CASCADE en BDD</w:t>
            </w:r>
          </w:p>
        </w:tc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Maj auto cascade des FK</w:t>
            </w:r>
          </w:p>
        </w:tc>
        <w:tc>
          <w:tcPr>
            <w:tcW w:w="0" w:type="auto"/>
            <w:vAlign w:val="center"/>
            <w:hideMark/>
          </w:tcPr>
          <w:p w:rsidR="000A3105" w:rsidRPr="000A3105" w:rsidRDefault="000A3105" w:rsidP="000A31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0A3105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Peu utilisé, support variable</w:t>
            </w:r>
          </w:p>
        </w:tc>
      </w:tr>
    </w:tbl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6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Veux-tu que je t’aide à écrire un script ou service complet pour la migration/renommage si tu choisis le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 PK ?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A3105" w:rsidRPr="000A3105" w:rsidRDefault="000A3105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ds mon cas précis, quel est le mieux? j'ai assez peu de types, les noms ne sont pas voués à changer fréquemment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Something went wrong while generating the response. If this issue persists please contact us through our help center at </w:t>
      </w:r>
      <w:hyperlink r:id="rId5" w:tgtFrame="_new" w:history="1">
        <w:r w:rsidRPr="000A310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fr-FR"/>
          </w:rPr>
          <w:t>help.openai.com</w:t>
        </w:r>
      </w:hyperlink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:rsidR="000A3105" w:rsidRPr="000A3105" w:rsidRDefault="000A3105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ds mon cas précis, quel est le mieux? j'ai assez peu de types, les noms ne sont pas voués à changer fréquemment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 a dit :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Pour ton cas précis — peu de types, noms stables, changements très rares — la solution la plus simple, propre et robuste est 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d’utiliser le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name</w:t>
      </w: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comme clé primaire (clé naturelle immuable)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Pourquoi c’est mieux ici :</w:t>
      </w:r>
    </w:p>
    <w:p w:rsidR="000A3105" w:rsidRPr="000A3105" w:rsidRDefault="000A3105" w:rsidP="000A31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Simplicité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pas besoin d’un ID numérique en plus, ça simplifie la modélisation et la migration.</w:t>
      </w:r>
    </w:p>
    <w:p w:rsidR="000A3105" w:rsidRPr="000A3105" w:rsidRDefault="000A3105" w:rsidP="000A31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Clarté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le nom est directement l’identifiant, facile à comprendre et à manipuler.</w:t>
      </w:r>
    </w:p>
    <w:p w:rsidR="000A3105" w:rsidRPr="000A3105" w:rsidRDefault="000A3105" w:rsidP="000A31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Peu de risque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comme les noms changent rarement, tu évites les complexités de mise à jour en cascade.</w:t>
      </w:r>
    </w:p>
    <w:p w:rsidR="000A3105" w:rsidRPr="000A3105" w:rsidRDefault="000A3105" w:rsidP="000A31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Performance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pas de jointure ou conversion compliquée, la jointure sur un champ string indexé est suffisante et rapide pour un petit nombre de types.</w:t>
      </w:r>
    </w:p>
    <w:p w:rsidR="000A3105" w:rsidRPr="000A3105" w:rsidRDefault="000A3105" w:rsidP="000A310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Maintenance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 en cas de changement de nom (très rare), tu pourras gérer ça ponctuellement via une mise à jour SQL manuelle ou une méthode dédiée.</w:t>
      </w:r>
    </w:p>
    <w:p w:rsidR="000A3105" w:rsidRPr="000A3105" w:rsidRDefault="000A3105" w:rsidP="000A310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En résumé, dans ta table </w:t>
      </w:r>
      <w:r w:rsidRPr="000A3105">
        <w:rPr>
          <w:rFonts w:ascii="Courier New" w:eastAsia="Times New Roman" w:hAnsi="Courier New" w:cs="Courier New"/>
          <w:b/>
          <w:bCs/>
          <w:sz w:val="20"/>
          <w:szCs w:val="20"/>
          <w:lang w:eastAsia="fr-FR"/>
        </w:rPr>
        <w:t>workout_type</w:t>
      </w:r>
      <w:r w:rsidRPr="000A3105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: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@Entity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public class WorkoutType {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@Id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private String name;  // clé primaire naturelle, stable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private String color; // exemple d’attribut supplémentaire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   // getters/setters, etc.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}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Et dans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: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java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CopierModifier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@ManyToOne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@JoinColumn(name = "workout_type_name") // référence au champ name</w:t>
      </w:r>
    </w:p>
    <w:p w:rsidR="000A3105" w:rsidRPr="000A3105" w:rsidRDefault="000A3105" w:rsidP="000A3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private WorkoutType workoutType;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7" style="width:0;height:1.5pt" o:hralign="center" o:hrstd="t" o:hr="t" fillcolor="#a0a0a0" stroked="f"/>
        </w:pic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Si jamais tu veux automatiser la modification du nom, tu pourras écrire une méthode dans ton service qui :</w:t>
      </w:r>
    </w:p>
    <w:p w:rsidR="000A3105" w:rsidRPr="000A3105" w:rsidRDefault="000A3105" w:rsidP="000A31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Modifie la clé primaire dans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workout_type</w:t>
      </w:r>
    </w:p>
    <w:p w:rsidR="000A3105" w:rsidRPr="000A3105" w:rsidRDefault="000A3105" w:rsidP="000A310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Met à jour tous les </w:t>
      </w:r>
      <w:r w:rsidRPr="000A3105">
        <w:rPr>
          <w:rFonts w:ascii="Courier New" w:eastAsia="Times New Roman" w:hAnsi="Courier New" w:cs="Courier New"/>
          <w:sz w:val="20"/>
          <w:szCs w:val="20"/>
          <w:lang w:eastAsia="fr-FR"/>
        </w:rPr>
        <w:t>workout.workout_type_name</w:t>
      </w: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associés pour refléter ce changement</w:t>
      </w:r>
    </w:p>
    <w:p w:rsidR="000A3105" w:rsidRP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Mais honnêtement, avec peu de types et changement rare, ce n’est pas une priorité.</w:t>
      </w:r>
    </w:p>
    <w:p w:rsidR="000A3105" w:rsidRPr="000A3105" w:rsidRDefault="00EE3C74" w:rsidP="000A31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pict>
          <v:rect id="_x0000_i1048" style="width:0;height:1.5pt" o:hralign="center" o:hrstd="t" o:hr="t" fillcolor="#a0a0a0" stroked="f"/>
        </w:pict>
      </w:r>
    </w:p>
    <w:p w:rsidR="000A3105" w:rsidRDefault="000A3105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A3105">
        <w:rPr>
          <w:rFonts w:ascii="Times New Roman" w:eastAsia="Times New Roman" w:hAnsi="Times New Roman" w:cs="Times New Roman"/>
          <w:sz w:val="24"/>
          <w:szCs w:val="24"/>
          <w:lang w:eastAsia="fr-FR"/>
        </w:rPr>
        <w:t>Veux-tu que je te prépare un exemple complet de gestion du renommage en JPA ?</w:t>
      </w:r>
    </w:p>
    <w:p w:rsidR="00EE3C74" w:rsidRDefault="00EE3C74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E3C74" w:rsidRPr="00EE3C74" w:rsidRDefault="00EE3C74" w:rsidP="00EE3C7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EE3C74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1. D'abord, ajoutez une méthode helper dans votre mapper</w:t>
      </w:r>
    </w:p>
    <w:p w:rsidR="00EE3C74" w:rsidRPr="00EE3C74" w:rsidRDefault="00EE3C74" w:rsidP="00EE3C7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18"/>
          <w:szCs w:val="18"/>
          <w:lang w:eastAsia="fr-FR"/>
        </w:rPr>
        <w:t>java</w:t>
      </w:r>
    </w:p>
    <w:p w:rsidR="00EE3C74" w:rsidRPr="00EE3C74" w:rsidRDefault="00EE3C74" w:rsidP="00EE3C7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Copy</w:t>
      </w:r>
    </w:p>
    <w:p w:rsidR="00EE3C74" w:rsidRPr="00EE3C74" w:rsidRDefault="00EE3C74" w:rsidP="00EE3C7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lastRenderedPageBreak/>
        <w:t>Download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@Mapper(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componentModel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"spring"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uses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WorkoutTypeService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class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public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interface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WorkoutMapper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@Mapping(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target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"type"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source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"typeName"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qualifiedByName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"stringToWorkoutType"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toEntity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WorkoutCreateDTO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dto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);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// Méthode de conversion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@Named(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"stringToWorkoutType"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default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WorkoutType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mapStringToType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String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typeName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   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if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typeName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null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return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null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;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   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return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WorkoutType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builder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().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name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typeName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build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();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</w:t>
      </w:r>
    </w:p>
    <w:p w:rsidR="00EE3C74" w:rsidRPr="00EE3C74" w:rsidRDefault="00EE3C74" w:rsidP="00EE3C7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EE3C74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2. Adaptez vos méthodes existantes</w:t>
      </w:r>
    </w:p>
    <w:p w:rsidR="00EE3C74" w:rsidRPr="00EE3C74" w:rsidRDefault="00EE3C74" w:rsidP="00EE3C7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18"/>
          <w:szCs w:val="18"/>
          <w:lang w:eastAsia="fr-FR"/>
        </w:rPr>
        <w:t>java</w:t>
      </w:r>
    </w:p>
    <w:p w:rsidR="00EE3C74" w:rsidRPr="00EE3C74" w:rsidRDefault="00EE3C74" w:rsidP="00EE3C7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Copy</w:t>
      </w:r>
    </w:p>
    <w:p w:rsidR="00EE3C74" w:rsidRPr="00EE3C74" w:rsidRDefault="00EE3C74" w:rsidP="00EE3C7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Download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// Pour les DTOs avec type codé en dur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@Mapping(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target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"type"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expression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"java(WorkoutType.builder().name(\"HEAVY\").build())"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@Mapping(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target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"tagImport"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constant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"importH"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public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toEntity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FromXlsxDCHeavyDTO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dto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);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// Pour le cas générique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@Mapping(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target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"type"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expression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"java(workoutTypeService.getOrCreateType(type))"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@Mapping(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target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"tagImport"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expression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"java(\"import\" + type)"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public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toEntity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FromXlsxGenericWorkoutDTO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dto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String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type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);</w:t>
      </w:r>
    </w:p>
    <w:p w:rsidR="00EE3C74" w:rsidRPr="00EE3C74" w:rsidRDefault="00EE3C74" w:rsidP="00EE3C7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EE3C74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3. Version optimisée avec un service</w:t>
      </w:r>
    </w:p>
    <w:p w:rsidR="00EE3C74" w:rsidRPr="00EE3C74" w:rsidRDefault="00EE3C74" w:rsidP="00EE3C7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18"/>
          <w:szCs w:val="18"/>
          <w:lang w:eastAsia="fr-FR"/>
        </w:rPr>
        <w:t>java</w:t>
      </w:r>
    </w:p>
    <w:p w:rsidR="00EE3C74" w:rsidRPr="00EE3C74" w:rsidRDefault="00EE3C74" w:rsidP="00EE3C7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Copy</w:t>
      </w:r>
    </w:p>
    <w:p w:rsidR="00EE3C74" w:rsidRPr="00EE3C74" w:rsidRDefault="00EE3C74" w:rsidP="00EE3C7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Download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@Mapper(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componentModel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"spring"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uses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WorkoutTypeService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class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public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interface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WorkoutMapper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// Méthodes spécifiques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@Mapping(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target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"type"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expression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"java(workoutTypeService.getOrCreate(\"HEAVY\"))"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@Mapping(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target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"tagImport"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constant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"importH"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public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toEntity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FromXlsxDCHeavyDTO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dto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);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lastRenderedPageBreak/>
        <w:t xml:space="preserve">    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i/>
          <w:iCs/>
          <w:color w:val="A0A1A7"/>
          <w:sz w:val="20"/>
          <w:szCs w:val="20"/>
          <w:lang w:eastAsia="fr-FR"/>
        </w:rPr>
        <w:t>// Méthode générique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@Mapping(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target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"type"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expression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"java(workoutTypeService.getOrCreate(type))"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@Mapping(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target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"tagImport"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expression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"java(\"import\" + type)"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public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toEntity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FromXlsxGenericWorkoutDTO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dto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String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type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);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</w:t>
      </w:r>
    </w:p>
    <w:p w:rsidR="00EE3C74" w:rsidRPr="00EE3C74" w:rsidRDefault="00EE3C74" w:rsidP="00EE3C7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EE3C74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4. Implémentation du service</w:t>
      </w:r>
    </w:p>
    <w:p w:rsidR="00EE3C74" w:rsidRPr="00EE3C74" w:rsidRDefault="00EE3C74" w:rsidP="00EE3C7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18"/>
          <w:szCs w:val="18"/>
          <w:lang w:eastAsia="fr-FR"/>
        </w:rPr>
        <w:t>java</w:t>
      </w:r>
    </w:p>
    <w:p w:rsidR="00EE3C74" w:rsidRPr="00EE3C74" w:rsidRDefault="00EE3C74" w:rsidP="00EE3C7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Copy</w:t>
      </w:r>
    </w:p>
    <w:p w:rsidR="00EE3C74" w:rsidRPr="00EE3C74" w:rsidRDefault="00EE3C74" w:rsidP="00EE3C7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Download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@Service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@RequiredArgsConstructor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public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class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WorkoutTypeService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private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final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WorkoutTypeRepository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repository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;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public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WorkoutType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getOrCreate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String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name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   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return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repository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findById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name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    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orElseGet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(()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-&gt;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repository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save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           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WorkoutType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builder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            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name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name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            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color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getDefaultColor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name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            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build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    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));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</w:t>
      </w:r>
    </w:p>
    <w:p w:rsidR="00EE3C74" w:rsidRPr="00EE3C74" w:rsidRDefault="00EE3C74" w:rsidP="00EE3C7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EE3C74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5. Solution alternative avec AfterMapping</w:t>
      </w:r>
    </w:p>
    <w:p w:rsidR="00EE3C74" w:rsidRPr="00EE3C74" w:rsidRDefault="00EE3C74" w:rsidP="00EE3C74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sz w:val="19"/>
          <w:szCs w:val="19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18"/>
          <w:szCs w:val="18"/>
          <w:lang w:eastAsia="fr-FR"/>
        </w:rPr>
        <w:t>java</w:t>
      </w:r>
    </w:p>
    <w:p w:rsidR="00EE3C74" w:rsidRPr="00EE3C74" w:rsidRDefault="00EE3C74" w:rsidP="00EE3C74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Copy</w:t>
      </w:r>
    </w:p>
    <w:p w:rsidR="00EE3C74" w:rsidRPr="00EE3C74" w:rsidRDefault="00EE3C74" w:rsidP="00EE3C74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</w:pPr>
      <w:r w:rsidRPr="00EE3C74">
        <w:rPr>
          <w:rFonts w:ascii="Segoe UI" w:eastAsia="Times New Roman" w:hAnsi="Segoe UI" w:cs="Segoe UI"/>
          <w:color w:val="525252"/>
          <w:sz w:val="20"/>
          <w:szCs w:val="20"/>
          <w:lang w:eastAsia="fr-FR"/>
        </w:rPr>
        <w:t>Download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@Mapper(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componentModel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"spring"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public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abstract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class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WorkoutMapper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@Autowired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protected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WorkoutTypeService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typeService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;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@Mapping(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target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"tagImport"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constant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=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"importH"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public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abstract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toEntity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FromXlsxDCHeavyDTO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dto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);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@AfterMapping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protected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A626A4"/>
          <w:sz w:val="20"/>
          <w:szCs w:val="20"/>
          <w:lang w:eastAsia="fr-FR"/>
        </w:rPr>
        <w:t>void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setWorkoutType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(@MappingTarget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WorkoutBuilder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workout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,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B76B01"/>
          <w:sz w:val="20"/>
          <w:szCs w:val="20"/>
          <w:lang w:eastAsia="fr-FR"/>
        </w:rPr>
        <w:t>FromXlsxDCHeavyDTO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dto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{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lastRenderedPageBreak/>
        <w:t xml:space="preserve">        workout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type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>typeService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.</w:t>
      </w:r>
      <w:r w:rsidRPr="00EE3C74">
        <w:rPr>
          <w:rFonts w:ascii="Courier New" w:eastAsia="Times New Roman" w:hAnsi="Courier New" w:cs="Courier New"/>
          <w:color w:val="4078F2"/>
          <w:sz w:val="20"/>
          <w:szCs w:val="20"/>
          <w:lang w:eastAsia="fr-FR"/>
        </w:rPr>
        <w:t>getOrCreate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(</w:t>
      </w:r>
      <w:r w:rsidRPr="00EE3C74">
        <w:rPr>
          <w:rFonts w:ascii="Courier New" w:eastAsia="Times New Roman" w:hAnsi="Courier New" w:cs="Courier New"/>
          <w:color w:val="50A14F"/>
          <w:sz w:val="20"/>
          <w:szCs w:val="20"/>
          <w:lang w:eastAsia="fr-FR"/>
        </w:rPr>
        <w:t>"HEAVY"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));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  <w:t xml:space="preserve">    </w:t>
      </w: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</w:t>
      </w:r>
    </w:p>
    <w:p w:rsidR="00EE3C74" w:rsidRPr="00EE3C74" w:rsidRDefault="00EE3C74" w:rsidP="00EE3C7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Courier New" w:eastAsia="Times New Roman" w:hAnsi="Courier New" w:cs="Courier New"/>
          <w:color w:val="494949"/>
          <w:sz w:val="20"/>
          <w:szCs w:val="20"/>
          <w:lang w:eastAsia="fr-FR"/>
        </w:rPr>
      </w:pPr>
      <w:r w:rsidRPr="00EE3C74">
        <w:rPr>
          <w:rFonts w:ascii="Courier New" w:eastAsia="Times New Roman" w:hAnsi="Courier New" w:cs="Courier New"/>
          <w:color w:val="383A42"/>
          <w:sz w:val="20"/>
          <w:szCs w:val="20"/>
          <w:lang w:eastAsia="fr-FR"/>
        </w:rPr>
        <w:t>}</w:t>
      </w:r>
    </w:p>
    <w:p w:rsidR="00EE3C74" w:rsidRPr="00EE3C74" w:rsidRDefault="00EE3C74" w:rsidP="00EE3C7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EE3C74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Points clés :</w:t>
      </w:r>
    </w:p>
    <w:p w:rsidR="00EE3C74" w:rsidRPr="00EE3C74" w:rsidRDefault="00EE3C74" w:rsidP="00EE3C74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EE3C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Pour les types constants</w:t>
      </w:r>
      <w:r w:rsidRPr="00EE3C7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Créez directement l'objet WorkoutType avec le nom</w:t>
      </w:r>
    </w:p>
    <w:p w:rsidR="00EE3C74" w:rsidRPr="00EE3C74" w:rsidRDefault="00EE3C74" w:rsidP="00EE3C74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EE3C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Pour les types dynamiques</w:t>
      </w:r>
      <w:r w:rsidRPr="00EE3C7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Utilisez le service pour récupérer/créer le type</w:t>
      </w:r>
    </w:p>
    <w:p w:rsidR="00EE3C74" w:rsidRPr="00EE3C74" w:rsidRDefault="00EE3C74" w:rsidP="00EE3C74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EE3C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Optimisation</w:t>
      </w:r>
      <w:r w:rsidRPr="00EE3C7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Le service gère le cache et la création si nécessaire</w:t>
      </w:r>
    </w:p>
    <w:p w:rsidR="00EE3C74" w:rsidRPr="00EE3C74" w:rsidRDefault="00EE3C74" w:rsidP="00EE3C74">
      <w:pPr>
        <w:numPr>
          <w:ilvl w:val="0"/>
          <w:numId w:val="2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EE3C7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fr-FR"/>
        </w:rPr>
        <w:t>Rétrocompatibilité</w:t>
      </w:r>
      <w:r w:rsidRPr="00EE3C7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 : Les anciens appels continuent de fonctionner</w:t>
      </w:r>
    </w:p>
    <w:p w:rsidR="00EE3C74" w:rsidRPr="00EE3C74" w:rsidRDefault="00EE3C74" w:rsidP="00EE3C7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</w:pPr>
      <w:r w:rsidRPr="00EE3C74">
        <w:rPr>
          <w:rFonts w:ascii="Segoe UI" w:eastAsia="Times New Roman" w:hAnsi="Segoe UI" w:cs="Segoe UI"/>
          <w:color w:val="404040"/>
          <w:sz w:val="27"/>
          <w:szCs w:val="27"/>
          <w:lang w:eastAsia="fr-FR"/>
        </w:rPr>
        <w:t>Migration des données :</w:t>
      </w:r>
    </w:p>
    <w:p w:rsidR="00EE3C74" w:rsidRPr="00EE3C74" w:rsidRDefault="00EE3C74" w:rsidP="00EE3C74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EE3C7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D'abord mettre à jour le mapper</w:t>
      </w:r>
    </w:p>
    <w:p w:rsidR="00EE3C74" w:rsidRPr="00EE3C74" w:rsidRDefault="00EE3C74" w:rsidP="00EE3C74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EE3C7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Ensuite exécuter un script pour peupler WorkoutType avec les types existants</w:t>
      </w:r>
    </w:p>
    <w:p w:rsidR="00EE3C74" w:rsidRPr="00EE3C74" w:rsidRDefault="00EE3C74" w:rsidP="00EE3C74">
      <w:pPr>
        <w:numPr>
          <w:ilvl w:val="0"/>
          <w:numId w:val="2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EE3C7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Enfin mettre à jour les relations dans Workout</w:t>
      </w:r>
    </w:p>
    <w:p w:rsidR="00EE3C74" w:rsidRPr="00EE3C74" w:rsidRDefault="00EE3C74" w:rsidP="00EE3C74">
      <w:pPr>
        <w:shd w:val="clear" w:color="auto" w:fill="FFFFFF"/>
        <w:spacing w:before="206"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</w:pPr>
      <w:r w:rsidRPr="00EE3C74">
        <w:rPr>
          <w:rFonts w:ascii="Segoe UI" w:eastAsia="Times New Roman" w:hAnsi="Segoe UI" w:cs="Segoe UI"/>
          <w:color w:val="404040"/>
          <w:sz w:val="24"/>
          <w:szCs w:val="24"/>
          <w:lang w:eastAsia="fr-FR"/>
        </w:rPr>
        <w:t>Cette approche maintient la cohérence tout en permettant une transition progressive.</w:t>
      </w:r>
    </w:p>
    <w:p w:rsidR="00EE3C74" w:rsidRPr="000A3105" w:rsidRDefault="00EE3C74" w:rsidP="000A31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bookmarkStart w:id="0" w:name="_GoBack"/>
      <w:bookmarkEnd w:id="0"/>
    </w:p>
    <w:p w:rsidR="00F16DF4" w:rsidRDefault="00EE3C74"/>
    <w:sectPr w:rsidR="00F16D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23C3"/>
    <w:multiLevelType w:val="multilevel"/>
    <w:tmpl w:val="51FC8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A410C"/>
    <w:multiLevelType w:val="multilevel"/>
    <w:tmpl w:val="43767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C34DE7"/>
    <w:multiLevelType w:val="multilevel"/>
    <w:tmpl w:val="AA90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D43BE3"/>
    <w:multiLevelType w:val="multilevel"/>
    <w:tmpl w:val="50EC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F6B6F"/>
    <w:multiLevelType w:val="multilevel"/>
    <w:tmpl w:val="A4DC3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72C8D"/>
    <w:multiLevelType w:val="multilevel"/>
    <w:tmpl w:val="AF6E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C64972"/>
    <w:multiLevelType w:val="multilevel"/>
    <w:tmpl w:val="D2941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CC3620"/>
    <w:multiLevelType w:val="multilevel"/>
    <w:tmpl w:val="2C0A0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05014"/>
    <w:multiLevelType w:val="multilevel"/>
    <w:tmpl w:val="8A70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FF73F4"/>
    <w:multiLevelType w:val="multilevel"/>
    <w:tmpl w:val="66E4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5F5F66"/>
    <w:multiLevelType w:val="multilevel"/>
    <w:tmpl w:val="475E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8A10A7"/>
    <w:multiLevelType w:val="multilevel"/>
    <w:tmpl w:val="3162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A783B"/>
    <w:multiLevelType w:val="multilevel"/>
    <w:tmpl w:val="8472B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BF5BF8"/>
    <w:multiLevelType w:val="multilevel"/>
    <w:tmpl w:val="FED2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D4A6C"/>
    <w:multiLevelType w:val="multilevel"/>
    <w:tmpl w:val="B16A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EA5BF1"/>
    <w:multiLevelType w:val="multilevel"/>
    <w:tmpl w:val="07B2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DD3AD6"/>
    <w:multiLevelType w:val="multilevel"/>
    <w:tmpl w:val="E35A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807454"/>
    <w:multiLevelType w:val="multilevel"/>
    <w:tmpl w:val="F98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5C3336"/>
    <w:multiLevelType w:val="multilevel"/>
    <w:tmpl w:val="9E34D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533578"/>
    <w:multiLevelType w:val="multilevel"/>
    <w:tmpl w:val="D7BCB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AF215A9"/>
    <w:multiLevelType w:val="multilevel"/>
    <w:tmpl w:val="45449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F733C5"/>
    <w:multiLevelType w:val="multilevel"/>
    <w:tmpl w:val="AB48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1179E6"/>
    <w:multiLevelType w:val="multilevel"/>
    <w:tmpl w:val="A2901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9"/>
  </w:num>
  <w:num w:numId="3">
    <w:abstractNumId w:val="1"/>
  </w:num>
  <w:num w:numId="4">
    <w:abstractNumId w:val="14"/>
  </w:num>
  <w:num w:numId="5">
    <w:abstractNumId w:val="17"/>
  </w:num>
  <w:num w:numId="6">
    <w:abstractNumId w:val="11"/>
  </w:num>
  <w:num w:numId="7">
    <w:abstractNumId w:val="4"/>
  </w:num>
  <w:num w:numId="8">
    <w:abstractNumId w:val="8"/>
  </w:num>
  <w:num w:numId="9">
    <w:abstractNumId w:val="10"/>
  </w:num>
  <w:num w:numId="10">
    <w:abstractNumId w:val="21"/>
  </w:num>
  <w:num w:numId="11">
    <w:abstractNumId w:val="6"/>
  </w:num>
  <w:num w:numId="12">
    <w:abstractNumId w:val="5"/>
  </w:num>
  <w:num w:numId="13">
    <w:abstractNumId w:val="0"/>
  </w:num>
  <w:num w:numId="14">
    <w:abstractNumId w:val="16"/>
  </w:num>
  <w:num w:numId="15">
    <w:abstractNumId w:val="9"/>
  </w:num>
  <w:num w:numId="16">
    <w:abstractNumId w:val="12"/>
  </w:num>
  <w:num w:numId="17">
    <w:abstractNumId w:val="15"/>
  </w:num>
  <w:num w:numId="18">
    <w:abstractNumId w:val="7"/>
  </w:num>
  <w:num w:numId="19">
    <w:abstractNumId w:val="20"/>
  </w:num>
  <w:num w:numId="20">
    <w:abstractNumId w:val="22"/>
  </w:num>
  <w:num w:numId="21">
    <w:abstractNumId w:val="18"/>
  </w:num>
  <w:num w:numId="22">
    <w:abstractNumId w:val="13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7BA"/>
    <w:rsid w:val="00007092"/>
    <w:rsid w:val="000A3105"/>
    <w:rsid w:val="00A617BA"/>
    <w:rsid w:val="00DD5526"/>
    <w:rsid w:val="00EE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45013"/>
  <w15:chartTrackingRefBased/>
  <w15:docId w15:val="{4ACFF0C8-8031-4F34-AEA7-5A4A150CC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A31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A31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0A310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Titre5">
    <w:name w:val="heading 5"/>
    <w:basedOn w:val="Normal"/>
    <w:link w:val="Titre5Car"/>
    <w:uiPriority w:val="9"/>
    <w:qFormat/>
    <w:rsid w:val="000A310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0A310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A310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A310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0A310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0A3105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0A3105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A3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0A3105"/>
    <w:rPr>
      <w:rFonts w:ascii="Courier New" w:eastAsia="Times New Roman" w:hAnsi="Courier New" w:cs="Courier New"/>
      <w:sz w:val="20"/>
      <w:szCs w:val="20"/>
    </w:rPr>
  </w:style>
  <w:style w:type="character" w:styleId="lev">
    <w:name w:val="Strong"/>
    <w:basedOn w:val="Policepardfaut"/>
    <w:uiPriority w:val="22"/>
    <w:qFormat/>
    <w:rsid w:val="000A3105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A3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A3105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meta">
    <w:name w:val="hljs-meta"/>
    <w:basedOn w:val="Policepardfaut"/>
    <w:rsid w:val="000A3105"/>
  </w:style>
  <w:style w:type="character" w:customStyle="1" w:styleId="hljs-keyword">
    <w:name w:val="hljs-keyword"/>
    <w:basedOn w:val="Policepardfaut"/>
    <w:rsid w:val="000A3105"/>
  </w:style>
  <w:style w:type="character" w:customStyle="1" w:styleId="hljs-title">
    <w:name w:val="hljs-title"/>
    <w:basedOn w:val="Policepardfaut"/>
    <w:rsid w:val="000A3105"/>
  </w:style>
  <w:style w:type="character" w:customStyle="1" w:styleId="hljs-comment">
    <w:name w:val="hljs-comment"/>
    <w:basedOn w:val="Policepardfaut"/>
    <w:rsid w:val="000A3105"/>
  </w:style>
  <w:style w:type="character" w:customStyle="1" w:styleId="hljs-params">
    <w:name w:val="hljs-params"/>
    <w:basedOn w:val="Policepardfaut"/>
    <w:rsid w:val="000A3105"/>
  </w:style>
  <w:style w:type="character" w:customStyle="1" w:styleId="hljs-type">
    <w:name w:val="hljs-type"/>
    <w:basedOn w:val="Policepardfaut"/>
    <w:rsid w:val="000A3105"/>
  </w:style>
  <w:style w:type="character" w:customStyle="1" w:styleId="hljs-variable">
    <w:name w:val="hljs-variable"/>
    <w:basedOn w:val="Policepardfaut"/>
    <w:rsid w:val="000A3105"/>
  </w:style>
  <w:style w:type="character" w:customStyle="1" w:styleId="hljs-operator">
    <w:name w:val="hljs-operator"/>
    <w:basedOn w:val="Policepardfaut"/>
    <w:rsid w:val="000A3105"/>
  </w:style>
  <w:style w:type="character" w:customStyle="1" w:styleId="hljs-string">
    <w:name w:val="hljs-string"/>
    <w:basedOn w:val="Policepardfaut"/>
    <w:rsid w:val="000A3105"/>
  </w:style>
  <w:style w:type="character" w:customStyle="1" w:styleId="hljs-literal">
    <w:name w:val="hljs-literal"/>
    <w:basedOn w:val="Policepardfaut"/>
    <w:rsid w:val="000A3105"/>
  </w:style>
  <w:style w:type="character" w:customStyle="1" w:styleId="hljs-builtin">
    <w:name w:val="hljs-built_in"/>
    <w:basedOn w:val="Policepardfaut"/>
    <w:rsid w:val="000A3105"/>
  </w:style>
  <w:style w:type="character" w:styleId="Accentuation">
    <w:name w:val="Emphasis"/>
    <w:basedOn w:val="Policepardfaut"/>
    <w:uiPriority w:val="20"/>
    <w:qFormat/>
    <w:rsid w:val="000A3105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0A3105"/>
    <w:rPr>
      <w:color w:val="0000FF"/>
      <w:u w:val="single"/>
    </w:rPr>
  </w:style>
  <w:style w:type="character" w:customStyle="1" w:styleId="d813de27">
    <w:name w:val="d813de27"/>
    <w:basedOn w:val="Policepardfaut"/>
    <w:rsid w:val="00EE3C74"/>
  </w:style>
  <w:style w:type="character" w:customStyle="1" w:styleId="code-info-button-text">
    <w:name w:val="code-info-button-text"/>
    <w:basedOn w:val="Policepardfaut"/>
    <w:rsid w:val="00EE3C74"/>
  </w:style>
  <w:style w:type="character" w:customStyle="1" w:styleId="token">
    <w:name w:val="token"/>
    <w:basedOn w:val="Policepardfaut"/>
    <w:rsid w:val="00EE3C74"/>
  </w:style>
  <w:style w:type="paragraph" w:customStyle="1" w:styleId="ds-markdown-paragraph">
    <w:name w:val="ds-markdown-paragraph"/>
    <w:basedOn w:val="Normal"/>
    <w:rsid w:val="00EE3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80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04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9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02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4532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51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4986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0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195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7424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6665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207449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4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97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5270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60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4936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73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02406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865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69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5709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1925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13739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60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0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64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06931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03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0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7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5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8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74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44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3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35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6977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866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895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550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3532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107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21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458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517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377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884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3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033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514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5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0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75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54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3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59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97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3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1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89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47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79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14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26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167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9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8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9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1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15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2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41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27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45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001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143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00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848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30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64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29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504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141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6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127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698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9420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67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2493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470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075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710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7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13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7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8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19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260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04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39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69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7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452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414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25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399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4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696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9690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46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74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701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9191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29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43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6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000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128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63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5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3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44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49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34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526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87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933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3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8140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748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511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563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09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08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875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941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008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1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4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8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75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8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92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87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65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3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43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39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18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3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64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3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48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09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44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9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8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58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8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57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74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82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9065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56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2274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735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366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1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22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3229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508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lp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2947</Words>
  <Characters>16210</Characters>
  <Application>Microsoft Office Word</Application>
  <DocSecurity>0</DocSecurity>
  <Lines>135</Lines>
  <Paragraphs>38</Paragraphs>
  <ScaleCrop>false</ScaleCrop>
  <Company/>
  <LinksUpToDate>false</LinksUpToDate>
  <CharactersWithSpaces>19119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BUJON</dc:creator>
  <cp:keywords/>
  <dc:description/>
  <cp:lastModifiedBy>Guillaume BUJON</cp:lastModifiedBy>
  <cp:revision>3</cp:revision>
  <dcterms:created xsi:type="dcterms:W3CDTF">2025-06-10T13:54:00Z</dcterms:created>
  <dcterms:modified xsi:type="dcterms:W3CDTF">2025-06-10T14:17:00Z</dcterms:modified>
</cp:coreProperties>
</file>