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82A2E" w14:textId="35196D19" w:rsidR="00D33D94" w:rsidRDefault="00FC502B">
      <w:pPr>
        <w:rPr>
          <w:noProof/>
          <w:sz w:val="28"/>
          <w:szCs w:val="28"/>
        </w:rPr>
      </w:pPr>
      <w:r>
        <w:rPr>
          <w:noProof/>
          <w:sz w:val="28"/>
          <w:szCs w:val="28"/>
          <w:lang w:eastAsia="fr-FR"/>
        </w:rPr>
        <w:drawing>
          <wp:anchor distT="0" distB="0" distL="114300" distR="114300" simplePos="0" relativeHeight="251657216" behindDoc="0" locked="0" layoutInCell="1" allowOverlap="1" wp14:anchorId="684ADF67" wp14:editId="6101FCD7">
            <wp:simplePos x="0" y="0"/>
            <wp:positionH relativeFrom="column">
              <wp:posOffset>-371475</wp:posOffset>
            </wp:positionH>
            <wp:positionV relativeFrom="paragraph">
              <wp:posOffset>426085</wp:posOffset>
            </wp:positionV>
            <wp:extent cx="6776085" cy="523494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6776085" cy="523494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t>Usecase Diagram :</w:t>
      </w:r>
    </w:p>
    <w:p w14:paraId="3EBCD103" w14:textId="3C421DB2" w:rsidR="00FC502B" w:rsidRDefault="00FC502B">
      <w:pPr>
        <w:rPr>
          <w:noProof/>
          <w:sz w:val="28"/>
          <w:szCs w:val="28"/>
        </w:rPr>
      </w:pPr>
    </w:p>
    <w:p w14:paraId="011662E9" w14:textId="302F84FA" w:rsidR="00FC502B" w:rsidRDefault="00FC502B">
      <w:pPr>
        <w:rPr>
          <w:noProof/>
          <w:sz w:val="28"/>
          <w:szCs w:val="28"/>
        </w:rPr>
      </w:pPr>
    </w:p>
    <w:p w14:paraId="0CBBC38F" w14:textId="343C66C5" w:rsidR="00FC502B" w:rsidRDefault="00FC502B">
      <w:pPr>
        <w:rPr>
          <w:noProof/>
          <w:sz w:val="28"/>
          <w:szCs w:val="28"/>
        </w:rPr>
      </w:pPr>
    </w:p>
    <w:p w14:paraId="21D7EA44" w14:textId="0E1E7A60" w:rsidR="00FC502B" w:rsidRDefault="00FC502B">
      <w:pPr>
        <w:rPr>
          <w:noProof/>
          <w:sz w:val="28"/>
          <w:szCs w:val="28"/>
        </w:rPr>
      </w:pPr>
    </w:p>
    <w:p w14:paraId="69349C7E" w14:textId="68C532C1" w:rsidR="00FC502B" w:rsidRDefault="00FC502B">
      <w:pPr>
        <w:rPr>
          <w:noProof/>
          <w:sz w:val="28"/>
          <w:szCs w:val="28"/>
        </w:rPr>
      </w:pPr>
    </w:p>
    <w:p w14:paraId="036BA6BE" w14:textId="128F12BA" w:rsidR="00FC502B" w:rsidRDefault="00FC502B">
      <w:pPr>
        <w:rPr>
          <w:noProof/>
          <w:sz w:val="28"/>
          <w:szCs w:val="28"/>
        </w:rPr>
      </w:pPr>
    </w:p>
    <w:p w14:paraId="18431717" w14:textId="7BE8A16F" w:rsidR="00FC502B" w:rsidRDefault="00FC502B">
      <w:pPr>
        <w:rPr>
          <w:noProof/>
          <w:sz w:val="28"/>
          <w:szCs w:val="28"/>
        </w:rPr>
      </w:pPr>
    </w:p>
    <w:p w14:paraId="1397B866" w14:textId="1C2FF371" w:rsidR="00FC502B" w:rsidRDefault="00FC502B">
      <w:pPr>
        <w:rPr>
          <w:noProof/>
          <w:sz w:val="28"/>
          <w:szCs w:val="28"/>
        </w:rPr>
      </w:pPr>
    </w:p>
    <w:p w14:paraId="495D6F0F" w14:textId="207A78E1" w:rsidR="00FC502B" w:rsidRDefault="00FC502B">
      <w:pPr>
        <w:rPr>
          <w:noProof/>
          <w:sz w:val="28"/>
          <w:szCs w:val="28"/>
        </w:rPr>
      </w:pPr>
    </w:p>
    <w:p w14:paraId="0A40D8EE" w14:textId="043DCDB8" w:rsidR="00025B35" w:rsidRDefault="00025B35" w:rsidP="00FC502B"/>
    <w:p w14:paraId="5209B940" w14:textId="0D9AB9EB" w:rsidR="00025B35" w:rsidRDefault="00025B35" w:rsidP="00FC502B">
      <w:pPr>
        <w:rPr>
          <w:sz w:val="28"/>
        </w:rPr>
      </w:pPr>
      <w:r>
        <w:rPr>
          <w:noProof/>
          <w:sz w:val="28"/>
          <w:lang w:eastAsia="fr-FR"/>
        </w:rPr>
        <w:lastRenderedPageBreak/>
        <w:drawing>
          <wp:anchor distT="0" distB="0" distL="114300" distR="114300" simplePos="0" relativeHeight="251658240" behindDoc="0" locked="0" layoutInCell="1" allowOverlap="1" wp14:anchorId="06408A6C" wp14:editId="27FE5C3E">
            <wp:simplePos x="0" y="0"/>
            <wp:positionH relativeFrom="column">
              <wp:posOffset>-635</wp:posOffset>
            </wp:positionH>
            <wp:positionV relativeFrom="paragraph">
              <wp:posOffset>494665</wp:posOffset>
            </wp:positionV>
            <wp:extent cx="6283960" cy="4808220"/>
            <wp:effectExtent l="0" t="0" r="254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283960" cy="4808220"/>
                    </a:xfrm>
                    <a:prstGeom prst="rect">
                      <a:avLst/>
                    </a:prstGeom>
                  </pic:spPr>
                </pic:pic>
              </a:graphicData>
            </a:graphic>
            <wp14:sizeRelH relativeFrom="margin">
              <wp14:pctWidth>0</wp14:pctWidth>
            </wp14:sizeRelH>
            <wp14:sizeRelV relativeFrom="margin">
              <wp14:pctHeight>0</wp14:pctHeight>
            </wp14:sizeRelV>
          </wp:anchor>
        </w:drawing>
      </w:r>
      <w:r w:rsidRPr="00025B35">
        <w:rPr>
          <w:sz w:val="28"/>
        </w:rPr>
        <w:t>Class Diagram :</w:t>
      </w:r>
    </w:p>
    <w:p w14:paraId="689D362C" w14:textId="64257576" w:rsidR="00025B35" w:rsidRDefault="00025B35" w:rsidP="00FC502B">
      <w:pPr>
        <w:rPr>
          <w:sz w:val="28"/>
        </w:rPr>
      </w:pPr>
    </w:p>
    <w:p w14:paraId="0C181FE3" w14:textId="5EF513B0" w:rsidR="00025B35" w:rsidRDefault="00025B35" w:rsidP="00FC502B">
      <w:pPr>
        <w:rPr>
          <w:sz w:val="28"/>
        </w:rPr>
      </w:pPr>
    </w:p>
    <w:p w14:paraId="7B0139E0" w14:textId="791638A3" w:rsidR="00025B35" w:rsidRDefault="00025B35" w:rsidP="00FC502B">
      <w:pPr>
        <w:rPr>
          <w:sz w:val="28"/>
        </w:rPr>
      </w:pPr>
    </w:p>
    <w:p w14:paraId="6487C591" w14:textId="47B32B5C" w:rsidR="00025B35" w:rsidRDefault="00025B35" w:rsidP="00FC502B">
      <w:pPr>
        <w:rPr>
          <w:sz w:val="28"/>
        </w:rPr>
      </w:pPr>
    </w:p>
    <w:p w14:paraId="3F93408A" w14:textId="0F1FB8FD" w:rsidR="00025B35" w:rsidRDefault="00025B35" w:rsidP="00FC502B">
      <w:pPr>
        <w:rPr>
          <w:sz w:val="28"/>
        </w:rPr>
      </w:pPr>
    </w:p>
    <w:p w14:paraId="4F0886FE" w14:textId="152FAA3F" w:rsidR="00025B35" w:rsidRDefault="00025B35" w:rsidP="00FC502B">
      <w:pPr>
        <w:rPr>
          <w:sz w:val="28"/>
        </w:rPr>
      </w:pPr>
    </w:p>
    <w:p w14:paraId="60A302E9" w14:textId="68B37E2F" w:rsidR="00025B35" w:rsidRDefault="00025B35" w:rsidP="00FC502B">
      <w:pPr>
        <w:rPr>
          <w:sz w:val="28"/>
        </w:rPr>
      </w:pPr>
    </w:p>
    <w:p w14:paraId="48FCAD3C" w14:textId="5F5E0457" w:rsidR="00025B35" w:rsidRDefault="00025B35" w:rsidP="00FC502B">
      <w:pPr>
        <w:rPr>
          <w:sz w:val="28"/>
        </w:rPr>
      </w:pPr>
    </w:p>
    <w:p w14:paraId="34D96143" w14:textId="12751126" w:rsidR="006D03B7" w:rsidRDefault="006D03B7" w:rsidP="00FC502B">
      <w:pPr>
        <w:rPr>
          <w:sz w:val="28"/>
        </w:rPr>
      </w:pPr>
    </w:p>
    <w:p w14:paraId="301F8F0F" w14:textId="45C00B64" w:rsidR="006D03B7" w:rsidRDefault="006D03B7" w:rsidP="00783E51">
      <w:pPr>
        <w:jc w:val="both"/>
        <w:rPr>
          <w:sz w:val="28"/>
        </w:rPr>
      </w:pPr>
    </w:p>
    <w:p w14:paraId="7381C61B" w14:textId="5499DE49" w:rsidR="006D03B7" w:rsidRDefault="006D03B7" w:rsidP="00783E51">
      <w:pPr>
        <w:jc w:val="both"/>
        <w:rPr>
          <w:sz w:val="28"/>
        </w:rPr>
      </w:pPr>
    </w:p>
    <w:p w14:paraId="2DF186B0" w14:textId="067FE006" w:rsidR="006D03B7" w:rsidRDefault="006D03B7" w:rsidP="00783E51">
      <w:pPr>
        <w:jc w:val="both"/>
        <w:rPr>
          <w:sz w:val="28"/>
        </w:rPr>
      </w:pPr>
      <w:r>
        <w:rPr>
          <w:sz w:val="28"/>
        </w:rPr>
        <w:lastRenderedPageBreak/>
        <w:t>Titre : Déplacement</w:t>
      </w:r>
    </w:p>
    <w:p w14:paraId="72C1F0BC" w14:textId="166BEAEF" w:rsidR="006D03B7" w:rsidRDefault="00037EA5" w:rsidP="00783E51">
      <w:pPr>
        <w:jc w:val="both"/>
        <w:rPr>
          <w:sz w:val="28"/>
        </w:rPr>
      </w:pPr>
      <w:r>
        <w:rPr>
          <w:sz w:val="28"/>
        </w:rPr>
        <w:t>Branche permettant à l’utilisat</w:t>
      </w:r>
      <w:r w:rsidR="009F506A">
        <w:rPr>
          <w:sz w:val="28"/>
        </w:rPr>
        <w:t>eur</w:t>
      </w:r>
      <w:r>
        <w:rPr>
          <w:sz w:val="28"/>
        </w:rPr>
        <w:t xml:space="preserve"> de déplacer le héros dans le labyrinthe.</w:t>
      </w:r>
    </w:p>
    <w:p w14:paraId="2639459B" w14:textId="3DE76046" w:rsidR="00037EA5" w:rsidRDefault="00037EA5" w:rsidP="00783E51">
      <w:pPr>
        <w:jc w:val="both"/>
        <w:rPr>
          <w:sz w:val="28"/>
        </w:rPr>
      </w:pPr>
      <w:r>
        <w:rPr>
          <w:sz w:val="28"/>
        </w:rPr>
        <w:t>Acteur : Joueur</w:t>
      </w:r>
    </w:p>
    <w:p w14:paraId="70652A01" w14:textId="3AE6B222" w:rsidR="00037EA5" w:rsidRDefault="00037EA5" w:rsidP="00783E51">
      <w:pPr>
        <w:jc w:val="both"/>
        <w:rPr>
          <w:sz w:val="28"/>
        </w:rPr>
      </w:pPr>
      <w:r>
        <w:rPr>
          <w:sz w:val="28"/>
        </w:rPr>
        <w:t>Précondition : le héros est sur une case valide (position initiale)</w:t>
      </w:r>
    </w:p>
    <w:p w14:paraId="3F4C8BB5" w14:textId="4B95DCF0" w:rsidR="00037EA5" w:rsidRDefault="00037EA5" w:rsidP="00783E51">
      <w:pPr>
        <w:jc w:val="both"/>
        <w:rPr>
          <w:sz w:val="28"/>
        </w:rPr>
      </w:pPr>
      <w:r>
        <w:rPr>
          <w:sz w:val="28"/>
        </w:rPr>
        <w:t>Scénario nominal :</w:t>
      </w:r>
    </w:p>
    <w:p w14:paraId="4F49CA83" w14:textId="12C32523" w:rsidR="00037EA5" w:rsidRDefault="00037EA5" w:rsidP="00783E51">
      <w:pPr>
        <w:pStyle w:val="Paragraphedeliste"/>
        <w:numPr>
          <w:ilvl w:val="0"/>
          <w:numId w:val="15"/>
        </w:numPr>
        <w:jc w:val="both"/>
        <w:rPr>
          <w:sz w:val="28"/>
        </w:rPr>
      </w:pPr>
      <w:r>
        <w:rPr>
          <w:sz w:val="28"/>
        </w:rPr>
        <w:t>Le joueur choisit la direction (</w:t>
      </w:r>
      <w:proofErr w:type="spellStart"/>
      <w:proofErr w:type="gramStart"/>
      <w:r>
        <w:rPr>
          <w:sz w:val="28"/>
        </w:rPr>
        <w:t>z,q</w:t>
      </w:r>
      <w:proofErr w:type="gramEnd"/>
      <w:r>
        <w:rPr>
          <w:sz w:val="28"/>
        </w:rPr>
        <w:t>,s,d</w:t>
      </w:r>
      <w:proofErr w:type="spellEnd"/>
      <w:r>
        <w:rPr>
          <w:sz w:val="28"/>
        </w:rPr>
        <w:t>)</w:t>
      </w:r>
    </w:p>
    <w:p w14:paraId="7567739E" w14:textId="0B03FC09" w:rsidR="00037EA5" w:rsidRDefault="00037EA5" w:rsidP="00783E51">
      <w:pPr>
        <w:pStyle w:val="Paragraphedeliste"/>
        <w:numPr>
          <w:ilvl w:val="0"/>
          <w:numId w:val="15"/>
        </w:numPr>
        <w:jc w:val="both"/>
        <w:rPr>
          <w:sz w:val="28"/>
        </w:rPr>
      </w:pPr>
      <w:r>
        <w:rPr>
          <w:sz w:val="28"/>
        </w:rPr>
        <w:t>La case est vérifiée :</w:t>
      </w:r>
    </w:p>
    <w:p w14:paraId="02720E8D" w14:textId="43D85204" w:rsidR="00783E51" w:rsidRDefault="00783E51" w:rsidP="00783E51">
      <w:pPr>
        <w:pStyle w:val="Paragraphedeliste"/>
        <w:jc w:val="both"/>
        <w:rPr>
          <w:sz w:val="28"/>
        </w:rPr>
      </w:pPr>
      <w:r>
        <w:rPr>
          <w:sz w:val="28"/>
        </w:rPr>
        <w:t>2.1) La case choisie est une case où se trouve déjà un monstre. Le héros perd un point de vie.</w:t>
      </w:r>
    </w:p>
    <w:p w14:paraId="5CCF2E9B" w14:textId="23C7E021" w:rsidR="00783E51" w:rsidRDefault="00783E51" w:rsidP="00783E51">
      <w:pPr>
        <w:pStyle w:val="Paragraphedeliste"/>
        <w:jc w:val="both"/>
        <w:rPr>
          <w:sz w:val="28"/>
        </w:rPr>
      </w:pPr>
      <w:r>
        <w:rPr>
          <w:sz w:val="28"/>
        </w:rPr>
        <w:tab/>
        <w:t xml:space="preserve">2.1.1) Il ne reste plus de point de vie au héros et il meurt. Fin de la partie. </w:t>
      </w:r>
    </w:p>
    <w:p w14:paraId="45EE1EA4" w14:textId="41296AA0" w:rsidR="00783E51" w:rsidRDefault="00783E51" w:rsidP="00783E51">
      <w:pPr>
        <w:pStyle w:val="Paragraphedeliste"/>
        <w:jc w:val="both"/>
        <w:rPr>
          <w:sz w:val="28"/>
        </w:rPr>
      </w:pPr>
      <w:r>
        <w:rPr>
          <w:sz w:val="28"/>
        </w:rPr>
        <w:tab/>
        <w:t xml:space="preserve">2.1.2) Malgré la perte de point de vie, il en reste encore au héros. Le monstre disparait, le héros se retrouve sur cette nouvelle case et il ne se passe rien jusqu’à la prochaine action du joueur. Retour au scénario nominal 1). </w:t>
      </w:r>
    </w:p>
    <w:p w14:paraId="3F00A694" w14:textId="741EADEA" w:rsidR="00783E51" w:rsidRDefault="00783E51" w:rsidP="00783E51">
      <w:pPr>
        <w:pStyle w:val="Paragraphedeliste"/>
        <w:jc w:val="both"/>
        <w:rPr>
          <w:sz w:val="28"/>
        </w:rPr>
      </w:pPr>
      <w:r>
        <w:rPr>
          <w:sz w:val="28"/>
        </w:rPr>
        <w:t>2.2) La case choisie est vide. Le héros est maintenant sur la nouvelle case. Il ne se passe rien jusqu’à la prochaine action du joueur. Retour au scénario nominal 1).</w:t>
      </w:r>
    </w:p>
    <w:p w14:paraId="23880877" w14:textId="1B35BEB7" w:rsidR="00783E51" w:rsidRDefault="00783E51" w:rsidP="00783E51">
      <w:pPr>
        <w:pStyle w:val="Paragraphedeliste"/>
        <w:jc w:val="both"/>
        <w:rPr>
          <w:sz w:val="28"/>
        </w:rPr>
      </w:pPr>
      <w:r>
        <w:rPr>
          <w:sz w:val="28"/>
        </w:rPr>
        <w:t>2.3) La case choisie est un mur. Le héros est bloqué sur sa case actuelle. Il ne se passe rien jusqu’à la prochaine action du joueur. Retour au scénario nominal 1).</w:t>
      </w:r>
    </w:p>
    <w:p w14:paraId="77E2250E" w14:textId="71573817" w:rsidR="00783E51" w:rsidRDefault="00783E51" w:rsidP="00783E51">
      <w:pPr>
        <w:pStyle w:val="Paragraphedeliste"/>
        <w:jc w:val="both"/>
        <w:rPr>
          <w:sz w:val="28"/>
        </w:rPr>
      </w:pPr>
      <w:r>
        <w:rPr>
          <w:sz w:val="28"/>
        </w:rPr>
        <w:t xml:space="preserve">2.4) La case choisie est la case trésor. Le héros gagne la partie. Fin de partie. </w:t>
      </w:r>
    </w:p>
    <w:p w14:paraId="3A0FBDF8" w14:textId="3B815348" w:rsidR="00783E51" w:rsidRDefault="00783E51" w:rsidP="00783E51">
      <w:pPr>
        <w:pStyle w:val="Paragraphedeliste"/>
        <w:jc w:val="both"/>
        <w:rPr>
          <w:sz w:val="28"/>
        </w:rPr>
      </w:pPr>
      <w:r>
        <w:rPr>
          <w:sz w:val="28"/>
        </w:rPr>
        <w:t xml:space="preserve">2.5) La case choisie est une case spéciale/magique. Le héros est placé sur cette nouvelle case. </w:t>
      </w:r>
      <w:r w:rsidR="00096301">
        <w:rPr>
          <w:sz w:val="28"/>
        </w:rPr>
        <w:t>Le trésor est révélé sur le labyrinthe.</w:t>
      </w:r>
      <w:r>
        <w:rPr>
          <w:sz w:val="28"/>
        </w:rPr>
        <w:t xml:space="preserve"> Il ne se passe rien jusqu’à la prochaine action du joueur. Retour au scénario nominal 1).</w:t>
      </w:r>
    </w:p>
    <w:p w14:paraId="5D92379C" w14:textId="77777777" w:rsidR="003755B8" w:rsidRDefault="003755B8" w:rsidP="003755B8">
      <w:pPr>
        <w:pStyle w:val="Paragraphedeliste"/>
        <w:jc w:val="both"/>
        <w:rPr>
          <w:sz w:val="28"/>
        </w:rPr>
      </w:pPr>
      <w:r>
        <w:rPr>
          <w:sz w:val="28"/>
        </w:rPr>
        <w:t>2.6) La case choisie est une case de passage(téléportation). Le héros est placé sur la case de téléportation. Il ne se passe rien jusqu’à la prochaine action du joueur. Retour au scénario nominal 1).</w:t>
      </w:r>
    </w:p>
    <w:p w14:paraId="34B7C263" w14:textId="4D6C562E" w:rsidR="003755B8" w:rsidRPr="00783E51" w:rsidRDefault="003755B8" w:rsidP="00783E51">
      <w:pPr>
        <w:pStyle w:val="Paragraphedeliste"/>
        <w:jc w:val="both"/>
        <w:rPr>
          <w:sz w:val="28"/>
        </w:rPr>
      </w:pPr>
    </w:p>
    <w:p w14:paraId="1F532EB4" w14:textId="3C753E75" w:rsidR="00037EA5" w:rsidRDefault="00037EA5" w:rsidP="00783E51">
      <w:pPr>
        <w:jc w:val="both"/>
        <w:rPr>
          <w:sz w:val="28"/>
        </w:rPr>
      </w:pPr>
      <w:r>
        <w:rPr>
          <w:sz w:val="28"/>
        </w:rPr>
        <w:t xml:space="preserve">Scénarios exceptionnels : </w:t>
      </w:r>
    </w:p>
    <w:p w14:paraId="3606C2F0" w14:textId="39747BF9" w:rsidR="00037EA5" w:rsidRDefault="00037EA5" w:rsidP="00783E51">
      <w:pPr>
        <w:pStyle w:val="Paragraphedeliste"/>
        <w:numPr>
          <w:ilvl w:val="0"/>
          <w:numId w:val="14"/>
        </w:numPr>
        <w:jc w:val="both"/>
        <w:rPr>
          <w:sz w:val="28"/>
        </w:rPr>
      </w:pPr>
      <w:r>
        <w:rPr>
          <w:sz w:val="28"/>
        </w:rPr>
        <w:t>Le joueur décide de quitter le jeu</w:t>
      </w:r>
    </w:p>
    <w:p w14:paraId="44C4CCA2" w14:textId="77FDFBA8" w:rsidR="00037EA5" w:rsidRDefault="00037EA5" w:rsidP="00783E51">
      <w:pPr>
        <w:pStyle w:val="Paragraphedeliste"/>
        <w:numPr>
          <w:ilvl w:val="0"/>
          <w:numId w:val="14"/>
        </w:numPr>
        <w:jc w:val="both"/>
        <w:rPr>
          <w:sz w:val="28"/>
        </w:rPr>
      </w:pPr>
      <w:r>
        <w:rPr>
          <w:sz w:val="28"/>
        </w:rPr>
        <w:t>Problèmes d’affichage : Il y a eu un bug ou une erreur d’affichage du programme</w:t>
      </w:r>
    </w:p>
    <w:p w14:paraId="65AC52CA" w14:textId="13F4798E" w:rsidR="003E6B85" w:rsidRDefault="003E6B85" w:rsidP="003E6B85">
      <w:pPr>
        <w:jc w:val="both"/>
        <w:rPr>
          <w:sz w:val="28"/>
        </w:rPr>
      </w:pPr>
    </w:p>
    <w:p w14:paraId="24E7F1A3" w14:textId="712DC4C4" w:rsidR="003E6B85" w:rsidRDefault="003E6B85" w:rsidP="003E6B85">
      <w:pPr>
        <w:jc w:val="both"/>
        <w:rPr>
          <w:sz w:val="28"/>
        </w:rPr>
      </w:pPr>
    </w:p>
    <w:p w14:paraId="03E28925" w14:textId="4BB0E7F2" w:rsidR="003E6B85" w:rsidRDefault="003E6B85" w:rsidP="003E6B85">
      <w:pPr>
        <w:jc w:val="both"/>
        <w:rPr>
          <w:sz w:val="28"/>
        </w:rPr>
      </w:pPr>
      <w:r>
        <w:rPr>
          <w:sz w:val="28"/>
        </w:rPr>
        <w:t>Titre : Générer Labyrinthe</w:t>
      </w:r>
    </w:p>
    <w:p w14:paraId="5CBF1770" w14:textId="7749B8B2" w:rsidR="003E6B85" w:rsidRDefault="003E6B85" w:rsidP="003E6B85">
      <w:pPr>
        <w:jc w:val="both"/>
        <w:rPr>
          <w:sz w:val="28"/>
        </w:rPr>
      </w:pPr>
      <w:r>
        <w:rPr>
          <w:sz w:val="28"/>
        </w:rPr>
        <w:t>Branche permettant de générer graphiquement le labyrinthe souhaité</w:t>
      </w:r>
    </w:p>
    <w:p w14:paraId="623F73C8" w14:textId="2C9A95C7" w:rsidR="003E6B85" w:rsidRDefault="003E6B85" w:rsidP="003E6B85">
      <w:pPr>
        <w:jc w:val="both"/>
        <w:rPr>
          <w:sz w:val="28"/>
        </w:rPr>
      </w:pPr>
      <w:r>
        <w:rPr>
          <w:sz w:val="28"/>
        </w:rPr>
        <w:t>Acteur : Système</w:t>
      </w:r>
    </w:p>
    <w:p w14:paraId="4170B694" w14:textId="1CAC9B9E" w:rsidR="00042BE3" w:rsidRDefault="00042BE3" w:rsidP="003E6B85">
      <w:pPr>
        <w:jc w:val="both"/>
        <w:rPr>
          <w:sz w:val="28"/>
        </w:rPr>
      </w:pPr>
      <w:r>
        <w:rPr>
          <w:sz w:val="28"/>
        </w:rPr>
        <w:t xml:space="preserve">Précondition : Le labyrinthe créé par le joueur ou depuis un fichier doit être valide </w:t>
      </w:r>
    </w:p>
    <w:p w14:paraId="24DAB56C" w14:textId="77777777" w:rsidR="008B48FE" w:rsidRDefault="008B48FE" w:rsidP="003E6B85">
      <w:pPr>
        <w:jc w:val="both"/>
        <w:rPr>
          <w:sz w:val="28"/>
        </w:rPr>
      </w:pPr>
    </w:p>
    <w:p w14:paraId="208E46A6" w14:textId="0A5A2C50" w:rsidR="00573743" w:rsidRDefault="00573743" w:rsidP="003E6B85">
      <w:pPr>
        <w:jc w:val="both"/>
        <w:rPr>
          <w:sz w:val="28"/>
        </w:rPr>
      </w:pPr>
      <w:r>
        <w:rPr>
          <w:sz w:val="28"/>
        </w:rPr>
        <w:t>Scénario nominal :</w:t>
      </w:r>
    </w:p>
    <w:p w14:paraId="18FB6C4B" w14:textId="22737C9B" w:rsidR="003E6B85" w:rsidRDefault="00573743" w:rsidP="00042BE3">
      <w:pPr>
        <w:pStyle w:val="Paragraphedeliste"/>
        <w:numPr>
          <w:ilvl w:val="0"/>
          <w:numId w:val="18"/>
        </w:numPr>
        <w:jc w:val="both"/>
        <w:rPr>
          <w:sz w:val="28"/>
        </w:rPr>
      </w:pPr>
      <w:r>
        <w:rPr>
          <w:sz w:val="28"/>
        </w:rPr>
        <w:t>Sauvegarde</w:t>
      </w:r>
      <w:r w:rsidR="008B48FE">
        <w:rPr>
          <w:sz w:val="28"/>
        </w:rPr>
        <w:t xml:space="preserve"> des différentes cases</w:t>
      </w:r>
      <w:r>
        <w:rPr>
          <w:sz w:val="28"/>
        </w:rPr>
        <w:t xml:space="preserve"> et de leur emplacement</w:t>
      </w:r>
    </w:p>
    <w:p w14:paraId="465E5974" w14:textId="33AD68D7" w:rsidR="00042BE3" w:rsidRDefault="00573743" w:rsidP="00042BE3">
      <w:pPr>
        <w:pStyle w:val="Paragraphedeliste"/>
        <w:numPr>
          <w:ilvl w:val="0"/>
          <w:numId w:val="18"/>
        </w:numPr>
        <w:jc w:val="both"/>
        <w:rPr>
          <w:sz w:val="28"/>
        </w:rPr>
      </w:pPr>
      <w:r>
        <w:rPr>
          <w:sz w:val="28"/>
        </w:rPr>
        <w:t xml:space="preserve">Lecture de la visibilité </w:t>
      </w:r>
      <w:r w:rsidR="008B48FE">
        <w:rPr>
          <w:sz w:val="28"/>
        </w:rPr>
        <w:t>des cases</w:t>
      </w:r>
    </w:p>
    <w:p w14:paraId="25C8E22F" w14:textId="1EAAFABA" w:rsidR="00573743" w:rsidRDefault="008B48FE" w:rsidP="00573743">
      <w:pPr>
        <w:pStyle w:val="Paragraphedeliste"/>
        <w:jc w:val="both"/>
        <w:rPr>
          <w:sz w:val="28"/>
        </w:rPr>
      </w:pPr>
      <w:r>
        <w:rPr>
          <w:sz w:val="28"/>
        </w:rPr>
        <w:t>2.1) Si la case</w:t>
      </w:r>
      <w:r w:rsidR="00573743">
        <w:rPr>
          <w:sz w:val="28"/>
        </w:rPr>
        <w:t xml:space="preserve"> est </w:t>
      </w:r>
      <w:r>
        <w:rPr>
          <w:sz w:val="28"/>
        </w:rPr>
        <w:t>dite « </w:t>
      </w:r>
      <w:r w:rsidR="00573743">
        <w:rPr>
          <w:sz w:val="28"/>
        </w:rPr>
        <w:t>visible</w:t>
      </w:r>
      <w:r>
        <w:rPr>
          <w:sz w:val="28"/>
        </w:rPr>
        <w:t> »</w:t>
      </w:r>
      <w:r w:rsidR="00573743">
        <w:rPr>
          <w:sz w:val="28"/>
        </w:rPr>
        <w:t>, son visuel sera affiché par la suite (</w:t>
      </w:r>
      <w:r>
        <w:rPr>
          <w:sz w:val="28"/>
        </w:rPr>
        <w:t xml:space="preserve">comme les </w:t>
      </w:r>
      <w:r w:rsidR="00573743">
        <w:rPr>
          <w:sz w:val="28"/>
        </w:rPr>
        <w:t>murs, sols…)</w:t>
      </w:r>
    </w:p>
    <w:p w14:paraId="06367FA4" w14:textId="520CB539" w:rsidR="00573743" w:rsidRDefault="00573743" w:rsidP="00573743">
      <w:pPr>
        <w:pStyle w:val="Paragraphedeliste"/>
        <w:jc w:val="both"/>
        <w:rPr>
          <w:sz w:val="28"/>
        </w:rPr>
      </w:pPr>
      <w:r>
        <w:rPr>
          <w:sz w:val="28"/>
        </w:rPr>
        <w:t xml:space="preserve">2.2) Si la case </w:t>
      </w:r>
      <w:r w:rsidR="008B48FE">
        <w:rPr>
          <w:sz w:val="28"/>
        </w:rPr>
        <w:t xml:space="preserve">est dite « cachée », son visuel ne sera pas affiché par la suite </w:t>
      </w:r>
      <w:r>
        <w:rPr>
          <w:sz w:val="28"/>
        </w:rPr>
        <w:t>(case trésor, piège…)</w:t>
      </w:r>
    </w:p>
    <w:p w14:paraId="17B7B18A" w14:textId="4C9130A3" w:rsidR="00573743" w:rsidRDefault="00573743" w:rsidP="00573743">
      <w:pPr>
        <w:pStyle w:val="Paragraphedeliste"/>
        <w:numPr>
          <w:ilvl w:val="0"/>
          <w:numId w:val="18"/>
        </w:numPr>
        <w:jc w:val="both"/>
        <w:rPr>
          <w:sz w:val="28"/>
        </w:rPr>
      </w:pPr>
      <w:r>
        <w:rPr>
          <w:sz w:val="28"/>
        </w:rPr>
        <w:t xml:space="preserve">Affichage du labyrinthe </w:t>
      </w:r>
      <w:r w:rsidR="008B48FE">
        <w:rPr>
          <w:sz w:val="28"/>
        </w:rPr>
        <w:t xml:space="preserve">avec les visuels de chacune des cases  </w:t>
      </w:r>
    </w:p>
    <w:p w14:paraId="7903AA63" w14:textId="77777777" w:rsidR="008B48FE" w:rsidRDefault="008B48FE" w:rsidP="008B48FE">
      <w:pPr>
        <w:pStyle w:val="Paragraphedeliste"/>
        <w:jc w:val="both"/>
        <w:rPr>
          <w:sz w:val="28"/>
        </w:rPr>
      </w:pPr>
    </w:p>
    <w:p w14:paraId="4898C774" w14:textId="5C0FE552" w:rsidR="00573743" w:rsidRDefault="00573743" w:rsidP="00573743">
      <w:pPr>
        <w:jc w:val="both"/>
        <w:rPr>
          <w:sz w:val="28"/>
        </w:rPr>
      </w:pPr>
      <w:r>
        <w:rPr>
          <w:sz w:val="28"/>
        </w:rPr>
        <w:t>Scénarios exceptionnels :</w:t>
      </w:r>
    </w:p>
    <w:p w14:paraId="68DD63C3" w14:textId="0BCFB9E7" w:rsidR="00573743" w:rsidRDefault="00573743" w:rsidP="00573743">
      <w:pPr>
        <w:pStyle w:val="Paragraphedeliste"/>
        <w:numPr>
          <w:ilvl w:val="0"/>
          <w:numId w:val="19"/>
        </w:numPr>
        <w:jc w:val="both"/>
        <w:rPr>
          <w:sz w:val="28"/>
        </w:rPr>
      </w:pPr>
      <w:r>
        <w:rPr>
          <w:sz w:val="28"/>
        </w:rPr>
        <w:t>Problème de génération : 2 cases se superposent alors que ce n’est pas prévu (par exemple un mur et le trésor)</w:t>
      </w:r>
    </w:p>
    <w:p w14:paraId="0D7D7447" w14:textId="756EAC79" w:rsidR="00573743" w:rsidRDefault="00573743" w:rsidP="00573743">
      <w:pPr>
        <w:pStyle w:val="Paragraphedeliste"/>
        <w:numPr>
          <w:ilvl w:val="0"/>
          <w:numId w:val="19"/>
        </w:numPr>
        <w:jc w:val="both"/>
        <w:rPr>
          <w:sz w:val="28"/>
        </w:rPr>
      </w:pPr>
      <w:r>
        <w:rPr>
          <w:sz w:val="28"/>
        </w:rPr>
        <w:t xml:space="preserve">Problème d’affichage : une case avec un visuel caché (piège, trésor…) est tout de même affichée   </w:t>
      </w:r>
    </w:p>
    <w:p w14:paraId="34911063" w14:textId="5D4EC600" w:rsidR="008B48FE" w:rsidRDefault="008B48FE" w:rsidP="008B48FE">
      <w:pPr>
        <w:jc w:val="both"/>
        <w:rPr>
          <w:sz w:val="28"/>
        </w:rPr>
      </w:pPr>
    </w:p>
    <w:p w14:paraId="320ED541" w14:textId="378B9405" w:rsidR="009F506A" w:rsidRDefault="009F506A">
      <w:pPr>
        <w:rPr>
          <w:sz w:val="28"/>
        </w:rPr>
      </w:pPr>
      <w:r>
        <w:rPr>
          <w:sz w:val="28"/>
        </w:rPr>
        <w:br w:type="page"/>
      </w:r>
    </w:p>
    <w:p w14:paraId="1CEF07D5" w14:textId="3CEC9075" w:rsidR="009F506A" w:rsidRDefault="009F506A" w:rsidP="009F506A">
      <w:pPr>
        <w:jc w:val="both"/>
        <w:rPr>
          <w:sz w:val="28"/>
        </w:rPr>
      </w:pPr>
      <w:r>
        <w:rPr>
          <w:sz w:val="28"/>
        </w:rPr>
        <w:lastRenderedPageBreak/>
        <w:t xml:space="preserve">Titre : </w:t>
      </w:r>
      <w:r>
        <w:rPr>
          <w:sz w:val="28"/>
        </w:rPr>
        <w:t>Générer un labyrinthe à partir d’un fichier</w:t>
      </w:r>
    </w:p>
    <w:p w14:paraId="190C2822" w14:textId="1A1712EF" w:rsidR="009F506A" w:rsidRDefault="009F506A" w:rsidP="009F506A">
      <w:pPr>
        <w:jc w:val="both"/>
        <w:rPr>
          <w:sz w:val="28"/>
        </w:rPr>
      </w:pPr>
      <w:r>
        <w:rPr>
          <w:sz w:val="28"/>
        </w:rPr>
        <w:t>Branche permettant de générer le labyrinthe souhaité</w:t>
      </w:r>
      <w:r>
        <w:rPr>
          <w:sz w:val="28"/>
        </w:rPr>
        <w:t xml:space="preserve"> à partir d’un fichier</w:t>
      </w:r>
    </w:p>
    <w:p w14:paraId="026C6B36" w14:textId="77777777" w:rsidR="009F506A" w:rsidRDefault="009F506A" w:rsidP="009F506A">
      <w:pPr>
        <w:jc w:val="both"/>
        <w:rPr>
          <w:sz w:val="28"/>
        </w:rPr>
      </w:pPr>
      <w:r>
        <w:rPr>
          <w:sz w:val="28"/>
        </w:rPr>
        <w:t>Acteur : Système</w:t>
      </w:r>
    </w:p>
    <w:p w14:paraId="14599557" w14:textId="7A1D39DC" w:rsidR="009F506A" w:rsidRDefault="009F506A" w:rsidP="009F506A">
      <w:pPr>
        <w:jc w:val="both"/>
        <w:rPr>
          <w:sz w:val="28"/>
        </w:rPr>
      </w:pPr>
      <w:r>
        <w:rPr>
          <w:sz w:val="28"/>
        </w:rPr>
        <w:t xml:space="preserve">Précondition : Le labyrinthe </w:t>
      </w:r>
      <w:r>
        <w:rPr>
          <w:sz w:val="28"/>
        </w:rPr>
        <w:t>transcris dans le</w:t>
      </w:r>
      <w:r>
        <w:rPr>
          <w:sz w:val="28"/>
        </w:rPr>
        <w:t xml:space="preserve"> fichier doit être valide</w:t>
      </w:r>
      <w:r>
        <w:rPr>
          <w:sz w:val="28"/>
        </w:rPr>
        <w:t>.</w:t>
      </w:r>
    </w:p>
    <w:p w14:paraId="4BC2F037" w14:textId="77777777" w:rsidR="009F506A" w:rsidRDefault="009F506A" w:rsidP="009F506A">
      <w:pPr>
        <w:jc w:val="both"/>
        <w:rPr>
          <w:sz w:val="28"/>
        </w:rPr>
      </w:pPr>
    </w:p>
    <w:p w14:paraId="10865503" w14:textId="0F8BA4E8" w:rsidR="009F506A" w:rsidRDefault="009F506A" w:rsidP="009F506A">
      <w:pPr>
        <w:jc w:val="both"/>
        <w:rPr>
          <w:sz w:val="28"/>
        </w:rPr>
      </w:pPr>
      <w:r>
        <w:rPr>
          <w:sz w:val="28"/>
        </w:rPr>
        <w:t>Scénario nominal</w:t>
      </w:r>
      <w:r>
        <w:rPr>
          <w:sz w:val="28"/>
        </w:rPr>
        <w:t> </w:t>
      </w:r>
      <w:r>
        <w:rPr>
          <w:sz w:val="28"/>
        </w:rPr>
        <w:t>:</w:t>
      </w:r>
    </w:p>
    <w:p w14:paraId="725FC783" w14:textId="77777777" w:rsidR="009F506A" w:rsidRDefault="009F506A" w:rsidP="009F506A">
      <w:pPr>
        <w:pStyle w:val="Paragraphedeliste"/>
        <w:numPr>
          <w:ilvl w:val="0"/>
          <w:numId w:val="20"/>
        </w:numPr>
        <w:jc w:val="both"/>
        <w:rPr>
          <w:sz w:val="28"/>
        </w:rPr>
      </w:pPr>
      <w:r>
        <w:rPr>
          <w:sz w:val="28"/>
        </w:rPr>
        <w:t>Lecture de la visibilité des cases</w:t>
      </w:r>
    </w:p>
    <w:p w14:paraId="5F75D663" w14:textId="68457F6A" w:rsidR="009F506A" w:rsidRDefault="002118ED" w:rsidP="009F506A">
      <w:pPr>
        <w:pStyle w:val="Paragraphedeliste"/>
        <w:jc w:val="both"/>
        <w:rPr>
          <w:sz w:val="28"/>
        </w:rPr>
      </w:pPr>
      <w:r>
        <w:rPr>
          <w:sz w:val="28"/>
        </w:rPr>
        <w:t>1</w:t>
      </w:r>
      <w:r w:rsidR="009F506A">
        <w:rPr>
          <w:sz w:val="28"/>
        </w:rPr>
        <w:t>.1) Si la case est dite « visible », son visuel sera affiché par la suite (comme les murs, sols…)</w:t>
      </w:r>
    </w:p>
    <w:p w14:paraId="46AE8016" w14:textId="2B9473A7" w:rsidR="009F506A" w:rsidRDefault="002118ED" w:rsidP="009F506A">
      <w:pPr>
        <w:pStyle w:val="Paragraphedeliste"/>
        <w:jc w:val="both"/>
        <w:rPr>
          <w:sz w:val="28"/>
        </w:rPr>
      </w:pPr>
      <w:r>
        <w:rPr>
          <w:sz w:val="28"/>
        </w:rPr>
        <w:t>1</w:t>
      </w:r>
      <w:r w:rsidR="009F506A">
        <w:rPr>
          <w:sz w:val="28"/>
        </w:rPr>
        <w:t>.2) Si la case est dite « cachée », son visuel ne sera pas affiché par la suite (case trésor, piège…)</w:t>
      </w:r>
    </w:p>
    <w:p w14:paraId="2F74A9F4" w14:textId="77777777" w:rsidR="009F506A" w:rsidRDefault="009F506A" w:rsidP="009F506A">
      <w:pPr>
        <w:pStyle w:val="Paragraphedeliste"/>
        <w:numPr>
          <w:ilvl w:val="0"/>
          <w:numId w:val="20"/>
        </w:numPr>
        <w:jc w:val="both"/>
        <w:rPr>
          <w:sz w:val="28"/>
        </w:rPr>
      </w:pPr>
      <w:r>
        <w:rPr>
          <w:sz w:val="28"/>
        </w:rPr>
        <w:t xml:space="preserve">Affichage du labyrinthe avec les visuels de chacune des cases  </w:t>
      </w:r>
    </w:p>
    <w:p w14:paraId="29A8C6F1" w14:textId="77777777" w:rsidR="009F506A" w:rsidRDefault="009F506A" w:rsidP="009F506A">
      <w:pPr>
        <w:pStyle w:val="Paragraphedeliste"/>
        <w:jc w:val="both"/>
        <w:rPr>
          <w:sz w:val="28"/>
        </w:rPr>
      </w:pPr>
    </w:p>
    <w:p w14:paraId="4AE4C219" w14:textId="77777777" w:rsidR="009F506A" w:rsidRDefault="009F506A" w:rsidP="009F506A">
      <w:pPr>
        <w:jc w:val="both"/>
        <w:rPr>
          <w:sz w:val="28"/>
        </w:rPr>
      </w:pPr>
      <w:r>
        <w:rPr>
          <w:sz w:val="28"/>
        </w:rPr>
        <w:t>Scénarios exceptionnels :</w:t>
      </w:r>
    </w:p>
    <w:p w14:paraId="1FF18BA4" w14:textId="10150B11" w:rsidR="00BE51BB" w:rsidRPr="00BE51BB" w:rsidRDefault="00BE51BB" w:rsidP="00BE51BB">
      <w:pPr>
        <w:ind w:left="360"/>
        <w:jc w:val="both"/>
        <w:rPr>
          <w:sz w:val="28"/>
        </w:rPr>
      </w:pPr>
      <w:r w:rsidRPr="00BE51BB">
        <w:rPr>
          <w:sz w:val="28"/>
        </w:rPr>
        <w:t>Le fichier est illisible à cause d’une des erreurs suivantes</w:t>
      </w:r>
      <w:r>
        <w:rPr>
          <w:sz w:val="28"/>
        </w:rPr>
        <w:t> :</w:t>
      </w:r>
    </w:p>
    <w:p w14:paraId="44F71BEA" w14:textId="164B4E59" w:rsidR="009F506A" w:rsidRDefault="00BE51BB" w:rsidP="00BE51BB">
      <w:pPr>
        <w:pStyle w:val="Paragraphedeliste"/>
        <w:numPr>
          <w:ilvl w:val="0"/>
          <w:numId w:val="22"/>
        </w:numPr>
        <w:jc w:val="both"/>
        <w:rPr>
          <w:sz w:val="28"/>
        </w:rPr>
      </w:pPr>
      <w:r>
        <w:rPr>
          <w:sz w:val="28"/>
        </w:rPr>
        <w:t>La première ligne du fichier ne concerne pas les dimensions du labyrinthe.</w:t>
      </w:r>
    </w:p>
    <w:p w14:paraId="620958EA" w14:textId="17D0EB9F" w:rsidR="00BE51BB" w:rsidRDefault="00BE51BB" w:rsidP="00BE51BB">
      <w:pPr>
        <w:pStyle w:val="Paragraphedeliste"/>
        <w:numPr>
          <w:ilvl w:val="0"/>
          <w:numId w:val="22"/>
        </w:numPr>
        <w:jc w:val="both"/>
        <w:rPr>
          <w:sz w:val="28"/>
        </w:rPr>
      </w:pPr>
      <w:r>
        <w:rPr>
          <w:sz w:val="28"/>
        </w:rPr>
        <w:t>2 personnages sont sur la même case.</w:t>
      </w:r>
    </w:p>
    <w:p w14:paraId="3348F083" w14:textId="77777777" w:rsidR="00BE51BB" w:rsidRDefault="00BE51BB" w:rsidP="00BE51BB">
      <w:pPr>
        <w:pStyle w:val="Paragraphedeliste"/>
        <w:numPr>
          <w:ilvl w:val="0"/>
          <w:numId w:val="22"/>
        </w:numPr>
        <w:jc w:val="both"/>
        <w:rPr>
          <w:sz w:val="28"/>
        </w:rPr>
      </w:pPr>
      <w:r>
        <w:rPr>
          <w:sz w:val="28"/>
        </w:rPr>
        <w:t>Plusieurs instructions de création de case pour une même position.</w:t>
      </w:r>
    </w:p>
    <w:p w14:paraId="4BD1FAAA" w14:textId="0E000EEA" w:rsidR="00BE51BB" w:rsidRPr="00BE51BB" w:rsidRDefault="00BE51BB" w:rsidP="00BE51BB">
      <w:pPr>
        <w:rPr>
          <w:sz w:val="28"/>
        </w:rPr>
      </w:pPr>
      <w:r w:rsidRPr="00BE51BB">
        <w:rPr>
          <w:sz w:val="28"/>
        </w:rPr>
        <w:t>Le système signale à l’utilisateur que le fichier est illisible, puis lui demande de saisir le nom d’un autre fichier.</w:t>
      </w:r>
    </w:p>
    <w:p w14:paraId="00BA5DF6" w14:textId="77777777" w:rsidR="008B48FE" w:rsidRPr="008B48FE" w:rsidRDefault="008B48FE" w:rsidP="008B48FE">
      <w:pPr>
        <w:jc w:val="both"/>
        <w:rPr>
          <w:sz w:val="28"/>
        </w:rPr>
      </w:pPr>
    </w:p>
    <w:sectPr w:rsidR="008B48FE" w:rsidRPr="008B48FE"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2037"/>
    <w:multiLevelType w:val="hybridMultilevel"/>
    <w:tmpl w:val="B62EA2D0"/>
    <w:lvl w:ilvl="0" w:tplc="3D9CD354">
      <w:start w:val="1"/>
      <w:numFmt w:val="bullet"/>
      <w:lvlText w:val=""/>
      <w:lvlJc w:val="left"/>
      <w:pPr>
        <w:ind w:left="720" w:hanging="360"/>
      </w:pPr>
      <w:rPr>
        <w:rFonts w:ascii="Symbol" w:hAnsi="Symbol" w:hint="default"/>
      </w:rPr>
    </w:lvl>
    <w:lvl w:ilvl="1" w:tplc="3D9CD354">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2" w15:restartNumberingAfterBreak="0">
    <w:nsid w:val="073D5CCD"/>
    <w:multiLevelType w:val="hybridMultilevel"/>
    <w:tmpl w:val="9FCE1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D9151B"/>
    <w:multiLevelType w:val="multilevel"/>
    <w:tmpl w:val="49BAF2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6" w15:restartNumberingAfterBreak="0">
    <w:nsid w:val="1FC630B2"/>
    <w:multiLevelType w:val="hybridMultilevel"/>
    <w:tmpl w:val="0A96889E"/>
    <w:lvl w:ilvl="0" w:tplc="AFBE846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8"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9"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0"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1"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2" w15:restartNumberingAfterBreak="0">
    <w:nsid w:val="4B554168"/>
    <w:multiLevelType w:val="hybridMultilevel"/>
    <w:tmpl w:val="FA426E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3D97530"/>
    <w:multiLevelType w:val="hybridMultilevel"/>
    <w:tmpl w:val="FA426E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15" w15:restartNumberingAfterBreak="0">
    <w:nsid w:val="599A27B8"/>
    <w:multiLevelType w:val="hybridMultilevel"/>
    <w:tmpl w:val="CB923A4E"/>
    <w:lvl w:ilvl="0" w:tplc="3D9CD354">
      <w:start w:val="1"/>
      <w:numFmt w:val="bullet"/>
      <w:lvlText w:val=""/>
      <w:lvlJc w:val="left"/>
      <w:pPr>
        <w:ind w:left="720" w:hanging="360"/>
      </w:pPr>
      <w:rPr>
        <w:rFonts w:ascii="Symbol" w:hAnsi="Symbol" w:hint="default"/>
      </w:rPr>
    </w:lvl>
    <w:lvl w:ilvl="1" w:tplc="3D9CD354">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7"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8" w15:restartNumberingAfterBreak="0">
    <w:nsid w:val="61607C9B"/>
    <w:multiLevelType w:val="hybridMultilevel"/>
    <w:tmpl w:val="CB98F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0"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1" w15:restartNumberingAfterBreak="0">
    <w:nsid w:val="7FE5415A"/>
    <w:multiLevelType w:val="hybridMultilevel"/>
    <w:tmpl w:val="B38A35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20"/>
  </w:num>
  <w:num w:numId="3">
    <w:abstractNumId w:val="4"/>
  </w:num>
  <w:num w:numId="4">
    <w:abstractNumId w:val="11"/>
  </w:num>
  <w:num w:numId="5">
    <w:abstractNumId w:val="10"/>
  </w:num>
  <w:num w:numId="6">
    <w:abstractNumId w:val="14"/>
  </w:num>
  <w:num w:numId="7">
    <w:abstractNumId w:val="8"/>
  </w:num>
  <w:num w:numId="8">
    <w:abstractNumId w:val="16"/>
  </w:num>
  <w:num w:numId="9">
    <w:abstractNumId w:val="7"/>
  </w:num>
  <w:num w:numId="10">
    <w:abstractNumId w:val="1"/>
  </w:num>
  <w:num w:numId="11">
    <w:abstractNumId w:val="9"/>
  </w:num>
  <w:num w:numId="12">
    <w:abstractNumId w:val="19"/>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8"/>
  </w:num>
  <w:num w:numId="16">
    <w:abstractNumId w:val="6"/>
  </w:num>
  <w:num w:numId="17">
    <w:abstractNumId w:val="21"/>
  </w:num>
  <w:num w:numId="18">
    <w:abstractNumId w:val="12"/>
  </w:num>
  <w:num w:numId="19">
    <w:abstractNumId w:val="0"/>
  </w:num>
  <w:num w:numId="20">
    <w:abstractNumId w:val="13"/>
  </w:num>
  <w:num w:numId="21">
    <w:abstractNumId w:val="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BCC"/>
    <w:rsid w:val="00025B35"/>
    <w:rsid w:val="00037EA5"/>
    <w:rsid w:val="00042BE3"/>
    <w:rsid w:val="00096301"/>
    <w:rsid w:val="000B6551"/>
    <w:rsid w:val="0013253A"/>
    <w:rsid w:val="00152BCC"/>
    <w:rsid w:val="001E768E"/>
    <w:rsid w:val="002118ED"/>
    <w:rsid w:val="00365BD7"/>
    <w:rsid w:val="003755B8"/>
    <w:rsid w:val="003E6B85"/>
    <w:rsid w:val="00491529"/>
    <w:rsid w:val="00573743"/>
    <w:rsid w:val="005871C9"/>
    <w:rsid w:val="006452F5"/>
    <w:rsid w:val="006D03B7"/>
    <w:rsid w:val="00783E51"/>
    <w:rsid w:val="008243F5"/>
    <w:rsid w:val="008362E0"/>
    <w:rsid w:val="00870873"/>
    <w:rsid w:val="008B48FE"/>
    <w:rsid w:val="008C5BE7"/>
    <w:rsid w:val="008C7802"/>
    <w:rsid w:val="009F506A"/>
    <w:rsid w:val="00A26E01"/>
    <w:rsid w:val="00A34777"/>
    <w:rsid w:val="00B11DB5"/>
    <w:rsid w:val="00B12C77"/>
    <w:rsid w:val="00B83FCC"/>
    <w:rsid w:val="00BE51BB"/>
    <w:rsid w:val="00BE6F19"/>
    <w:rsid w:val="00D33D94"/>
    <w:rsid w:val="00D5017D"/>
    <w:rsid w:val="00DD1539"/>
    <w:rsid w:val="00E05C55"/>
    <w:rsid w:val="00EB1D8D"/>
    <w:rsid w:val="00FC502B"/>
    <w:rsid w:val="00FE399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17D"/>
    <w:pPr>
      <w:ind w:left="720"/>
      <w:contextualSpacing/>
    </w:pPr>
  </w:style>
  <w:style w:type="paragraph" w:styleId="Textedebulles">
    <w:name w:val="Balloon Text"/>
    <w:basedOn w:val="Normal"/>
    <w:link w:val="TextedebullesCar"/>
    <w:uiPriority w:val="99"/>
    <w:semiHidden/>
    <w:unhideWhenUsed/>
    <w:rsid w:val="00491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5</Pages>
  <Words>531</Words>
  <Characters>2925</Characters>
  <Application>Microsoft Office Word</Application>
  <DocSecurity>0</DocSecurity>
  <Lines>24</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Pierre-L Collin</cp:lastModifiedBy>
  <cp:revision>6</cp:revision>
  <dcterms:created xsi:type="dcterms:W3CDTF">2020-11-26T16:26:00Z</dcterms:created>
  <dcterms:modified xsi:type="dcterms:W3CDTF">2020-11-28T21:00:00Z</dcterms:modified>
</cp:coreProperties>
</file>