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0613" w14:textId="0C52E329" w:rsidR="00BC6579" w:rsidRDefault="005E4F64">
      <w:r>
        <w:t>Un paquet</w:t>
      </w:r>
      <w:r w:rsidR="00E47BD8">
        <w:t xml:space="preserve"> contient 1</w:t>
      </w:r>
      <w:r>
        <w:t>2</w:t>
      </w:r>
      <w:r w:rsidR="00E47BD8">
        <w:t xml:space="preserve"> cartes :</w:t>
      </w:r>
    </w:p>
    <w:p w14:paraId="4DD280B2" w14:textId="44CB0ED4" w:rsidR="00E47BD8" w:rsidRDefault="00E47BD8">
      <w:r>
        <w:t>-10 cartes valeurs (0,1,2,3,5,8,13,20,40,100)</w:t>
      </w:r>
    </w:p>
    <w:p w14:paraId="3D04A32C" w14:textId="40664D7D" w:rsidR="00E47BD8" w:rsidRDefault="00E47BD8">
      <w:r>
        <w:t xml:space="preserve">- </w:t>
      </w:r>
      <w:r w:rsidR="002B23CF">
        <w:t>1 carte interrogation</w:t>
      </w:r>
    </w:p>
    <w:p w14:paraId="37B87413" w14:textId="432A1D24" w:rsidR="002B23CF" w:rsidRDefault="002B23CF">
      <w:r>
        <w:t>- 1 carte café</w:t>
      </w:r>
      <w:r w:rsidR="00B50173">
        <w:t xml:space="preserve"> (qui est là pour demander une pause pendant la partie).</w:t>
      </w:r>
    </w:p>
    <w:p w14:paraId="393F5D20" w14:textId="0BAEC2AB" w:rsidR="002B23CF" w:rsidRDefault="005E4F64">
      <w:r>
        <w:t>Chaque joueur possède</w:t>
      </w:r>
      <w:r w:rsidR="00F27921">
        <w:t xml:space="preserve"> 1 paquet de cartes.</w:t>
      </w:r>
    </w:p>
    <w:p w14:paraId="64E2B46F" w14:textId="37D5F3E1" w:rsidR="00F27921" w:rsidRDefault="00F27921">
      <w:r>
        <w:t>On donne</w:t>
      </w:r>
      <w:r w:rsidR="00EF6666">
        <w:t xml:space="preserve"> un cas d’utilisation au joueur, le but du jeu est de déterminer une difficulté pour ce cas d’utilisation. Les joueurs doivent argumentés pour parvenir à un consensus sur la valeur à attribuer.</w:t>
      </w:r>
    </w:p>
    <w:p w14:paraId="25F9CE77" w14:textId="6CD1FAFE" w:rsidR="00EF6666" w:rsidRPr="006B7FD6" w:rsidRDefault="00EF6666">
      <w:pPr>
        <w:rPr>
          <w:b/>
        </w:rPr>
      </w:pPr>
      <w:r w:rsidRPr="006B7FD6">
        <w:rPr>
          <w:b/>
        </w:rPr>
        <w:t>Tour de jeu :</w:t>
      </w:r>
    </w:p>
    <w:p w14:paraId="4E96C734" w14:textId="3251E8F9" w:rsidR="002C04A9" w:rsidRDefault="002C04A9">
      <w:r>
        <w:t>-on présente le cas d’utilisation</w:t>
      </w:r>
    </w:p>
    <w:p w14:paraId="0B636E2E" w14:textId="55D5086B" w:rsidR="002C04A9" w:rsidRDefault="002C04A9">
      <w:r>
        <w:t>-les joueurs débattent</w:t>
      </w:r>
    </w:p>
    <w:p w14:paraId="0849F79F" w14:textId="77777777" w:rsidR="00B37575" w:rsidRDefault="002C04A9">
      <w:r>
        <w:t>-à la fin des débats</w:t>
      </w:r>
      <w:r w:rsidR="00DA6C75">
        <w:t xml:space="preserve">, les joueurs votent en </w:t>
      </w:r>
      <w:r w:rsidR="006B7FD6">
        <w:t>prenant</w:t>
      </w:r>
      <w:r w:rsidR="00DA6C75">
        <w:t xml:space="preserve"> une carte</w:t>
      </w:r>
      <w:r w:rsidR="006B7FD6">
        <w:t xml:space="preserve"> de leur jeu face caché.</w:t>
      </w:r>
      <w:r w:rsidR="00FF1FE1">
        <w:t xml:space="preserve"> Les joueurs doivent voter avec une carte représentant</w:t>
      </w:r>
      <w:r w:rsidR="009C6DD9">
        <w:t>, selon eux,</w:t>
      </w:r>
      <w:r w:rsidR="00FF1FE1">
        <w:t xml:space="preserve"> la valeur de difficulté du cas d’utilisation.</w:t>
      </w:r>
      <w:r w:rsidR="009C6DD9">
        <w:t xml:space="preserve"> Une carte avec une valeur élevée représente une difficulté élevée pour le cas d’utilisation.</w:t>
      </w:r>
      <w:r w:rsidR="00B37575">
        <w:t xml:space="preserve"> </w:t>
      </w:r>
    </w:p>
    <w:p w14:paraId="73DA1EDD" w14:textId="39F15540" w:rsidR="007601E2" w:rsidRDefault="00B37575">
      <w:r>
        <w:t xml:space="preserve">-Si le joueur n’a aucune idée de la difficulté du cas d’utilisation, il peut jouer la carte </w:t>
      </w:r>
      <w:r w:rsidR="00726813">
        <w:t>interrogation</w:t>
      </w:r>
      <w:r>
        <w:t>.</w:t>
      </w:r>
    </w:p>
    <w:p w14:paraId="181D503B" w14:textId="7C385F41" w:rsidR="006B7FD6" w:rsidRDefault="006B7FD6">
      <w:r>
        <w:t>-Quand tous les joueurs ont choisi leur carte</w:t>
      </w:r>
      <w:r w:rsidR="0086497F">
        <w:t>, ils la retournent tous en même temps.</w:t>
      </w:r>
    </w:p>
    <w:p w14:paraId="399EB311" w14:textId="7C31BD10" w:rsidR="001C1729" w:rsidRDefault="007601E2">
      <w:r>
        <w:t>-Si toutes les cartes sont identiques</w:t>
      </w:r>
      <w:r w:rsidR="001C1729">
        <w:t xml:space="preserve"> alors la partie est terminé.</w:t>
      </w:r>
    </w:p>
    <w:p w14:paraId="1B2EFF22" w14:textId="6358604B" w:rsidR="001C1729" w:rsidRDefault="001C1729">
      <w:r>
        <w:t xml:space="preserve">-Sinon les débats reprennent, puis on vote à nouveau jusqu’à ce </w:t>
      </w:r>
      <w:r w:rsidR="00726813">
        <w:t xml:space="preserve">que </w:t>
      </w:r>
      <w:r w:rsidR="002957D7">
        <w:t>toutes les cartes retournées</w:t>
      </w:r>
      <w:r w:rsidR="00726813">
        <w:t xml:space="preserve"> soit identiques</w:t>
      </w:r>
      <w:r>
        <w:t>.</w:t>
      </w:r>
    </w:p>
    <w:p w14:paraId="1B01AC1B" w14:textId="1878264D" w:rsidR="009144A1" w:rsidRPr="00925B6E" w:rsidRDefault="009144A1">
      <w:pPr>
        <w:rPr>
          <w:b/>
        </w:rPr>
      </w:pPr>
      <w:r w:rsidRPr="009144A1">
        <w:rPr>
          <w:b/>
        </w:rPr>
        <w:t>Variante Moyenne</w:t>
      </w:r>
      <w:r w:rsidR="00925B6E">
        <w:t>.</w:t>
      </w:r>
    </w:p>
    <w:p w14:paraId="409C29F7" w14:textId="5073046C" w:rsidR="00925B6E" w:rsidRPr="009144A1" w:rsidRDefault="00925B6E">
      <w:r>
        <w:t>Après avoir retourné les cartes,</w:t>
      </w:r>
      <w:r w:rsidR="00541DD8">
        <w:t xml:space="preserve"> si l’écart entre la valeur la plus haute et la plus </w:t>
      </w:r>
      <w:r w:rsidR="0071364A">
        <w:t>basse</w:t>
      </w:r>
      <w:r w:rsidR="00541DD8">
        <w:t xml:space="preserve"> est suffisamment </w:t>
      </w:r>
      <w:r w:rsidR="0071364A">
        <w:t>petit (écart à définir au début de la partie)</w:t>
      </w:r>
      <w:r w:rsidR="00541DD8">
        <w:t>, on calcul</w:t>
      </w:r>
      <w:r w:rsidR="00285E6E">
        <w:t>e</w:t>
      </w:r>
      <w:bookmarkStart w:id="0" w:name="_GoBack"/>
      <w:bookmarkEnd w:id="0"/>
      <w:r w:rsidR="00541DD8">
        <w:t xml:space="preserve"> alors la moyenne des valeurs des cartes retournés</w:t>
      </w:r>
      <w:r w:rsidR="0071364A">
        <w:t>, puis la partie</w:t>
      </w:r>
      <w:r w:rsidR="00285E6E">
        <w:t xml:space="preserve"> prend fin.</w:t>
      </w:r>
    </w:p>
    <w:sectPr w:rsidR="00925B6E" w:rsidRPr="00914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79"/>
    <w:rsid w:val="001C1729"/>
    <w:rsid w:val="00285E6E"/>
    <w:rsid w:val="002957D7"/>
    <w:rsid w:val="002B23CF"/>
    <w:rsid w:val="002C04A9"/>
    <w:rsid w:val="003947CF"/>
    <w:rsid w:val="00541DD8"/>
    <w:rsid w:val="005E4F64"/>
    <w:rsid w:val="00605C08"/>
    <w:rsid w:val="006B7FD6"/>
    <w:rsid w:val="0071364A"/>
    <w:rsid w:val="00726813"/>
    <w:rsid w:val="007601E2"/>
    <w:rsid w:val="0086497F"/>
    <w:rsid w:val="00866C5B"/>
    <w:rsid w:val="009144A1"/>
    <w:rsid w:val="00925B6E"/>
    <w:rsid w:val="009C6DD9"/>
    <w:rsid w:val="00B37575"/>
    <w:rsid w:val="00B50173"/>
    <w:rsid w:val="00BC6579"/>
    <w:rsid w:val="00DA6C75"/>
    <w:rsid w:val="00E47BD8"/>
    <w:rsid w:val="00EF6666"/>
    <w:rsid w:val="00F27921"/>
    <w:rsid w:val="00FF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4E10"/>
  <w15:chartTrackingRefBased/>
  <w15:docId w15:val="{12562341-FE65-4B26-AD06-52FED43E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Perret</dc:creator>
  <cp:keywords/>
  <dc:description/>
  <cp:lastModifiedBy>Arthur Perret</cp:lastModifiedBy>
  <cp:revision>24</cp:revision>
  <dcterms:created xsi:type="dcterms:W3CDTF">2023-11-20T13:38:00Z</dcterms:created>
  <dcterms:modified xsi:type="dcterms:W3CDTF">2023-11-20T14:07:00Z</dcterms:modified>
</cp:coreProperties>
</file>