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C7213" w:rsidRDefault="00EC7213"/>
    <w:p w14:paraId="2107D2C3" w14:textId="77777777" w:rsidR="00A40732" w:rsidRPr="00A40732" w:rsidRDefault="00A40732">
      <w:pPr>
        <w:rPr>
          <w:sz w:val="44"/>
          <w:szCs w:val="44"/>
        </w:rPr>
      </w:pPr>
      <w:r>
        <w:t xml:space="preserve">                                                              </w:t>
      </w:r>
      <w:r w:rsidRPr="00A40732">
        <w:rPr>
          <w:sz w:val="44"/>
          <w:szCs w:val="44"/>
        </w:rPr>
        <w:t>Cours5</w:t>
      </w:r>
    </w:p>
    <w:p w14:paraId="0A37501D" w14:textId="77777777" w:rsidR="00A40732" w:rsidRDefault="00A40732"/>
    <w:p w14:paraId="5DAB6C7B" w14:textId="77777777" w:rsidR="00A40732" w:rsidRPr="00A40732" w:rsidRDefault="00A40732">
      <w:pPr>
        <w:rPr>
          <w:sz w:val="44"/>
          <w:szCs w:val="44"/>
        </w:rPr>
      </w:pPr>
    </w:p>
    <w:p w14:paraId="7A2452AB" w14:textId="77777777" w:rsidR="00A40732" w:rsidRPr="00A40732" w:rsidRDefault="00A40732" w:rsidP="00A407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0732">
        <w:rPr>
          <w:sz w:val="44"/>
          <w:szCs w:val="44"/>
        </w:rPr>
        <w:t xml:space="preserve">Faire un état de l’art sur les solutions existantes pour créer une BDD, </w:t>
      </w:r>
    </w:p>
    <w:p w14:paraId="6AD14A26" w14:textId="77777777" w:rsidR="00A40732" w:rsidRPr="00A40732" w:rsidRDefault="00A40732" w:rsidP="00A407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0732">
        <w:rPr>
          <w:sz w:val="44"/>
          <w:szCs w:val="44"/>
        </w:rPr>
        <w:t xml:space="preserve">Définir les notions de base de termes : SQL, MySqL, MariaDB, PHPMyAdmin, </w:t>
      </w:r>
    </w:p>
    <w:p w14:paraId="41C8531C" w14:textId="67F5766B" w:rsidR="00A40732" w:rsidRPr="00A40732" w:rsidRDefault="00A40732" w:rsidP="00A407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1A6A1375">
        <w:rPr>
          <w:sz w:val="44"/>
          <w:szCs w:val="44"/>
        </w:rPr>
        <w:t>Installation et configuration de PhPMyAdmin</w:t>
      </w:r>
    </w:p>
    <w:sectPr w:rsidR="00A40732" w:rsidRPr="00A4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4289D"/>
    <w:multiLevelType w:val="hybridMultilevel"/>
    <w:tmpl w:val="4AC83578"/>
    <w:lvl w:ilvl="0" w:tplc="5BFC6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32"/>
    <w:rsid w:val="005F13BC"/>
    <w:rsid w:val="00945771"/>
    <w:rsid w:val="00A40732"/>
    <w:rsid w:val="00E45BF9"/>
    <w:rsid w:val="00EC7213"/>
    <w:rsid w:val="1A6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29613"/>
  <w15:chartTrackingRefBased/>
  <w15:docId w15:val="{F5E71753-BBA1-40A9-918B-8B536003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e261a-0364-4f22-a87c-bb1ba8a18389">
      <Terms xmlns="http://schemas.microsoft.com/office/infopath/2007/PartnerControls"/>
    </lcf76f155ced4ddcb4097134ff3c332f>
    <TaxCatchAll xmlns="8809df66-654d-4558-95ed-9419bae7ad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C1F8D-B28D-4216-9BB7-ED1D4DA7DA10}">
  <ds:schemaRefs>
    <ds:schemaRef ds:uri="http://schemas.microsoft.com/office/2006/metadata/properties"/>
    <ds:schemaRef ds:uri="http://schemas.microsoft.com/office/infopath/2007/PartnerControls"/>
    <ds:schemaRef ds:uri="766e261a-0364-4f22-a87c-bb1ba8a18389"/>
    <ds:schemaRef ds:uri="8809df66-654d-4558-95ed-9419bae7ad50"/>
  </ds:schemaRefs>
</ds:datastoreItem>
</file>

<file path=customXml/itemProps2.xml><?xml version="1.0" encoding="utf-8"?>
<ds:datastoreItem xmlns:ds="http://schemas.openxmlformats.org/officeDocument/2006/customXml" ds:itemID="{7FCCC170-5F2F-495D-A3E5-5B73B91E3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C68D5-E58E-45AD-8115-AFE1BAB73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261a-0364-4f22-a87c-bb1ba8a18389"/>
    <ds:schemaRef ds:uri="8809df66-654d-4558-95ed-9419bae7a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223</Characters>
  <Application>Microsoft Office Word</Application>
  <DocSecurity>4</DocSecurity>
  <Lines>1</Lines>
  <Paragraphs>1</Paragraphs>
  <ScaleCrop>false</ScaleCrop>
  <Company>CCIR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KANAOUI-KAVITA Nadia</dc:creator>
  <cp:keywords/>
  <dc:description/>
  <cp:lastModifiedBy>KANAOUI Nadia</cp:lastModifiedBy>
  <cp:revision>1</cp:revision>
  <dcterms:created xsi:type="dcterms:W3CDTF">2022-12-04T23:47:00Z</dcterms:created>
  <dcterms:modified xsi:type="dcterms:W3CDTF">2025-01-09T13:09:00Z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  <property fmtid="{D5CDD505-2E9C-101B-9397-08002B2CF9AE}" pid="3" name="MediaServiceImageTags">
    <vt:lpwstr/>
  </property>
</Properties>
</file>