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480ED" w14:textId="77777777" w:rsidR="00402AC5" w:rsidRDefault="00402AC5" w:rsidP="00402AC5">
      <w:pPr>
        <w:jc w:val="both"/>
        <w:rPr>
          <w:rFonts w:ascii="Arial" w:eastAsia="Times New Roman" w:hAnsi="Arial" w:cs="Times New Roman"/>
        </w:rPr>
      </w:pPr>
    </w:p>
    <w:p w14:paraId="35D2EC19" w14:textId="77777777" w:rsidR="00402AC5" w:rsidRDefault="00402AC5" w:rsidP="00402AC5">
      <w:pPr>
        <w:jc w:val="center"/>
        <w:rPr>
          <w:rFonts w:ascii="Arial" w:hAnsi="Arial"/>
          <w:b/>
          <w:bCs/>
          <w:u w:val="single"/>
        </w:rPr>
      </w:pPr>
      <w:r>
        <w:rPr>
          <w:noProof/>
        </w:rPr>
        <w:drawing>
          <wp:anchor distT="0" distB="0" distL="0" distR="0" simplePos="0" relativeHeight="251659264" behindDoc="0" locked="0" layoutInCell="0" allowOverlap="1" wp14:anchorId="7A5376C2" wp14:editId="6EFFF6F8">
            <wp:simplePos x="0" y="0"/>
            <wp:positionH relativeFrom="column">
              <wp:posOffset>-132080</wp:posOffset>
            </wp:positionH>
            <wp:positionV relativeFrom="paragraph">
              <wp:posOffset>-158115</wp:posOffset>
            </wp:positionV>
            <wp:extent cx="1355725" cy="935355"/>
            <wp:effectExtent l="0" t="0" r="0" b="0"/>
            <wp:wrapTopAndBottom/>
            <wp:docPr id="1762452094" name="Picture 1" descr="Une image contenant texte, capture d’écran, Graphiqu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452094" name="Picture 1" descr="Une image contenant texte, capture d’écran, Graphique, Police&#10;&#10;Description générée automatiquement"/>
                    <pic:cNvPicPr>
                      <a:picLocks noChangeAspect="1" noChangeArrowheads="1"/>
                    </pic:cNvPicPr>
                  </pic:nvPicPr>
                  <pic:blipFill>
                    <a:blip r:embed="rId7"/>
                    <a:stretch>
                      <a:fillRect/>
                    </a:stretch>
                  </pic:blipFill>
                  <pic:spPr bwMode="auto">
                    <a:xfrm>
                      <a:off x="0" y="0"/>
                      <a:ext cx="1355725" cy="935355"/>
                    </a:xfrm>
                    <a:prstGeom prst="rect">
                      <a:avLst/>
                    </a:prstGeom>
                    <a:noFill/>
                  </pic:spPr>
                </pic:pic>
              </a:graphicData>
            </a:graphic>
          </wp:anchor>
        </w:drawing>
      </w:r>
    </w:p>
    <w:p w14:paraId="77B8596A" w14:textId="77777777" w:rsidR="00402AC5" w:rsidRDefault="00402AC5" w:rsidP="00402AC5">
      <w:pPr>
        <w:jc w:val="center"/>
        <w:rPr>
          <w:rFonts w:ascii="Arial" w:hAnsi="Arial"/>
          <w:b/>
          <w:bCs/>
          <w:sz w:val="40"/>
          <w:szCs w:val="40"/>
          <w:u w:val="single"/>
        </w:rPr>
      </w:pPr>
    </w:p>
    <w:p w14:paraId="764B2BA5" w14:textId="77777777" w:rsidR="00402AC5" w:rsidRDefault="00402AC5" w:rsidP="00402AC5">
      <w:pPr>
        <w:jc w:val="center"/>
        <w:rPr>
          <w:rFonts w:ascii="Arial" w:hAnsi="Arial"/>
          <w:b/>
          <w:bCs/>
          <w:sz w:val="40"/>
          <w:szCs w:val="40"/>
          <w:u w:val="single"/>
        </w:rPr>
      </w:pPr>
      <w:proofErr w:type="spellStart"/>
      <w:r w:rsidRPr="00651206">
        <w:rPr>
          <w:rFonts w:ascii="Arial" w:hAnsi="Arial"/>
          <w:b/>
          <w:bCs/>
          <w:sz w:val="40"/>
          <w:szCs w:val="40"/>
          <w:u w:val="single"/>
        </w:rPr>
        <w:t>Metasploit</w:t>
      </w:r>
      <w:proofErr w:type="spellEnd"/>
      <w:r w:rsidRPr="00651206">
        <w:rPr>
          <w:rFonts w:ascii="Arial" w:hAnsi="Arial"/>
          <w:b/>
          <w:bCs/>
          <w:sz w:val="40"/>
          <w:szCs w:val="40"/>
          <w:u w:val="single"/>
        </w:rPr>
        <w:t xml:space="preserve"> - </w:t>
      </w:r>
      <w:proofErr w:type="spellStart"/>
      <w:r>
        <w:rPr>
          <w:rFonts w:ascii="Arial" w:hAnsi="Arial"/>
          <w:b/>
          <w:bCs/>
          <w:sz w:val="40"/>
          <w:szCs w:val="40"/>
          <w:u w:val="single"/>
        </w:rPr>
        <w:t>Enumeration</w:t>
      </w:r>
      <w:proofErr w:type="spellEnd"/>
    </w:p>
    <w:p w14:paraId="3CD647C3" w14:textId="77777777" w:rsidR="00402AC5" w:rsidRDefault="00402AC5" w:rsidP="00402AC5">
      <w:pPr>
        <w:jc w:val="both"/>
        <w:rPr>
          <w:rFonts w:ascii="Arial" w:eastAsia="Times New Roman" w:hAnsi="Arial" w:cs="Times New Roman"/>
        </w:rPr>
      </w:pPr>
    </w:p>
    <w:p w14:paraId="038BD032" w14:textId="77777777" w:rsidR="00402AC5" w:rsidRDefault="00402AC5" w:rsidP="00402AC5">
      <w:pPr>
        <w:jc w:val="both"/>
        <w:rPr>
          <w:rFonts w:ascii="Arial" w:eastAsia="Times New Roman" w:hAnsi="Arial" w:cs="Times New Roman"/>
        </w:rPr>
      </w:pPr>
    </w:p>
    <w:p w14:paraId="25BEC52A" w14:textId="77777777" w:rsidR="00402AC5" w:rsidRDefault="00402AC5" w:rsidP="00402AC5">
      <w:pPr>
        <w:jc w:val="both"/>
        <w:rPr>
          <w:rFonts w:ascii="Arial" w:eastAsia="Times New Roman" w:hAnsi="Arial" w:cs="Times New Roman"/>
        </w:rPr>
      </w:pPr>
      <w:r>
        <w:rPr>
          <w:rFonts w:ascii="Arial" w:eastAsia="Times New Roman" w:hAnsi="Arial" w:cs="Times New Roman"/>
        </w:rPr>
        <w:t>L’</w:t>
      </w:r>
      <w:r w:rsidRPr="00BE217F">
        <w:rPr>
          <w:rFonts w:ascii="Arial" w:eastAsia="Times New Roman" w:hAnsi="Arial" w:cs="Times New Roman"/>
          <w:b/>
          <w:bCs/>
        </w:rPr>
        <w:t>énumération</w:t>
      </w:r>
      <w:r>
        <w:rPr>
          <w:rFonts w:ascii="Arial" w:eastAsia="Times New Roman" w:hAnsi="Arial" w:cs="Times New Roman"/>
        </w:rPr>
        <w:t xml:space="preserve"> </w:t>
      </w:r>
      <w:r w:rsidRPr="00BE217F">
        <w:rPr>
          <w:rFonts w:ascii="Arial" w:eastAsia="Times New Roman" w:hAnsi="Arial" w:cs="Times New Roman"/>
        </w:rPr>
        <w:t>désigne le processus de collecte d'informations sur une cible dans le but d'identifier des faiblesses exploitables. Cela implique d'examiner en détail un système, un réseau ou un service pour en tirer des données qui pourraient être utilisées pour mener une attaque ou une exploitation.</w:t>
      </w:r>
      <w:r>
        <w:rPr>
          <w:rFonts w:ascii="Arial" w:eastAsia="Times New Roman" w:hAnsi="Arial" w:cs="Times New Roman"/>
        </w:rPr>
        <w:t xml:space="preserve">  </w:t>
      </w:r>
      <w:r w:rsidRPr="00BE217F">
        <w:rPr>
          <w:rFonts w:ascii="Arial" w:eastAsia="Times New Roman" w:hAnsi="Arial" w:cs="Times New Roman"/>
        </w:rPr>
        <w:t>L'énumération est donc une phase préalable à l'exploitation des vulnérabilités, permettant de mieux connaître la cible et de maximiser les chances de réussite d'une attaque.</w:t>
      </w:r>
    </w:p>
    <w:p w14:paraId="229E9C2C" w14:textId="77777777" w:rsidR="00402AC5" w:rsidRDefault="00402AC5" w:rsidP="00402AC5">
      <w:pPr>
        <w:jc w:val="both"/>
        <w:rPr>
          <w:rFonts w:ascii="Arial" w:eastAsia="Times New Roman" w:hAnsi="Arial" w:cs="Times New Roman"/>
        </w:rPr>
      </w:pPr>
    </w:p>
    <w:p w14:paraId="39DA1B80" w14:textId="77777777" w:rsidR="00402AC5" w:rsidRDefault="00402AC5" w:rsidP="00402AC5">
      <w:pPr>
        <w:jc w:val="both"/>
        <w:rPr>
          <w:rFonts w:ascii="Arial" w:eastAsia="Times New Roman" w:hAnsi="Arial" w:cs="Times New Roman"/>
        </w:rPr>
      </w:pPr>
    </w:p>
    <w:p w14:paraId="7F5DDD54" w14:textId="77777777" w:rsidR="00402AC5" w:rsidRDefault="00402AC5" w:rsidP="00402AC5">
      <w:pPr>
        <w:jc w:val="both"/>
        <w:rPr>
          <w:rFonts w:ascii="Arial" w:eastAsia="Times New Roman" w:hAnsi="Arial" w:cs="Times New Roman"/>
        </w:rPr>
      </w:pPr>
      <w:r w:rsidRPr="00D24867">
        <w:rPr>
          <w:rFonts w:ascii="Arial" w:eastAsia="Times New Roman" w:hAnsi="Arial" w:cs="Times New Roman"/>
        </w:rPr>
        <w:t xml:space="preserve">La commande </w:t>
      </w:r>
      <w:proofErr w:type="spellStart"/>
      <w:r w:rsidRPr="00D24867">
        <w:rPr>
          <w:rFonts w:ascii="Arial" w:eastAsia="Times New Roman" w:hAnsi="Arial" w:cs="Times New Roman"/>
          <w:b/>
          <w:bCs/>
        </w:rPr>
        <w:t>db_nmap</w:t>
      </w:r>
      <w:proofErr w:type="spellEnd"/>
      <w:r w:rsidRPr="00D24867">
        <w:rPr>
          <w:rFonts w:ascii="Arial" w:eastAsia="Times New Roman" w:hAnsi="Arial" w:cs="Times New Roman"/>
        </w:rPr>
        <w:t xml:space="preserve"> dans </w:t>
      </w:r>
      <w:proofErr w:type="spellStart"/>
      <w:r w:rsidRPr="00D24867">
        <w:rPr>
          <w:rFonts w:ascii="Arial" w:eastAsia="Times New Roman" w:hAnsi="Arial" w:cs="Times New Roman"/>
        </w:rPr>
        <w:t>Metasploit</w:t>
      </w:r>
      <w:proofErr w:type="spellEnd"/>
      <w:r w:rsidRPr="00D24867">
        <w:rPr>
          <w:rFonts w:ascii="Arial" w:eastAsia="Times New Roman" w:hAnsi="Arial" w:cs="Times New Roman"/>
        </w:rPr>
        <w:t xml:space="preserve"> est une version intégrée de l'outil </w:t>
      </w:r>
      <w:proofErr w:type="spellStart"/>
      <w:r w:rsidRPr="00D24867">
        <w:rPr>
          <w:rFonts w:ascii="Arial" w:eastAsia="Times New Roman" w:hAnsi="Arial" w:cs="Times New Roman"/>
          <w:b/>
          <w:bCs/>
        </w:rPr>
        <w:t>Nmap</w:t>
      </w:r>
      <w:proofErr w:type="spellEnd"/>
      <w:r w:rsidRPr="00D24867">
        <w:rPr>
          <w:rFonts w:ascii="Arial" w:eastAsia="Times New Roman" w:hAnsi="Arial" w:cs="Times New Roman"/>
        </w:rPr>
        <w:t xml:space="preserve"> utilisé pour effectuer des analyses réseau tout en stockant automatiquement les résultats dans la base de données de </w:t>
      </w:r>
      <w:proofErr w:type="spellStart"/>
      <w:r w:rsidRPr="00D24867">
        <w:rPr>
          <w:rFonts w:ascii="Arial" w:eastAsia="Times New Roman" w:hAnsi="Arial" w:cs="Times New Roman"/>
        </w:rPr>
        <w:t>Metasploit</w:t>
      </w:r>
      <w:proofErr w:type="spellEnd"/>
      <w:r w:rsidRPr="00D24867">
        <w:rPr>
          <w:rFonts w:ascii="Arial" w:eastAsia="Times New Roman" w:hAnsi="Arial" w:cs="Times New Roman"/>
        </w:rPr>
        <w:t xml:space="preserve">. Cela permet de centraliser les informations obtenues à partir de l'analyse </w:t>
      </w:r>
      <w:proofErr w:type="spellStart"/>
      <w:r w:rsidRPr="00D24867">
        <w:rPr>
          <w:rFonts w:ascii="Arial" w:eastAsia="Times New Roman" w:hAnsi="Arial" w:cs="Times New Roman"/>
        </w:rPr>
        <w:t>Nmap</w:t>
      </w:r>
      <w:proofErr w:type="spellEnd"/>
      <w:r w:rsidRPr="00D24867">
        <w:rPr>
          <w:rFonts w:ascii="Arial" w:eastAsia="Times New Roman" w:hAnsi="Arial" w:cs="Times New Roman"/>
        </w:rPr>
        <w:t xml:space="preserve"> directement dans </w:t>
      </w:r>
      <w:proofErr w:type="spellStart"/>
      <w:r w:rsidRPr="00D24867">
        <w:rPr>
          <w:rFonts w:ascii="Arial" w:eastAsia="Times New Roman" w:hAnsi="Arial" w:cs="Times New Roman"/>
        </w:rPr>
        <w:t>Metasploit</w:t>
      </w:r>
      <w:proofErr w:type="spellEnd"/>
      <w:r w:rsidRPr="00D24867">
        <w:rPr>
          <w:rFonts w:ascii="Arial" w:eastAsia="Times New Roman" w:hAnsi="Arial" w:cs="Times New Roman"/>
        </w:rPr>
        <w:t>, facilitant ainsi l'exploitation et le suivi des découvertes.</w:t>
      </w:r>
    </w:p>
    <w:p w14:paraId="4F00EBEE" w14:textId="77777777" w:rsidR="00402AC5" w:rsidRDefault="00402AC5" w:rsidP="00402AC5">
      <w:pPr>
        <w:jc w:val="both"/>
        <w:rPr>
          <w:rFonts w:ascii="Arial" w:eastAsia="Times New Roman" w:hAnsi="Arial" w:cs="Times New Roman"/>
        </w:rPr>
      </w:pPr>
    </w:p>
    <w:p w14:paraId="7167F295" w14:textId="77777777" w:rsidR="00402AC5" w:rsidRDefault="00402AC5" w:rsidP="00402AC5">
      <w:pPr>
        <w:jc w:val="both"/>
        <w:rPr>
          <w:rFonts w:ascii="Arial" w:eastAsia="Times New Roman" w:hAnsi="Arial" w:cs="Times New Roman"/>
        </w:rPr>
      </w:pPr>
      <w:r w:rsidRPr="00792EC3">
        <w:rPr>
          <w:rFonts w:ascii="Arial" w:eastAsia="Times New Roman" w:hAnsi="Arial" w:cs="Times New Roman"/>
          <w:b/>
          <w:bCs/>
        </w:rPr>
        <w:t>1)</w:t>
      </w:r>
      <w:r>
        <w:rPr>
          <w:rFonts w:ascii="Arial" w:eastAsia="Times New Roman" w:hAnsi="Arial" w:cs="Times New Roman"/>
        </w:rPr>
        <w:t xml:space="preserve"> </w:t>
      </w:r>
      <w:r w:rsidRPr="00111BC3">
        <w:rPr>
          <w:rFonts w:ascii="Arial" w:eastAsia="Times New Roman" w:hAnsi="Arial" w:cs="Times New Roman"/>
        </w:rPr>
        <w:t xml:space="preserve">Exécutez </w:t>
      </w:r>
      <w:proofErr w:type="spellStart"/>
      <w:r w:rsidRPr="00111BC3">
        <w:rPr>
          <w:rFonts w:ascii="Arial" w:eastAsia="Times New Roman" w:hAnsi="Arial" w:cs="Times New Roman"/>
        </w:rPr>
        <w:t>msfconsole</w:t>
      </w:r>
      <w:proofErr w:type="spellEnd"/>
      <w:r w:rsidRPr="00111BC3">
        <w:rPr>
          <w:rFonts w:ascii="Arial" w:eastAsia="Times New Roman" w:hAnsi="Arial" w:cs="Times New Roman"/>
        </w:rPr>
        <w:t xml:space="preserve"> et vérifiez que la </w:t>
      </w:r>
      <w:r>
        <w:rPr>
          <w:rFonts w:ascii="Arial" w:eastAsia="Times New Roman" w:hAnsi="Arial" w:cs="Times New Roman"/>
        </w:rPr>
        <w:t xml:space="preserve">connexion à la </w:t>
      </w:r>
      <w:r w:rsidRPr="00111BC3">
        <w:rPr>
          <w:rFonts w:ascii="Arial" w:eastAsia="Times New Roman" w:hAnsi="Arial" w:cs="Times New Roman"/>
        </w:rPr>
        <w:t xml:space="preserve">base de données </w:t>
      </w:r>
      <w:proofErr w:type="spellStart"/>
      <w:r w:rsidRPr="00111BC3">
        <w:rPr>
          <w:rFonts w:ascii="Arial" w:eastAsia="Times New Roman" w:hAnsi="Arial" w:cs="Times New Roman"/>
        </w:rPr>
        <w:t>Metasploit</w:t>
      </w:r>
      <w:proofErr w:type="spellEnd"/>
      <w:r w:rsidRPr="00111BC3">
        <w:rPr>
          <w:rFonts w:ascii="Arial" w:eastAsia="Times New Roman" w:hAnsi="Arial" w:cs="Times New Roman"/>
        </w:rPr>
        <w:t xml:space="preserve"> est active. </w:t>
      </w:r>
      <w:r>
        <w:rPr>
          <w:noProof/>
        </w:rPr>
        <w:drawing>
          <wp:inline distT="0" distB="0" distL="0" distR="0" wp14:anchorId="6CB28A18" wp14:editId="18689A41">
            <wp:extent cx="1036320" cy="167895"/>
            <wp:effectExtent l="19050" t="19050" r="11430" b="22860"/>
            <wp:docPr id="12045528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552857" name=""/>
                    <pic:cNvPicPr/>
                  </pic:nvPicPr>
                  <pic:blipFill>
                    <a:blip r:embed="rId8"/>
                    <a:stretch>
                      <a:fillRect/>
                    </a:stretch>
                  </pic:blipFill>
                  <pic:spPr>
                    <a:xfrm>
                      <a:off x="0" y="0"/>
                      <a:ext cx="1056683" cy="171194"/>
                    </a:xfrm>
                    <a:prstGeom prst="rect">
                      <a:avLst/>
                    </a:prstGeom>
                    <a:ln w="12700">
                      <a:solidFill>
                        <a:srgbClr val="FF0000"/>
                      </a:solidFill>
                    </a:ln>
                  </pic:spPr>
                </pic:pic>
              </a:graphicData>
            </a:graphic>
          </wp:inline>
        </w:drawing>
      </w:r>
      <w:r>
        <w:rPr>
          <w:rFonts w:ascii="Arial" w:eastAsia="Times New Roman" w:hAnsi="Arial" w:cs="Times New Roman"/>
        </w:rPr>
        <w:t xml:space="preserve">  </w:t>
      </w:r>
    </w:p>
    <w:p w14:paraId="3BD23843" w14:textId="77777777" w:rsidR="00402AC5" w:rsidRDefault="00402AC5" w:rsidP="00402AC5">
      <w:pPr>
        <w:jc w:val="both"/>
        <w:rPr>
          <w:rFonts w:ascii="Arial" w:eastAsia="Times New Roman" w:hAnsi="Arial" w:cs="Times New Roman"/>
        </w:rPr>
      </w:pPr>
    </w:p>
    <w:p w14:paraId="0AC53F2E" w14:textId="77777777" w:rsidR="00402AC5" w:rsidRDefault="00402AC5" w:rsidP="00402AC5">
      <w:pPr>
        <w:rPr>
          <w:rFonts w:ascii="Arial" w:eastAsia="Times New Roman" w:hAnsi="Arial" w:cs="Times New Roman"/>
        </w:rPr>
      </w:pPr>
      <w:r w:rsidRPr="00792EC3">
        <w:rPr>
          <w:rFonts w:ascii="Arial" w:eastAsia="Times New Roman" w:hAnsi="Arial" w:cs="Times New Roman"/>
          <w:b/>
          <w:bCs/>
        </w:rPr>
        <w:t>2)</w:t>
      </w:r>
      <w:r>
        <w:rPr>
          <w:rFonts w:ascii="Arial" w:eastAsia="Times New Roman" w:hAnsi="Arial" w:cs="Times New Roman"/>
        </w:rPr>
        <w:t xml:space="preserve">  Une commande qui permet le scan d’une machine est la suivante : </w:t>
      </w:r>
      <w:r>
        <w:rPr>
          <w:noProof/>
        </w:rPr>
        <w:drawing>
          <wp:inline distT="0" distB="0" distL="0" distR="0" wp14:anchorId="7FF279DD" wp14:editId="143A13B7">
            <wp:extent cx="2255520" cy="185236"/>
            <wp:effectExtent l="19050" t="19050" r="11430" b="24765"/>
            <wp:docPr id="6269955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995574" name=""/>
                    <pic:cNvPicPr/>
                  </pic:nvPicPr>
                  <pic:blipFill>
                    <a:blip r:embed="rId9"/>
                    <a:stretch>
                      <a:fillRect/>
                    </a:stretch>
                  </pic:blipFill>
                  <pic:spPr>
                    <a:xfrm>
                      <a:off x="0" y="0"/>
                      <a:ext cx="2330515" cy="191395"/>
                    </a:xfrm>
                    <a:prstGeom prst="rect">
                      <a:avLst/>
                    </a:prstGeom>
                    <a:ln w="12700">
                      <a:solidFill>
                        <a:srgbClr val="FF0000"/>
                      </a:solidFill>
                    </a:ln>
                  </pic:spPr>
                </pic:pic>
              </a:graphicData>
            </a:graphic>
          </wp:inline>
        </w:drawing>
      </w:r>
      <w:r>
        <w:rPr>
          <w:rFonts w:ascii="Arial" w:eastAsia="Times New Roman" w:hAnsi="Arial" w:cs="Times New Roman"/>
        </w:rPr>
        <w:t xml:space="preserve">,  </w:t>
      </w:r>
      <w:r>
        <w:rPr>
          <w:rFonts w:ascii="Arial" w:eastAsia="Times New Roman" w:hAnsi="Arial" w:cs="Times New Roman"/>
          <w:szCs w:val="21"/>
        </w:rPr>
        <w:t>r</w:t>
      </w:r>
      <w:r w:rsidRPr="00111BC3">
        <w:rPr>
          <w:rFonts w:ascii="Arial" w:eastAsia="Times New Roman" w:hAnsi="Arial" w:cs="Times New Roman"/>
          <w:szCs w:val="21"/>
        </w:rPr>
        <w:t xml:space="preserve">echerchez et expliquez chaque partie de la </w:t>
      </w:r>
      <w:r>
        <w:rPr>
          <w:rFonts w:ascii="Arial" w:eastAsia="Times New Roman" w:hAnsi="Arial" w:cs="Times New Roman"/>
          <w:szCs w:val="21"/>
        </w:rPr>
        <w:t>co</w:t>
      </w:r>
      <w:r w:rsidRPr="00111BC3">
        <w:rPr>
          <w:rFonts w:ascii="Arial" w:eastAsia="Times New Roman" w:hAnsi="Arial" w:cs="Times New Roman"/>
          <w:szCs w:val="21"/>
        </w:rPr>
        <w:t>mmande.</w:t>
      </w:r>
    </w:p>
    <w:p w14:paraId="4C157D36" w14:textId="77777777" w:rsidR="00402AC5" w:rsidRDefault="00402AC5" w:rsidP="00402AC5">
      <w:pPr>
        <w:jc w:val="both"/>
        <w:rPr>
          <w:rFonts w:ascii="Arial" w:eastAsia="Times New Roman" w:hAnsi="Arial" w:cs="Times New Roman"/>
        </w:rPr>
      </w:pPr>
    </w:p>
    <w:p w14:paraId="6F714E9D" w14:textId="77777777" w:rsidR="00402AC5" w:rsidRDefault="00402AC5" w:rsidP="00402AC5">
      <w:pPr>
        <w:jc w:val="both"/>
        <w:rPr>
          <w:rFonts w:ascii="Arial" w:eastAsia="Times New Roman" w:hAnsi="Arial" w:cs="Times New Roman"/>
        </w:rPr>
      </w:pPr>
      <w:r w:rsidRPr="00792EC3">
        <w:rPr>
          <w:rFonts w:ascii="Arial" w:eastAsia="Times New Roman" w:hAnsi="Arial" w:cs="Times New Roman"/>
          <w:b/>
          <w:bCs/>
        </w:rPr>
        <w:t>3)</w:t>
      </w:r>
      <w:r w:rsidRPr="00AF2AD9">
        <w:rPr>
          <w:rFonts w:ascii="Arial" w:eastAsia="Times New Roman" w:hAnsi="Arial" w:cs="Times New Roman"/>
        </w:rPr>
        <w:t xml:space="preserve"> Teste</w:t>
      </w:r>
      <w:r>
        <w:rPr>
          <w:rFonts w:ascii="Arial" w:eastAsia="Times New Roman" w:hAnsi="Arial" w:cs="Times New Roman"/>
        </w:rPr>
        <w:t xml:space="preserve">z </w:t>
      </w:r>
      <w:r w:rsidRPr="00AF2AD9">
        <w:rPr>
          <w:rFonts w:ascii="Arial" w:eastAsia="Times New Roman" w:hAnsi="Arial" w:cs="Times New Roman"/>
        </w:rPr>
        <w:t xml:space="preserve">la commande précédente sur </w:t>
      </w:r>
      <w:r>
        <w:rPr>
          <w:rFonts w:ascii="Arial" w:eastAsia="Times New Roman" w:hAnsi="Arial" w:cs="Times New Roman"/>
        </w:rPr>
        <w:t>v</w:t>
      </w:r>
      <w:r w:rsidRPr="00AF2AD9">
        <w:rPr>
          <w:rFonts w:ascii="Arial" w:eastAsia="Times New Roman" w:hAnsi="Arial" w:cs="Times New Roman"/>
        </w:rPr>
        <w:t>os machines connectées</w:t>
      </w:r>
      <w:r>
        <w:rPr>
          <w:rFonts w:ascii="Arial" w:eastAsia="Times New Roman" w:hAnsi="Arial" w:cs="Times New Roman"/>
        </w:rPr>
        <w:t>.</w:t>
      </w:r>
    </w:p>
    <w:p w14:paraId="68E1E09B" w14:textId="77777777" w:rsidR="00402AC5" w:rsidRDefault="00402AC5" w:rsidP="00402AC5">
      <w:pPr>
        <w:jc w:val="both"/>
        <w:rPr>
          <w:rFonts w:ascii="Arial" w:eastAsia="Times New Roman" w:hAnsi="Arial" w:cs="Times New Roman"/>
        </w:rPr>
      </w:pPr>
    </w:p>
    <w:p w14:paraId="3C729903" w14:textId="77777777" w:rsidR="00402AC5" w:rsidRDefault="00402AC5" w:rsidP="00402AC5">
      <w:pPr>
        <w:jc w:val="both"/>
        <w:rPr>
          <w:rFonts w:ascii="Arial" w:eastAsia="Times New Roman" w:hAnsi="Arial" w:cs="Times New Roman"/>
        </w:rPr>
      </w:pPr>
      <w:r w:rsidRPr="00792EC3">
        <w:rPr>
          <w:rFonts w:ascii="Arial" w:eastAsia="Times New Roman" w:hAnsi="Arial" w:cs="Times New Roman"/>
          <w:b/>
          <w:bCs/>
        </w:rPr>
        <w:t>4)</w:t>
      </w:r>
      <w:r>
        <w:rPr>
          <w:rFonts w:ascii="Arial" w:eastAsia="Times New Roman" w:hAnsi="Arial" w:cs="Times New Roman"/>
        </w:rPr>
        <w:t xml:space="preserve"> Afficher les machines et les services trouvés : </w:t>
      </w:r>
      <w:r>
        <w:rPr>
          <w:noProof/>
        </w:rPr>
        <w:drawing>
          <wp:inline distT="0" distB="0" distL="0" distR="0" wp14:anchorId="131313D9" wp14:editId="5DED206E">
            <wp:extent cx="685800" cy="180753"/>
            <wp:effectExtent l="19050" t="19050" r="19050" b="10160"/>
            <wp:docPr id="8551941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194127" name=""/>
                    <pic:cNvPicPr/>
                  </pic:nvPicPr>
                  <pic:blipFill>
                    <a:blip r:embed="rId10"/>
                    <a:stretch>
                      <a:fillRect/>
                    </a:stretch>
                  </pic:blipFill>
                  <pic:spPr>
                    <a:xfrm>
                      <a:off x="0" y="0"/>
                      <a:ext cx="700540" cy="184638"/>
                    </a:xfrm>
                    <a:prstGeom prst="rect">
                      <a:avLst/>
                    </a:prstGeom>
                    <a:ln w="12700">
                      <a:solidFill>
                        <a:srgbClr val="FF0000"/>
                      </a:solidFill>
                    </a:ln>
                  </pic:spPr>
                </pic:pic>
              </a:graphicData>
            </a:graphic>
          </wp:inline>
        </w:drawing>
      </w:r>
      <w:r>
        <w:rPr>
          <w:rFonts w:ascii="Arial" w:eastAsia="Times New Roman" w:hAnsi="Arial" w:cs="Times New Roman"/>
        </w:rPr>
        <w:t xml:space="preserve">   </w:t>
      </w:r>
      <w:r>
        <w:rPr>
          <w:noProof/>
        </w:rPr>
        <w:drawing>
          <wp:inline distT="0" distB="0" distL="0" distR="0" wp14:anchorId="6D02096E" wp14:editId="0230A944">
            <wp:extent cx="934720" cy="178866"/>
            <wp:effectExtent l="19050" t="19050" r="17780" b="12065"/>
            <wp:docPr id="10403479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347949" name=""/>
                    <pic:cNvPicPr/>
                  </pic:nvPicPr>
                  <pic:blipFill>
                    <a:blip r:embed="rId11"/>
                    <a:stretch>
                      <a:fillRect/>
                    </a:stretch>
                  </pic:blipFill>
                  <pic:spPr>
                    <a:xfrm>
                      <a:off x="0" y="0"/>
                      <a:ext cx="963725" cy="184416"/>
                    </a:xfrm>
                    <a:prstGeom prst="rect">
                      <a:avLst/>
                    </a:prstGeom>
                    <a:ln w="12700">
                      <a:solidFill>
                        <a:srgbClr val="FF0000"/>
                      </a:solidFill>
                    </a:ln>
                  </pic:spPr>
                </pic:pic>
              </a:graphicData>
            </a:graphic>
          </wp:inline>
        </w:drawing>
      </w:r>
    </w:p>
    <w:p w14:paraId="1364E7DA" w14:textId="77777777" w:rsidR="00402AC5" w:rsidRDefault="00402AC5" w:rsidP="00402AC5">
      <w:pPr>
        <w:jc w:val="both"/>
        <w:rPr>
          <w:rFonts w:ascii="Arial" w:eastAsia="Times New Roman" w:hAnsi="Arial" w:cs="Times New Roman"/>
        </w:rPr>
      </w:pPr>
    </w:p>
    <w:p w14:paraId="211F4EEB" w14:textId="77777777" w:rsidR="00402AC5" w:rsidRDefault="00402AC5" w:rsidP="00402AC5">
      <w:pPr>
        <w:jc w:val="both"/>
        <w:rPr>
          <w:rFonts w:ascii="Arial" w:eastAsia="Times New Roman" w:hAnsi="Arial" w:cs="Times New Roman"/>
        </w:rPr>
      </w:pPr>
      <w:r w:rsidRPr="00792EC3">
        <w:rPr>
          <w:rFonts w:ascii="Arial" w:eastAsia="Times New Roman" w:hAnsi="Arial" w:cs="Times New Roman"/>
          <w:b/>
          <w:bCs/>
        </w:rPr>
        <w:t>5)</w:t>
      </w:r>
      <w:r>
        <w:rPr>
          <w:rFonts w:ascii="Arial" w:eastAsia="Times New Roman" w:hAnsi="Arial" w:cs="Times New Roman"/>
        </w:rPr>
        <w:t xml:space="preserve"> En vous servant de l’aide de la commande </w:t>
      </w:r>
      <w:r w:rsidRPr="00C44F77">
        <w:rPr>
          <w:rFonts w:ascii="Arial" w:eastAsia="Times New Roman" w:hAnsi="Arial" w:cs="Times New Roman"/>
          <w:b/>
          <w:bCs/>
        </w:rPr>
        <w:t>services</w:t>
      </w:r>
      <w:r>
        <w:rPr>
          <w:rFonts w:ascii="Arial" w:eastAsia="Times New Roman" w:hAnsi="Arial" w:cs="Times New Roman"/>
        </w:rPr>
        <w:t xml:space="preserve">  </w:t>
      </w:r>
      <w:r>
        <w:rPr>
          <w:noProof/>
        </w:rPr>
        <w:drawing>
          <wp:inline distT="0" distB="0" distL="0" distR="0" wp14:anchorId="1FDA4330" wp14:editId="135045BC">
            <wp:extent cx="1051560" cy="146839"/>
            <wp:effectExtent l="19050" t="19050" r="15240" b="24765"/>
            <wp:docPr id="359451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45158" name=""/>
                    <pic:cNvPicPr/>
                  </pic:nvPicPr>
                  <pic:blipFill>
                    <a:blip r:embed="rId12"/>
                    <a:stretch>
                      <a:fillRect/>
                    </a:stretch>
                  </pic:blipFill>
                  <pic:spPr>
                    <a:xfrm>
                      <a:off x="0" y="0"/>
                      <a:ext cx="1099010" cy="153465"/>
                    </a:xfrm>
                    <a:prstGeom prst="rect">
                      <a:avLst/>
                    </a:prstGeom>
                    <a:ln w="12700">
                      <a:solidFill>
                        <a:srgbClr val="FF0000"/>
                      </a:solidFill>
                    </a:ln>
                  </pic:spPr>
                </pic:pic>
              </a:graphicData>
            </a:graphic>
          </wp:inline>
        </w:drawing>
      </w:r>
      <w:r>
        <w:rPr>
          <w:rFonts w:ascii="Arial" w:eastAsia="Times New Roman" w:hAnsi="Arial" w:cs="Times New Roman"/>
        </w:rPr>
        <w:t xml:space="preserve"> : </w:t>
      </w:r>
    </w:p>
    <w:p w14:paraId="4923541A" w14:textId="77777777" w:rsidR="00402AC5" w:rsidRDefault="00402AC5" w:rsidP="00402AC5">
      <w:pPr>
        <w:jc w:val="both"/>
        <w:rPr>
          <w:rFonts w:ascii="Arial" w:eastAsia="Times New Roman" w:hAnsi="Arial" w:cs="Times New Roman"/>
        </w:rPr>
      </w:pPr>
    </w:p>
    <w:p w14:paraId="6B5E5544" w14:textId="77777777" w:rsidR="00402AC5" w:rsidRDefault="00402AC5" w:rsidP="00402AC5">
      <w:pPr>
        <w:jc w:val="both"/>
        <w:rPr>
          <w:rFonts w:ascii="Arial" w:eastAsia="Times New Roman" w:hAnsi="Arial" w:cs="Times New Roman"/>
        </w:rPr>
      </w:pPr>
      <w:r>
        <w:rPr>
          <w:rFonts w:ascii="Arial" w:eastAsia="Times New Roman" w:hAnsi="Arial" w:cs="Times New Roman"/>
        </w:rPr>
        <w:t>- R</w:t>
      </w:r>
      <w:r w:rsidRPr="00B64347">
        <w:rPr>
          <w:rFonts w:ascii="Arial" w:eastAsia="Times New Roman" w:hAnsi="Arial" w:cs="Times New Roman"/>
        </w:rPr>
        <w:t>echercher</w:t>
      </w:r>
      <w:r>
        <w:rPr>
          <w:rFonts w:ascii="Arial" w:eastAsia="Times New Roman" w:hAnsi="Arial" w:cs="Times New Roman"/>
        </w:rPr>
        <w:t xml:space="preserve"> le service FTP</w:t>
      </w:r>
      <w:r w:rsidRPr="00B64347">
        <w:rPr>
          <w:rFonts w:ascii="Arial" w:eastAsia="Times New Roman" w:hAnsi="Arial" w:cs="Times New Roman"/>
        </w:rPr>
        <w:t xml:space="preserve">.  </w:t>
      </w:r>
      <w:r>
        <w:rPr>
          <w:rFonts w:ascii="Arial" w:eastAsia="Times New Roman" w:hAnsi="Arial" w:cs="Times New Roman"/>
        </w:rPr>
        <w:t xml:space="preserve">    </w:t>
      </w:r>
    </w:p>
    <w:p w14:paraId="1CF9FA28" w14:textId="77777777" w:rsidR="00402AC5" w:rsidRDefault="00402AC5" w:rsidP="00402AC5">
      <w:pPr>
        <w:jc w:val="both"/>
        <w:rPr>
          <w:rFonts w:ascii="Arial" w:eastAsia="Times New Roman" w:hAnsi="Arial" w:cs="Times New Roman"/>
        </w:rPr>
      </w:pPr>
      <w:r>
        <w:rPr>
          <w:rFonts w:ascii="Arial" w:eastAsia="Times New Roman" w:hAnsi="Arial" w:cs="Times New Roman"/>
        </w:rPr>
        <w:t>- Rechercher les services actifs sur les ports 21 et 22.</w:t>
      </w:r>
    </w:p>
    <w:p w14:paraId="3CFE8C1A" w14:textId="77777777" w:rsidR="00402AC5" w:rsidRDefault="00402AC5" w:rsidP="00402AC5">
      <w:pPr>
        <w:jc w:val="both"/>
        <w:rPr>
          <w:rFonts w:ascii="Arial" w:eastAsia="Times New Roman" w:hAnsi="Arial" w:cs="Times New Roman"/>
        </w:rPr>
      </w:pPr>
      <w:r>
        <w:rPr>
          <w:rFonts w:ascii="Arial" w:eastAsia="Times New Roman" w:hAnsi="Arial" w:cs="Times New Roman"/>
        </w:rPr>
        <w:t>-</w:t>
      </w:r>
      <w:r w:rsidRPr="00B64347">
        <w:rPr>
          <w:rFonts w:ascii="Arial" w:eastAsia="Times New Roman" w:hAnsi="Arial" w:cs="Times New Roman"/>
        </w:rPr>
        <w:t xml:space="preserve"> </w:t>
      </w:r>
      <w:r>
        <w:rPr>
          <w:rFonts w:ascii="Arial" w:eastAsia="Times New Roman" w:hAnsi="Arial" w:cs="Times New Roman"/>
        </w:rPr>
        <w:t>R</w:t>
      </w:r>
      <w:r w:rsidRPr="00B64347">
        <w:rPr>
          <w:rFonts w:ascii="Arial" w:eastAsia="Times New Roman" w:hAnsi="Arial" w:cs="Times New Roman"/>
        </w:rPr>
        <w:t xml:space="preserve">echercher des services par nom, numéro de port et état.  </w:t>
      </w:r>
      <w:r>
        <w:rPr>
          <w:rFonts w:ascii="Arial" w:eastAsia="Times New Roman" w:hAnsi="Arial" w:cs="Times New Roman"/>
        </w:rPr>
        <w:t xml:space="preserve">    </w:t>
      </w:r>
    </w:p>
    <w:p w14:paraId="0C51846F" w14:textId="77777777" w:rsidR="00402AC5" w:rsidRDefault="00402AC5" w:rsidP="00402AC5">
      <w:pPr>
        <w:jc w:val="both"/>
        <w:rPr>
          <w:rFonts w:ascii="Arial" w:eastAsia="Times New Roman" w:hAnsi="Arial" w:cs="Times New Roman"/>
        </w:rPr>
      </w:pPr>
    </w:p>
    <w:p w14:paraId="2E5258A3" w14:textId="77777777" w:rsidR="00402AC5" w:rsidRDefault="00402AC5" w:rsidP="00402AC5">
      <w:pPr>
        <w:jc w:val="both"/>
        <w:rPr>
          <w:rFonts w:ascii="Arial" w:eastAsia="Times New Roman" w:hAnsi="Arial" w:cs="Times New Roman"/>
        </w:rPr>
      </w:pPr>
      <w:r w:rsidRPr="00792EC3">
        <w:rPr>
          <w:rFonts w:ascii="Arial" w:eastAsia="Times New Roman" w:hAnsi="Arial" w:cs="Times New Roman"/>
          <w:b/>
          <w:bCs/>
        </w:rPr>
        <w:t>6)</w:t>
      </w:r>
      <w:r w:rsidRPr="00B64347">
        <w:rPr>
          <w:rFonts w:ascii="Arial" w:eastAsia="Times New Roman" w:hAnsi="Arial" w:cs="Times New Roman"/>
        </w:rPr>
        <w:t xml:space="preserve"> </w:t>
      </w:r>
      <w:r>
        <w:rPr>
          <w:rFonts w:ascii="Arial" w:eastAsia="Times New Roman" w:hAnsi="Arial" w:cs="Times New Roman"/>
        </w:rPr>
        <w:t xml:space="preserve">En vous servant de l’aide de la commande </w:t>
      </w:r>
      <w:r w:rsidRPr="003E7BCE">
        <w:rPr>
          <w:rFonts w:ascii="Arial" w:eastAsia="Times New Roman" w:hAnsi="Arial" w:cs="Times New Roman"/>
          <w:b/>
          <w:bCs/>
        </w:rPr>
        <w:t>hosts</w:t>
      </w:r>
      <w:r>
        <w:rPr>
          <w:rFonts w:ascii="Arial" w:eastAsia="Times New Roman" w:hAnsi="Arial" w:cs="Times New Roman"/>
          <w:b/>
          <w:bCs/>
        </w:rPr>
        <w:t>,</w:t>
      </w:r>
      <w:r>
        <w:rPr>
          <w:rFonts w:ascii="Arial" w:eastAsia="Times New Roman" w:hAnsi="Arial" w:cs="Times New Roman"/>
        </w:rPr>
        <w:t xml:space="preserve"> afficher les machines </w:t>
      </w:r>
      <w:r w:rsidRPr="00B64347">
        <w:rPr>
          <w:rFonts w:ascii="Arial" w:eastAsia="Times New Roman" w:hAnsi="Arial" w:cs="Times New Roman"/>
        </w:rPr>
        <w:t>par nom</w:t>
      </w:r>
      <w:r>
        <w:rPr>
          <w:rFonts w:ascii="Arial" w:eastAsia="Times New Roman" w:hAnsi="Arial" w:cs="Times New Roman"/>
        </w:rPr>
        <w:t xml:space="preserve"> et adresse.</w:t>
      </w:r>
    </w:p>
    <w:p w14:paraId="281F358A" w14:textId="77777777" w:rsidR="00402AC5" w:rsidRDefault="00402AC5" w:rsidP="00402AC5">
      <w:pPr>
        <w:jc w:val="both"/>
        <w:rPr>
          <w:rFonts w:ascii="Arial" w:eastAsia="Times New Roman" w:hAnsi="Arial" w:cs="Times New Roman"/>
        </w:rPr>
      </w:pPr>
    </w:p>
    <w:p w14:paraId="5055BE2E" w14:textId="77777777" w:rsidR="00402AC5" w:rsidRDefault="00402AC5" w:rsidP="00402AC5">
      <w:pPr>
        <w:jc w:val="both"/>
        <w:rPr>
          <w:rFonts w:ascii="Arial" w:eastAsia="Times New Roman" w:hAnsi="Arial" w:cs="Times New Roman"/>
        </w:rPr>
      </w:pPr>
      <w:r w:rsidRPr="00792EC3">
        <w:rPr>
          <w:rFonts w:ascii="Arial" w:eastAsia="Times New Roman" w:hAnsi="Arial" w:cs="Times New Roman"/>
          <w:b/>
          <w:bCs/>
        </w:rPr>
        <w:t>7)</w:t>
      </w:r>
      <w:r>
        <w:rPr>
          <w:rFonts w:ascii="Arial" w:eastAsia="Times New Roman" w:hAnsi="Arial" w:cs="Times New Roman"/>
        </w:rPr>
        <w:t xml:space="preserve"> </w:t>
      </w:r>
      <w:r w:rsidRPr="003B7865">
        <w:rPr>
          <w:rFonts w:ascii="Arial" w:eastAsia="Times New Roman" w:hAnsi="Arial" w:cs="Times New Roman"/>
        </w:rPr>
        <w:t xml:space="preserve">Il existe plusieurs autres modules qui peuvent être utilisés pour scanner les ports. Recherchez des modules auxiliaires qui peuvent scanner des ports : </w:t>
      </w:r>
      <w:r>
        <w:rPr>
          <w:noProof/>
        </w:rPr>
        <w:drawing>
          <wp:inline distT="0" distB="0" distL="0" distR="0" wp14:anchorId="098FF7BF" wp14:editId="73200192">
            <wp:extent cx="2545080" cy="206538"/>
            <wp:effectExtent l="19050" t="19050" r="7620" b="22225"/>
            <wp:docPr id="18924232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423299" name=""/>
                    <pic:cNvPicPr/>
                  </pic:nvPicPr>
                  <pic:blipFill>
                    <a:blip r:embed="rId13"/>
                    <a:stretch>
                      <a:fillRect/>
                    </a:stretch>
                  </pic:blipFill>
                  <pic:spPr>
                    <a:xfrm>
                      <a:off x="0" y="0"/>
                      <a:ext cx="2615658" cy="212266"/>
                    </a:xfrm>
                    <a:prstGeom prst="rect">
                      <a:avLst/>
                    </a:prstGeom>
                    <a:ln w="12700">
                      <a:solidFill>
                        <a:srgbClr val="FF0000"/>
                      </a:solidFill>
                    </a:ln>
                  </pic:spPr>
                </pic:pic>
              </a:graphicData>
            </a:graphic>
          </wp:inline>
        </w:drawing>
      </w:r>
    </w:p>
    <w:p w14:paraId="046DDCC1" w14:textId="77777777" w:rsidR="00402AC5" w:rsidRDefault="00402AC5" w:rsidP="00402AC5">
      <w:pPr>
        <w:jc w:val="both"/>
        <w:rPr>
          <w:rFonts w:ascii="Arial" w:eastAsia="Times New Roman" w:hAnsi="Arial" w:cs="Times New Roman"/>
        </w:rPr>
      </w:pPr>
    </w:p>
    <w:p w14:paraId="05BA9D20" w14:textId="77777777" w:rsidR="00402AC5" w:rsidRDefault="00402AC5" w:rsidP="00402AC5">
      <w:pPr>
        <w:jc w:val="both"/>
        <w:rPr>
          <w:rFonts w:ascii="Arial" w:eastAsia="Times New Roman" w:hAnsi="Arial" w:cs="Times New Roman"/>
        </w:rPr>
      </w:pPr>
      <w:r w:rsidRPr="00792EC3">
        <w:rPr>
          <w:rFonts w:ascii="Arial" w:eastAsia="Times New Roman" w:hAnsi="Arial" w:cs="Times New Roman"/>
          <w:b/>
          <w:bCs/>
        </w:rPr>
        <w:lastRenderedPageBreak/>
        <w:t>8)</w:t>
      </w:r>
      <w:r>
        <w:rPr>
          <w:rFonts w:ascii="Arial" w:eastAsia="Times New Roman" w:hAnsi="Arial" w:cs="Times New Roman"/>
        </w:rPr>
        <w:t xml:space="preserve"> Utilisez le module </w:t>
      </w:r>
      <w:r>
        <w:rPr>
          <w:noProof/>
        </w:rPr>
        <w:drawing>
          <wp:inline distT="0" distB="0" distL="0" distR="0" wp14:anchorId="2DE93E2B" wp14:editId="6802C279">
            <wp:extent cx="2291080" cy="177879"/>
            <wp:effectExtent l="19050" t="19050" r="13970" b="12700"/>
            <wp:docPr id="12168157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815786" name=""/>
                    <pic:cNvPicPr/>
                  </pic:nvPicPr>
                  <pic:blipFill>
                    <a:blip r:embed="rId14"/>
                    <a:stretch>
                      <a:fillRect/>
                    </a:stretch>
                  </pic:blipFill>
                  <pic:spPr>
                    <a:xfrm>
                      <a:off x="0" y="0"/>
                      <a:ext cx="2342455" cy="181868"/>
                    </a:xfrm>
                    <a:prstGeom prst="rect">
                      <a:avLst/>
                    </a:prstGeom>
                    <a:ln w="12700">
                      <a:solidFill>
                        <a:srgbClr val="FF0000"/>
                      </a:solidFill>
                    </a:ln>
                  </pic:spPr>
                </pic:pic>
              </a:graphicData>
            </a:graphic>
          </wp:inline>
        </w:drawing>
      </w:r>
      <w:r>
        <w:rPr>
          <w:rFonts w:ascii="Arial" w:eastAsia="Times New Roman" w:hAnsi="Arial" w:cs="Times New Roman"/>
        </w:rPr>
        <w:t xml:space="preserve"> pour scanner vos machines.</w:t>
      </w:r>
    </w:p>
    <w:p w14:paraId="632A9343" w14:textId="77777777" w:rsidR="00402AC5" w:rsidRDefault="00402AC5" w:rsidP="00402AC5">
      <w:pPr>
        <w:jc w:val="both"/>
        <w:rPr>
          <w:rFonts w:ascii="Arial" w:eastAsia="Times New Roman" w:hAnsi="Arial" w:cs="Times New Roman"/>
        </w:rPr>
      </w:pPr>
    </w:p>
    <w:p w14:paraId="73606BD8" w14:textId="77777777" w:rsidR="00402AC5" w:rsidRDefault="00402AC5" w:rsidP="00402AC5">
      <w:pPr>
        <w:jc w:val="both"/>
        <w:rPr>
          <w:rFonts w:ascii="Arial" w:eastAsia="Times New Roman" w:hAnsi="Arial" w:cs="Times New Roman"/>
        </w:rPr>
      </w:pPr>
    </w:p>
    <w:p w14:paraId="55163CFF" w14:textId="77777777" w:rsidR="00402AC5" w:rsidRDefault="00402AC5" w:rsidP="00402AC5">
      <w:pPr>
        <w:jc w:val="both"/>
        <w:rPr>
          <w:rFonts w:ascii="Arial" w:eastAsia="Times New Roman" w:hAnsi="Arial" w:cs="Times New Roman"/>
        </w:rPr>
      </w:pPr>
    </w:p>
    <w:p w14:paraId="512EE278" w14:textId="77777777" w:rsidR="00402AC5" w:rsidRPr="001C649B" w:rsidRDefault="00402AC5" w:rsidP="00402AC5">
      <w:pPr>
        <w:rPr>
          <w:rFonts w:ascii="Arial" w:eastAsia="Times New Roman" w:hAnsi="Arial" w:cs="Times New Roman"/>
        </w:rPr>
      </w:pPr>
      <w:r w:rsidRPr="00792EC3">
        <w:rPr>
          <w:rFonts w:ascii="Arial" w:eastAsia="Times New Roman" w:hAnsi="Arial" w:cs="Times New Roman"/>
          <w:b/>
          <w:bCs/>
        </w:rPr>
        <w:t>9)</w:t>
      </w:r>
      <w:r w:rsidRPr="001C649B">
        <w:rPr>
          <w:rFonts w:ascii="Arial" w:eastAsia="Times New Roman" w:hAnsi="Arial" w:cs="Times New Roman"/>
        </w:rPr>
        <w:t xml:space="preserve"> Le </w:t>
      </w:r>
      <w:r w:rsidRPr="00A229C5">
        <w:rPr>
          <w:rFonts w:ascii="Arial" w:eastAsia="Times New Roman" w:hAnsi="Arial" w:cs="Times New Roman"/>
          <w:b/>
          <w:bCs/>
        </w:rPr>
        <w:t>service SMB</w:t>
      </w:r>
      <w:r w:rsidRPr="001C649B">
        <w:rPr>
          <w:rFonts w:ascii="Arial" w:eastAsia="Times New Roman" w:hAnsi="Arial" w:cs="Times New Roman"/>
        </w:rPr>
        <w:t xml:space="preserve"> </w:t>
      </w:r>
      <w:r>
        <w:rPr>
          <w:rFonts w:ascii="Arial" w:eastAsia="Times New Roman" w:hAnsi="Arial" w:cs="Times New Roman"/>
        </w:rPr>
        <w:t>permet</w:t>
      </w:r>
      <w:r w:rsidRPr="001C649B">
        <w:rPr>
          <w:rFonts w:ascii="Arial" w:eastAsia="Times New Roman" w:hAnsi="Arial" w:cs="Times New Roman"/>
        </w:rPr>
        <w:t xml:space="preserve"> le partage de ressources sur des réseaux locaux avec des PC sous Windows.</w:t>
      </w:r>
    </w:p>
    <w:p w14:paraId="0EB2FBA6" w14:textId="77777777" w:rsidR="00402AC5" w:rsidRPr="001C649B" w:rsidRDefault="00402AC5" w:rsidP="00402AC5">
      <w:pPr>
        <w:rPr>
          <w:rFonts w:ascii="Arial" w:eastAsia="Times New Roman" w:hAnsi="Arial" w:cs="Times New Roman"/>
        </w:rPr>
      </w:pPr>
      <w:r w:rsidRPr="001C649B">
        <w:rPr>
          <w:rFonts w:ascii="Arial" w:eastAsia="Times New Roman" w:hAnsi="Arial" w:cs="Times New Roman"/>
        </w:rPr>
        <w:t xml:space="preserve"> </w:t>
      </w:r>
    </w:p>
    <w:p w14:paraId="036CD1EC" w14:textId="77777777" w:rsidR="00402AC5" w:rsidRDefault="00402AC5" w:rsidP="00402AC5">
      <w:pPr>
        <w:rPr>
          <w:rFonts w:ascii="Arial" w:eastAsia="Times New Roman" w:hAnsi="Arial" w:cs="Times New Roman"/>
        </w:rPr>
      </w:pPr>
      <w:r w:rsidRPr="001C649B">
        <w:rPr>
          <w:rFonts w:ascii="Arial" w:eastAsia="Times New Roman" w:hAnsi="Arial" w:cs="Times New Roman"/>
        </w:rPr>
        <w:t>- Quels sont les ports utilisés par le service SMB ?</w:t>
      </w:r>
    </w:p>
    <w:p w14:paraId="00BDEA35" w14:textId="77777777" w:rsidR="00402AC5" w:rsidRPr="001C649B" w:rsidRDefault="00402AC5" w:rsidP="00402AC5">
      <w:pPr>
        <w:rPr>
          <w:rFonts w:ascii="Arial" w:eastAsia="Times New Roman" w:hAnsi="Arial" w:cs="Times New Roman"/>
        </w:rPr>
      </w:pPr>
    </w:p>
    <w:p w14:paraId="10CEB1D2" w14:textId="77777777" w:rsidR="00402AC5" w:rsidRDefault="00402AC5" w:rsidP="00402AC5">
      <w:pPr>
        <w:jc w:val="both"/>
        <w:rPr>
          <w:rFonts w:ascii="Arial" w:eastAsia="Times New Roman" w:hAnsi="Arial" w:cs="Times New Roman"/>
        </w:rPr>
      </w:pPr>
      <w:r w:rsidRPr="001C649B">
        <w:rPr>
          <w:rFonts w:ascii="Arial" w:eastAsia="Times New Roman" w:hAnsi="Arial" w:cs="Times New Roman"/>
        </w:rPr>
        <w:t xml:space="preserve">- Effectuez une recherche de ces ports dans la base </w:t>
      </w:r>
      <w:proofErr w:type="spellStart"/>
      <w:r w:rsidRPr="001C649B">
        <w:rPr>
          <w:rFonts w:ascii="Arial" w:eastAsia="Times New Roman" w:hAnsi="Arial" w:cs="Times New Roman"/>
        </w:rPr>
        <w:t>Metasploit</w:t>
      </w:r>
      <w:proofErr w:type="spellEnd"/>
      <w:r w:rsidRPr="001C649B">
        <w:rPr>
          <w:rFonts w:ascii="Arial" w:eastAsia="Times New Roman" w:hAnsi="Arial" w:cs="Times New Roman"/>
        </w:rPr>
        <w:t>.</w:t>
      </w:r>
    </w:p>
    <w:p w14:paraId="64889277" w14:textId="77777777" w:rsidR="00402AC5" w:rsidRDefault="00402AC5" w:rsidP="00402AC5">
      <w:pPr>
        <w:tabs>
          <w:tab w:val="left" w:pos="872"/>
        </w:tabs>
        <w:jc w:val="both"/>
        <w:rPr>
          <w:rFonts w:ascii="Arial" w:eastAsia="Times New Roman" w:hAnsi="Arial" w:cs="Times New Roman"/>
        </w:rPr>
      </w:pPr>
    </w:p>
    <w:p w14:paraId="6667C804" w14:textId="77777777" w:rsidR="00402AC5" w:rsidRPr="00B91470" w:rsidRDefault="00402AC5" w:rsidP="00402AC5">
      <w:pPr>
        <w:tabs>
          <w:tab w:val="left" w:pos="872"/>
        </w:tabs>
        <w:jc w:val="both"/>
        <w:rPr>
          <w:rFonts w:ascii="Arial" w:eastAsia="Times New Roman" w:hAnsi="Arial" w:cs="Times New Roman"/>
        </w:rPr>
      </w:pPr>
      <w:r>
        <w:rPr>
          <w:rFonts w:ascii="Arial" w:eastAsia="Times New Roman" w:hAnsi="Arial" w:cs="Times New Roman"/>
        </w:rPr>
        <w:t xml:space="preserve">- </w:t>
      </w:r>
      <w:r w:rsidRPr="00B91470">
        <w:rPr>
          <w:rFonts w:ascii="Arial" w:eastAsia="Times New Roman" w:hAnsi="Arial" w:cs="Times New Roman"/>
        </w:rPr>
        <w:t>Trouvez les modules auxiliaires pour le service SMB.</w:t>
      </w:r>
    </w:p>
    <w:p w14:paraId="36712F73" w14:textId="77777777" w:rsidR="00402AC5" w:rsidRPr="001C649B" w:rsidRDefault="00402AC5" w:rsidP="00402AC5">
      <w:pPr>
        <w:tabs>
          <w:tab w:val="left" w:pos="872"/>
        </w:tabs>
        <w:jc w:val="both"/>
        <w:rPr>
          <w:rFonts w:ascii="Arial" w:eastAsia="Times New Roman" w:hAnsi="Arial" w:cs="Times New Roman"/>
        </w:rPr>
      </w:pPr>
    </w:p>
    <w:p w14:paraId="2F361B21" w14:textId="77777777" w:rsidR="00402AC5" w:rsidRDefault="00402AC5" w:rsidP="00402AC5">
      <w:pPr>
        <w:tabs>
          <w:tab w:val="left" w:pos="872"/>
        </w:tabs>
        <w:jc w:val="both"/>
        <w:rPr>
          <w:rFonts w:ascii="Arial" w:eastAsia="Times New Roman" w:hAnsi="Arial" w:cs="Times New Roman"/>
        </w:rPr>
      </w:pPr>
      <w:r>
        <w:rPr>
          <w:rFonts w:ascii="Arial" w:eastAsia="Times New Roman" w:hAnsi="Arial" w:cs="Times New Roman"/>
        </w:rPr>
        <w:t xml:space="preserve">- </w:t>
      </w:r>
      <w:r w:rsidRPr="001C649B">
        <w:rPr>
          <w:rFonts w:ascii="Arial" w:eastAsia="Times New Roman" w:hAnsi="Arial" w:cs="Times New Roman"/>
        </w:rPr>
        <w:t>Utilisez le module approprié pour déterminer la version de SMB installée sur vos machines.</w:t>
      </w:r>
    </w:p>
    <w:p w14:paraId="49BB9E59" w14:textId="77777777" w:rsidR="00402AC5" w:rsidRDefault="00402AC5" w:rsidP="00402AC5">
      <w:pPr>
        <w:tabs>
          <w:tab w:val="left" w:pos="872"/>
        </w:tabs>
        <w:jc w:val="both"/>
        <w:rPr>
          <w:rFonts w:ascii="Arial" w:eastAsia="Times New Roman" w:hAnsi="Arial" w:cs="Times New Roman"/>
        </w:rPr>
      </w:pPr>
    </w:p>
    <w:p w14:paraId="3DB6A29C" w14:textId="77777777" w:rsidR="00402AC5" w:rsidRDefault="00402AC5" w:rsidP="00402AC5">
      <w:pPr>
        <w:tabs>
          <w:tab w:val="left" w:pos="872"/>
        </w:tabs>
        <w:jc w:val="both"/>
        <w:rPr>
          <w:rFonts w:ascii="Arial" w:eastAsia="Times New Roman" w:hAnsi="Arial" w:cs="Times New Roman"/>
        </w:rPr>
      </w:pPr>
      <w:r>
        <w:rPr>
          <w:rFonts w:ascii="Arial" w:eastAsia="Times New Roman" w:hAnsi="Arial" w:cs="Times New Roman"/>
        </w:rPr>
        <w:t xml:space="preserve">- </w:t>
      </w:r>
      <w:r w:rsidRPr="00D114D6">
        <w:rPr>
          <w:rFonts w:ascii="Arial" w:eastAsia="Times New Roman" w:hAnsi="Arial" w:cs="Times New Roman"/>
        </w:rPr>
        <w:t>Microsoft a publié un bulletin de sécurité très critique (MS17-010) concernant une faille de sécurité</w:t>
      </w:r>
      <w:r>
        <w:rPr>
          <w:rFonts w:ascii="Arial" w:eastAsia="Times New Roman" w:hAnsi="Arial" w:cs="Times New Roman"/>
        </w:rPr>
        <w:t xml:space="preserve"> du</w:t>
      </w:r>
      <w:r w:rsidRPr="00D114D6">
        <w:rPr>
          <w:rFonts w:ascii="Arial" w:eastAsia="Times New Roman" w:hAnsi="Arial" w:cs="Times New Roman"/>
        </w:rPr>
        <w:t xml:space="preserve"> service SMB.</w:t>
      </w:r>
      <w:r>
        <w:rPr>
          <w:rFonts w:ascii="Arial" w:eastAsia="Times New Roman" w:hAnsi="Arial" w:cs="Times New Roman"/>
        </w:rPr>
        <w:t xml:space="preserve"> </w:t>
      </w:r>
      <w:r w:rsidRPr="00D114D6">
        <w:rPr>
          <w:rFonts w:ascii="Arial" w:eastAsia="Times New Roman" w:hAnsi="Arial" w:cs="Times New Roman"/>
        </w:rPr>
        <w:t xml:space="preserve">Il existe un module </w:t>
      </w:r>
      <w:proofErr w:type="spellStart"/>
      <w:r w:rsidRPr="00D114D6">
        <w:rPr>
          <w:rFonts w:ascii="Arial" w:eastAsia="Times New Roman" w:hAnsi="Arial" w:cs="Times New Roman"/>
        </w:rPr>
        <w:t>Metasploit</w:t>
      </w:r>
      <w:proofErr w:type="spellEnd"/>
      <w:r w:rsidRPr="00D114D6">
        <w:rPr>
          <w:rFonts w:ascii="Arial" w:eastAsia="Times New Roman" w:hAnsi="Arial" w:cs="Times New Roman"/>
        </w:rPr>
        <w:t xml:space="preserve"> permettant de vérifier si une machine est vulnérable ou non à cette faille. Trouvez le module correspondant, puis scannez vos machines.</w:t>
      </w:r>
    </w:p>
    <w:p w14:paraId="22891231" w14:textId="77777777" w:rsidR="00402AC5" w:rsidRDefault="00402AC5" w:rsidP="00402AC5">
      <w:pPr>
        <w:tabs>
          <w:tab w:val="left" w:pos="872"/>
        </w:tabs>
        <w:jc w:val="both"/>
        <w:rPr>
          <w:rFonts w:ascii="Arial" w:eastAsia="Times New Roman" w:hAnsi="Arial" w:cs="Times New Roman"/>
        </w:rPr>
      </w:pPr>
    </w:p>
    <w:p w14:paraId="7F8B9B44" w14:textId="77777777" w:rsidR="00402AC5" w:rsidRDefault="00402AC5" w:rsidP="00402AC5">
      <w:pPr>
        <w:tabs>
          <w:tab w:val="left" w:pos="872"/>
        </w:tabs>
        <w:jc w:val="both"/>
        <w:rPr>
          <w:rFonts w:ascii="Arial" w:eastAsia="Times New Roman" w:hAnsi="Arial" w:cs="Times New Roman"/>
        </w:rPr>
      </w:pPr>
      <w:r w:rsidRPr="00A229C5">
        <w:rPr>
          <w:rFonts w:ascii="Arial" w:eastAsia="Times New Roman" w:hAnsi="Arial" w:cs="Times New Roman"/>
        </w:rPr>
        <w:t xml:space="preserve">- </w:t>
      </w:r>
      <w:r>
        <w:rPr>
          <w:rFonts w:ascii="Arial" w:eastAsia="Times New Roman" w:hAnsi="Arial" w:cs="Times New Roman"/>
        </w:rPr>
        <w:t>L</w:t>
      </w:r>
      <w:r w:rsidRPr="00A229C5">
        <w:rPr>
          <w:rFonts w:ascii="Arial" w:eastAsia="Times New Roman" w:hAnsi="Arial" w:cs="Times New Roman"/>
        </w:rPr>
        <w:t xml:space="preserve">e module </w:t>
      </w:r>
      <w:proofErr w:type="spellStart"/>
      <w:r w:rsidRPr="00A229C5">
        <w:rPr>
          <w:rFonts w:ascii="Arial" w:eastAsia="Times New Roman" w:hAnsi="Arial" w:cs="Times New Roman"/>
          <w:b/>
          <w:bCs/>
        </w:rPr>
        <w:t>auxiliary</w:t>
      </w:r>
      <w:proofErr w:type="spellEnd"/>
      <w:r w:rsidRPr="00A229C5">
        <w:rPr>
          <w:rFonts w:ascii="Arial" w:eastAsia="Times New Roman" w:hAnsi="Arial" w:cs="Times New Roman"/>
          <w:b/>
          <w:bCs/>
        </w:rPr>
        <w:t>/scanner/</w:t>
      </w:r>
      <w:proofErr w:type="spellStart"/>
      <w:r w:rsidRPr="00A229C5">
        <w:rPr>
          <w:rFonts w:ascii="Arial" w:eastAsia="Times New Roman" w:hAnsi="Arial" w:cs="Times New Roman"/>
          <w:b/>
          <w:bCs/>
        </w:rPr>
        <w:t>smb</w:t>
      </w:r>
      <w:proofErr w:type="spellEnd"/>
      <w:r w:rsidRPr="00A229C5">
        <w:rPr>
          <w:rFonts w:ascii="Arial" w:eastAsia="Times New Roman" w:hAnsi="Arial" w:cs="Times New Roman"/>
          <w:b/>
          <w:bCs/>
        </w:rPr>
        <w:t>/</w:t>
      </w:r>
      <w:proofErr w:type="spellStart"/>
      <w:r w:rsidRPr="00A229C5">
        <w:rPr>
          <w:rFonts w:ascii="Arial" w:eastAsia="Times New Roman" w:hAnsi="Arial" w:cs="Times New Roman"/>
          <w:b/>
          <w:bCs/>
        </w:rPr>
        <w:t>smb_login</w:t>
      </w:r>
      <w:proofErr w:type="spellEnd"/>
      <w:r w:rsidRPr="00A229C5">
        <w:rPr>
          <w:rFonts w:ascii="Arial" w:eastAsia="Times New Roman" w:hAnsi="Arial" w:cs="Times New Roman"/>
        </w:rPr>
        <w:t xml:space="preserve"> permet de trouver le mot de passe d’un utilisateur SMB par force brut.</w:t>
      </w:r>
      <w:r>
        <w:rPr>
          <w:rFonts w:ascii="Arial" w:eastAsia="Times New Roman" w:hAnsi="Arial" w:cs="Times New Roman"/>
        </w:rPr>
        <w:t xml:space="preserve"> Afficher les options du module.</w:t>
      </w:r>
    </w:p>
    <w:p w14:paraId="29D08C1F" w14:textId="77777777" w:rsidR="00402AC5" w:rsidRDefault="00402AC5" w:rsidP="00402AC5">
      <w:pPr>
        <w:tabs>
          <w:tab w:val="left" w:pos="872"/>
        </w:tabs>
        <w:jc w:val="both"/>
        <w:rPr>
          <w:rFonts w:ascii="Arial" w:eastAsia="Times New Roman" w:hAnsi="Arial" w:cs="Times New Roman"/>
        </w:rPr>
      </w:pPr>
    </w:p>
    <w:p w14:paraId="409C4406" w14:textId="77777777" w:rsidR="00402AC5" w:rsidRDefault="00402AC5" w:rsidP="00402AC5">
      <w:pPr>
        <w:tabs>
          <w:tab w:val="left" w:pos="872"/>
        </w:tabs>
        <w:jc w:val="both"/>
        <w:rPr>
          <w:rFonts w:ascii="Arial" w:eastAsia="Times New Roman" w:hAnsi="Arial" w:cs="Times New Roman"/>
        </w:rPr>
      </w:pPr>
      <w:r>
        <w:rPr>
          <w:rFonts w:ascii="Arial" w:eastAsia="Times New Roman" w:hAnsi="Arial" w:cs="Times New Roman"/>
        </w:rPr>
        <w:t xml:space="preserve">- </w:t>
      </w:r>
      <w:proofErr w:type="spellStart"/>
      <w:r w:rsidRPr="00497E9B">
        <w:rPr>
          <w:rFonts w:ascii="Arial" w:eastAsia="Times New Roman" w:hAnsi="Arial" w:cs="Times New Roman"/>
        </w:rPr>
        <w:t>CeWL</w:t>
      </w:r>
      <w:proofErr w:type="spellEnd"/>
      <w:r w:rsidRPr="00497E9B">
        <w:rPr>
          <w:rFonts w:ascii="Arial" w:eastAsia="Times New Roman" w:hAnsi="Arial" w:cs="Times New Roman"/>
        </w:rPr>
        <w:t xml:space="preserve"> (Custom Word List </w:t>
      </w:r>
      <w:proofErr w:type="spellStart"/>
      <w:r w:rsidRPr="00497E9B">
        <w:rPr>
          <w:rFonts w:ascii="Arial" w:eastAsia="Times New Roman" w:hAnsi="Arial" w:cs="Times New Roman"/>
        </w:rPr>
        <w:t>Generator</w:t>
      </w:r>
      <w:proofErr w:type="spellEnd"/>
      <w:r w:rsidRPr="00497E9B">
        <w:rPr>
          <w:rFonts w:ascii="Arial" w:eastAsia="Times New Roman" w:hAnsi="Arial" w:cs="Times New Roman"/>
        </w:rPr>
        <w:t>) est une application Ruby qui explore une URL donnée jusqu'à une profondeur spécifiée, puis renvoie une liste de mots pouvant ensuite être utilisée</w:t>
      </w:r>
      <w:r>
        <w:rPr>
          <w:rFonts w:ascii="Arial" w:eastAsia="Times New Roman" w:hAnsi="Arial" w:cs="Times New Roman"/>
        </w:rPr>
        <w:t xml:space="preserve"> pour craquer les mots de passe. Dans un autre terminal créer un dictionnaire de mots de passe à l’aide de la commande </w:t>
      </w:r>
      <w:proofErr w:type="spellStart"/>
      <w:r w:rsidRPr="00A229C5">
        <w:rPr>
          <w:rFonts w:ascii="Arial" w:eastAsia="Times New Roman" w:hAnsi="Arial" w:cs="Times New Roman"/>
          <w:b/>
          <w:bCs/>
        </w:rPr>
        <w:t>cewl</w:t>
      </w:r>
      <w:proofErr w:type="spellEnd"/>
      <w:r>
        <w:rPr>
          <w:rFonts w:ascii="Arial" w:eastAsia="Times New Roman" w:hAnsi="Arial" w:cs="Times New Roman"/>
        </w:rPr>
        <w:t xml:space="preserve">   : </w:t>
      </w:r>
    </w:p>
    <w:p w14:paraId="45EA6DF3" w14:textId="77777777" w:rsidR="00402AC5" w:rsidRDefault="00402AC5" w:rsidP="00402AC5">
      <w:pPr>
        <w:tabs>
          <w:tab w:val="left" w:pos="872"/>
        </w:tabs>
        <w:jc w:val="both"/>
        <w:rPr>
          <w:rFonts w:ascii="Arial" w:eastAsia="Times New Roman" w:hAnsi="Arial" w:cs="Times New Roman"/>
        </w:rPr>
      </w:pPr>
      <w:r>
        <w:rPr>
          <w:rFonts w:ascii="Arial" w:eastAsia="Times New Roman" w:hAnsi="Arial" w:cs="Times New Roman"/>
        </w:rPr>
        <w:t xml:space="preserve"> </w:t>
      </w:r>
      <w:r>
        <w:rPr>
          <w:noProof/>
        </w:rPr>
        <w:drawing>
          <wp:inline distT="0" distB="0" distL="0" distR="0" wp14:anchorId="4CEB8767" wp14:editId="02B66665">
            <wp:extent cx="6120130" cy="184150"/>
            <wp:effectExtent l="19050" t="19050" r="13970" b="25400"/>
            <wp:docPr id="17055697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569703" name=""/>
                    <pic:cNvPicPr/>
                  </pic:nvPicPr>
                  <pic:blipFill>
                    <a:blip r:embed="rId15"/>
                    <a:stretch>
                      <a:fillRect/>
                    </a:stretch>
                  </pic:blipFill>
                  <pic:spPr>
                    <a:xfrm>
                      <a:off x="0" y="0"/>
                      <a:ext cx="6120130" cy="184150"/>
                    </a:xfrm>
                    <a:prstGeom prst="rect">
                      <a:avLst/>
                    </a:prstGeom>
                    <a:ln w="12700">
                      <a:solidFill>
                        <a:srgbClr val="FF0000"/>
                      </a:solidFill>
                    </a:ln>
                  </pic:spPr>
                </pic:pic>
              </a:graphicData>
            </a:graphic>
          </wp:inline>
        </w:drawing>
      </w:r>
    </w:p>
    <w:p w14:paraId="4D88DFF7" w14:textId="77777777" w:rsidR="00402AC5" w:rsidRDefault="00402AC5" w:rsidP="00402AC5">
      <w:pPr>
        <w:tabs>
          <w:tab w:val="left" w:pos="872"/>
        </w:tabs>
        <w:jc w:val="both"/>
        <w:rPr>
          <w:rFonts w:ascii="Arial" w:eastAsia="Times New Roman" w:hAnsi="Arial" w:cs="Times New Roman"/>
        </w:rPr>
      </w:pPr>
    </w:p>
    <w:p w14:paraId="1704D4A9" w14:textId="77777777" w:rsidR="00402AC5" w:rsidRDefault="00402AC5" w:rsidP="00402AC5">
      <w:pPr>
        <w:tabs>
          <w:tab w:val="left" w:pos="872"/>
        </w:tabs>
        <w:jc w:val="both"/>
        <w:rPr>
          <w:rFonts w:ascii="Arial" w:eastAsia="Times New Roman" w:hAnsi="Arial" w:cs="Times New Roman"/>
        </w:rPr>
      </w:pPr>
      <w:r w:rsidRPr="002E02F5">
        <w:rPr>
          <w:rFonts w:ascii="Arial" w:eastAsia="Times New Roman" w:hAnsi="Arial" w:cs="Times New Roman"/>
          <w:b/>
          <w:bCs/>
          <w:u w:val="single"/>
        </w:rPr>
        <w:t xml:space="preserve">Remarque </w:t>
      </w:r>
      <w:r w:rsidRPr="002E02F5">
        <w:rPr>
          <w:rFonts w:ascii="Arial" w:eastAsia="Times New Roman" w:hAnsi="Arial" w:cs="Times New Roman"/>
        </w:rPr>
        <w:t xml:space="preserve">: la génération </w:t>
      </w:r>
      <w:r>
        <w:rPr>
          <w:rFonts w:ascii="Arial" w:eastAsia="Times New Roman" w:hAnsi="Arial" w:cs="Times New Roman"/>
        </w:rPr>
        <w:t xml:space="preserve">des mots de passes </w:t>
      </w:r>
      <w:r w:rsidRPr="002E02F5">
        <w:rPr>
          <w:rFonts w:ascii="Arial" w:eastAsia="Times New Roman" w:hAnsi="Arial" w:cs="Times New Roman"/>
        </w:rPr>
        <w:t>prend un certain temps. Arrêtez le processus après quelques secondes.</w:t>
      </w:r>
    </w:p>
    <w:p w14:paraId="2F5F0746" w14:textId="77777777" w:rsidR="00402AC5" w:rsidRPr="002E02F5" w:rsidRDefault="00402AC5" w:rsidP="00402AC5">
      <w:pPr>
        <w:tabs>
          <w:tab w:val="left" w:pos="872"/>
        </w:tabs>
        <w:jc w:val="both"/>
        <w:rPr>
          <w:rFonts w:ascii="Arial" w:eastAsia="Times New Roman" w:hAnsi="Arial" w:cs="Times New Roman"/>
        </w:rPr>
      </w:pPr>
    </w:p>
    <w:p w14:paraId="6BA6E4E4" w14:textId="77777777" w:rsidR="00402AC5" w:rsidRDefault="00402AC5" w:rsidP="00402AC5">
      <w:pPr>
        <w:tabs>
          <w:tab w:val="left" w:pos="872"/>
        </w:tabs>
        <w:jc w:val="both"/>
        <w:rPr>
          <w:rFonts w:ascii="Arial" w:eastAsia="Times New Roman" w:hAnsi="Arial" w:cs="Times New Roman"/>
        </w:rPr>
      </w:pPr>
      <w:r>
        <w:rPr>
          <w:rFonts w:ascii="Arial" w:eastAsia="Times New Roman" w:hAnsi="Arial" w:cs="Times New Roman"/>
        </w:rPr>
        <w:t>- Expliquez chaque paramètre de la commande.</w:t>
      </w:r>
    </w:p>
    <w:p w14:paraId="7CA7DE35" w14:textId="77777777" w:rsidR="00402AC5" w:rsidRDefault="00402AC5" w:rsidP="00402AC5">
      <w:pPr>
        <w:tabs>
          <w:tab w:val="left" w:pos="872"/>
        </w:tabs>
        <w:jc w:val="both"/>
        <w:rPr>
          <w:rFonts w:ascii="Arial" w:eastAsia="Times New Roman" w:hAnsi="Arial" w:cs="Times New Roman"/>
        </w:rPr>
      </w:pPr>
    </w:p>
    <w:p w14:paraId="4F04A04C" w14:textId="77777777" w:rsidR="00402AC5" w:rsidRDefault="00402AC5" w:rsidP="00402AC5">
      <w:pPr>
        <w:tabs>
          <w:tab w:val="left" w:pos="872"/>
        </w:tabs>
        <w:jc w:val="both"/>
        <w:rPr>
          <w:rFonts w:ascii="Arial" w:eastAsia="Times New Roman" w:hAnsi="Arial" w:cs="Times New Roman"/>
        </w:rPr>
      </w:pPr>
      <w:r>
        <w:rPr>
          <w:rFonts w:ascii="Arial" w:eastAsia="Times New Roman" w:hAnsi="Arial" w:cs="Times New Roman"/>
        </w:rPr>
        <w:t xml:space="preserve">- Utilisez le fichier généré pour tenter de trouver le mot de passe de l’utilisateur </w:t>
      </w:r>
      <w:proofErr w:type="spellStart"/>
      <w:r w:rsidRPr="002E02F5">
        <w:rPr>
          <w:rFonts w:ascii="Arial" w:eastAsia="Times New Roman" w:hAnsi="Arial" w:cs="Times New Roman"/>
          <w:b/>
          <w:bCs/>
        </w:rPr>
        <w:t>vagrant</w:t>
      </w:r>
      <w:proofErr w:type="spellEnd"/>
      <w:r>
        <w:rPr>
          <w:rFonts w:ascii="Arial" w:eastAsia="Times New Roman" w:hAnsi="Arial" w:cs="Times New Roman"/>
        </w:rPr>
        <w:t xml:space="preserve"> à l’aide du module précédant.</w:t>
      </w:r>
    </w:p>
    <w:p w14:paraId="7F8665FD" w14:textId="77777777" w:rsidR="00402AC5" w:rsidRDefault="00402AC5" w:rsidP="00402AC5">
      <w:pPr>
        <w:tabs>
          <w:tab w:val="left" w:pos="872"/>
        </w:tabs>
        <w:jc w:val="both"/>
        <w:rPr>
          <w:rFonts w:ascii="Arial" w:eastAsia="Times New Roman" w:hAnsi="Arial" w:cs="Times New Roman"/>
        </w:rPr>
      </w:pPr>
    </w:p>
    <w:p w14:paraId="620387B4" w14:textId="3E3C111C" w:rsidR="00402AC5" w:rsidRDefault="00402AC5" w:rsidP="00402AC5">
      <w:pPr>
        <w:tabs>
          <w:tab w:val="left" w:pos="872"/>
        </w:tabs>
        <w:jc w:val="both"/>
        <w:rPr>
          <w:rFonts w:ascii="Arial" w:eastAsia="Times New Roman" w:hAnsi="Arial" w:cs="Times New Roman"/>
        </w:rPr>
      </w:pPr>
      <w:r>
        <w:rPr>
          <w:rFonts w:ascii="Arial" w:eastAsia="Times New Roman" w:hAnsi="Arial" w:cs="Times New Roman"/>
        </w:rPr>
        <w:t>- L’utilisateur victime est aussi configuré dans le serveur de la machine 10.0.0.</w:t>
      </w:r>
      <w:r w:rsidR="00650315">
        <w:rPr>
          <w:rFonts w:ascii="Arial" w:eastAsia="Times New Roman" w:hAnsi="Arial" w:cs="Times New Roman"/>
        </w:rPr>
        <w:t>7</w:t>
      </w:r>
    </w:p>
    <w:p w14:paraId="3C79FAB4" w14:textId="77777777" w:rsidR="00402AC5" w:rsidRDefault="00402AC5" w:rsidP="00402AC5">
      <w:pPr>
        <w:tabs>
          <w:tab w:val="left" w:pos="872"/>
        </w:tabs>
        <w:jc w:val="both"/>
        <w:rPr>
          <w:rFonts w:ascii="Arial" w:eastAsia="Times New Roman" w:hAnsi="Arial" w:cs="Times New Roman"/>
        </w:rPr>
      </w:pPr>
      <w:r>
        <w:rPr>
          <w:rFonts w:ascii="Arial" w:eastAsia="Times New Roman" w:hAnsi="Arial" w:cs="Times New Roman"/>
        </w:rPr>
        <w:t xml:space="preserve">  </w:t>
      </w:r>
    </w:p>
    <w:p w14:paraId="701FC6A6" w14:textId="58F48365" w:rsidR="00402AC5" w:rsidRDefault="00402AC5" w:rsidP="00402AC5">
      <w:pPr>
        <w:pStyle w:val="Paragraphedeliste"/>
        <w:numPr>
          <w:ilvl w:val="0"/>
          <w:numId w:val="1"/>
        </w:numPr>
        <w:tabs>
          <w:tab w:val="left" w:pos="872"/>
        </w:tabs>
        <w:jc w:val="both"/>
        <w:rPr>
          <w:rFonts w:ascii="Arial" w:eastAsia="Times New Roman" w:hAnsi="Arial" w:cs="Times New Roman"/>
        </w:rPr>
      </w:pPr>
      <w:r w:rsidRPr="00994F4B">
        <w:rPr>
          <w:rFonts w:ascii="Arial" w:eastAsia="Times New Roman" w:hAnsi="Arial" w:cs="Times New Roman"/>
        </w:rPr>
        <w:t xml:space="preserve">À l'aide de l'outil </w:t>
      </w:r>
      <w:r w:rsidRPr="00994F4B">
        <w:rPr>
          <w:rFonts w:ascii="Arial" w:eastAsia="Times New Roman" w:hAnsi="Arial" w:cs="Times New Roman"/>
          <w:b/>
          <w:bCs/>
        </w:rPr>
        <w:t>Crunch</w:t>
      </w:r>
      <w:r w:rsidRPr="00994F4B">
        <w:rPr>
          <w:rFonts w:ascii="Arial" w:eastAsia="Times New Roman" w:hAnsi="Arial" w:cs="Times New Roman"/>
        </w:rPr>
        <w:t>, générer une liste de mots de passe pour pirater le serveur (</w:t>
      </w:r>
      <w:r w:rsidR="00994F4B" w:rsidRPr="00994F4B">
        <w:rPr>
          <w:rFonts w:ascii="Arial" w:eastAsia="Times New Roman" w:hAnsi="Arial" w:cs="Times New Roman"/>
        </w:rPr>
        <w:t>Supposez</w:t>
      </w:r>
      <w:r w:rsidR="008F544A">
        <w:rPr>
          <w:rFonts w:ascii="Arial" w:eastAsia="Times New Roman" w:hAnsi="Arial" w:cs="Times New Roman"/>
        </w:rPr>
        <w:t xml:space="preserve"> que</w:t>
      </w:r>
      <w:r w:rsidRPr="00994F4B">
        <w:rPr>
          <w:rFonts w:ascii="Arial" w:eastAsia="Times New Roman" w:hAnsi="Arial" w:cs="Times New Roman"/>
        </w:rPr>
        <w:t xml:space="preserve"> le mot de passe est composé de </w:t>
      </w:r>
      <w:r w:rsidRPr="00994F4B">
        <w:rPr>
          <w:rFonts w:ascii="Arial" w:eastAsia="Times New Roman" w:hAnsi="Arial" w:cs="Times New Roman"/>
          <w:b/>
          <w:bCs/>
        </w:rPr>
        <w:t>six</w:t>
      </w:r>
      <w:r w:rsidRPr="00994F4B">
        <w:rPr>
          <w:rFonts w:ascii="Arial" w:eastAsia="Times New Roman" w:hAnsi="Arial" w:cs="Times New Roman"/>
        </w:rPr>
        <w:t xml:space="preserve"> caractères et contient les caractères     </w:t>
      </w:r>
      <w:r w:rsidRPr="00994F4B">
        <w:rPr>
          <w:rFonts w:ascii="Arial" w:eastAsia="Times New Roman" w:hAnsi="Arial" w:cs="Times New Roman"/>
          <w:b/>
          <w:bCs/>
        </w:rPr>
        <w:t>c r s t 3</w:t>
      </w:r>
      <w:r w:rsidRPr="00994F4B">
        <w:rPr>
          <w:rFonts w:ascii="Arial" w:eastAsia="Times New Roman" w:hAnsi="Arial" w:cs="Times New Roman"/>
        </w:rPr>
        <w:t>).</w:t>
      </w:r>
      <w:r w:rsidR="00994F4B" w:rsidRPr="00994F4B">
        <w:rPr>
          <w:rFonts w:ascii="Arial" w:eastAsia="Times New Roman" w:hAnsi="Arial" w:cs="Times New Roman"/>
        </w:rPr>
        <w:t xml:space="preserve">   </w:t>
      </w:r>
    </w:p>
    <w:p w14:paraId="4B8764FD" w14:textId="77777777" w:rsidR="00994F4B" w:rsidRPr="00994F4B" w:rsidRDefault="00994F4B" w:rsidP="00994F4B">
      <w:pPr>
        <w:pStyle w:val="Paragraphedeliste"/>
        <w:tabs>
          <w:tab w:val="left" w:pos="872"/>
        </w:tabs>
        <w:ind w:left="624"/>
        <w:jc w:val="both"/>
        <w:rPr>
          <w:rFonts w:ascii="Arial" w:eastAsia="Times New Roman" w:hAnsi="Arial" w:cs="Times New Roman"/>
        </w:rPr>
      </w:pPr>
    </w:p>
    <w:p w14:paraId="63ED2F93" w14:textId="77777777" w:rsidR="00994F4B" w:rsidRDefault="00402AC5" w:rsidP="00994F4B">
      <w:pPr>
        <w:pStyle w:val="Paragraphedeliste"/>
        <w:numPr>
          <w:ilvl w:val="0"/>
          <w:numId w:val="1"/>
        </w:numPr>
        <w:tabs>
          <w:tab w:val="left" w:pos="872"/>
        </w:tabs>
        <w:jc w:val="both"/>
        <w:rPr>
          <w:rFonts w:ascii="Arial" w:eastAsia="Times New Roman" w:hAnsi="Arial" w:cs="Times New Roman"/>
        </w:rPr>
      </w:pPr>
      <w:r w:rsidRPr="00F204E7">
        <w:rPr>
          <w:rFonts w:ascii="Arial" w:eastAsia="Times New Roman" w:hAnsi="Arial" w:cs="Times New Roman"/>
        </w:rPr>
        <w:t xml:space="preserve">Utilisez le fichier généré pour tenter trouver le mot de passe de l’utilisateur </w:t>
      </w:r>
      <w:proofErr w:type="spellStart"/>
      <w:r w:rsidRPr="00F204E7">
        <w:rPr>
          <w:rFonts w:ascii="Arial" w:eastAsia="Times New Roman" w:hAnsi="Arial" w:cs="Times New Roman"/>
          <w:b/>
          <w:bCs/>
        </w:rPr>
        <w:t>v</w:t>
      </w:r>
      <w:r>
        <w:rPr>
          <w:rFonts w:ascii="Arial" w:eastAsia="Times New Roman" w:hAnsi="Arial" w:cs="Times New Roman"/>
          <w:b/>
          <w:bCs/>
        </w:rPr>
        <w:t>ictim</w:t>
      </w:r>
      <w:proofErr w:type="spellEnd"/>
      <w:r w:rsidRPr="00F204E7">
        <w:rPr>
          <w:rFonts w:ascii="Arial" w:eastAsia="Times New Roman" w:hAnsi="Arial" w:cs="Times New Roman"/>
        </w:rPr>
        <w:t xml:space="preserve"> à l’aide du module précédant.</w:t>
      </w:r>
      <w:r w:rsidR="00994F4B">
        <w:rPr>
          <w:rFonts w:ascii="Arial" w:eastAsia="Times New Roman" w:hAnsi="Arial" w:cs="Times New Roman"/>
        </w:rPr>
        <w:t xml:space="preserve"> </w:t>
      </w:r>
      <w:r w:rsidR="00994F4B" w:rsidRPr="00994F4B">
        <w:rPr>
          <w:rFonts w:ascii="Arial" w:eastAsia="Times New Roman" w:hAnsi="Arial" w:cs="Times New Roman"/>
        </w:rPr>
        <w:t>Cette partie est juste un test pour l’utilisation de Crunch, vous ne devriez pas trouver le mot de passe.</w:t>
      </w:r>
    </w:p>
    <w:p w14:paraId="0E14B7CF" w14:textId="1D470C39" w:rsidR="00402AC5" w:rsidRPr="00F204E7" w:rsidRDefault="00402AC5" w:rsidP="00994F4B">
      <w:pPr>
        <w:pStyle w:val="Paragraphedeliste"/>
        <w:tabs>
          <w:tab w:val="left" w:pos="872"/>
        </w:tabs>
        <w:ind w:left="624"/>
        <w:jc w:val="both"/>
        <w:rPr>
          <w:rFonts w:ascii="Arial" w:eastAsia="Times New Roman" w:hAnsi="Arial" w:cs="Times New Roman"/>
        </w:rPr>
      </w:pPr>
    </w:p>
    <w:p w14:paraId="4BDC2A15" w14:textId="77777777" w:rsidR="00402AC5" w:rsidRPr="001F0088" w:rsidRDefault="00402AC5" w:rsidP="00402AC5">
      <w:pPr>
        <w:pStyle w:val="Paragraphedeliste"/>
        <w:tabs>
          <w:tab w:val="left" w:pos="872"/>
        </w:tabs>
        <w:ind w:left="624"/>
        <w:jc w:val="both"/>
        <w:rPr>
          <w:rFonts w:ascii="Arial" w:eastAsia="Times New Roman" w:hAnsi="Arial" w:cs="Times New Roman"/>
        </w:rPr>
      </w:pPr>
    </w:p>
    <w:p w14:paraId="58475612" w14:textId="77777777" w:rsidR="00402AC5" w:rsidRDefault="00402AC5" w:rsidP="00402AC5">
      <w:pPr>
        <w:tabs>
          <w:tab w:val="left" w:pos="872"/>
        </w:tabs>
        <w:jc w:val="both"/>
        <w:rPr>
          <w:rFonts w:ascii="Arial" w:eastAsia="Times New Roman" w:hAnsi="Arial" w:cs="Times New Roman"/>
        </w:rPr>
      </w:pPr>
    </w:p>
    <w:p w14:paraId="43BDE6B3" w14:textId="77777777" w:rsidR="00402AC5" w:rsidRDefault="00402AC5" w:rsidP="00402AC5">
      <w:pPr>
        <w:tabs>
          <w:tab w:val="left" w:pos="872"/>
        </w:tabs>
        <w:jc w:val="both"/>
        <w:rPr>
          <w:rFonts w:ascii="Arial" w:eastAsia="Times New Roman" w:hAnsi="Arial" w:cs="Times New Roman"/>
        </w:rPr>
      </w:pPr>
    </w:p>
    <w:p w14:paraId="67484C06" w14:textId="77777777" w:rsidR="00402AC5" w:rsidRDefault="00402AC5" w:rsidP="00402AC5">
      <w:pPr>
        <w:tabs>
          <w:tab w:val="left" w:pos="872"/>
        </w:tabs>
        <w:jc w:val="both"/>
        <w:rPr>
          <w:rFonts w:ascii="Arial" w:eastAsia="Times New Roman" w:hAnsi="Arial" w:cs="Times New Roman"/>
        </w:rPr>
      </w:pPr>
    </w:p>
    <w:p w14:paraId="5B996AB4" w14:textId="77777777" w:rsidR="00402AC5" w:rsidRDefault="00402AC5" w:rsidP="00402AC5">
      <w:pPr>
        <w:tabs>
          <w:tab w:val="left" w:pos="872"/>
        </w:tabs>
        <w:jc w:val="both"/>
        <w:rPr>
          <w:rFonts w:ascii="Arial" w:eastAsia="Times New Roman" w:hAnsi="Arial" w:cs="Times New Roman"/>
        </w:rPr>
      </w:pPr>
    </w:p>
    <w:p w14:paraId="279F6424" w14:textId="77777777" w:rsidR="00402AC5" w:rsidRDefault="00402AC5" w:rsidP="00402AC5">
      <w:pPr>
        <w:tabs>
          <w:tab w:val="left" w:pos="872"/>
        </w:tabs>
        <w:jc w:val="both"/>
        <w:rPr>
          <w:rFonts w:ascii="Arial" w:eastAsia="Times New Roman" w:hAnsi="Arial" w:cs="Times New Roman"/>
        </w:rPr>
      </w:pPr>
    </w:p>
    <w:p w14:paraId="28D1905F" w14:textId="77777777" w:rsidR="00402AC5" w:rsidRPr="00C6189E" w:rsidRDefault="00402AC5" w:rsidP="00402AC5">
      <w:pPr>
        <w:tabs>
          <w:tab w:val="left" w:pos="872"/>
        </w:tabs>
        <w:jc w:val="both"/>
        <w:rPr>
          <w:rFonts w:ascii="Arial" w:eastAsia="Times New Roman" w:hAnsi="Arial" w:cs="Times New Roman"/>
        </w:rPr>
      </w:pPr>
      <w:r w:rsidRPr="00792EC3">
        <w:rPr>
          <w:rFonts w:ascii="Arial" w:eastAsia="Times New Roman" w:hAnsi="Arial" w:cs="Times New Roman"/>
          <w:b/>
          <w:bCs/>
        </w:rPr>
        <w:t xml:space="preserve">10) </w:t>
      </w:r>
      <w:r w:rsidRPr="00C6189E">
        <w:rPr>
          <w:rFonts w:ascii="Arial" w:eastAsia="Times New Roman" w:hAnsi="Arial" w:cs="Times New Roman"/>
        </w:rPr>
        <w:t>Listez les versions MySQL et FTP</w:t>
      </w:r>
      <w:r>
        <w:rPr>
          <w:rFonts w:ascii="Arial" w:eastAsia="Times New Roman" w:hAnsi="Arial" w:cs="Times New Roman"/>
        </w:rPr>
        <w:t xml:space="preserve"> </w:t>
      </w:r>
      <w:r w:rsidRPr="00C6189E">
        <w:rPr>
          <w:rFonts w:ascii="Arial" w:eastAsia="Times New Roman" w:hAnsi="Arial" w:cs="Times New Roman"/>
        </w:rPr>
        <w:t>installées sur les serveurs.</w:t>
      </w:r>
    </w:p>
    <w:p w14:paraId="0A9C5772" w14:textId="77777777" w:rsidR="00402AC5" w:rsidRPr="00C6189E" w:rsidRDefault="00402AC5" w:rsidP="00402AC5">
      <w:pPr>
        <w:tabs>
          <w:tab w:val="left" w:pos="872"/>
        </w:tabs>
        <w:rPr>
          <w:rFonts w:ascii="Arial" w:eastAsia="Times New Roman" w:hAnsi="Arial" w:cs="Times New Roman"/>
        </w:rPr>
      </w:pPr>
    </w:p>
    <w:p w14:paraId="2AD3561B" w14:textId="77777777" w:rsidR="00402AC5" w:rsidRDefault="00402AC5" w:rsidP="00402AC5">
      <w:pPr>
        <w:tabs>
          <w:tab w:val="left" w:pos="872"/>
        </w:tabs>
        <w:jc w:val="both"/>
        <w:rPr>
          <w:rFonts w:ascii="Arial" w:eastAsia="Times New Roman" w:hAnsi="Arial" w:cs="Times New Roman"/>
        </w:rPr>
      </w:pPr>
      <w:r w:rsidRPr="00C6189E">
        <w:rPr>
          <w:rFonts w:ascii="Arial" w:eastAsia="Times New Roman" w:hAnsi="Arial" w:cs="Times New Roman"/>
        </w:rPr>
        <w:t>- Il existe sur Internet des fichiers listant les noms d'utilisateur et les mots de passe par défaut pour différents services. Ci-dessous, un fichier pour le service FTP :</w:t>
      </w:r>
    </w:p>
    <w:p w14:paraId="089B0B4D" w14:textId="77777777" w:rsidR="00402AC5" w:rsidRDefault="00402AC5" w:rsidP="00402AC5">
      <w:pPr>
        <w:tabs>
          <w:tab w:val="left" w:pos="872"/>
        </w:tabs>
        <w:jc w:val="both"/>
        <w:rPr>
          <w:rFonts w:ascii="Arial" w:eastAsia="Times New Roman" w:hAnsi="Arial" w:cs="Times New Roman"/>
        </w:rPr>
      </w:pPr>
    </w:p>
    <w:p w14:paraId="3F0D3302" w14:textId="77777777" w:rsidR="00402AC5" w:rsidRDefault="00402AC5" w:rsidP="00402AC5">
      <w:pPr>
        <w:tabs>
          <w:tab w:val="left" w:pos="872"/>
        </w:tabs>
        <w:jc w:val="both"/>
        <w:rPr>
          <w:rFonts w:ascii="Arial" w:eastAsia="Times New Roman" w:hAnsi="Arial" w:cs="Times New Roman"/>
        </w:rPr>
      </w:pPr>
      <w:hyperlink r:id="rId16" w:history="1">
        <w:r w:rsidRPr="00A96BC5">
          <w:rPr>
            <w:rStyle w:val="Lienhypertexte"/>
            <w:rFonts w:ascii="Arial" w:eastAsia="Times New Roman" w:hAnsi="Arial" w:cs="Times New Roman"/>
          </w:rPr>
          <w:t>https://github.com/danielmiessler/SecLists/blob/master/Passwords/Default-Credentials/ftp-betterdefaultpasslist.txt</w:t>
        </w:r>
      </w:hyperlink>
    </w:p>
    <w:p w14:paraId="786AA9BE" w14:textId="77777777" w:rsidR="00402AC5" w:rsidRDefault="00402AC5" w:rsidP="00402AC5">
      <w:pPr>
        <w:tabs>
          <w:tab w:val="left" w:pos="872"/>
        </w:tabs>
        <w:jc w:val="both"/>
        <w:rPr>
          <w:rFonts w:ascii="Arial" w:eastAsia="Times New Roman" w:hAnsi="Arial" w:cs="Times New Roman"/>
        </w:rPr>
      </w:pPr>
    </w:p>
    <w:p w14:paraId="2EFECBF2" w14:textId="77777777" w:rsidR="00402AC5" w:rsidRDefault="00402AC5" w:rsidP="00402AC5">
      <w:pPr>
        <w:tabs>
          <w:tab w:val="left" w:pos="872"/>
        </w:tabs>
        <w:jc w:val="both"/>
        <w:rPr>
          <w:rFonts w:ascii="Arial" w:eastAsia="Times New Roman" w:hAnsi="Arial" w:cs="Times New Roman"/>
        </w:rPr>
      </w:pPr>
      <w:r w:rsidRPr="00C6189E">
        <w:rPr>
          <w:rFonts w:ascii="Arial" w:eastAsia="Times New Roman" w:hAnsi="Arial" w:cs="Times New Roman"/>
        </w:rPr>
        <w:t xml:space="preserve">Essayez de trouver les noms d’utilisateur et les mots de passe du service FTP des serveurs </w:t>
      </w:r>
      <w:r>
        <w:rPr>
          <w:rFonts w:ascii="Arial" w:eastAsia="Times New Roman" w:hAnsi="Arial" w:cs="Times New Roman"/>
        </w:rPr>
        <w:t>par</w:t>
      </w:r>
      <w:r w:rsidRPr="00C6189E">
        <w:rPr>
          <w:rFonts w:ascii="Arial" w:eastAsia="Times New Roman" w:hAnsi="Arial" w:cs="Times New Roman"/>
        </w:rPr>
        <w:t xml:space="preserve"> Brut Force.</w:t>
      </w:r>
      <w:r>
        <w:rPr>
          <w:rFonts w:ascii="Arial" w:eastAsia="Times New Roman" w:hAnsi="Arial" w:cs="Times New Roman"/>
        </w:rPr>
        <w:t xml:space="preserve"> (</w:t>
      </w:r>
      <w:r>
        <w:rPr>
          <w:rFonts w:ascii="Arial" w:eastAsia="Times New Roman" w:hAnsi="Arial" w:cs="Times New Roman"/>
          <w:b/>
          <w:bCs/>
        </w:rPr>
        <w:t>R</w:t>
      </w:r>
      <w:r w:rsidRPr="00C6189E">
        <w:rPr>
          <w:rFonts w:ascii="Arial" w:eastAsia="Times New Roman" w:hAnsi="Arial" w:cs="Times New Roman"/>
          <w:b/>
          <w:bCs/>
        </w:rPr>
        <w:t>emarque</w:t>
      </w:r>
      <w:r>
        <w:rPr>
          <w:rFonts w:ascii="Arial" w:eastAsia="Times New Roman" w:hAnsi="Arial" w:cs="Times New Roman"/>
        </w:rPr>
        <w:t> : vous devez remplacer les « :  »  par de espaces dans le fichier avant de l’utiliser)</w:t>
      </w:r>
    </w:p>
    <w:p w14:paraId="7FE2C85E" w14:textId="77777777" w:rsidR="00402AC5" w:rsidRDefault="00402AC5" w:rsidP="00402AC5">
      <w:pPr>
        <w:tabs>
          <w:tab w:val="left" w:pos="872"/>
        </w:tabs>
        <w:jc w:val="both"/>
        <w:rPr>
          <w:rFonts w:ascii="Arial" w:eastAsia="Times New Roman" w:hAnsi="Arial" w:cs="Times New Roman"/>
        </w:rPr>
      </w:pPr>
    </w:p>
    <w:p w14:paraId="3A2DCCF6" w14:textId="77777777" w:rsidR="00402AC5" w:rsidRDefault="00402AC5" w:rsidP="00402AC5">
      <w:pPr>
        <w:tabs>
          <w:tab w:val="left" w:pos="872"/>
        </w:tabs>
        <w:jc w:val="both"/>
        <w:rPr>
          <w:rFonts w:ascii="Arial" w:eastAsia="Times New Roman" w:hAnsi="Arial" w:cs="Times New Roman"/>
        </w:rPr>
      </w:pPr>
    </w:p>
    <w:p w14:paraId="0A1CDB4D" w14:textId="77777777" w:rsidR="00402AC5" w:rsidRDefault="00402AC5" w:rsidP="00402AC5">
      <w:pPr>
        <w:tabs>
          <w:tab w:val="left" w:pos="872"/>
        </w:tabs>
        <w:jc w:val="both"/>
        <w:rPr>
          <w:rFonts w:ascii="Arial" w:eastAsia="Times New Roman" w:hAnsi="Arial" w:cs="Times New Roman"/>
        </w:rPr>
      </w:pPr>
      <w:r w:rsidRPr="00792EC3">
        <w:rPr>
          <w:rFonts w:ascii="Arial" w:eastAsia="Times New Roman" w:hAnsi="Arial" w:cs="Times New Roman"/>
          <w:b/>
          <w:bCs/>
        </w:rPr>
        <w:t>11)</w:t>
      </w:r>
      <w:r>
        <w:rPr>
          <w:rFonts w:ascii="Arial" w:eastAsia="Times New Roman" w:hAnsi="Arial" w:cs="Times New Roman"/>
        </w:rPr>
        <w:t xml:space="preserve"> En suivant la même démarche énumérez les services HTTP installés sur les serveurs.</w:t>
      </w:r>
    </w:p>
    <w:p w14:paraId="1015DBF6" w14:textId="77777777" w:rsidR="00402AC5" w:rsidRDefault="00402AC5" w:rsidP="00402AC5">
      <w:pPr>
        <w:tabs>
          <w:tab w:val="left" w:pos="872"/>
        </w:tabs>
        <w:jc w:val="both"/>
        <w:rPr>
          <w:rFonts w:ascii="Arial" w:eastAsia="Times New Roman" w:hAnsi="Arial" w:cs="Times New Roman"/>
        </w:rPr>
      </w:pPr>
    </w:p>
    <w:p w14:paraId="31A42EAE" w14:textId="77777777" w:rsidR="00402AC5" w:rsidRDefault="00402AC5" w:rsidP="00402AC5">
      <w:pPr>
        <w:tabs>
          <w:tab w:val="left" w:pos="872"/>
        </w:tabs>
        <w:jc w:val="both"/>
        <w:rPr>
          <w:rFonts w:ascii="Arial" w:eastAsia="Times New Roman" w:hAnsi="Arial" w:cs="Times New Roman"/>
        </w:rPr>
      </w:pPr>
      <w:r>
        <w:rPr>
          <w:rFonts w:ascii="Arial" w:eastAsia="Times New Roman" w:hAnsi="Arial" w:cs="Times New Roman"/>
        </w:rPr>
        <w:t xml:space="preserve">- On s’intéresse au service Apache 2.2.8. Utiliser le module </w:t>
      </w:r>
      <w:proofErr w:type="spellStart"/>
      <w:r w:rsidRPr="00452998">
        <w:rPr>
          <w:rFonts w:ascii="Arial" w:eastAsia="Times New Roman" w:hAnsi="Arial" w:cs="Times New Roman"/>
          <w:b/>
          <w:bCs/>
        </w:rPr>
        <w:t>auxiliary</w:t>
      </w:r>
      <w:proofErr w:type="spellEnd"/>
      <w:r w:rsidRPr="00452998">
        <w:rPr>
          <w:rFonts w:ascii="Arial" w:eastAsia="Times New Roman" w:hAnsi="Arial" w:cs="Times New Roman"/>
          <w:b/>
          <w:bCs/>
        </w:rPr>
        <w:t>/scanner/http/crawler</w:t>
      </w:r>
      <w:r>
        <w:rPr>
          <w:rFonts w:ascii="Arial" w:eastAsia="Times New Roman" w:hAnsi="Arial" w:cs="Times New Roman"/>
          <w:b/>
          <w:bCs/>
        </w:rPr>
        <w:t xml:space="preserve"> </w:t>
      </w:r>
      <w:r>
        <w:rPr>
          <w:rFonts w:ascii="Arial" w:eastAsia="Times New Roman" w:hAnsi="Arial" w:cs="Times New Roman"/>
        </w:rPr>
        <w:t>pour trouver l’arborescence de ces serveurs.</w:t>
      </w:r>
    </w:p>
    <w:p w14:paraId="029F998A" w14:textId="77777777" w:rsidR="00402AC5" w:rsidRDefault="00402AC5" w:rsidP="00402AC5">
      <w:pPr>
        <w:tabs>
          <w:tab w:val="left" w:pos="872"/>
        </w:tabs>
        <w:jc w:val="both"/>
        <w:rPr>
          <w:rFonts w:ascii="Arial" w:eastAsia="Times New Roman" w:hAnsi="Arial" w:cs="Times New Roman"/>
        </w:rPr>
      </w:pPr>
    </w:p>
    <w:p w14:paraId="3FD1EBD2" w14:textId="053DFB57" w:rsidR="00402AC5" w:rsidRDefault="00402AC5" w:rsidP="00402AC5">
      <w:pPr>
        <w:tabs>
          <w:tab w:val="left" w:pos="872"/>
        </w:tabs>
        <w:jc w:val="both"/>
        <w:rPr>
          <w:rFonts w:ascii="Arial" w:eastAsia="Times New Roman" w:hAnsi="Arial" w:cs="Times New Roman"/>
        </w:rPr>
      </w:pPr>
      <w:r w:rsidRPr="00792EC3">
        <w:rPr>
          <w:rFonts w:ascii="Arial" w:eastAsia="Times New Roman" w:hAnsi="Arial" w:cs="Times New Roman"/>
          <w:b/>
          <w:bCs/>
        </w:rPr>
        <w:t>12)</w:t>
      </w:r>
      <w:r>
        <w:rPr>
          <w:rFonts w:ascii="Arial" w:eastAsia="Times New Roman" w:hAnsi="Arial" w:cs="Times New Roman"/>
        </w:rPr>
        <w:t xml:space="preserve">  énumérer les services </w:t>
      </w:r>
      <w:proofErr w:type="spellStart"/>
      <w:r w:rsidR="00783266">
        <w:rPr>
          <w:rFonts w:ascii="Arial" w:eastAsia="Times New Roman" w:hAnsi="Arial" w:cs="Times New Roman"/>
        </w:rPr>
        <w:t>smtp</w:t>
      </w:r>
      <w:proofErr w:type="spellEnd"/>
      <w:r>
        <w:rPr>
          <w:rFonts w:ascii="Arial" w:eastAsia="Times New Roman" w:hAnsi="Arial" w:cs="Times New Roman"/>
        </w:rPr>
        <w:t xml:space="preserve"> installés</w:t>
      </w:r>
    </w:p>
    <w:p w14:paraId="7350A2F7" w14:textId="77777777" w:rsidR="00402AC5" w:rsidRDefault="00402AC5" w:rsidP="00402AC5">
      <w:pPr>
        <w:tabs>
          <w:tab w:val="left" w:pos="872"/>
        </w:tabs>
        <w:jc w:val="both"/>
        <w:rPr>
          <w:rFonts w:ascii="Arial" w:eastAsia="Times New Roman" w:hAnsi="Arial" w:cs="Times New Roman"/>
        </w:rPr>
      </w:pPr>
      <w:r>
        <w:rPr>
          <w:rFonts w:ascii="Arial" w:eastAsia="Times New Roman" w:hAnsi="Arial" w:cs="Times New Roman"/>
        </w:rPr>
        <w:t xml:space="preserve">- connectez-vous via telnet au </w:t>
      </w:r>
      <w:proofErr w:type="spellStart"/>
      <w:r>
        <w:rPr>
          <w:rFonts w:ascii="Arial" w:eastAsia="Times New Roman" w:hAnsi="Arial" w:cs="Times New Roman"/>
        </w:rPr>
        <w:t>por</w:t>
      </w:r>
      <w:proofErr w:type="spellEnd"/>
      <w:r>
        <w:rPr>
          <w:rFonts w:ascii="Arial" w:eastAsia="Times New Roman" w:hAnsi="Arial" w:cs="Times New Roman"/>
        </w:rPr>
        <w:t xml:space="preserve"> </w:t>
      </w:r>
      <w:proofErr w:type="spellStart"/>
      <w:r>
        <w:rPr>
          <w:rFonts w:ascii="Arial" w:eastAsia="Times New Roman" w:hAnsi="Arial" w:cs="Times New Roman"/>
        </w:rPr>
        <w:t>snmp</w:t>
      </w:r>
      <w:proofErr w:type="spellEnd"/>
      <w:r>
        <w:rPr>
          <w:rFonts w:ascii="Arial" w:eastAsia="Times New Roman" w:hAnsi="Arial" w:cs="Times New Roman"/>
        </w:rPr>
        <w:t xml:space="preserve"> trouvé</w:t>
      </w:r>
    </w:p>
    <w:p w14:paraId="7788E01A" w14:textId="77777777" w:rsidR="00402AC5" w:rsidRDefault="00402AC5" w:rsidP="00402AC5">
      <w:pPr>
        <w:tabs>
          <w:tab w:val="left" w:pos="872"/>
        </w:tabs>
        <w:jc w:val="both"/>
        <w:rPr>
          <w:rFonts w:ascii="Arial" w:eastAsia="Times New Roman" w:hAnsi="Arial" w:cs="Times New Roman"/>
        </w:rPr>
      </w:pPr>
      <w:r>
        <w:rPr>
          <w:rFonts w:ascii="Arial" w:eastAsia="Times New Roman" w:hAnsi="Arial" w:cs="Times New Roman"/>
        </w:rPr>
        <w:t xml:space="preserve">- utiliser la commande </w:t>
      </w:r>
      <w:proofErr w:type="spellStart"/>
      <w:r w:rsidRPr="0003741A">
        <w:rPr>
          <w:rFonts w:ascii="Arial" w:eastAsia="Times New Roman" w:hAnsi="Arial" w:cs="Times New Roman"/>
          <w:b/>
          <w:bCs/>
        </w:rPr>
        <w:t>vrfy</w:t>
      </w:r>
      <w:proofErr w:type="spellEnd"/>
      <w:r w:rsidRPr="0003741A">
        <w:rPr>
          <w:rFonts w:ascii="Arial" w:eastAsia="Times New Roman" w:hAnsi="Arial" w:cs="Times New Roman"/>
          <w:b/>
          <w:bCs/>
        </w:rPr>
        <w:t xml:space="preserve"> </w:t>
      </w:r>
      <w:r>
        <w:rPr>
          <w:rFonts w:ascii="Arial" w:eastAsia="Times New Roman" w:hAnsi="Arial" w:cs="Times New Roman"/>
        </w:rPr>
        <w:t xml:space="preserve">pour vérifier les noms d’utilisateurs suivant : admin, root, </w:t>
      </w:r>
      <w:proofErr w:type="spellStart"/>
      <w:r>
        <w:rPr>
          <w:rFonts w:ascii="Arial" w:eastAsia="Times New Roman" w:hAnsi="Arial" w:cs="Times New Roman"/>
        </w:rPr>
        <w:t>metasploit</w:t>
      </w:r>
      <w:proofErr w:type="spellEnd"/>
      <w:r>
        <w:rPr>
          <w:rFonts w:ascii="Arial" w:eastAsia="Times New Roman" w:hAnsi="Arial" w:cs="Times New Roman"/>
        </w:rPr>
        <w:t xml:space="preserve">, </w:t>
      </w:r>
      <w:proofErr w:type="spellStart"/>
      <w:r>
        <w:rPr>
          <w:rFonts w:ascii="Arial" w:eastAsia="Times New Roman" w:hAnsi="Arial" w:cs="Times New Roman"/>
        </w:rPr>
        <w:t>sys</w:t>
      </w:r>
      <w:proofErr w:type="spellEnd"/>
      <w:r>
        <w:rPr>
          <w:rFonts w:ascii="Arial" w:eastAsia="Times New Roman" w:hAnsi="Arial" w:cs="Times New Roman"/>
        </w:rPr>
        <w:t>.</w:t>
      </w:r>
    </w:p>
    <w:p w14:paraId="590A47BF" w14:textId="5DBF3A6D" w:rsidR="00402AC5" w:rsidRDefault="00402AC5" w:rsidP="00402AC5">
      <w:pPr>
        <w:tabs>
          <w:tab w:val="left" w:pos="872"/>
        </w:tabs>
        <w:jc w:val="both"/>
        <w:rPr>
          <w:rFonts w:ascii="Arial" w:eastAsia="Times New Roman" w:hAnsi="Arial" w:cs="Times New Roman"/>
        </w:rPr>
      </w:pPr>
      <w:r>
        <w:rPr>
          <w:rFonts w:ascii="Arial" w:eastAsia="Times New Roman" w:hAnsi="Arial" w:cs="Times New Roman"/>
        </w:rPr>
        <w:t>-</w:t>
      </w:r>
      <w:r w:rsidRPr="0003741A">
        <w:rPr>
          <w:rFonts w:ascii="Arial" w:eastAsia="Times New Roman" w:hAnsi="Arial" w:cs="Times New Roman"/>
        </w:rPr>
        <w:t xml:space="preserve"> </w:t>
      </w:r>
      <w:r>
        <w:rPr>
          <w:rFonts w:ascii="Arial" w:eastAsia="Times New Roman" w:hAnsi="Arial" w:cs="Times New Roman"/>
        </w:rPr>
        <w:t xml:space="preserve">Trouvez la version du service </w:t>
      </w:r>
      <w:proofErr w:type="spellStart"/>
      <w:r>
        <w:rPr>
          <w:rFonts w:ascii="Arial" w:eastAsia="Times New Roman" w:hAnsi="Arial" w:cs="Times New Roman"/>
        </w:rPr>
        <w:t>s</w:t>
      </w:r>
      <w:r w:rsidR="00497930">
        <w:rPr>
          <w:rFonts w:ascii="Arial" w:eastAsia="Times New Roman" w:hAnsi="Arial" w:cs="Times New Roman"/>
        </w:rPr>
        <w:t>mtp</w:t>
      </w:r>
      <w:proofErr w:type="spellEnd"/>
    </w:p>
    <w:p w14:paraId="7A6F3F6D" w14:textId="42BE7B39" w:rsidR="00402AC5" w:rsidRDefault="00402AC5" w:rsidP="00402AC5">
      <w:pPr>
        <w:tabs>
          <w:tab w:val="left" w:pos="872"/>
        </w:tabs>
        <w:jc w:val="both"/>
        <w:rPr>
          <w:rFonts w:ascii="Arial" w:eastAsia="Times New Roman" w:hAnsi="Arial" w:cs="Times New Roman"/>
        </w:rPr>
      </w:pPr>
      <w:r w:rsidRPr="00F647FF">
        <w:rPr>
          <w:rFonts w:ascii="Arial" w:eastAsia="Times New Roman" w:hAnsi="Arial" w:cs="Times New Roman"/>
        </w:rPr>
        <w:t xml:space="preserve">- Utilisez le module </w:t>
      </w:r>
      <w:proofErr w:type="spellStart"/>
      <w:r w:rsidRPr="00F647FF">
        <w:rPr>
          <w:rFonts w:ascii="Arial" w:eastAsia="Times New Roman" w:hAnsi="Arial" w:cs="Times New Roman"/>
        </w:rPr>
        <w:t>s</w:t>
      </w:r>
      <w:r w:rsidR="00497930">
        <w:rPr>
          <w:rFonts w:ascii="Arial" w:eastAsia="Times New Roman" w:hAnsi="Arial" w:cs="Times New Roman"/>
        </w:rPr>
        <w:t>mtp</w:t>
      </w:r>
      <w:r w:rsidRPr="00F647FF">
        <w:rPr>
          <w:rFonts w:ascii="Arial" w:eastAsia="Times New Roman" w:hAnsi="Arial" w:cs="Times New Roman"/>
        </w:rPr>
        <w:t>_enum</w:t>
      </w:r>
      <w:proofErr w:type="spellEnd"/>
      <w:r w:rsidRPr="00F647FF">
        <w:rPr>
          <w:rFonts w:ascii="Arial" w:eastAsia="Times New Roman" w:hAnsi="Arial" w:cs="Times New Roman"/>
        </w:rPr>
        <w:t xml:space="preserve"> pour trouver tous les</w:t>
      </w:r>
      <w:r>
        <w:rPr>
          <w:rFonts w:ascii="Arial" w:eastAsia="Times New Roman" w:hAnsi="Arial" w:cs="Times New Roman"/>
        </w:rPr>
        <w:t xml:space="preserve"> utilisateurs</w:t>
      </w:r>
      <w:r w:rsidRPr="00F647FF">
        <w:rPr>
          <w:rFonts w:ascii="Arial" w:eastAsia="Times New Roman" w:hAnsi="Arial" w:cs="Times New Roman"/>
        </w:rPr>
        <w:t>.</w:t>
      </w:r>
    </w:p>
    <w:p w14:paraId="18E13F06" w14:textId="77777777" w:rsidR="00402AC5" w:rsidRDefault="00402AC5" w:rsidP="00402AC5">
      <w:pPr>
        <w:tabs>
          <w:tab w:val="left" w:pos="872"/>
        </w:tabs>
        <w:jc w:val="both"/>
        <w:rPr>
          <w:rFonts w:ascii="Arial" w:eastAsia="Times New Roman" w:hAnsi="Arial" w:cs="Times New Roman"/>
        </w:rPr>
      </w:pPr>
    </w:p>
    <w:p w14:paraId="143B7790" w14:textId="77777777" w:rsidR="00402AC5" w:rsidRDefault="00402AC5" w:rsidP="00402AC5">
      <w:pPr>
        <w:jc w:val="both"/>
        <w:rPr>
          <w:rFonts w:ascii="Arial" w:eastAsia="Times New Roman" w:hAnsi="Arial" w:cs="Times New Roman"/>
        </w:rPr>
      </w:pPr>
    </w:p>
    <w:p w14:paraId="4866937F" w14:textId="77777777" w:rsidR="00402AC5" w:rsidRDefault="00402AC5" w:rsidP="00402AC5">
      <w:pPr>
        <w:jc w:val="both"/>
        <w:rPr>
          <w:rFonts w:ascii="Arial" w:eastAsia="Times New Roman" w:hAnsi="Arial" w:cs="Times New Roman"/>
        </w:rPr>
      </w:pPr>
    </w:p>
    <w:p w14:paraId="22355438" w14:textId="77777777" w:rsidR="00402AC5" w:rsidRDefault="00402AC5" w:rsidP="00402AC5">
      <w:pPr>
        <w:jc w:val="both"/>
        <w:rPr>
          <w:rFonts w:ascii="Arial" w:eastAsia="Times New Roman" w:hAnsi="Arial" w:cs="Times New Roman"/>
        </w:rPr>
      </w:pPr>
    </w:p>
    <w:p w14:paraId="72EC9D17" w14:textId="77777777" w:rsidR="00402AC5" w:rsidRDefault="00402AC5" w:rsidP="00402AC5">
      <w:pPr>
        <w:jc w:val="both"/>
        <w:rPr>
          <w:rFonts w:ascii="Arial" w:eastAsia="Times New Roman" w:hAnsi="Arial" w:cs="Times New Roman"/>
        </w:rPr>
      </w:pPr>
    </w:p>
    <w:p w14:paraId="35495B14" w14:textId="77777777" w:rsidR="00C857F1" w:rsidRDefault="00C857F1"/>
    <w:sectPr w:rsidR="00C857F1" w:rsidSect="00402AC5">
      <w:footerReference w:type="default" r:id="rId17"/>
      <w:pgSz w:w="11906" w:h="16838"/>
      <w:pgMar w:top="1134" w:right="1134" w:bottom="1134" w:left="1134" w:header="0" w:footer="0" w:gutter="0"/>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1F52D" w14:textId="77777777" w:rsidR="00D15561" w:rsidRDefault="00D15561">
      <w:r>
        <w:separator/>
      </w:r>
    </w:p>
  </w:endnote>
  <w:endnote w:type="continuationSeparator" w:id="0">
    <w:p w14:paraId="185FA37E" w14:textId="77777777" w:rsidR="00D15561" w:rsidRDefault="00D155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Liberation Serif">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5498703"/>
      <w:docPartObj>
        <w:docPartGallery w:val="Page Numbers (Bottom of Page)"/>
        <w:docPartUnique/>
      </w:docPartObj>
    </w:sdtPr>
    <w:sdtContent>
      <w:p w14:paraId="2A82DA5A" w14:textId="77777777" w:rsidR="008B7C5A" w:rsidRDefault="00000000">
        <w:pPr>
          <w:pStyle w:val="Pieddepage"/>
          <w:jc w:val="right"/>
        </w:pPr>
        <w:r>
          <w:fldChar w:fldCharType="begin"/>
        </w:r>
        <w:r>
          <w:instrText>PAGE   \* MERGEFORMAT</w:instrText>
        </w:r>
        <w:r>
          <w:fldChar w:fldCharType="separate"/>
        </w:r>
        <w:r>
          <w:t>2</w:t>
        </w:r>
        <w:r>
          <w:fldChar w:fldCharType="end"/>
        </w:r>
      </w:p>
    </w:sdtContent>
  </w:sdt>
  <w:p w14:paraId="78FF883C" w14:textId="77777777" w:rsidR="008B7C5A" w:rsidRDefault="008B7C5A">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550AC6" w14:textId="77777777" w:rsidR="00D15561" w:rsidRDefault="00D15561">
      <w:r>
        <w:separator/>
      </w:r>
    </w:p>
  </w:footnote>
  <w:footnote w:type="continuationSeparator" w:id="0">
    <w:p w14:paraId="0AAD4E58" w14:textId="77777777" w:rsidR="00D15561" w:rsidRDefault="00D155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3353A2"/>
    <w:multiLevelType w:val="hybridMultilevel"/>
    <w:tmpl w:val="1162553C"/>
    <w:lvl w:ilvl="0" w:tplc="5DD2A324">
      <w:start w:val="27"/>
      <w:numFmt w:val="bullet"/>
      <w:lvlText w:val=""/>
      <w:lvlJc w:val="left"/>
      <w:pPr>
        <w:ind w:left="624" w:hanging="360"/>
      </w:pPr>
      <w:rPr>
        <w:rFonts w:ascii="Symbol" w:eastAsia="Times New Roman" w:hAnsi="Symbol" w:cs="Times New Roman" w:hint="default"/>
      </w:rPr>
    </w:lvl>
    <w:lvl w:ilvl="1" w:tplc="040C0003" w:tentative="1">
      <w:start w:val="1"/>
      <w:numFmt w:val="bullet"/>
      <w:lvlText w:val="o"/>
      <w:lvlJc w:val="left"/>
      <w:pPr>
        <w:ind w:left="1344" w:hanging="360"/>
      </w:pPr>
      <w:rPr>
        <w:rFonts w:ascii="Courier New" w:hAnsi="Courier New" w:cs="Courier New" w:hint="default"/>
      </w:rPr>
    </w:lvl>
    <w:lvl w:ilvl="2" w:tplc="040C0005" w:tentative="1">
      <w:start w:val="1"/>
      <w:numFmt w:val="bullet"/>
      <w:lvlText w:val=""/>
      <w:lvlJc w:val="left"/>
      <w:pPr>
        <w:ind w:left="2064" w:hanging="360"/>
      </w:pPr>
      <w:rPr>
        <w:rFonts w:ascii="Wingdings" w:hAnsi="Wingdings" w:hint="default"/>
      </w:rPr>
    </w:lvl>
    <w:lvl w:ilvl="3" w:tplc="040C0001" w:tentative="1">
      <w:start w:val="1"/>
      <w:numFmt w:val="bullet"/>
      <w:lvlText w:val=""/>
      <w:lvlJc w:val="left"/>
      <w:pPr>
        <w:ind w:left="2784" w:hanging="360"/>
      </w:pPr>
      <w:rPr>
        <w:rFonts w:ascii="Symbol" w:hAnsi="Symbol" w:hint="default"/>
      </w:rPr>
    </w:lvl>
    <w:lvl w:ilvl="4" w:tplc="040C0003" w:tentative="1">
      <w:start w:val="1"/>
      <w:numFmt w:val="bullet"/>
      <w:lvlText w:val="o"/>
      <w:lvlJc w:val="left"/>
      <w:pPr>
        <w:ind w:left="3504" w:hanging="360"/>
      </w:pPr>
      <w:rPr>
        <w:rFonts w:ascii="Courier New" w:hAnsi="Courier New" w:cs="Courier New" w:hint="default"/>
      </w:rPr>
    </w:lvl>
    <w:lvl w:ilvl="5" w:tplc="040C0005" w:tentative="1">
      <w:start w:val="1"/>
      <w:numFmt w:val="bullet"/>
      <w:lvlText w:val=""/>
      <w:lvlJc w:val="left"/>
      <w:pPr>
        <w:ind w:left="4224" w:hanging="360"/>
      </w:pPr>
      <w:rPr>
        <w:rFonts w:ascii="Wingdings" w:hAnsi="Wingdings" w:hint="default"/>
      </w:rPr>
    </w:lvl>
    <w:lvl w:ilvl="6" w:tplc="040C0001" w:tentative="1">
      <w:start w:val="1"/>
      <w:numFmt w:val="bullet"/>
      <w:lvlText w:val=""/>
      <w:lvlJc w:val="left"/>
      <w:pPr>
        <w:ind w:left="4944" w:hanging="360"/>
      </w:pPr>
      <w:rPr>
        <w:rFonts w:ascii="Symbol" w:hAnsi="Symbol" w:hint="default"/>
      </w:rPr>
    </w:lvl>
    <w:lvl w:ilvl="7" w:tplc="040C0003" w:tentative="1">
      <w:start w:val="1"/>
      <w:numFmt w:val="bullet"/>
      <w:lvlText w:val="o"/>
      <w:lvlJc w:val="left"/>
      <w:pPr>
        <w:ind w:left="5664" w:hanging="360"/>
      </w:pPr>
      <w:rPr>
        <w:rFonts w:ascii="Courier New" w:hAnsi="Courier New" w:cs="Courier New" w:hint="default"/>
      </w:rPr>
    </w:lvl>
    <w:lvl w:ilvl="8" w:tplc="040C0005" w:tentative="1">
      <w:start w:val="1"/>
      <w:numFmt w:val="bullet"/>
      <w:lvlText w:val=""/>
      <w:lvlJc w:val="left"/>
      <w:pPr>
        <w:ind w:left="6384" w:hanging="360"/>
      </w:pPr>
      <w:rPr>
        <w:rFonts w:ascii="Wingdings" w:hAnsi="Wingdings" w:hint="default"/>
      </w:rPr>
    </w:lvl>
  </w:abstractNum>
  <w:num w:numId="1" w16cid:durableId="4915287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AC5"/>
    <w:rsid w:val="00036695"/>
    <w:rsid w:val="003407C2"/>
    <w:rsid w:val="00402AC5"/>
    <w:rsid w:val="00496D78"/>
    <w:rsid w:val="00497930"/>
    <w:rsid w:val="00650315"/>
    <w:rsid w:val="00783266"/>
    <w:rsid w:val="00896206"/>
    <w:rsid w:val="008B7C5A"/>
    <w:rsid w:val="008F544A"/>
    <w:rsid w:val="00994F4B"/>
    <w:rsid w:val="009D2DB0"/>
    <w:rsid w:val="00C857F1"/>
    <w:rsid w:val="00D15561"/>
    <w:rsid w:val="00DC29C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6EFC7"/>
  <w15:chartTrackingRefBased/>
  <w15:docId w15:val="{4C95C7FF-1F95-40DF-BFD1-5B014BCBB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2AC5"/>
    <w:pPr>
      <w:suppressAutoHyphens/>
      <w:spacing w:after="0" w:line="240" w:lineRule="auto"/>
    </w:pPr>
    <w:rPr>
      <w:rFonts w:ascii="Liberation Serif" w:eastAsia="NSimSun" w:hAnsi="Liberation Serif" w:cs="Arial"/>
      <w:lang w:eastAsia="zh-CN" w:bidi="hi-IN"/>
      <w14:ligatures w14:val="none"/>
    </w:rPr>
  </w:style>
  <w:style w:type="paragraph" w:styleId="Titre1">
    <w:name w:val="heading 1"/>
    <w:basedOn w:val="Normal"/>
    <w:next w:val="Normal"/>
    <w:link w:val="Titre1Car"/>
    <w:uiPriority w:val="9"/>
    <w:qFormat/>
    <w:rsid w:val="00402A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402A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02AC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02AC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02AC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02AC5"/>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02AC5"/>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02AC5"/>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02AC5"/>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02AC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02AC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02AC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02AC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02AC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02AC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02AC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02AC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02AC5"/>
    <w:rPr>
      <w:rFonts w:eastAsiaTheme="majorEastAsia" w:cstheme="majorBidi"/>
      <w:color w:val="272727" w:themeColor="text1" w:themeTint="D8"/>
    </w:rPr>
  </w:style>
  <w:style w:type="paragraph" w:styleId="Titre">
    <w:name w:val="Title"/>
    <w:basedOn w:val="Normal"/>
    <w:next w:val="Normal"/>
    <w:link w:val="TitreCar"/>
    <w:uiPriority w:val="10"/>
    <w:qFormat/>
    <w:rsid w:val="00402AC5"/>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02AC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02AC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02AC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02AC5"/>
    <w:pPr>
      <w:spacing w:before="160"/>
      <w:jc w:val="center"/>
    </w:pPr>
    <w:rPr>
      <w:i/>
      <w:iCs/>
      <w:color w:val="404040" w:themeColor="text1" w:themeTint="BF"/>
    </w:rPr>
  </w:style>
  <w:style w:type="character" w:customStyle="1" w:styleId="CitationCar">
    <w:name w:val="Citation Car"/>
    <w:basedOn w:val="Policepardfaut"/>
    <w:link w:val="Citation"/>
    <w:uiPriority w:val="29"/>
    <w:rsid w:val="00402AC5"/>
    <w:rPr>
      <w:i/>
      <w:iCs/>
      <w:color w:val="404040" w:themeColor="text1" w:themeTint="BF"/>
    </w:rPr>
  </w:style>
  <w:style w:type="paragraph" w:styleId="Paragraphedeliste">
    <w:name w:val="List Paragraph"/>
    <w:basedOn w:val="Normal"/>
    <w:uiPriority w:val="34"/>
    <w:qFormat/>
    <w:rsid w:val="00402AC5"/>
    <w:pPr>
      <w:ind w:left="720"/>
      <w:contextualSpacing/>
    </w:pPr>
  </w:style>
  <w:style w:type="character" w:styleId="Accentuationintense">
    <w:name w:val="Intense Emphasis"/>
    <w:basedOn w:val="Policepardfaut"/>
    <w:uiPriority w:val="21"/>
    <w:qFormat/>
    <w:rsid w:val="00402AC5"/>
    <w:rPr>
      <w:i/>
      <w:iCs/>
      <w:color w:val="0F4761" w:themeColor="accent1" w:themeShade="BF"/>
    </w:rPr>
  </w:style>
  <w:style w:type="paragraph" w:styleId="Citationintense">
    <w:name w:val="Intense Quote"/>
    <w:basedOn w:val="Normal"/>
    <w:next w:val="Normal"/>
    <w:link w:val="CitationintenseCar"/>
    <w:uiPriority w:val="30"/>
    <w:qFormat/>
    <w:rsid w:val="00402A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02AC5"/>
    <w:rPr>
      <w:i/>
      <w:iCs/>
      <w:color w:val="0F4761" w:themeColor="accent1" w:themeShade="BF"/>
    </w:rPr>
  </w:style>
  <w:style w:type="character" w:styleId="Rfrenceintense">
    <w:name w:val="Intense Reference"/>
    <w:basedOn w:val="Policepardfaut"/>
    <w:uiPriority w:val="32"/>
    <w:qFormat/>
    <w:rsid w:val="00402AC5"/>
    <w:rPr>
      <w:b/>
      <w:bCs/>
      <w:smallCaps/>
      <w:color w:val="0F4761" w:themeColor="accent1" w:themeShade="BF"/>
      <w:spacing w:val="5"/>
    </w:rPr>
  </w:style>
  <w:style w:type="paragraph" w:styleId="Pieddepage">
    <w:name w:val="footer"/>
    <w:basedOn w:val="Normal"/>
    <w:link w:val="PieddepageCar"/>
    <w:uiPriority w:val="99"/>
    <w:unhideWhenUsed/>
    <w:rsid w:val="00402AC5"/>
    <w:pPr>
      <w:tabs>
        <w:tab w:val="center" w:pos="4536"/>
        <w:tab w:val="right" w:pos="9072"/>
      </w:tabs>
    </w:pPr>
    <w:rPr>
      <w:rFonts w:cs="Mangal"/>
      <w:szCs w:val="21"/>
    </w:rPr>
  </w:style>
  <w:style w:type="character" w:customStyle="1" w:styleId="PieddepageCar">
    <w:name w:val="Pied de page Car"/>
    <w:basedOn w:val="Policepardfaut"/>
    <w:link w:val="Pieddepage"/>
    <w:uiPriority w:val="99"/>
    <w:rsid w:val="00402AC5"/>
    <w:rPr>
      <w:rFonts w:ascii="Liberation Serif" w:eastAsia="NSimSun" w:hAnsi="Liberation Serif" w:cs="Mangal"/>
      <w:szCs w:val="21"/>
      <w:lang w:eastAsia="zh-CN" w:bidi="hi-IN"/>
      <w14:ligatures w14:val="none"/>
    </w:rPr>
  </w:style>
  <w:style w:type="character" w:styleId="Lienhypertexte">
    <w:name w:val="Hyperlink"/>
    <w:basedOn w:val="Policepardfaut"/>
    <w:uiPriority w:val="99"/>
    <w:unhideWhenUsed/>
    <w:rsid w:val="00402AC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customXml" Target="../customXml/item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github.com/danielmiessler/SecLists/blob/master/Passwords/Default-Credentials/ftp-betterdefaultpasslist.txt" TargetMode="External"/><Relationship Id="rId20"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customXml" Target="../customXml/item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558AE1F1B4EAE41AA5D45FA89F23B30" ma:contentTypeVersion="3" ma:contentTypeDescription="Crée un document." ma:contentTypeScope="" ma:versionID="a379c1537fea4a72f083362478bab7e8">
  <xsd:schema xmlns:xsd="http://www.w3.org/2001/XMLSchema" xmlns:xs="http://www.w3.org/2001/XMLSchema" xmlns:p="http://schemas.microsoft.com/office/2006/metadata/properties" xmlns:ns2="fb67cf06-de83-4dde-bdc8-c9d2555ecf99" targetNamespace="http://schemas.microsoft.com/office/2006/metadata/properties" ma:root="true" ma:fieldsID="21debfbf9af399f833b5ed4c01ec953c" ns2:_="">
    <xsd:import namespace="fb67cf06-de83-4dde-bdc8-c9d2555ecf9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67cf06-de83-4dde-bdc8-c9d2555ecf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C8DB841-FE19-465F-A916-57B71B774261}"/>
</file>

<file path=customXml/itemProps2.xml><?xml version="1.0" encoding="utf-8"?>
<ds:datastoreItem xmlns:ds="http://schemas.openxmlformats.org/officeDocument/2006/customXml" ds:itemID="{B88D638E-306B-4997-979A-DF5DFB651F42}"/>
</file>

<file path=customXml/itemProps3.xml><?xml version="1.0" encoding="utf-8"?>
<ds:datastoreItem xmlns:ds="http://schemas.openxmlformats.org/officeDocument/2006/customXml" ds:itemID="{55C50C8B-6DF0-4C0E-B376-B520232339E8}"/>
</file>

<file path=docProps/app.xml><?xml version="1.0" encoding="utf-8"?>
<Properties xmlns="http://schemas.openxmlformats.org/officeDocument/2006/extended-properties" xmlns:vt="http://schemas.openxmlformats.org/officeDocument/2006/docPropsVTypes">
  <Template>Normal</Template>
  <TotalTime>100</TotalTime>
  <Pages>3</Pages>
  <Words>753</Words>
  <Characters>4145</Characters>
  <Application>Microsoft Office Word</Application>
  <DocSecurity>0</DocSecurity>
  <Lines>34</Lines>
  <Paragraphs>9</Paragraphs>
  <ScaleCrop>false</ScaleCrop>
  <Company/>
  <LinksUpToDate>false</LinksUpToDate>
  <CharactersWithSpaces>4889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BOUKHECHEM Nadhir</dc:creator>
  <cp:keywords/>
  <dc:description/>
  <cp:lastModifiedBy>BOUKHECHEM Nadhir</cp:lastModifiedBy>
  <cp:revision>9</cp:revision>
  <cp:lastPrinted>2025-04-11T05:47:00Z</cp:lastPrinted>
  <dcterms:created xsi:type="dcterms:W3CDTF">2025-02-10T08:35:00Z</dcterms:created>
  <dcterms:modified xsi:type="dcterms:W3CDTF">2025-04-11T05:48:00Z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0x0101001558AE1F1B4EAE41AA5D45FA89F23B30</vt:lpwstr>
  </property>
</Properties>
</file>