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5000" w:type="pct"/>
        <w:jc w:val="center"/>
        <w:tblCellMar>
          <w:left w:w="0" w:type="dxa"/>
          <w:right w:w="0" w:type="dxa"/>
        </w:tblCellMar>
        <w:tblLook w:val="04A0" w:firstRow="1" w:lastRow="0" w:firstColumn="1" w:lastColumn="0" w:noHBand="0" w:noVBand="1"/>
      </w:tblPr>
      <w:tblGrid>
        <w:gridCol w:w="9072"/>
      </w:tblGrid>
      <w:tr w:rsidRPr="009E07E6" w:rsidR="009E07E6" w14:paraId="7B71C1BF" w14:textId="77777777">
        <w:trPr>
          <w:jc w:val="center"/>
        </w:trPr>
        <w:tc>
          <w:tcPr>
            <w:tcW w:w="0" w:type="auto"/>
            <w:vAlign w:val="center"/>
            <w:hideMark/>
          </w:tcPr>
          <w:tbl>
            <w:tblPr>
              <w:tblW w:w="9000" w:type="dxa"/>
              <w:jc w:val="center"/>
              <w:shd w:val="clear" w:color="auto" w:fill="FFFFFF"/>
              <w:tblCellMar>
                <w:left w:w="0" w:type="dxa"/>
                <w:right w:w="0" w:type="dxa"/>
              </w:tblCellMar>
              <w:tblLook w:val="04A0" w:firstRow="1" w:lastRow="0" w:firstColumn="1" w:lastColumn="0" w:noHBand="0" w:noVBand="1"/>
            </w:tblPr>
            <w:tblGrid>
              <w:gridCol w:w="9000"/>
            </w:tblGrid>
            <w:tr w:rsidRPr="009E07E6" w:rsidR="009E07E6" w14:paraId="6DA19695" w14:textId="77777777">
              <w:trPr>
                <w:jc w:val="center"/>
              </w:trPr>
              <w:tc>
                <w:tcPr>
                  <w:tcW w:w="0" w:type="auto"/>
                  <w:shd w:val="clear" w:color="auto" w:fill="FFFFFF"/>
                  <w:tcMar>
                    <w:top w:w="0" w:type="dxa"/>
                    <w:left w:w="300" w:type="dxa"/>
                    <w:bottom w:w="0"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8400"/>
                  </w:tblGrid>
                  <w:tr w:rsidRPr="009E07E6" w:rsidR="009E07E6" w14:paraId="33F64CBE" w14:textId="77777777">
                    <w:tc>
                      <w:tcPr>
                        <w:tcW w:w="8400" w:type="dxa"/>
                        <w:hideMark/>
                      </w:tcPr>
                      <w:tbl>
                        <w:tblPr>
                          <w:tblW w:w="5000" w:type="pct"/>
                          <w:jc w:val="center"/>
                          <w:tblCellMar>
                            <w:left w:w="0" w:type="dxa"/>
                            <w:right w:w="0" w:type="dxa"/>
                          </w:tblCellMar>
                          <w:tblLook w:val="04A0" w:firstRow="1" w:lastRow="0" w:firstColumn="1" w:lastColumn="0" w:noHBand="0" w:noVBand="1"/>
                        </w:tblPr>
                        <w:tblGrid>
                          <w:gridCol w:w="8400"/>
                        </w:tblGrid>
                        <w:tr w:rsidRPr="009E07E6" w:rsidR="009E07E6" w14:paraId="1B6F38DC" w14:textId="77777777">
                          <w:trPr>
                            <w:jc w:val="center"/>
                          </w:trPr>
                          <w:tc>
                            <w:tcPr>
                              <w:tcW w:w="0" w:type="auto"/>
                              <w:tcMar>
                                <w:top w:w="0" w:type="dxa"/>
                                <w:left w:w="0" w:type="dxa"/>
                                <w:bottom w:w="225" w:type="dxa"/>
                                <w:right w:w="0" w:type="dxa"/>
                              </w:tcMar>
                              <w:vAlign w:val="center"/>
                              <w:hideMark/>
                            </w:tcPr>
                            <w:p w:rsidRPr="009E07E6" w:rsidR="009E07E6" w:rsidP="009E07E6" w:rsidRDefault="009E07E6" w14:paraId="565524BD" w14:textId="77777777">
                              <w:pPr>
                                <w:spacing w:after="0" w:line="240" w:lineRule="auto"/>
                                <w:jc w:val="center"/>
                                <w:rPr>
                                  <w:rFonts w:ascii="Times New Roman" w:hAnsi="Times New Roman" w:eastAsia="Times New Roman" w:cs="Times New Roman"/>
                                  <w:kern w:val="0"/>
                                  <w:sz w:val="18"/>
                                  <w:szCs w:val="18"/>
                                  <w:lang w:eastAsia="fr-FR"/>
                                  <w14:ligatures w14:val="none"/>
                                </w:rPr>
                              </w:pPr>
                              <w:r w:rsidRPr="009E07E6">
                                <w:rPr>
                                  <w:rFonts w:ascii="Times New Roman" w:hAnsi="Times New Roman" w:eastAsia="Times New Roman" w:cs="Times New Roman"/>
                                  <w:noProof/>
                                  <w:color w:val="0968AC"/>
                                  <w:kern w:val="0"/>
                                  <w:sz w:val="18"/>
                                  <w:szCs w:val="18"/>
                                  <w:lang w:eastAsia="fr-FR"/>
                                  <w14:ligatures w14:val="none"/>
                                </w:rPr>
                                <w:drawing>
                                  <wp:inline distT="0" distB="0" distL="0" distR="0" wp14:anchorId="1DFC0618" wp14:editId="118CE377">
                                    <wp:extent cx="1905000" cy="409575"/>
                                    <wp:effectExtent l="0" t="0" r="0" b="9525"/>
                                    <wp:docPr id="3" name="Image 2" descr="ManoMan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oMano">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0" cy="409575"/>
                                            </a:xfrm>
                                            <a:prstGeom prst="rect">
                                              <a:avLst/>
                                            </a:prstGeom>
                                            <a:noFill/>
                                            <a:ln>
                                              <a:noFill/>
                                            </a:ln>
                                          </pic:spPr>
                                        </pic:pic>
                                      </a:graphicData>
                                    </a:graphic>
                                  </wp:inline>
                                </w:drawing>
                              </w:r>
                            </w:p>
                          </w:tc>
                        </w:tr>
                      </w:tbl>
                      <w:p w:rsidRPr="009E07E6" w:rsidR="009E07E6" w:rsidP="009E07E6" w:rsidRDefault="009E07E6" w14:paraId="14E518D4" w14:textId="77777777">
                        <w:pPr>
                          <w:spacing w:after="0" w:line="240" w:lineRule="auto"/>
                          <w:jc w:val="center"/>
                          <w:rPr>
                            <w:rFonts w:ascii="Times New Roman" w:hAnsi="Times New Roman" w:eastAsia="Times New Roman" w:cs="Times New Roman"/>
                            <w:kern w:val="0"/>
                            <w:sz w:val="18"/>
                            <w:szCs w:val="18"/>
                            <w:lang w:eastAsia="fr-FR"/>
                            <w14:ligatures w14:val="none"/>
                          </w:rPr>
                        </w:pPr>
                      </w:p>
                    </w:tc>
                  </w:tr>
                </w:tbl>
                <w:p w:rsidRPr="009E07E6" w:rsidR="009E07E6" w:rsidP="009E07E6" w:rsidRDefault="009E07E6" w14:paraId="0AEAD2B1" w14:textId="77777777">
                  <w:pPr>
                    <w:spacing w:after="0" w:line="240" w:lineRule="auto"/>
                    <w:rPr>
                      <w:rFonts w:ascii="Times New Roman" w:hAnsi="Times New Roman" w:eastAsia="Times New Roman" w:cs="Times New Roman"/>
                      <w:kern w:val="0"/>
                      <w:sz w:val="18"/>
                      <w:szCs w:val="18"/>
                      <w:lang w:eastAsia="fr-FR"/>
                      <w14:ligatures w14:val="none"/>
                    </w:rPr>
                  </w:pPr>
                </w:p>
              </w:tc>
            </w:tr>
          </w:tbl>
          <w:p w:rsidRPr="009E07E6" w:rsidR="009E07E6" w:rsidP="009E07E6" w:rsidRDefault="009E07E6" w14:paraId="6B1ABA80" w14:textId="77777777">
            <w:pPr>
              <w:spacing w:after="0" w:line="240" w:lineRule="auto"/>
              <w:jc w:val="center"/>
              <w:rPr>
                <w:rFonts w:ascii="Times New Roman" w:hAnsi="Times New Roman" w:eastAsia="Times New Roman" w:cs="Times New Roman"/>
                <w:kern w:val="0"/>
                <w:sz w:val="18"/>
                <w:szCs w:val="18"/>
                <w:lang w:eastAsia="fr-FR"/>
                <w14:ligatures w14:val="none"/>
              </w:rPr>
            </w:pPr>
          </w:p>
        </w:tc>
      </w:tr>
    </w:tbl>
    <w:p w:rsidRPr="009E07E6" w:rsidR="009E07E6" w:rsidP="009E07E6" w:rsidRDefault="009E07E6" w14:paraId="5622C953" w14:textId="77777777">
      <w:pPr>
        <w:spacing w:after="0" w:line="240" w:lineRule="auto"/>
        <w:rPr>
          <w:rFonts w:ascii="Times New Roman" w:hAnsi="Times New Roman" w:eastAsia="Times New Roman" w:cs="Times New Roman"/>
          <w:vanish/>
          <w:kern w:val="0"/>
          <w:sz w:val="18"/>
          <w:szCs w:val="18"/>
          <w:lang w:eastAsia="fr-FR"/>
          <w14:ligatures w14:val="none"/>
        </w:rPr>
      </w:pPr>
    </w:p>
    <w:tbl>
      <w:tblPr>
        <w:tblW w:w="5000" w:type="pct"/>
        <w:jc w:val="center"/>
        <w:tblCellMar>
          <w:left w:w="0" w:type="dxa"/>
          <w:right w:w="0" w:type="dxa"/>
        </w:tblCellMar>
        <w:tblLook w:val="04A0" w:firstRow="1" w:lastRow="0" w:firstColumn="1" w:lastColumn="0" w:noHBand="0" w:noVBand="1"/>
      </w:tblPr>
      <w:tblGrid>
        <w:gridCol w:w="9072"/>
      </w:tblGrid>
      <w:tr w:rsidRPr="009E07E6" w:rsidR="009E07E6" w:rsidTr="5CF9EB82" w14:paraId="61F20D7B" w14:textId="77777777">
        <w:trPr>
          <w:jc w:val="center"/>
        </w:trPr>
        <w:tc>
          <w:tcPr>
            <w:tcW w:w="0" w:type="auto"/>
            <w:tcMar/>
            <w:vAlign w:val="center"/>
            <w:hideMark/>
          </w:tcPr>
          <w:tbl>
            <w:tblPr>
              <w:tblW w:w="9000" w:type="dxa"/>
              <w:jc w:val="center"/>
              <w:shd w:val="clear" w:color="auto" w:fill="FFFFFF"/>
              <w:tblCellMar>
                <w:left w:w="0" w:type="dxa"/>
                <w:right w:w="0" w:type="dxa"/>
              </w:tblCellMar>
              <w:tblLook w:val="04A0" w:firstRow="1" w:lastRow="0" w:firstColumn="1" w:lastColumn="0" w:noHBand="0" w:noVBand="1"/>
            </w:tblPr>
            <w:tblGrid>
              <w:gridCol w:w="9000"/>
            </w:tblGrid>
            <w:tr w:rsidRPr="009E07E6" w:rsidR="009E07E6" w:rsidTr="5CF9EB82" w14:paraId="0D3E0907" w14:textId="77777777">
              <w:trPr>
                <w:jc w:val="center"/>
              </w:trPr>
              <w:tc>
                <w:tcPr>
                  <w:tcW w:w="0" w:type="auto"/>
                  <w:shd w:val="clear" w:color="auto" w:fill="FFFFFF" w:themeFill="background1"/>
                  <w:tcMar>
                    <w:top w:w="300" w:type="dxa"/>
                    <w:left w:w="300" w:type="dxa"/>
                    <w:bottom w:w="0"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8400"/>
                  </w:tblGrid>
                  <w:tr w:rsidRPr="009E07E6" w:rsidR="009E07E6" w:rsidTr="5CF9EB82" w14:paraId="7A0F826C" w14:textId="77777777">
                    <w:tc>
                      <w:tcPr>
                        <w:tcW w:w="8400" w:type="dxa"/>
                        <w:tcMar/>
                        <w:hideMark/>
                      </w:tcPr>
                      <w:tbl>
                        <w:tblPr>
                          <w:tblW w:w="5000" w:type="pct"/>
                          <w:jc w:val="center"/>
                          <w:tblCellMar>
                            <w:left w:w="0" w:type="dxa"/>
                            <w:right w:w="0" w:type="dxa"/>
                          </w:tblCellMar>
                          <w:tblLook w:val="04A0" w:firstRow="1" w:lastRow="0" w:firstColumn="1" w:lastColumn="0" w:noHBand="0" w:noVBand="1"/>
                        </w:tblPr>
                        <w:tblGrid>
                          <w:gridCol w:w="8400"/>
                        </w:tblGrid>
                        <w:tr w:rsidRPr="009E07E6" w:rsidR="009E07E6" w:rsidTr="5CF9EB82" w14:paraId="350050FA" w14:textId="77777777">
                          <w:trPr>
                            <w:jc w:val="center"/>
                          </w:trPr>
                          <w:tc>
                            <w:tcPr>
                              <w:tcW w:w="0" w:type="auto"/>
                              <w:tcMar/>
                              <w:vAlign w:val="center"/>
                              <w:hideMark/>
                            </w:tcPr>
                            <w:p w:rsidRPr="009E07E6" w:rsidR="009E07E6" w:rsidP="009E07E6" w:rsidRDefault="009E07E6" w14:paraId="0F92689F" w14:textId="77777777">
                              <w:pPr>
                                <w:spacing w:after="0" w:line="240" w:lineRule="auto"/>
                                <w:rPr>
                                  <w:rFonts w:ascii="Times New Roman" w:hAnsi="Times New Roman" w:eastAsia="Times New Roman" w:cs="Times New Roman"/>
                                  <w:kern w:val="0"/>
                                  <w:sz w:val="18"/>
                                  <w:szCs w:val="18"/>
                                  <w:lang w:eastAsia="fr-FR"/>
                                  <w14:ligatures w14:val="none"/>
                                </w:rPr>
                              </w:pPr>
                              <w:r w:rsidRPr="009E07E6">
                                <w:rPr>
                                  <w:rFonts w:ascii="Times New Roman" w:hAnsi="Times New Roman" w:eastAsia="Times New Roman" w:cs="Times New Roman"/>
                                  <w:kern w:val="0"/>
                                  <w:sz w:val="18"/>
                                  <w:szCs w:val="18"/>
                                  <w:lang w:eastAsia="fr-FR"/>
                                  <w14:ligatures w14:val="none"/>
                                </w:rPr>
                                <w:br/>
                              </w:r>
                            </w:p>
                            <w:p w:rsidRPr="009E07E6" w:rsidR="009E07E6" w:rsidP="009E07E6" w:rsidRDefault="009E07E6" w14:paraId="7EC44BB6"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lang w:eastAsia="fr-FR"/>
                                  <w14:ligatures w14:val="none"/>
                                </w:rPr>
                                <w:t>Chère Cliente, Cher Client,</w:t>
                              </w:r>
                            </w:p>
                            <w:p w:rsidRPr="009E07E6" w:rsidR="009E07E6" w:rsidP="009E07E6" w:rsidRDefault="009E07E6" w14:paraId="4B998EE9" w14:textId="77777777">
                              <w:pPr>
                                <w:spacing w:after="0" w:line="240" w:lineRule="auto"/>
                                <w:rPr>
                                  <w:rFonts w:ascii="Times New Roman" w:hAnsi="Times New Roman" w:eastAsia="Times New Roman" w:cs="Times New Roman"/>
                                  <w:kern w:val="0"/>
                                  <w:sz w:val="18"/>
                                  <w:szCs w:val="18"/>
                                  <w:lang w:eastAsia="fr-FR"/>
                                  <w14:ligatures w14:val="none"/>
                                </w:rPr>
                              </w:pPr>
                              <w:r w:rsidRPr="009E07E6">
                                <w:rPr>
                                  <w:rFonts w:ascii="Times New Roman" w:hAnsi="Times New Roman" w:eastAsia="Times New Roman" w:cs="Times New Roman"/>
                                  <w:kern w:val="0"/>
                                  <w:sz w:val="18"/>
                                  <w:szCs w:val="18"/>
                                  <w:lang w:eastAsia="fr-FR"/>
                                  <w14:ligatures w14:val="none"/>
                                </w:rPr>
                                <w:br/>
                              </w:r>
                            </w:p>
                            <w:p w:rsidRPr="009E07E6" w:rsidR="009E07E6" w:rsidP="009E07E6" w:rsidRDefault="009E07E6" w14:paraId="5D0C5BFB" w14:textId="77777777">
                              <w:pPr>
                                <w:spacing w:after="0" w:line="315" w:lineRule="exact"/>
                                <w:rPr>
                                  <w:rFonts w:ascii="Arial" w:hAnsi="Arial" w:eastAsia="Times New Roman" w:cs="Arial"/>
                                  <w:color w:val="333333"/>
                                  <w:kern w:val="0"/>
                                  <w:sz w:val="18"/>
                                  <w:szCs w:val="18"/>
                                  <w:lang w:eastAsia="fr-FR"/>
                                  <w14:ligatures w14:val="none"/>
                                </w:rPr>
                              </w:pPr>
                              <w:r w:rsidRPr="009E07E6" w:rsidR="009E07E6">
                                <w:rPr>
                                  <w:rFonts w:ascii="Arial" w:hAnsi="Arial" w:eastAsia="Times New Roman" w:cs="Arial"/>
                                  <w:color w:val="333333"/>
                                  <w:kern w:val="0"/>
                                  <w:sz w:val="18"/>
                                  <w:szCs w:val="18"/>
                                  <w:lang w:eastAsia="fr-FR"/>
                                  <w14:ligatures w14:val="none"/>
                                </w:rPr>
                                <w:t>Nous avons récemment été informés qu’un de nos fournisseurs de service client (sous-</w:t>
                              </w:r>
                              <w:r w:rsidRPr="009E07E6" w:rsidR="15EA183F">
                                <w:rPr>
                                  <w:rFonts w:ascii="Arial" w:hAnsi="Arial" w:eastAsia="Times New Roman" w:cs="Arial"/>
                                  <w:color w:val="333333"/>
                                  <w:kern w:val="0"/>
                                  <w:sz w:val="18"/>
                                  <w:szCs w:val="18"/>
                                  <w:lang w:eastAsia="fr-FR"/>
                                  <w14:ligatures w14:val="none"/>
                                </w:rPr>
                                <w:t>traitant) a</w:t>
                              </w:r>
                              <w:r w:rsidRPr="009E07E6" w:rsidR="009E07E6">
                                <w:rPr>
                                  <w:rFonts w:ascii="Arial" w:hAnsi="Arial" w:eastAsia="Times New Roman" w:cs="Arial"/>
                                  <w:color w:val="333333"/>
                                  <w:kern w:val="0"/>
                                  <w:sz w:val="18"/>
                                  <w:szCs w:val="18"/>
                                  <w:lang w:eastAsia="fr-FR"/>
                                  <w14:ligatures w14:val="none"/>
                                </w:rPr>
                                <w:t xml:space="preserve"> été victime d’une attaque informatique en janvier 2026, ayant entraîné un téléchargement non autorisé de données personnelles associées à votre compte client. </w:t>
                              </w:r>
                            </w:p>
                            <w:p w:rsidRPr="009E07E6" w:rsidR="009E07E6" w:rsidP="009E07E6" w:rsidRDefault="009E07E6" w14:paraId="3E319622" w14:textId="77777777">
                              <w:pPr>
                                <w:spacing w:after="0" w:line="240" w:lineRule="auto"/>
                                <w:rPr>
                                  <w:rFonts w:ascii="Times New Roman" w:hAnsi="Times New Roman" w:eastAsia="Times New Roman" w:cs="Times New Roman"/>
                                  <w:kern w:val="0"/>
                                  <w:sz w:val="18"/>
                                  <w:szCs w:val="18"/>
                                  <w:lang w:eastAsia="fr-FR"/>
                                  <w14:ligatures w14:val="none"/>
                                </w:rPr>
                              </w:pPr>
                              <w:r w:rsidRPr="009E07E6">
                                <w:rPr>
                                  <w:rFonts w:ascii="Times New Roman" w:hAnsi="Times New Roman" w:eastAsia="Times New Roman" w:cs="Times New Roman"/>
                                  <w:kern w:val="0"/>
                                  <w:sz w:val="18"/>
                                  <w:szCs w:val="18"/>
                                  <w:lang w:eastAsia="fr-FR"/>
                                  <w14:ligatures w14:val="none"/>
                                </w:rPr>
                                <w:br/>
                              </w:r>
                            </w:p>
                            <w:p w:rsidRPr="009E07E6" w:rsidR="009E07E6" w:rsidP="009E07E6" w:rsidRDefault="009E07E6" w14:paraId="0F596A0D"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Que s’est-il passé ?</w:t>
                              </w:r>
                            </w:p>
                            <w:p w:rsidRPr="009E07E6" w:rsidR="009E07E6" w:rsidP="009E07E6" w:rsidRDefault="009E07E6" w14:paraId="74462413"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lang w:eastAsia="fr-FR"/>
                                  <w14:ligatures w14:val="none"/>
                                </w:rPr>
                                <w:t>Nos investigations ainsi que celles de notre sous-traitant ont permis de constater qu’en janvier 2026, une extraction de données illicite avait été commise depuis le compte d’un agent de notre sous-traitant.</w:t>
                              </w:r>
                            </w:p>
                            <w:p w:rsidRPr="009E07E6" w:rsidR="009E07E6" w:rsidP="009E07E6" w:rsidRDefault="009E07E6" w14:paraId="41E2E550" w14:textId="77777777">
                              <w:pPr>
                                <w:spacing w:after="0" w:line="240" w:lineRule="auto"/>
                                <w:rPr>
                                  <w:rFonts w:ascii="Times New Roman" w:hAnsi="Times New Roman" w:eastAsia="Times New Roman" w:cs="Times New Roman"/>
                                  <w:kern w:val="0"/>
                                  <w:sz w:val="18"/>
                                  <w:szCs w:val="18"/>
                                  <w:lang w:eastAsia="fr-FR"/>
                                  <w14:ligatures w14:val="none"/>
                                </w:rPr>
                              </w:pPr>
                              <w:r w:rsidRPr="009E07E6">
                                <w:rPr>
                                  <w:rFonts w:ascii="Times New Roman" w:hAnsi="Times New Roman" w:eastAsia="Times New Roman" w:cs="Times New Roman"/>
                                  <w:kern w:val="0"/>
                                  <w:sz w:val="18"/>
                                  <w:szCs w:val="18"/>
                                  <w:lang w:eastAsia="fr-FR"/>
                                  <w14:ligatures w14:val="none"/>
                                </w:rPr>
                                <w:br/>
                              </w:r>
                            </w:p>
                            <w:p w:rsidRPr="009E07E6" w:rsidR="009E07E6" w:rsidP="009E07E6" w:rsidRDefault="009E07E6" w14:paraId="38840402"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Quelles données sont concernées ?</w:t>
                              </w:r>
                            </w:p>
                            <w:p w:rsidRPr="009E07E6" w:rsidR="009E07E6" w:rsidP="009E07E6" w:rsidRDefault="009E07E6" w14:paraId="3B9A8151"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lang w:eastAsia="fr-FR"/>
                                  <w14:ligatures w14:val="none"/>
                                </w:rPr>
                                <w:t>Les informations concernées sont les suivantes : nom, prénom, adresse électronique, numéro de téléphone, et vos éventuels échanges avec notre service client.</w:t>
                              </w:r>
                            </w:p>
                            <w:p w:rsidRPr="009E07E6" w:rsidR="009E07E6" w:rsidP="009E07E6" w:rsidRDefault="009E07E6" w14:paraId="315FC9EF"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lang w:eastAsia="fr-FR"/>
                                  <w14:ligatures w14:val="none"/>
                                </w:rPr>
                                <w:t>Votre mot de passe n’est pas concerné. Vos données sont intactes et n’ont pas été modifiées.</w:t>
                              </w:r>
                            </w:p>
                            <w:p w:rsidRPr="009E07E6" w:rsidR="009E07E6" w:rsidP="009E07E6" w:rsidRDefault="009E07E6" w14:paraId="42D29091" w14:textId="77777777">
                              <w:pPr>
                                <w:spacing w:after="0" w:line="240" w:lineRule="auto"/>
                                <w:rPr>
                                  <w:rFonts w:ascii="Times New Roman" w:hAnsi="Times New Roman" w:eastAsia="Times New Roman" w:cs="Times New Roman"/>
                                  <w:kern w:val="0"/>
                                  <w:sz w:val="18"/>
                                  <w:szCs w:val="18"/>
                                  <w:lang w:eastAsia="fr-FR"/>
                                  <w14:ligatures w14:val="none"/>
                                </w:rPr>
                              </w:pPr>
                              <w:r w:rsidRPr="009E07E6">
                                <w:rPr>
                                  <w:rFonts w:ascii="Times New Roman" w:hAnsi="Times New Roman" w:eastAsia="Times New Roman" w:cs="Times New Roman"/>
                                  <w:kern w:val="0"/>
                                  <w:sz w:val="18"/>
                                  <w:szCs w:val="18"/>
                                  <w:lang w:eastAsia="fr-FR"/>
                                  <w14:ligatures w14:val="none"/>
                                </w:rPr>
                                <w:br/>
                              </w:r>
                            </w:p>
                            <w:p w:rsidRPr="009E07E6" w:rsidR="009E07E6" w:rsidP="009E07E6" w:rsidRDefault="009E07E6" w14:paraId="2300F41A"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b/>
                                  <w:bCs/>
                                  <w:color w:val="333333"/>
                                  <w:kern w:val="0"/>
                                  <w:sz w:val="18"/>
                                  <w:szCs w:val="18"/>
                                  <w:highlight w:val="yellow"/>
                                  <w:lang w:eastAsia="fr-FR"/>
                                  <w14:ligatures w14:val="none"/>
                                </w:rPr>
                                <w:t>Qu’avons-nous fait ?</w:t>
                              </w:r>
                            </w:p>
                            <w:p w:rsidRPr="009E07E6" w:rsidR="009E07E6" w:rsidP="009E07E6" w:rsidRDefault="009E07E6" w14:paraId="76A152B9"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color w:val="333333"/>
                                  <w:kern w:val="0"/>
                                  <w:sz w:val="18"/>
                                  <w:szCs w:val="18"/>
                                  <w:highlight w:val="yellow"/>
                                  <w:lang w:eastAsia="fr-FR"/>
                                  <w14:ligatures w14:val="none"/>
                                </w:rPr>
                                <w:t>Dès la découverte de l'incident, nous avons immédiatement pris toutes les mesures nécessaires pour sécuriser vos données. </w:t>
                              </w:r>
                            </w:p>
                            <w:p w:rsidRPr="009E07E6" w:rsidR="009E07E6" w:rsidP="009E07E6" w:rsidRDefault="009E07E6" w14:paraId="25EF75C6"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color w:val="333333"/>
                                  <w:kern w:val="0"/>
                                  <w:sz w:val="18"/>
                                  <w:szCs w:val="18"/>
                                  <w:highlight w:val="yellow"/>
                                  <w:lang w:eastAsia="fr-FR"/>
                                  <w14:ligatures w14:val="none"/>
                                </w:rPr>
                                <w:t>Les analyses de nos équipes cybersécurité ont permis d’identifier rapidement le compte compromis et de le bloquer dès le jour de la découverte de l’incident. </w:t>
                              </w:r>
                            </w:p>
                            <w:p w:rsidRPr="009E07E6" w:rsidR="009E07E6" w:rsidP="009E07E6" w:rsidRDefault="009E07E6" w14:paraId="6E85FC6D"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color w:val="333333"/>
                                  <w:kern w:val="0"/>
                                  <w:sz w:val="18"/>
                                  <w:szCs w:val="18"/>
                                  <w:highlight w:val="yellow"/>
                                  <w:lang w:eastAsia="fr-FR"/>
                                  <w14:ligatures w14:val="none"/>
                                </w:rPr>
                                <w:t>Nous avons par la suite révoqué tous les accès de notre prestataire sous-traitant aux données de nos clients. Un renforcement des contrôles d’accès aux données a également été mis en œuvre au sein de notre société et de nos autres sous-traitants. </w:t>
                              </w:r>
                            </w:p>
                            <w:p w:rsidRPr="009E07E6" w:rsidR="009E07E6" w:rsidP="009E07E6" w:rsidRDefault="009E07E6" w14:paraId="2531D716"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highlight w:val="yellow"/>
                                  <w:lang w:eastAsia="fr-FR"/>
                                  <w14:ligatures w14:val="none"/>
                                </w:rPr>
                                <w:t>Nous avons par ailleurs informé la CNIL (Commission Nationale Informatique et Libertés), l’ANSSI (Agence nationale de la sécurité des systèmes d'information) et la plateforme Urgence Cyber Île-de-France.</w:t>
                              </w:r>
                            </w:p>
                            <w:p w:rsidRPr="009E07E6" w:rsidR="009E07E6" w:rsidP="009E07E6" w:rsidRDefault="009E07E6" w14:paraId="041539A4" w14:textId="77777777">
                              <w:pPr>
                                <w:spacing w:after="0" w:line="240" w:lineRule="auto"/>
                                <w:rPr>
                                  <w:rFonts w:ascii="Times New Roman" w:hAnsi="Times New Roman" w:eastAsia="Times New Roman" w:cs="Times New Roman"/>
                                  <w:kern w:val="0"/>
                                  <w:sz w:val="18"/>
                                  <w:szCs w:val="18"/>
                                  <w:lang w:eastAsia="fr-FR"/>
                                  <w14:ligatures w14:val="none"/>
                                </w:rPr>
                              </w:pPr>
                              <w:r w:rsidRPr="009E07E6">
                                <w:rPr>
                                  <w:rFonts w:ascii="Times New Roman" w:hAnsi="Times New Roman" w:eastAsia="Times New Roman" w:cs="Times New Roman"/>
                                  <w:kern w:val="0"/>
                                  <w:sz w:val="18"/>
                                  <w:szCs w:val="18"/>
                                  <w:lang w:eastAsia="fr-FR"/>
                                  <w14:ligatures w14:val="none"/>
                                </w:rPr>
                                <w:br/>
                              </w:r>
                            </w:p>
                            <w:p w:rsidRPr="009E07E6" w:rsidR="009E07E6" w:rsidP="009E07E6" w:rsidRDefault="009E07E6" w14:paraId="3D510977"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Que vous recommandons-nous de faire ?</w:t>
                              </w:r>
                            </w:p>
                            <w:p w:rsidRPr="009E07E6" w:rsidR="009E07E6" w:rsidP="009E07E6" w:rsidRDefault="009E07E6" w14:paraId="68E4FF9B"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lang w:eastAsia="fr-FR"/>
                                  <w14:ligatures w14:val="none"/>
                                </w:rPr>
                                <w:t xml:space="preserve">La ou les personnes à l’origine de cette violation de données sont susceptibles d’utiliser certaines des données afin de tenter des manœuvres frauduleuses auprès de vous ou des tiers, en vous contactant par </w:t>
                              </w:r>
                              <w:proofErr w:type="gramStart"/>
                              <w:r w:rsidRPr="009E07E6">
                                <w:rPr>
                                  <w:rFonts w:ascii="Arial" w:hAnsi="Arial" w:eastAsia="Times New Roman" w:cs="Arial"/>
                                  <w:color w:val="333333"/>
                                  <w:kern w:val="0"/>
                                  <w:sz w:val="18"/>
                                  <w:szCs w:val="18"/>
                                  <w:lang w:eastAsia="fr-FR"/>
                                  <w14:ligatures w14:val="none"/>
                                </w:rPr>
                                <w:t>email</w:t>
                              </w:r>
                              <w:proofErr w:type="gramEnd"/>
                              <w:r w:rsidRPr="009E07E6">
                                <w:rPr>
                                  <w:rFonts w:ascii="Arial" w:hAnsi="Arial" w:eastAsia="Times New Roman" w:cs="Arial"/>
                                  <w:color w:val="333333"/>
                                  <w:kern w:val="0"/>
                                  <w:sz w:val="18"/>
                                  <w:szCs w:val="18"/>
                                  <w:lang w:eastAsia="fr-FR"/>
                                  <w14:ligatures w14:val="none"/>
                                </w:rPr>
                                <w:t xml:space="preserve"> ou téléphone (tentatives de phishing via </w:t>
                              </w:r>
                              <w:proofErr w:type="gramStart"/>
                              <w:r w:rsidRPr="009E07E6">
                                <w:rPr>
                                  <w:rFonts w:ascii="Arial" w:hAnsi="Arial" w:eastAsia="Times New Roman" w:cs="Arial"/>
                                  <w:color w:val="333333"/>
                                  <w:kern w:val="0"/>
                                  <w:sz w:val="18"/>
                                  <w:szCs w:val="18"/>
                                  <w:lang w:eastAsia="fr-FR"/>
                                  <w14:ligatures w14:val="none"/>
                                </w:rPr>
                                <w:t>emails</w:t>
                              </w:r>
                              <w:proofErr w:type="gramEnd"/>
                              <w:r w:rsidRPr="009E07E6">
                                <w:rPr>
                                  <w:rFonts w:ascii="Arial" w:hAnsi="Arial" w:eastAsia="Times New Roman" w:cs="Arial"/>
                                  <w:color w:val="333333"/>
                                  <w:kern w:val="0"/>
                                  <w:sz w:val="18"/>
                                  <w:szCs w:val="18"/>
                                  <w:lang w:eastAsia="fr-FR"/>
                                  <w14:ligatures w14:val="none"/>
                                </w:rPr>
                                <w:t>, SMS ou appels téléphoniques), ou en se faisant passer pour vous (usurpation d’identité sur internet). </w:t>
                              </w:r>
                            </w:p>
                            <w:p w:rsidRPr="009E07E6" w:rsidR="009E07E6" w:rsidP="009E07E6" w:rsidRDefault="009E07E6" w14:paraId="342ED44C"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lang w:eastAsia="fr-FR"/>
                                  <w14:ligatures w14:val="none"/>
                                </w:rPr>
                                <w:t xml:space="preserve">Nous vous recommandons d’être particulièrement vigilant face aux éventuelles tentatives de fraude, et de </w:t>
                              </w:r>
                              <w:r w:rsidRPr="009E07E6">
                                <w:rPr>
                                  <w:rFonts w:ascii="Arial" w:hAnsi="Arial" w:eastAsia="Times New Roman" w:cs="Arial"/>
                                  <w:b/>
                                  <w:bCs/>
                                  <w:color w:val="333333"/>
                                  <w:kern w:val="0"/>
                                  <w:sz w:val="18"/>
                                  <w:szCs w:val="18"/>
                                  <w:lang w:eastAsia="fr-FR"/>
                                  <w14:ligatures w14:val="none"/>
                                </w:rPr>
                                <w:t>suivre les bonnes pratiques suivantes</w:t>
                              </w:r>
                              <w:r w:rsidRPr="009E07E6">
                                <w:rPr>
                                  <w:rFonts w:ascii="Arial" w:hAnsi="Arial" w:eastAsia="Times New Roman" w:cs="Arial"/>
                                  <w:color w:val="333333"/>
                                  <w:kern w:val="0"/>
                                  <w:sz w:val="18"/>
                                  <w:szCs w:val="18"/>
                                  <w:lang w:eastAsia="fr-FR"/>
                                  <w14:ligatures w14:val="none"/>
                                </w:rPr>
                                <w:t xml:space="preserve"> :</w:t>
                              </w:r>
                            </w:p>
                            <w:p w:rsidRPr="009E07E6" w:rsidR="009E07E6" w:rsidP="009E07E6" w:rsidRDefault="009E07E6" w14:paraId="03932C2C"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 xml:space="preserve">Vérifiez toujours la provenance des </w:t>
                              </w:r>
                              <w:proofErr w:type="gramStart"/>
                              <w:r w:rsidRPr="009E07E6">
                                <w:rPr>
                                  <w:rFonts w:ascii="Arial" w:hAnsi="Arial" w:eastAsia="Times New Roman" w:cs="Arial"/>
                                  <w:b/>
                                  <w:bCs/>
                                  <w:color w:val="333333"/>
                                  <w:kern w:val="0"/>
                                  <w:sz w:val="18"/>
                                  <w:szCs w:val="18"/>
                                  <w:lang w:eastAsia="fr-FR"/>
                                  <w14:ligatures w14:val="none"/>
                                </w:rPr>
                                <w:t>emails</w:t>
                              </w:r>
                              <w:proofErr w:type="gramEnd"/>
                              <w:r w:rsidRPr="009E07E6">
                                <w:rPr>
                                  <w:rFonts w:ascii="Arial" w:hAnsi="Arial" w:eastAsia="Times New Roman" w:cs="Arial"/>
                                  <w:b/>
                                  <w:bCs/>
                                  <w:color w:val="333333"/>
                                  <w:kern w:val="0"/>
                                  <w:sz w:val="18"/>
                                  <w:szCs w:val="18"/>
                                  <w:lang w:eastAsia="fr-FR"/>
                                  <w14:ligatures w14:val="none"/>
                                </w:rPr>
                                <w:t xml:space="preserve"> que vous recevez</w:t>
                              </w:r>
                              <w:r w:rsidRPr="009E07E6">
                                <w:rPr>
                                  <w:rFonts w:ascii="Arial" w:hAnsi="Arial" w:eastAsia="Times New Roman" w:cs="Arial"/>
                                  <w:color w:val="333333"/>
                                  <w:kern w:val="0"/>
                                  <w:sz w:val="18"/>
                                  <w:szCs w:val="18"/>
                                  <w:lang w:eastAsia="fr-FR"/>
                                  <w14:ligatures w14:val="none"/>
                                </w:rPr>
                                <w:t xml:space="preserve"> et assurez-vous que vous connaissez l’émetteur, notamment en vérifiant l’adresse électronique de celui-ci,</w:t>
                              </w:r>
                            </w:p>
                            <w:p w:rsidRPr="009E07E6" w:rsidR="009E07E6" w:rsidP="009E07E6" w:rsidRDefault="009E07E6" w14:paraId="40124F2E"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lastRenderedPageBreak/>
                                <w:t xml:space="preserve">N'ouvrez pas les </w:t>
                              </w:r>
                              <w:proofErr w:type="gramStart"/>
                              <w:r w:rsidRPr="009E07E6">
                                <w:rPr>
                                  <w:rFonts w:ascii="Arial" w:hAnsi="Arial" w:eastAsia="Times New Roman" w:cs="Arial"/>
                                  <w:b/>
                                  <w:bCs/>
                                  <w:color w:val="333333"/>
                                  <w:kern w:val="0"/>
                                  <w:sz w:val="18"/>
                                  <w:szCs w:val="18"/>
                                  <w:lang w:eastAsia="fr-FR"/>
                                  <w14:ligatures w14:val="none"/>
                                </w:rPr>
                                <w:t>emails</w:t>
                              </w:r>
                              <w:proofErr w:type="gramEnd"/>
                              <w:r w:rsidRPr="009E07E6">
                                <w:rPr>
                                  <w:rFonts w:ascii="Arial" w:hAnsi="Arial" w:eastAsia="Times New Roman" w:cs="Arial"/>
                                  <w:b/>
                                  <w:bCs/>
                                  <w:color w:val="333333"/>
                                  <w:kern w:val="0"/>
                                  <w:sz w:val="18"/>
                                  <w:szCs w:val="18"/>
                                  <w:lang w:eastAsia="fr-FR"/>
                                  <w14:ligatures w14:val="none"/>
                                </w:rPr>
                                <w:t xml:space="preserve"> ou les pièces jointes si vous avez des doutes sur leurs origines</w:t>
                              </w:r>
                              <w:r w:rsidRPr="009E07E6">
                                <w:rPr>
                                  <w:rFonts w:ascii="Arial" w:hAnsi="Arial" w:eastAsia="Times New Roman" w:cs="Arial"/>
                                  <w:color w:val="333333"/>
                                  <w:kern w:val="0"/>
                                  <w:sz w:val="18"/>
                                  <w:szCs w:val="18"/>
                                  <w:lang w:eastAsia="fr-FR"/>
                                  <w14:ligatures w14:val="none"/>
                                </w:rPr>
                                <w:t xml:space="preserve">, et ne répondez à aucun </w:t>
                              </w:r>
                              <w:proofErr w:type="gramStart"/>
                              <w:r w:rsidRPr="009E07E6">
                                <w:rPr>
                                  <w:rFonts w:ascii="Arial" w:hAnsi="Arial" w:eastAsia="Times New Roman" w:cs="Arial"/>
                                  <w:color w:val="333333"/>
                                  <w:kern w:val="0"/>
                                  <w:sz w:val="18"/>
                                  <w:szCs w:val="18"/>
                                  <w:lang w:eastAsia="fr-FR"/>
                                  <w14:ligatures w14:val="none"/>
                                </w:rPr>
                                <w:t>email</w:t>
                              </w:r>
                              <w:proofErr w:type="gramEnd"/>
                              <w:r w:rsidRPr="009E07E6">
                                <w:rPr>
                                  <w:rFonts w:ascii="Arial" w:hAnsi="Arial" w:eastAsia="Times New Roman" w:cs="Arial"/>
                                  <w:color w:val="333333"/>
                                  <w:kern w:val="0"/>
                                  <w:sz w:val="18"/>
                                  <w:szCs w:val="18"/>
                                  <w:lang w:eastAsia="fr-FR"/>
                                  <w14:ligatures w14:val="none"/>
                                </w:rPr>
                                <w:t xml:space="preserve"> dont vous ne connaissez pas l’émetteur,</w:t>
                              </w:r>
                            </w:p>
                            <w:p w:rsidRPr="009E07E6" w:rsidR="009E07E6" w:rsidP="009E07E6" w:rsidRDefault="009E07E6" w14:paraId="19745E39"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En cas de doute, vérifiez l’identité de l’émetteur</w:t>
                              </w:r>
                              <w:r w:rsidRPr="009E07E6">
                                <w:rPr>
                                  <w:rFonts w:ascii="Arial" w:hAnsi="Arial" w:eastAsia="Times New Roman" w:cs="Arial"/>
                                  <w:color w:val="333333"/>
                                  <w:kern w:val="0"/>
                                  <w:sz w:val="18"/>
                                  <w:szCs w:val="18"/>
                                  <w:lang w:eastAsia="fr-FR"/>
                                  <w14:ligatures w14:val="none"/>
                                </w:rPr>
                                <w:t xml:space="preserve"> en utilisant un autre canal (numéro de téléphone, adresse </w:t>
                              </w:r>
                              <w:proofErr w:type="gramStart"/>
                              <w:r w:rsidRPr="009E07E6">
                                <w:rPr>
                                  <w:rFonts w:ascii="Arial" w:hAnsi="Arial" w:eastAsia="Times New Roman" w:cs="Arial"/>
                                  <w:color w:val="333333"/>
                                  <w:kern w:val="0"/>
                                  <w:sz w:val="18"/>
                                  <w:szCs w:val="18"/>
                                  <w:lang w:eastAsia="fr-FR"/>
                                  <w14:ligatures w14:val="none"/>
                                </w:rPr>
                                <w:t>email</w:t>
                              </w:r>
                              <w:proofErr w:type="gramEnd"/>
                              <w:r w:rsidRPr="009E07E6">
                                <w:rPr>
                                  <w:rFonts w:ascii="Arial" w:hAnsi="Arial" w:eastAsia="Times New Roman" w:cs="Arial"/>
                                  <w:color w:val="333333"/>
                                  <w:kern w:val="0"/>
                                  <w:sz w:val="18"/>
                                  <w:szCs w:val="18"/>
                                  <w:lang w:eastAsia="fr-FR"/>
                                  <w14:ligatures w14:val="none"/>
                                </w:rPr>
                                <w:t xml:space="preserve"> alternative),</w:t>
                              </w:r>
                            </w:p>
                            <w:p w:rsidRPr="009E07E6" w:rsidR="009E07E6" w:rsidP="009E07E6" w:rsidRDefault="009E07E6" w14:paraId="204F6143"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Ne répondez pas aux demandes d'informations confidentielles</w:t>
                              </w:r>
                              <w:r w:rsidRPr="009E07E6">
                                <w:rPr>
                                  <w:rFonts w:ascii="Arial" w:hAnsi="Arial" w:eastAsia="Times New Roman" w:cs="Arial"/>
                                  <w:color w:val="333333"/>
                                  <w:kern w:val="0"/>
                                  <w:sz w:val="18"/>
                                  <w:szCs w:val="18"/>
                                  <w:lang w:eastAsia="fr-FR"/>
                                  <w14:ligatures w14:val="none"/>
                                </w:rPr>
                                <w:t xml:space="preserve"> sans être certain de leurs origines, et ne communiquez aucune donnée (notamment donnée bancaire, code d’accès, mot de passe ou identifiant) sans vous être assuré de l’innocuité du message et de l’identité du demandeur, que sa demande vous soit adressée par </w:t>
                              </w:r>
                              <w:proofErr w:type="gramStart"/>
                              <w:r w:rsidRPr="009E07E6">
                                <w:rPr>
                                  <w:rFonts w:ascii="Arial" w:hAnsi="Arial" w:eastAsia="Times New Roman" w:cs="Arial"/>
                                  <w:color w:val="333333"/>
                                  <w:kern w:val="0"/>
                                  <w:sz w:val="18"/>
                                  <w:szCs w:val="18"/>
                                  <w:lang w:eastAsia="fr-FR"/>
                                  <w14:ligatures w14:val="none"/>
                                </w:rPr>
                                <w:t>email</w:t>
                              </w:r>
                              <w:proofErr w:type="gramEnd"/>
                              <w:r w:rsidRPr="009E07E6">
                                <w:rPr>
                                  <w:rFonts w:ascii="Arial" w:hAnsi="Arial" w:eastAsia="Times New Roman" w:cs="Arial"/>
                                  <w:color w:val="333333"/>
                                  <w:kern w:val="0"/>
                                  <w:sz w:val="18"/>
                                  <w:szCs w:val="18"/>
                                  <w:lang w:eastAsia="fr-FR"/>
                                  <w14:ligatures w14:val="none"/>
                                </w:rPr>
                                <w:t>, par téléphone ou SMS, ou via les réseaux sociaux,</w:t>
                              </w:r>
                            </w:p>
                            <w:p w:rsidRPr="009E07E6" w:rsidR="009E07E6" w:rsidP="009E07E6" w:rsidRDefault="009E07E6" w14:paraId="205315CB"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 xml:space="preserve">Ne cliquez sur aucun lien suspect figurant dans un </w:t>
                              </w:r>
                              <w:proofErr w:type="gramStart"/>
                              <w:r w:rsidRPr="009E07E6">
                                <w:rPr>
                                  <w:rFonts w:ascii="Arial" w:hAnsi="Arial" w:eastAsia="Times New Roman" w:cs="Arial"/>
                                  <w:b/>
                                  <w:bCs/>
                                  <w:color w:val="333333"/>
                                  <w:kern w:val="0"/>
                                  <w:sz w:val="18"/>
                                  <w:szCs w:val="18"/>
                                  <w:lang w:eastAsia="fr-FR"/>
                                  <w14:ligatures w14:val="none"/>
                                </w:rPr>
                                <w:t>email</w:t>
                              </w:r>
                              <w:proofErr w:type="gramEnd"/>
                              <w:r w:rsidRPr="009E07E6">
                                <w:rPr>
                                  <w:rFonts w:ascii="Arial" w:hAnsi="Arial" w:eastAsia="Times New Roman" w:cs="Arial"/>
                                  <w:color w:val="333333"/>
                                  <w:kern w:val="0"/>
                                  <w:sz w:val="18"/>
                                  <w:szCs w:val="18"/>
                                  <w:lang w:eastAsia="fr-FR"/>
                                  <w14:ligatures w14:val="none"/>
                                </w:rPr>
                                <w:t>, vérifiez notamment l'adresse du site vers lequel vous êtes envoyés en passant votre souris sur le lien, et le cas échéant, connectez-vous directement à l’adresse du site depuis votre navigateur sans cliquer sur le lien dans l’e-mail,</w:t>
                              </w:r>
                            </w:p>
                            <w:p w:rsidRPr="009E07E6" w:rsidR="009E07E6" w:rsidP="009E07E6" w:rsidRDefault="009E07E6" w14:paraId="2E77C70B"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Vérifiez l’adresse du site vers lequel vous êtes envoyé</w:t>
                              </w:r>
                              <w:r w:rsidRPr="009E07E6">
                                <w:rPr>
                                  <w:rFonts w:ascii="Arial" w:hAnsi="Arial" w:eastAsia="Times New Roman" w:cs="Arial"/>
                                  <w:color w:val="333333"/>
                                  <w:kern w:val="0"/>
                                  <w:sz w:val="18"/>
                                  <w:szCs w:val="18"/>
                                  <w:lang w:eastAsia="fr-FR"/>
                                  <w14:ligatures w14:val="none"/>
                                </w:rPr>
                                <w:t xml:space="preserve"> avant d’y partager toute information confidentielle,</w:t>
                              </w:r>
                            </w:p>
                            <w:p w:rsidRPr="009E07E6" w:rsidR="009E07E6" w:rsidP="009E07E6" w:rsidRDefault="009E07E6" w14:paraId="441BB09C"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Assurez-vous que l’anti-virus est activé</w:t>
                              </w:r>
                              <w:r w:rsidRPr="009E07E6">
                                <w:rPr>
                                  <w:rFonts w:ascii="Arial" w:hAnsi="Arial" w:eastAsia="Times New Roman" w:cs="Arial"/>
                                  <w:color w:val="333333"/>
                                  <w:kern w:val="0"/>
                                  <w:sz w:val="18"/>
                                  <w:szCs w:val="18"/>
                                  <w:lang w:eastAsia="fr-FR"/>
                                  <w14:ligatures w14:val="none"/>
                                </w:rPr>
                                <w:t xml:space="preserve"> sur votre ordinateur et tenu à jour,</w:t>
                              </w:r>
                            </w:p>
                            <w:p w:rsidRPr="009E07E6" w:rsidR="009E07E6" w:rsidP="009E07E6" w:rsidRDefault="009E07E6" w14:paraId="755332AD"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b/>
                                  <w:bCs/>
                                  <w:color w:val="333333"/>
                                  <w:kern w:val="0"/>
                                  <w:sz w:val="18"/>
                                  <w:szCs w:val="18"/>
                                  <w:lang w:eastAsia="fr-FR"/>
                                  <w14:ligatures w14:val="none"/>
                                </w:rPr>
                                <w:t>Surveillez régulièrement vos comptes bancaires</w:t>
                              </w:r>
                              <w:r w:rsidRPr="009E07E6">
                                <w:rPr>
                                  <w:rFonts w:ascii="Arial" w:hAnsi="Arial" w:eastAsia="Times New Roman" w:cs="Arial"/>
                                  <w:color w:val="333333"/>
                                  <w:kern w:val="0"/>
                                  <w:sz w:val="18"/>
                                  <w:szCs w:val="18"/>
                                  <w:lang w:eastAsia="fr-FR"/>
                                  <w14:ligatures w14:val="none"/>
                                </w:rPr>
                                <w:t xml:space="preserve"> afin de s’assurer qu’aucun prélèvement frauduleux n’a été mis en place sur vos comptes bancaires,</w:t>
                              </w:r>
                            </w:p>
                            <w:p w:rsidRPr="009E07E6" w:rsidR="009E07E6" w:rsidP="009E07E6" w:rsidRDefault="009E07E6" w14:paraId="13CC072B" w14:textId="77777777">
                              <w:pPr>
                                <w:numPr>
                                  <w:ilvl w:val="0"/>
                                  <w:numId w:val="1"/>
                                </w:num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lang w:eastAsia="fr-FR"/>
                                  <w14:ligatures w14:val="none"/>
                                </w:rPr>
                                <w:t>Faites opposition auprès de votre banque, si un prélèvement frauduleux a été effectué.</w:t>
                              </w:r>
                            </w:p>
                            <w:p w:rsidRPr="009E07E6" w:rsidR="009E07E6" w:rsidP="009E07E6" w:rsidRDefault="009E07E6" w14:paraId="153BBAE4" w14:textId="77777777">
                              <w:pPr>
                                <w:spacing w:after="0" w:line="240" w:lineRule="auto"/>
                                <w:rPr>
                                  <w:rFonts w:ascii="Times New Roman" w:hAnsi="Times New Roman" w:eastAsia="Times New Roman" w:cs="Times New Roman"/>
                                  <w:kern w:val="0"/>
                                  <w:sz w:val="18"/>
                                  <w:szCs w:val="18"/>
                                  <w:lang w:eastAsia="fr-FR"/>
                                  <w14:ligatures w14:val="none"/>
                                </w:rPr>
                              </w:pPr>
                              <w:r w:rsidRPr="009E07E6">
                                <w:rPr>
                                  <w:rFonts w:ascii="Times New Roman" w:hAnsi="Times New Roman" w:eastAsia="Times New Roman" w:cs="Times New Roman"/>
                                  <w:kern w:val="0"/>
                                  <w:sz w:val="18"/>
                                  <w:szCs w:val="18"/>
                                  <w:lang w:eastAsia="fr-FR"/>
                                  <w14:ligatures w14:val="none"/>
                                </w:rPr>
                                <w:br/>
                              </w:r>
                            </w:p>
                            <w:p w:rsidRPr="009E07E6" w:rsidR="009E07E6" w:rsidP="009E07E6" w:rsidRDefault="009E07E6" w14:paraId="2F7D6E22"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color w:val="333333"/>
                                  <w:kern w:val="0"/>
                                  <w:sz w:val="18"/>
                                  <w:szCs w:val="18"/>
                                  <w:highlight w:val="yellow"/>
                                  <w:lang w:eastAsia="fr-FR"/>
                                  <w14:ligatures w14:val="none"/>
                                </w:rPr>
                                <w:t>Pour plus de détails et d'informations, vous pouvez consulter le site de l'ANSSI, vous référer aux bonnes pratiques de sécurité numérique de la CNIL (</w:t>
                              </w:r>
                              <w:hyperlink w:tgtFrame="_blank" w:history="1" r:id="rId7">
                                <w:r w:rsidRPr="009E07E6">
                                  <w:rPr>
                                    <w:rFonts w:ascii="Arial" w:hAnsi="Arial" w:eastAsia="Times New Roman" w:cs="Arial"/>
                                    <w:color w:val="0968AC"/>
                                    <w:kern w:val="0"/>
                                    <w:sz w:val="18"/>
                                    <w:szCs w:val="18"/>
                                    <w:highlight w:val="yellow"/>
                                    <w:u w:val="single"/>
                                    <w:lang w:eastAsia="fr-FR"/>
                                    <w14:ligatures w14:val="none"/>
                                  </w:rPr>
                                  <w:t>https://www.cnil.fr/fr/mon-quotidien/ma-securite-numerique</w:t>
                                </w:r>
                              </w:hyperlink>
                              <w:r w:rsidRPr="009E07E6">
                                <w:rPr>
                                  <w:rFonts w:ascii="Arial" w:hAnsi="Arial" w:eastAsia="Times New Roman" w:cs="Arial"/>
                                  <w:color w:val="333333"/>
                                  <w:kern w:val="0"/>
                                  <w:sz w:val="18"/>
                                  <w:szCs w:val="18"/>
                                  <w:highlight w:val="yellow"/>
                                  <w:lang w:eastAsia="fr-FR"/>
                                  <w14:ligatures w14:val="none"/>
                                </w:rPr>
                                <w:t xml:space="preserve">) et aux préconisations du site cybermalveillance.gouv.fr. En particulier, les risques liés à l’usurpation d’identité ainsi que les mesures à prendre pour s’en prémunir sont indiquées sur la page </w:t>
                              </w:r>
                              <w:hyperlink w:tgtFrame="_blank" w:history="1" r:id="rId8">
                                <w:r w:rsidRPr="009E07E6">
                                  <w:rPr>
                                    <w:rFonts w:ascii="Arial" w:hAnsi="Arial" w:eastAsia="Times New Roman" w:cs="Arial"/>
                                    <w:color w:val="0968AC"/>
                                    <w:kern w:val="0"/>
                                    <w:sz w:val="18"/>
                                    <w:szCs w:val="18"/>
                                    <w:highlight w:val="yellow"/>
                                    <w:u w:val="single"/>
                                    <w:lang w:eastAsia="fr-FR"/>
                                    <w14:ligatures w14:val="none"/>
                                  </w:rPr>
                                  <w:t>https://www.cybermalveillance.gouv.fr/tous-nos-contenus/fiches-reflexes/usurpation-identite-que-faire</w:t>
                                </w:r>
                              </w:hyperlink>
                              <w:r w:rsidRPr="009E07E6">
                                <w:rPr>
                                  <w:rFonts w:ascii="Arial" w:hAnsi="Arial" w:eastAsia="Times New Roman" w:cs="Arial"/>
                                  <w:color w:val="333333"/>
                                  <w:kern w:val="0"/>
                                  <w:sz w:val="18"/>
                                  <w:szCs w:val="18"/>
                                  <w:highlight w:val="yellow"/>
                                  <w:lang w:eastAsia="fr-FR"/>
                                  <w14:ligatures w14:val="none"/>
                                </w:rPr>
                                <w:t>. </w:t>
                              </w:r>
                            </w:p>
                            <w:p w:rsidRPr="009E07E6" w:rsidR="009E07E6" w:rsidP="009E07E6" w:rsidRDefault="009E07E6" w14:paraId="79F6D5C1" w14:textId="77777777">
                              <w:pPr>
                                <w:spacing w:after="0" w:line="240" w:lineRule="auto"/>
                                <w:rPr>
                                  <w:rFonts w:ascii="Times New Roman" w:hAnsi="Times New Roman" w:eastAsia="Times New Roman" w:cs="Times New Roman"/>
                                  <w:kern w:val="0"/>
                                  <w:sz w:val="18"/>
                                  <w:szCs w:val="18"/>
                                  <w:highlight w:val="yellow"/>
                                  <w:lang w:eastAsia="fr-FR"/>
                                  <w14:ligatures w14:val="none"/>
                                </w:rPr>
                              </w:pPr>
                              <w:r w:rsidRPr="009E07E6">
                                <w:rPr>
                                  <w:rFonts w:ascii="Times New Roman" w:hAnsi="Times New Roman" w:eastAsia="Times New Roman" w:cs="Times New Roman"/>
                                  <w:kern w:val="0"/>
                                  <w:sz w:val="18"/>
                                  <w:szCs w:val="18"/>
                                  <w:highlight w:val="yellow"/>
                                  <w:lang w:eastAsia="fr-FR"/>
                                  <w14:ligatures w14:val="none"/>
                                </w:rPr>
                                <w:br/>
                              </w:r>
                            </w:p>
                            <w:p w:rsidRPr="009E07E6" w:rsidR="009E07E6" w:rsidP="009E07E6" w:rsidRDefault="009E07E6" w14:paraId="0D73514A"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b/>
                                  <w:bCs/>
                                  <w:color w:val="333333"/>
                                  <w:kern w:val="0"/>
                                  <w:sz w:val="18"/>
                                  <w:szCs w:val="18"/>
                                  <w:highlight w:val="yellow"/>
                                  <w:lang w:eastAsia="fr-FR"/>
                                  <w14:ligatures w14:val="none"/>
                                </w:rPr>
                                <w:t>Notre engagement </w:t>
                              </w:r>
                            </w:p>
                            <w:p w:rsidRPr="009E07E6" w:rsidR="009E07E6" w:rsidP="009E07E6" w:rsidRDefault="009E07E6" w14:paraId="1C02473F"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color w:val="333333"/>
                                  <w:kern w:val="0"/>
                                  <w:sz w:val="18"/>
                                  <w:szCs w:val="18"/>
                                  <w:highlight w:val="yellow"/>
                                  <w:lang w:eastAsia="fr-FR"/>
                                  <w14:ligatures w14:val="none"/>
                                </w:rPr>
                                <w:t>Nous regrettons cette atteinte à la confidentialité de vos informations, et mettons tout en œuvre pour y remédier. La sécurité ainsi que la confiance de nos utilisateurs restent notre priorité.</w:t>
                              </w:r>
                            </w:p>
                            <w:p w:rsidRPr="009E07E6" w:rsidR="009E07E6" w:rsidP="009E07E6" w:rsidRDefault="009E07E6" w14:paraId="1E73FAAE"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color w:val="333333"/>
                                  <w:kern w:val="0"/>
                                  <w:sz w:val="18"/>
                                  <w:szCs w:val="18"/>
                                  <w:highlight w:val="yellow"/>
                                  <w:lang w:eastAsia="fr-FR"/>
                                  <w14:ligatures w14:val="none"/>
                                </w:rPr>
                                <w:t xml:space="preserve">A cet égard, nous avons ouvert une ligne téléphonique dédiée accessible au +33(1) 87 52 80 89 afin de répondre aux questions que vous pourriez avoir relatives à cet incident. Le Délégué à la Protection des Données de ManoMano se tient également à votre disposition pour toute information complémentaire à l'adresse suivante : </w:t>
                              </w:r>
                              <w:hyperlink w:tgtFrame="_blank" w:history="1" r:id="rId9">
                                <w:r w:rsidRPr="009E07E6">
                                  <w:rPr>
                                    <w:rFonts w:ascii="Arial" w:hAnsi="Arial" w:eastAsia="Times New Roman" w:cs="Arial"/>
                                    <w:color w:val="0968AC"/>
                                    <w:kern w:val="0"/>
                                    <w:sz w:val="18"/>
                                    <w:szCs w:val="18"/>
                                    <w:highlight w:val="yellow"/>
                                    <w:u w:val="single"/>
                                    <w:lang w:eastAsia="fr-FR"/>
                                    <w14:ligatures w14:val="none"/>
                                  </w:rPr>
                                  <w:t>dpo@manomano.com</w:t>
                                </w:r>
                              </w:hyperlink>
                              <w:r w:rsidRPr="009E07E6">
                                <w:rPr>
                                  <w:rFonts w:ascii="Arial" w:hAnsi="Arial" w:eastAsia="Times New Roman" w:cs="Arial"/>
                                  <w:color w:val="333333"/>
                                  <w:kern w:val="0"/>
                                  <w:sz w:val="18"/>
                                  <w:szCs w:val="18"/>
                                  <w:highlight w:val="yellow"/>
                                  <w:lang w:eastAsia="fr-FR"/>
                                  <w14:ligatures w14:val="none"/>
                                </w:rPr>
                                <w:t>.</w:t>
                              </w:r>
                            </w:p>
                            <w:p w:rsidRPr="009E07E6" w:rsidR="009E07E6" w:rsidP="009E07E6" w:rsidRDefault="009E07E6" w14:paraId="6264A0ED" w14:textId="77777777">
                              <w:pPr>
                                <w:spacing w:after="0" w:line="240" w:lineRule="auto"/>
                                <w:rPr>
                                  <w:rFonts w:ascii="Times New Roman" w:hAnsi="Times New Roman" w:eastAsia="Times New Roman" w:cs="Times New Roman"/>
                                  <w:kern w:val="0"/>
                                  <w:sz w:val="18"/>
                                  <w:szCs w:val="18"/>
                                  <w:highlight w:val="yellow"/>
                                  <w:lang w:eastAsia="fr-FR"/>
                                  <w14:ligatures w14:val="none"/>
                                </w:rPr>
                              </w:pPr>
                              <w:r w:rsidRPr="009E07E6">
                                <w:rPr>
                                  <w:rFonts w:ascii="Times New Roman" w:hAnsi="Times New Roman" w:eastAsia="Times New Roman" w:cs="Times New Roman"/>
                                  <w:kern w:val="0"/>
                                  <w:sz w:val="18"/>
                                  <w:szCs w:val="18"/>
                                  <w:highlight w:val="yellow"/>
                                  <w:lang w:eastAsia="fr-FR"/>
                                  <w14:ligatures w14:val="none"/>
                                </w:rPr>
                                <w:br/>
                              </w:r>
                            </w:p>
                            <w:p w:rsidRPr="009E07E6" w:rsidR="009E07E6" w:rsidP="009E07E6" w:rsidRDefault="009E07E6" w14:paraId="497E9B62" w14:textId="77777777">
                              <w:pPr>
                                <w:spacing w:after="0" w:line="315" w:lineRule="exact"/>
                                <w:rPr>
                                  <w:rFonts w:ascii="Arial" w:hAnsi="Arial" w:eastAsia="Times New Roman" w:cs="Arial"/>
                                  <w:color w:val="333333"/>
                                  <w:kern w:val="0"/>
                                  <w:sz w:val="18"/>
                                  <w:szCs w:val="18"/>
                                  <w:highlight w:val="yellow"/>
                                  <w:lang w:eastAsia="fr-FR"/>
                                  <w14:ligatures w14:val="none"/>
                                </w:rPr>
                              </w:pPr>
                              <w:r w:rsidRPr="009E07E6">
                                <w:rPr>
                                  <w:rFonts w:ascii="Arial" w:hAnsi="Arial" w:eastAsia="Times New Roman" w:cs="Arial"/>
                                  <w:color w:val="333333"/>
                                  <w:kern w:val="0"/>
                                  <w:sz w:val="18"/>
                                  <w:szCs w:val="18"/>
                                  <w:highlight w:val="yellow"/>
                                  <w:lang w:eastAsia="fr-FR"/>
                                  <w14:ligatures w14:val="none"/>
                                </w:rPr>
                                <w:t>Bien cordialement,</w:t>
                              </w:r>
                            </w:p>
                            <w:p w:rsidRPr="009E07E6" w:rsidR="009E07E6" w:rsidP="009E07E6" w:rsidRDefault="009E07E6" w14:paraId="191BDF09" w14:textId="77777777">
                              <w:pPr>
                                <w:spacing w:after="0" w:line="240" w:lineRule="auto"/>
                                <w:rPr>
                                  <w:rFonts w:ascii="Times New Roman" w:hAnsi="Times New Roman" w:eastAsia="Times New Roman" w:cs="Times New Roman"/>
                                  <w:kern w:val="0"/>
                                  <w:sz w:val="18"/>
                                  <w:szCs w:val="18"/>
                                  <w:highlight w:val="yellow"/>
                                  <w:lang w:eastAsia="fr-FR"/>
                                  <w14:ligatures w14:val="none"/>
                                </w:rPr>
                              </w:pPr>
                              <w:r w:rsidRPr="009E07E6">
                                <w:rPr>
                                  <w:rFonts w:ascii="Times New Roman" w:hAnsi="Times New Roman" w:eastAsia="Times New Roman" w:cs="Times New Roman"/>
                                  <w:kern w:val="0"/>
                                  <w:sz w:val="18"/>
                                  <w:szCs w:val="18"/>
                                  <w:highlight w:val="yellow"/>
                                  <w:lang w:eastAsia="fr-FR"/>
                                  <w14:ligatures w14:val="none"/>
                                </w:rPr>
                                <w:br/>
                              </w:r>
                            </w:p>
                            <w:p w:rsidRPr="009E07E6" w:rsidR="009E07E6" w:rsidP="009E07E6" w:rsidRDefault="009E07E6" w14:paraId="5D482D57" w14:textId="77777777">
                              <w:pPr>
                                <w:spacing w:after="0" w:line="315" w:lineRule="exact"/>
                                <w:rPr>
                                  <w:rFonts w:ascii="Arial" w:hAnsi="Arial" w:eastAsia="Times New Roman" w:cs="Arial"/>
                                  <w:color w:val="333333"/>
                                  <w:kern w:val="0"/>
                                  <w:sz w:val="18"/>
                                  <w:szCs w:val="18"/>
                                  <w:lang w:eastAsia="fr-FR"/>
                                  <w14:ligatures w14:val="none"/>
                                </w:rPr>
                              </w:pPr>
                              <w:r w:rsidRPr="009E07E6">
                                <w:rPr>
                                  <w:rFonts w:ascii="Arial" w:hAnsi="Arial" w:eastAsia="Times New Roman" w:cs="Arial"/>
                                  <w:color w:val="333333"/>
                                  <w:kern w:val="0"/>
                                  <w:sz w:val="18"/>
                                  <w:szCs w:val="18"/>
                                  <w:highlight w:val="yellow"/>
                                  <w:lang w:eastAsia="fr-FR"/>
                                  <w14:ligatures w14:val="none"/>
                                </w:rPr>
                                <w:t>Le Délégué à la Protection des Données de ManoMano</w:t>
                              </w:r>
                            </w:p>
                          </w:tc>
                        </w:tr>
                      </w:tbl>
                      <w:p w:rsidRPr="009E07E6" w:rsidR="009E07E6" w:rsidP="009E07E6" w:rsidRDefault="009E07E6" w14:paraId="682F4FA6" w14:textId="77777777">
                        <w:pPr>
                          <w:spacing w:after="0" w:line="240" w:lineRule="auto"/>
                          <w:jc w:val="center"/>
                          <w:rPr>
                            <w:rFonts w:ascii="Times New Roman" w:hAnsi="Times New Roman" w:eastAsia="Times New Roman" w:cs="Times New Roman"/>
                            <w:kern w:val="0"/>
                            <w:sz w:val="18"/>
                            <w:szCs w:val="18"/>
                            <w:lang w:eastAsia="fr-FR"/>
                            <w14:ligatures w14:val="none"/>
                          </w:rPr>
                        </w:pPr>
                      </w:p>
                    </w:tc>
                  </w:tr>
                </w:tbl>
                <w:p w:rsidRPr="009E07E6" w:rsidR="009E07E6" w:rsidP="009E07E6" w:rsidRDefault="009E07E6" w14:paraId="400B5163" w14:textId="77777777">
                  <w:pPr>
                    <w:spacing w:after="0" w:line="240" w:lineRule="auto"/>
                    <w:rPr>
                      <w:rFonts w:ascii="Times New Roman" w:hAnsi="Times New Roman" w:eastAsia="Times New Roman" w:cs="Times New Roman"/>
                      <w:kern w:val="0"/>
                      <w:sz w:val="18"/>
                      <w:szCs w:val="18"/>
                      <w:lang w:eastAsia="fr-FR"/>
                      <w14:ligatures w14:val="none"/>
                    </w:rPr>
                  </w:pPr>
                </w:p>
              </w:tc>
            </w:tr>
          </w:tbl>
          <w:p w:rsidRPr="009E07E6" w:rsidR="009E07E6" w:rsidP="009E07E6" w:rsidRDefault="009E07E6" w14:paraId="1FECFEA7" w14:textId="77777777">
            <w:pPr>
              <w:spacing w:after="0" w:line="240" w:lineRule="auto"/>
              <w:jc w:val="center"/>
              <w:rPr>
                <w:rFonts w:ascii="Times New Roman" w:hAnsi="Times New Roman" w:eastAsia="Times New Roman" w:cs="Times New Roman"/>
                <w:kern w:val="0"/>
                <w:sz w:val="18"/>
                <w:szCs w:val="18"/>
                <w:lang w:eastAsia="fr-FR"/>
                <w14:ligatures w14:val="none"/>
              </w:rPr>
            </w:pPr>
          </w:p>
        </w:tc>
      </w:tr>
    </w:tbl>
    <w:p w:rsidR="009F0B93" w:rsidRDefault="009F0B93" w14:paraId="0901388D" w14:textId="77777777"/>
    <w:sectPr w:rsidR="009F0B93">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6629B"/>
    <w:multiLevelType w:val="multilevel"/>
    <w:tmpl w:val="5CFA4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58920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E6"/>
    <w:rsid w:val="000146DA"/>
    <w:rsid w:val="000A6359"/>
    <w:rsid w:val="008070F5"/>
    <w:rsid w:val="009E07E6"/>
    <w:rsid w:val="009F0B93"/>
    <w:rsid w:val="00C15AEC"/>
    <w:rsid w:val="15EA183F"/>
    <w:rsid w:val="5CF9EB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32"/>
  <w15:chartTrackingRefBased/>
  <w15:docId w15:val="{D635DF89-81D9-45CB-AF8B-F459CF34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9E07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07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07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07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07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07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07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07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07E6"/>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9E07E6"/>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9E07E6"/>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9E07E6"/>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9E07E6"/>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9E07E6"/>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9E07E6"/>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9E07E6"/>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9E07E6"/>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9E07E6"/>
    <w:rPr>
      <w:rFonts w:eastAsiaTheme="majorEastAsia" w:cstheme="majorBidi"/>
      <w:color w:val="272727" w:themeColor="text1" w:themeTint="D8"/>
    </w:rPr>
  </w:style>
  <w:style w:type="paragraph" w:styleId="Titre">
    <w:name w:val="Title"/>
    <w:basedOn w:val="Normal"/>
    <w:next w:val="Normal"/>
    <w:link w:val="TitreCar"/>
    <w:uiPriority w:val="10"/>
    <w:qFormat/>
    <w:rsid w:val="009E07E6"/>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9E07E6"/>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9E07E6"/>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9E07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07E6"/>
    <w:pPr>
      <w:spacing w:before="160"/>
      <w:jc w:val="center"/>
    </w:pPr>
    <w:rPr>
      <w:i/>
      <w:iCs/>
      <w:color w:val="404040" w:themeColor="text1" w:themeTint="BF"/>
    </w:rPr>
  </w:style>
  <w:style w:type="character" w:styleId="CitationCar" w:customStyle="1">
    <w:name w:val="Citation Car"/>
    <w:basedOn w:val="Policepardfaut"/>
    <w:link w:val="Citation"/>
    <w:uiPriority w:val="29"/>
    <w:rsid w:val="009E07E6"/>
    <w:rPr>
      <w:i/>
      <w:iCs/>
      <w:color w:val="404040" w:themeColor="text1" w:themeTint="BF"/>
    </w:rPr>
  </w:style>
  <w:style w:type="paragraph" w:styleId="Paragraphedeliste">
    <w:name w:val="List Paragraph"/>
    <w:basedOn w:val="Normal"/>
    <w:uiPriority w:val="34"/>
    <w:qFormat/>
    <w:rsid w:val="009E07E6"/>
    <w:pPr>
      <w:ind w:left="720"/>
      <w:contextualSpacing/>
    </w:pPr>
  </w:style>
  <w:style w:type="character" w:styleId="Accentuationintense">
    <w:name w:val="Intense Emphasis"/>
    <w:basedOn w:val="Policepardfaut"/>
    <w:uiPriority w:val="21"/>
    <w:qFormat/>
    <w:rsid w:val="009E07E6"/>
    <w:rPr>
      <w:i/>
      <w:iCs/>
      <w:color w:val="0F4761" w:themeColor="accent1" w:themeShade="BF"/>
    </w:rPr>
  </w:style>
  <w:style w:type="paragraph" w:styleId="Citationintense">
    <w:name w:val="Intense Quote"/>
    <w:basedOn w:val="Normal"/>
    <w:next w:val="Normal"/>
    <w:link w:val="CitationintenseCar"/>
    <w:uiPriority w:val="30"/>
    <w:qFormat/>
    <w:rsid w:val="009E07E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9E07E6"/>
    <w:rPr>
      <w:i/>
      <w:iCs/>
      <w:color w:val="0F4761" w:themeColor="accent1" w:themeShade="BF"/>
    </w:rPr>
  </w:style>
  <w:style w:type="character" w:styleId="Rfrenceintense">
    <w:name w:val="Intense Reference"/>
    <w:basedOn w:val="Policepardfaut"/>
    <w:uiPriority w:val="32"/>
    <w:qFormat/>
    <w:rsid w:val="009E07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o.manomano.fr/f/a/FBQ7Ib8Ylm1-adHT18HfXg~~/AABGZBA~/pkB7Kh71dIjJBGQs3AE8EMATnPxYfPODaIGNC_ymjTcmvOxeiSkpy20AY2wBtnfG3Q-4G5IPbT40Y5KgO1J30OOaDeDwopvQyQiR8wFVLvqOwYJjOEtWd6lfvnM6NFuedOoWv6IKyze3Z4quQI_qDDVLrpunSvRrrdzQ-bIYC6iNlUJwlodnDyiBeqgqM5r33pIYx4r9IKMd7CTlsi1UQQ~~" TargetMode="Externa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yperlink" Target="https://go.manomano.fr/f/a/_K6Hl8g5MOnW8qqkQuzU1Q~~/AABGZBA~/LIjLtFe_E3vs03Sx5gjM4CZ6J01bUAqZcGZFgv1HhHliK9midv5HImUArKkWPv5Ju7eYaZ2XW225aWxbBr1wwHwdRwgirs7Uzg2S2BDxQgqcwwGBNyoW0jX7OV_ttiDaqOS19rExDME2NuJNCxHBHC_n12HoatceTFFqfI31zTw~" TargetMode="Externa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hyperlink" Target="https://go.manomano.fr/f/a/AEzoT_Ow84ZM5ExLVPpTNw~~/AABGZBA~/7rd_78zjmgw7LzlUhr2LASKgwYadw_jhT6I3Nmt4qSXS-zxvjt2udZvlyogOEzMQ2yz78uVjIQ3Yu2JLzylqQNR97HIaeLfwSOAr0y7Wh8M~"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mailto:dpo@manomano.com" TargetMode="External" Id="rId9" /><Relationship Type="http://schemas.openxmlformats.org/officeDocument/2006/relationships/customXml" Target="../customXml/item3.xml" Id="rId1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58AE1F1B4EAE41AA5D45FA89F23B30" ma:contentTypeVersion="3" ma:contentTypeDescription="Crée un document." ma:contentTypeScope="" ma:versionID="2580c466297af9b39aa395048ed8253c">
  <xsd:schema xmlns:xsd="http://www.w3.org/2001/XMLSchema" xmlns:xs="http://www.w3.org/2001/XMLSchema" xmlns:p="http://schemas.microsoft.com/office/2006/metadata/properties" xmlns:ns2="fb67cf06-de83-4dde-bdc8-c9d2555ecf99" targetNamespace="http://schemas.microsoft.com/office/2006/metadata/properties" ma:root="true" ma:fieldsID="089b2179185e17dd52a7f2ba7bc1773c" ns2:_="">
    <xsd:import namespace="fb67cf06-de83-4dde-bdc8-c9d2555ecf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7cf06-de83-4dde-bdc8-c9d2555ecf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FB197B-6453-435F-BA5B-D3EDBFCD0921}"/>
</file>

<file path=customXml/itemProps2.xml><?xml version="1.0" encoding="utf-8"?>
<ds:datastoreItem xmlns:ds="http://schemas.openxmlformats.org/officeDocument/2006/customXml" ds:itemID="{2126A945-46E2-4A92-8516-DD0C5ACD08AB}"/>
</file>

<file path=customXml/itemProps3.xml><?xml version="1.0" encoding="utf-8"?>
<ds:datastoreItem xmlns:ds="http://schemas.openxmlformats.org/officeDocument/2006/customXml" ds:itemID="{046BFE10-74B6-40B0-8377-825F64772D6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PARRADO Alexandre</dc:creator>
  <cp:keywords/>
  <dc:description/>
  <cp:lastModifiedBy>PARRADO Alexandre</cp:lastModifiedBy>
  <cp:revision>2</cp:revision>
  <dcterms:created xsi:type="dcterms:W3CDTF">2026-02-02T18:51:00Z</dcterms:created>
  <dcterms:modified xsi:type="dcterms:W3CDTF">2026-02-12T11:08:19Z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0x0101001558AE1F1B4EAE41AA5D45FA89F23B30</vt:lpwstr>
  </property>
  <property fmtid="{D5CDD505-2E9C-101B-9397-08002B2CF9AE}" pid="3" name="MediaServiceImageTags">
    <vt:lpwstr/>
  </property>
</Properties>
</file>