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E79AE" w14:textId="77777777" w:rsidR="00020798" w:rsidRDefault="00020798" w:rsidP="00020798">
      <w:pPr>
        <w:jc w:val="center"/>
        <w:rPr>
          <w:rFonts w:ascii="Arial" w:hAnsi="Arial"/>
          <w:b/>
          <w:bCs/>
          <w:u w:val="single"/>
        </w:rPr>
      </w:pPr>
      <w:bookmarkStart w:id="0" w:name="_Hlk190415234"/>
      <w:bookmarkEnd w:id="0"/>
      <w:r>
        <w:rPr>
          <w:noProof/>
        </w:rPr>
        <w:drawing>
          <wp:anchor distT="0" distB="0" distL="0" distR="0" simplePos="0" relativeHeight="251659264" behindDoc="0" locked="0" layoutInCell="0" allowOverlap="1" wp14:anchorId="4EC671FB" wp14:editId="2E0F7FC1">
            <wp:simplePos x="0" y="0"/>
            <wp:positionH relativeFrom="column">
              <wp:posOffset>-132080</wp:posOffset>
            </wp:positionH>
            <wp:positionV relativeFrom="paragraph">
              <wp:posOffset>-158115</wp:posOffset>
            </wp:positionV>
            <wp:extent cx="1355725" cy="935355"/>
            <wp:effectExtent l="0" t="0" r="0" b="0"/>
            <wp:wrapTopAndBottom/>
            <wp:docPr id="1" name="Picture 1" descr="Une image contenant texte, capture d’écran,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e image contenant texte, capture d’écran, Graphique, Police&#10;&#10;Description générée automatiquement"/>
                    <pic:cNvPicPr>
                      <a:picLocks noChangeAspect="1" noChangeArrowheads="1"/>
                    </pic:cNvPicPr>
                  </pic:nvPicPr>
                  <pic:blipFill>
                    <a:blip r:embed="rId7"/>
                    <a:stretch>
                      <a:fillRect/>
                    </a:stretch>
                  </pic:blipFill>
                  <pic:spPr bwMode="auto">
                    <a:xfrm>
                      <a:off x="0" y="0"/>
                      <a:ext cx="1355725" cy="935355"/>
                    </a:xfrm>
                    <a:prstGeom prst="rect">
                      <a:avLst/>
                    </a:prstGeom>
                    <a:noFill/>
                  </pic:spPr>
                </pic:pic>
              </a:graphicData>
            </a:graphic>
          </wp:anchor>
        </w:drawing>
      </w:r>
    </w:p>
    <w:p w14:paraId="669ED409" w14:textId="77777777" w:rsidR="00020798" w:rsidRDefault="00020798" w:rsidP="00020798">
      <w:pPr>
        <w:jc w:val="center"/>
        <w:rPr>
          <w:rFonts w:ascii="Arial" w:hAnsi="Arial"/>
          <w:b/>
          <w:bCs/>
          <w:u w:val="single"/>
        </w:rPr>
      </w:pPr>
    </w:p>
    <w:p w14:paraId="76395693" w14:textId="77777777" w:rsidR="00020798" w:rsidRDefault="00020798" w:rsidP="00020798">
      <w:pPr>
        <w:jc w:val="center"/>
        <w:rPr>
          <w:rFonts w:ascii="Arial" w:hAnsi="Arial"/>
          <w:b/>
          <w:bCs/>
          <w:sz w:val="40"/>
          <w:szCs w:val="40"/>
          <w:u w:val="single"/>
        </w:rPr>
      </w:pPr>
    </w:p>
    <w:p w14:paraId="10BB4888" w14:textId="77777777" w:rsidR="00020798" w:rsidRDefault="00020798" w:rsidP="00020798">
      <w:pPr>
        <w:jc w:val="center"/>
        <w:rPr>
          <w:rFonts w:ascii="Arial" w:hAnsi="Arial"/>
          <w:b/>
          <w:bCs/>
          <w:sz w:val="40"/>
          <w:szCs w:val="40"/>
          <w:u w:val="single"/>
        </w:rPr>
      </w:pPr>
      <w:r w:rsidRPr="003E7051">
        <w:rPr>
          <w:rFonts w:ascii="Arial" w:hAnsi="Arial"/>
          <w:b/>
          <w:bCs/>
          <w:sz w:val="40"/>
          <w:szCs w:val="40"/>
          <w:u w:val="single"/>
        </w:rPr>
        <w:t xml:space="preserve">Tests de </w:t>
      </w:r>
      <w:r>
        <w:rPr>
          <w:rFonts w:ascii="Arial" w:hAnsi="Arial"/>
          <w:b/>
          <w:bCs/>
          <w:sz w:val="40"/>
          <w:szCs w:val="40"/>
          <w:u w:val="single"/>
        </w:rPr>
        <w:t>V</w:t>
      </w:r>
      <w:r w:rsidRPr="003E7051">
        <w:rPr>
          <w:rFonts w:ascii="Arial" w:hAnsi="Arial"/>
          <w:b/>
          <w:bCs/>
          <w:sz w:val="40"/>
          <w:szCs w:val="40"/>
          <w:u w:val="single"/>
        </w:rPr>
        <w:t>ulnérabilité</w:t>
      </w:r>
      <w:r>
        <w:rPr>
          <w:rFonts w:ascii="Arial" w:hAnsi="Arial"/>
          <w:b/>
          <w:bCs/>
          <w:sz w:val="40"/>
          <w:szCs w:val="40"/>
          <w:u w:val="single"/>
        </w:rPr>
        <w:t>s et Exploitation</w:t>
      </w:r>
    </w:p>
    <w:p w14:paraId="00459104" w14:textId="77777777" w:rsidR="00020798" w:rsidRDefault="00020798" w:rsidP="00020798">
      <w:pPr>
        <w:jc w:val="center"/>
        <w:rPr>
          <w:rFonts w:ascii="Arial" w:hAnsi="Arial"/>
          <w:b/>
          <w:bCs/>
          <w:u w:val="single"/>
        </w:rPr>
      </w:pPr>
    </w:p>
    <w:p w14:paraId="7BDA3815" w14:textId="77777777" w:rsidR="00020798" w:rsidRPr="00D83279" w:rsidRDefault="00020798" w:rsidP="00020798">
      <w:pPr>
        <w:jc w:val="both"/>
        <w:rPr>
          <w:rFonts w:ascii="Arial" w:hAnsi="Arial"/>
          <w:sz w:val="22"/>
          <w:szCs w:val="22"/>
          <w:u w:val="single"/>
        </w:rPr>
      </w:pPr>
    </w:p>
    <w:p w14:paraId="7DA6840C" w14:textId="77777777" w:rsidR="00020798" w:rsidRPr="00F51AA1" w:rsidRDefault="00020798" w:rsidP="00020798">
      <w:pPr>
        <w:jc w:val="both"/>
        <w:rPr>
          <w:rFonts w:ascii="Arial" w:hAnsi="Arial"/>
          <w:sz w:val="16"/>
          <w:szCs w:val="16"/>
        </w:rPr>
      </w:pPr>
    </w:p>
    <w:p w14:paraId="7824BB77" w14:textId="77777777" w:rsidR="00020798" w:rsidRDefault="00020798" w:rsidP="00020798">
      <w:pPr>
        <w:jc w:val="both"/>
        <w:rPr>
          <w:rFonts w:ascii="Arial" w:hAnsi="Arial"/>
          <w:sz w:val="22"/>
          <w:szCs w:val="22"/>
        </w:rPr>
      </w:pPr>
      <w:r w:rsidRPr="009F4970">
        <w:rPr>
          <w:rFonts w:ascii="Arial" w:hAnsi="Arial"/>
          <w:b/>
          <w:bCs/>
          <w:sz w:val="22"/>
          <w:szCs w:val="22"/>
        </w:rPr>
        <w:t xml:space="preserve">NESSUS </w:t>
      </w:r>
      <w:r w:rsidRPr="00D83279">
        <w:rPr>
          <w:rFonts w:ascii="Arial" w:hAnsi="Arial"/>
          <w:sz w:val="22"/>
          <w:szCs w:val="22"/>
        </w:rPr>
        <w:t xml:space="preserve">est un outil de </w:t>
      </w:r>
      <w:r>
        <w:rPr>
          <w:rFonts w:ascii="Arial" w:hAnsi="Arial"/>
          <w:sz w:val="22"/>
          <w:szCs w:val="22"/>
        </w:rPr>
        <w:t>tests</w:t>
      </w:r>
      <w:r w:rsidRPr="00D83279">
        <w:rPr>
          <w:rFonts w:ascii="Arial" w:hAnsi="Arial"/>
          <w:sz w:val="22"/>
          <w:szCs w:val="22"/>
        </w:rPr>
        <w:t xml:space="preserve"> de vulnérabilités largement utilisé dans la cybersécurité. Il permet de scanner des systèmes informatiques pour détecter des failles de sécurité, des configurations erronées, des logiciels obsolètes, et d'autres vulnérabilités qui pourraient être exploitées par des attaquants.</w:t>
      </w:r>
    </w:p>
    <w:p w14:paraId="27F94828" w14:textId="77777777" w:rsidR="00020798" w:rsidRPr="00D83279" w:rsidRDefault="00020798" w:rsidP="00020798">
      <w:pPr>
        <w:jc w:val="both"/>
        <w:rPr>
          <w:rFonts w:ascii="Arial" w:hAnsi="Arial"/>
          <w:color w:val="000000"/>
          <w:sz w:val="22"/>
          <w:szCs w:val="22"/>
        </w:rPr>
      </w:pPr>
    </w:p>
    <w:p w14:paraId="3438AEDB" w14:textId="77777777" w:rsidR="00020798" w:rsidRDefault="00020798" w:rsidP="00020798">
      <w:pPr>
        <w:jc w:val="center"/>
        <w:rPr>
          <w:rFonts w:ascii="Arial" w:hAnsi="Arial"/>
          <w:b/>
          <w:bCs/>
          <w:color w:val="000000"/>
          <w:sz w:val="26"/>
          <w:szCs w:val="22"/>
        </w:rPr>
      </w:pPr>
    </w:p>
    <w:p w14:paraId="7D98CD50" w14:textId="77777777" w:rsidR="00020798" w:rsidRDefault="00020798" w:rsidP="00020798">
      <w:pPr>
        <w:jc w:val="both"/>
        <w:rPr>
          <w:rFonts w:ascii="Arial" w:hAnsi="Arial"/>
          <w:sz w:val="22"/>
          <w:szCs w:val="22"/>
        </w:rPr>
      </w:pPr>
      <w:r>
        <w:rPr>
          <w:rFonts w:ascii="Arial" w:hAnsi="Arial"/>
          <w:sz w:val="22"/>
          <w:szCs w:val="22"/>
        </w:rPr>
        <w:t xml:space="preserve">Il </w:t>
      </w:r>
      <w:r w:rsidRPr="00A527C1">
        <w:rPr>
          <w:rFonts w:ascii="Arial" w:hAnsi="Arial"/>
          <w:sz w:val="22"/>
          <w:szCs w:val="22"/>
        </w:rPr>
        <w:t xml:space="preserve">existe plusieurs versions de NESSUS adaptées à différents besoins et types d'utilisateurs. </w:t>
      </w:r>
      <w:r>
        <w:rPr>
          <w:rFonts w:ascii="Arial" w:hAnsi="Arial"/>
          <w:sz w:val="22"/>
          <w:szCs w:val="22"/>
        </w:rPr>
        <w:t>On cite les deux versions suivantes :</w:t>
      </w:r>
    </w:p>
    <w:p w14:paraId="6A097A62" w14:textId="77777777" w:rsidR="00020798" w:rsidRPr="00A527C1" w:rsidRDefault="00020798" w:rsidP="00020798">
      <w:pPr>
        <w:jc w:val="both"/>
        <w:rPr>
          <w:rFonts w:ascii="Arial" w:hAnsi="Arial"/>
          <w:sz w:val="22"/>
          <w:szCs w:val="22"/>
        </w:rPr>
      </w:pPr>
    </w:p>
    <w:p w14:paraId="08A8F96A" w14:textId="77777777" w:rsidR="00020798" w:rsidRPr="00A527C1" w:rsidRDefault="00020798" w:rsidP="00020798">
      <w:pPr>
        <w:pStyle w:val="Paragraphedeliste"/>
        <w:numPr>
          <w:ilvl w:val="0"/>
          <w:numId w:val="5"/>
        </w:numPr>
        <w:jc w:val="both"/>
        <w:rPr>
          <w:rFonts w:ascii="Arial" w:hAnsi="Arial"/>
          <w:sz w:val="22"/>
          <w:szCs w:val="22"/>
        </w:rPr>
      </w:pPr>
      <w:r w:rsidRPr="00A527C1">
        <w:rPr>
          <w:rFonts w:ascii="Arial" w:hAnsi="Arial"/>
          <w:sz w:val="22"/>
          <w:szCs w:val="22"/>
        </w:rPr>
        <w:t xml:space="preserve"> Nessus Essentials (anciennement Nessus Home)</w:t>
      </w:r>
    </w:p>
    <w:p w14:paraId="55751BFE" w14:textId="77777777" w:rsidR="00020798" w:rsidRPr="00A527C1" w:rsidRDefault="00020798" w:rsidP="00020798">
      <w:pPr>
        <w:ind w:firstLine="708"/>
        <w:jc w:val="both"/>
        <w:rPr>
          <w:rFonts w:ascii="Arial" w:hAnsi="Arial"/>
          <w:sz w:val="22"/>
          <w:szCs w:val="22"/>
        </w:rPr>
      </w:pPr>
      <w:r w:rsidRPr="00A527C1">
        <w:rPr>
          <w:rFonts w:ascii="Arial" w:hAnsi="Arial"/>
          <w:sz w:val="22"/>
          <w:szCs w:val="22"/>
        </w:rPr>
        <w:t>Gratuit : Version gratuite de NESSUS.</w:t>
      </w:r>
    </w:p>
    <w:p w14:paraId="08BFB9DE" w14:textId="77777777" w:rsidR="00020798" w:rsidRPr="00A527C1" w:rsidRDefault="00020798" w:rsidP="00020798">
      <w:pPr>
        <w:ind w:firstLine="708"/>
        <w:jc w:val="both"/>
        <w:rPr>
          <w:rFonts w:ascii="Arial" w:hAnsi="Arial"/>
          <w:sz w:val="22"/>
          <w:szCs w:val="22"/>
        </w:rPr>
      </w:pPr>
      <w:r w:rsidRPr="00A527C1">
        <w:rPr>
          <w:rFonts w:ascii="Arial" w:hAnsi="Arial"/>
          <w:sz w:val="22"/>
          <w:szCs w:val="22"/>
        </w:rPr>
        <w:t>Limites : Elle est limitée à un scan sur un maximum de 16 adresses IP.</w:t>
      </w:r>
    </w:p>
    <w:p w14:paraId="3E4A1DEA" w14:textId="77777777" w:rsidR="00020798" w:rsidRDefault="00020798" w:rsidP="00020798">
      <w:pPr>
        <w:jc w:val="both"/>
        <w:rPr>
          <w:rFonts w:ascii="Arial" w:hAnsi="Arial"/>
          <w:sz w:val="22"/>
          <w:szCs w:val="22"/>
        </w:rPr>
      </w:pPr>
    </w:p>
    <w:p w14:paraId="3C6A708D" w14:textId="77777777" w:rsidR="00020798" w:rsidRPr="00A527C1" w:rsidRDefault="00020798" w:rsidP="00020798">
      <w:pPr>
        <w:pStyle w:val="Paragraphedeliste"/>
        <w:numPr>
          <w:ilvl w:val="0"/>
          <w:numId w:val="5"/>
        </w:numPr>
        <w:jc w:val="both"/>
        <w:rPr>
          <w:rFonts w:ascii="Arial" w:hAnsi="Arial"/>
          <w:sz w:val="22"/>
          <w:szCs w:val="22"/>
        </w:rPr>
      </w:pPr>
      <w:r w:rsidRPr="00A527C1">
        <w:rPr>
          <w:rFonts w:ascii="Arial" w:hAnsi="Arial"/>
          <w:sz w:val="22"/>
          <w:szCs w:val="22"/>
        </w:rPr>
        <w:t xml:space="preserve"> Nessus Professional</w:t>
      </w:r>
      <w:r>
        <w:rPr>
          <w:rFonts w:ascii="Arial" w:hAnsi="Arial"/>
          <w:sz w:val="22"/>
          <w:szCs w:val="22"/>
        </w:rPr>
        <w:t> :</w:t>
      </w:r>
    </w:p>
    <w:p w14:paraId="5A6CA331" w14:textId="77777777" w:rsidR="00020798" w:rsidRDefault="00020798" w:rsidP="00020798">
      <w:pPr>
        <w:ind w:firstLine="708"/>
        <w:jc w:val="both"/>
        <w:rPr>
          <w:rFonts w:ascii="Arial" w:hAnsi="Arial"/>
          <w:sz w:val="22"/>
          <w:szCs w:val="22"/>
        </w:rPr>
      </w:pPr>
      <w:r w:rsidRPr="00A527C1">
        <w:rPr>
          <w:rFonts w:ascii="Arial" w:hAnsi="Arial"/>
          <w:sz w:val="22"/>
          <w:szCs w:val="22"/>
        </w:rPr>
        <w:t>Payant : Elle offre un large éventail de fonctionnalités, comme la possibilité d'analyser un nombre illimité d'adresses IP, des rapports personnalisés, des scans avancés, et des options d'intégration avec d'autres outils de gestion de la sécurité.</w:t>
      </w:r>
    </w:p>
    <w:p w14:paraId="5EEDD459" w14:textId="77777777" w:rsidR="00020798" w:rsidRDefault="00020798" w:rsidP="00020798">
      <w:pPr>
        <w:ind w:firstLine="708"/>
        <w:jc w:val="both"/>
        <w:rPr>
          <w:rFonts w:ascii="Arial" w:hAnsi="Arial"/>
          <w:sz w:val="22"/>
          <w:szCs w:val="22"/>
        </w:rPr>
      </w:pPr>
    </w:p>
    <w:p w14:paraId="260B031A" w14:textId="77777777" w:rsidR="00020798" w:rsidRDefault="00020798" w:rsidP="00020798">
      <w:pPr>
        <w:ind w:firstLine="708"/>
        <w:jc w:val="both"/>
        <w:rPr>
          <w:rFonts w:ascii="Arial" w:hAnsi="Arial"/>
          <w:sz w:val="22"/>
          <w:szCs w:val="22"/>
        </w:rPr>
      </w:pPr>
    </w:p>
    <w:p w14:paraId="254D2F45" w14:textId="77777777" w:rsidR="00020798" w:rsidRDefault="00020798" w:rsidP="00020798">
      <w:pPr>
        <w:ind w:firstLine="708"/>
        <w:jc w:val="both"/>
        <w:rPr>
          <w:rFonts w:ascii="Arial" w:hAnsi="Arial"/>
          <w:sz w:val="22"/>
          <w:szCs w:val="22"/>
        </w:rPr>
      </w:pPr>
    </w:p>
    <w:p w14:paraId="14BD8411" w14:textId="77777777" w:rsidR="00020798" w:rsidRDefault="00020798" w:rsidP="00020798">
      <w:pPr>
        <w:jc w:val="both"/>
        <w:rPr>
          <w:rFonts w:ascii="Arial" w:hAnsi="Arial"/>
          <w:sz w:val="22"/>
          <w:szCs w:val="22"/>
        </w:rPr>
      </w:pPr>
    </w:p>
    <w:p w14:paraId="45803DEB" w14:textId="77777777" w:rsidR="00020798" w:rsidRDefault="00020798" w:rsidP="00020798">
      <w:pPr>
        <w:jc w:val="both"/>
        <w:rPr>
          <w:rFonts w:ascii="Arial" w:hAnsi="Arial"/>
          <w:sz w:val="22"/>
          <w:szCs w:val="22"/>
        </w:rPr>
      </w:pPr>
      <w:r w:rsidRPr="00D635FB">
        <w:rPr>
          <w:rFonts w:ascii="Arial" w:hAnsi="Arial"/>
          <w:b/>
          <w:bCs/>
          <w:sz w:val="22"/>
          <w:szCs w:val="22"/>
        </w:rPr>
        <w:t>1)</w:t>
      </w:r>
      <w:r>
        <w:rPr>
          <w:rFonts w:ascii="Arial" w:hAnsi="Arial"/>
          <w:sz w:val="22"/>
          <w:szCs w:val="22"/>
        </w:rPr>
        <w:t xml:space="preserve"> Télécharger et installez Nessus </w:t>
      </w:r>
    </w:p>
    <w:p w14:paraId="63D42D9F" w14:textId="77777777" w:rsidR="00020798" w:rsidRDefault="00020798" w:rsidP="00020798">
      <w:pPr>
        <w:jc w:val="both"/>
        <w:rPr>
          <w:rFonts w:ascii="Arial" w:hAnsi="Arial"/>
          <w:sz w:val="22"/>
          <w:szCs w:val="22"/>
        </w:rPr>
      </w:pPr>
    </w:p>
    <w:p w14:paraId="5DE71104" w14:textId="77777777" w:rsidR="00020798" w:rsidRDefault="00020798" w:rsidP="00020798">
      <w:pPr>
        <w:jc w:val="both"/>
        <w:rPr>
          <w:rFonts w:ascii="Arial" w:hAnsi="Arial"/>
          <w:sz w:val="22"/>
          <w:szCs w:val="22"/>
        </w:rPr>
      </w:pPr>
      <w:hyperlink r:id="rId8" w:history="1">
        <w:r w:rsidRPr="00A96BC5">
          <w:rPr>
            <w:rStyle w:val="Lienhypertexte"/>
            <w:rFonts w:ascii="Arial" w:hAnsi="Arial"/>
            <w:sz w:val="22"/>
            <w:szCs w:val="22"/>
          </w:rPr>
          <w:t>https://www.tenable.com/downloads/nessus?loginAttempted=true</w:t>
        </w:r>
      </w:hyperlink>
    </w:p>
    <w:p w14:paraId="0484A1A5" w14:textId="77777777" w:rsidR="00020798" w:rsidRPr="00A527C1" w:rsidRDefault="00020798" w:rsidP="00020798">
      <w:pPr>
        <w:jc w:val="both"/>
        <w:rPr>
          <w:rFonts w:ascii="Arial" w:hAnsi="Arial"/>
          <w:sz w:val="22"/>
          <w:szCs w:val="22"/>
        </w:rPr>
      </w:pPr>
    </w:p>
    <w:p w14:paraId="6F39EC96" w14:textId="77777777" w:rsidR="00020798" w:rsidRDefault="00020798" w:rsidP="00020798">
      <w:pPr>
        <w:jc w:val="both"/>
        <w:rPr>
          <w:rFonts w:ascii="Arial" w:hAnsi="Arial"/>
          <w:sz w:val="22"/>
          <w:szCs w:val="22"/>
        </w:rPr>
      </w:pPr>
      <w:r>
        <w:rPr>
          <w:noProof/>
          <w14:ligatures w14:val="standardContextual"/>
        </w:rPr>
        <w:drawing>
          <wp:inline distT="0" distB="0" distL="0" distR="0" wp14:anchorId="23A4D33A" wp14:editId="05480FD2">
            <wp:extent cx="2680447" cy="193980"/>
            <wp:effectExtent l="19050" t="19050" r="5715" b="15875"/>
            <wp:docPr id="1441614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856" name=""/>
                    <pic:cNvPicPr/>
                  </pic:nvPicPr>
                  <pic:blipFill>
                    <a:blip r:embed="rId9"/>
                    <a:stretch>
                      <a:fillRect/>
                    </a:stretch>
                  </pic:blipFill>
                  <pic:spPr>
                    <a:xfrm>
                      <a:off x="0" y="0"/>
                      <a:ext cx="2845460" cy="205922"/>
                    </a:xfrm>
                    <a:prstGeom prst="rect">
                      <a:avLst/>
                    </a:prstGeom>
                    <a:ln w="12700">
                      <a:solidFill>
                        <a:srgbClr val="FF0000"/>
                      </a:solidFill>
                    </a:ln>
                  </pic:spPr>
                </pic:pic>
              </a:graphicData>
            </a:graphic>
          </wp:inline>
        </w:drawing>
      </w:r>
    </w:p>
    <w:p w14:paraId="1C3638CC" w14:textId="77777777" w:rsidR="00020798" w:rsidRDefault="00020798" w:rsidP="00020798">
      <w:pPr>
        <w:jc w:val="both"/>
        <w:rPr>
          <w:rFonts w:ascii="Arial" w:hAnsi="Arial"/>
          <w:sz w:val="22"/>
          <w:szCs w:val="22"/>
        </w:rPr>
      </w:pPr>
    </w:p>
    <w:p w14:paraId="672D98CA" w14:textId="77777777" w:rsidR="00020798" w:rsidRDefault="00020798" w:rsidP="00020798">
      <w:pPr>
        <w:pStyle w:val="Paragraphedeliste"/>
        <w:numPr>
          <w:ilvl w:val="0"/>
          <w:numId w:val="5"/>
        </w:numPr>
        <w:jc w:val="both"/>
        <w:rPr>
          <w:rFonts w:ascii="Arial" w:hAnsi="Arial"/>
          <w:sz w:val="22"/>
          <w:szCs w:val="22"/>
        </w:rPr>
      </w:pPr>
      <w:r w:rsidRPr="00684F1F">
        <w:rPr>
          <w:rFonts w:ascii="Arial" w:hAnsi="Arial"/>
          <w:sz w:val="22"/>
          <w:szCs w:val="22"/>
        </w:rPr>
        <w:t>Lancez le service Nessus :</w:t>
      </w:r>
      <w:r w:rsidRPr="00684F1F">
        <w:rPr>
          <w:noProof/>
        </w:rPr>
        <w:t xml:space="preserve"> </w:t>
      </w:r>
      <w:r>
        <w:rPr>
          <w:noProof/>
        </w:rPr>
        <w:drawing>
          <wp:inline distT="0" distB="0" distL="0" distR="0" wp14:anchorId="3893A429" wp14:editId="130D8D91">
            <wp:extent cx="1310479" cy="161365"/>
            <wp:effectExtent l="19050" t="19050" r="23495" b="10160"/>
            <wp:docPr id="1273878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78039" name=""/>
                    <pic:cNvPicPr/>
                  </pic:nvPicPr>
                  <pic:blipFill>
                    <a:blip r:embed="rId10"/>
                    <a:stretch>
                      <a:fillRect/>
                    </a:stretch>
                  </pic:blipFill>
                  <pic:spPr>
                    <a:xfrm>
                      <a:off x="0" y="0"/>
                      <a:ext cx="1377526" cy="169621"/>
                    </a:xfrm>
                    <a:prstGeom prst="rect">
                      <a:avLst/>
                    </a:prstGeom>
                    <a:ln w="12700">
                      <a:solidFill>
                        <a:srgbClr val="FF0000"/>
                      </a:solidFill>
                    </a:ln>
                  </pic:spPr>
                </pic:pic>
              </a:graphicData>
            </a:graphic>
          </wp:inline>
        </w:drawing>
      </w:r>
      <w:r w:rsidRPr="00684F1F">
        <w:rPr>
          <w:rFonts w:ascii="Arial" w:hAnsi="Arial"/>
          <w:sz w:val="22"/>
          <w:szCs w:val="22"/>
        </w:rPr>
        <w:t xml:space="preserve"> </w:t>
      </w:r>
    </w:p>
    <w:p w14:paraId="5B4B5D71" w14:textId="77777777" w:rsidR="00020798" w:rsidRDefault="00020798" w:rsidP="00020798">
      <w:pPr>
        <w:pStyle w:val="Paragraphedeliste"/>
        <w:numPr>
          <w:ilvl w:val="0"/>
          <w:numId w:val="5"/>
        </w:numPr>
        <w:jc w:val="both"/>
        <w:rPr>
          <w:rFonts w:ascii="Arial" w:hAnsi="Arial"/>
          <w:sz w:val="22"/>
          <w:szCs w:val="22"/>
        </w:rPr>
      </w:pPr>
      <w:r>
        <w:rPr>
          <w:rFonts w:ascii="Arial" w:hAnsi="Arial"/>
          <w:sz w:val="22"/>
          <w:szCs w:val="22"/>
        </w:rPr>
        <w:t>Vérifiez l’état du service</w:t>
      </w:r>
    </w:p>
    <w:p w14:paraId="754C8CA4" w14:textId="77777777" w:rsidR="00020798" w:rsidRDefault="00020798" w:rsidP="00020798">
      <w:pPr>
        <w:pStyle w:val="Paragraphedeliste"/>
        <w:numPr>
          <w:ilvl w:val="0"/>
          <w:numId w:val="5"/>
        </w:numPr>
        <w:jc w:val="both"/>
        <w:rPr>
          <w:noProof/>
        </w:rPr>
      </w:pPr>
      <w:r w:rsidRPr="00F51AA1">
        <w:rPr>
          <w:rFonts w:ascii="Arial" w:hAnsi="Arial"/>
          <w:sz w:val="22"/>
          <w:szCs w:val="22"/>
        </w:rPr>
        <w:t>Utilisez le lien correspondant pour configurer Nessus Essentials :</w:t>
      </w:r>
      <w:r w:rsidRPr="00684F1F">
        <w:rPr>
          <w:noProof/>
        </w:rPr>
        <w:t xml:space="preserve"> </w:t>
      </w:r>
      <w:r>
        <w:rPr>
          <w:noProof/>
        </w:rPr>
        <w:drawing>
          <wp:inline distT="0" distB="0" distL="0" distR="0" wp14:anchorId="09FCB0E5" wp14:editId="3E1B0407">
            <wp:extent cx="883023" cy="158491"/>
            <wp:effectExtent l="19050" t="19050" r="12700" b="13335"/>
            <wp:docPr id="2075486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6075" name=""/>
                    <pic:cNvPicPr/>
                  </pic:nvPicPr>
                  <pic:blipFill>
                    <a:blip r:embed="rId11"/>
                    <a:stretch>
                      <a:fillRect/>
                    </a:stretch>
                  </pic:blipFill>
                  <pic:spPr>
                    <a:xfrm>
                      <a:off x="0" y="0"/>
                      <a:ext cx="913622" cy="163983"/>
                    </a:xfrm>
                    <a:prstGeom prst="rect">
                      <a:avLst/>
                    </a:prstGeom>
                    <a:ln w="12700">
                      <a:solidFill>
                        <a:srgbClr val="FF0000"/>
                      </a:solidFill>
                    </a:ln>
                  </pic:spPr>
                </pic:pic>
              </a:graphicData>
            </a:graphic>
          </wp:inline>
        </w:drawing>
      </w:r>
      <w:r>
        <w:rPr>
          <w:noProof/>
        </w:rPr>
        <w:t xml:space="preserve">  </w:t>
      </w:r>
      <w:r w:rsidRPr="0055400F">
        <w:rPr>
          <w:noProof/>
        </w:rPr>
        <w:t xml:space="preserve">   (La compilation prend un certain temps).</w:t>
      </w:r>
    </w:p>
    <w:p w14:paraId="14BC728E" w14:textId="77777777" w:rsidR="00020798" w:rsidRPr="00F51AA1" w:rsidRDefault="00020798" w:rsidP="00020798">
      <w:pPr>
        <w:pStyle w:val="Paragraphedeliste"/>
        <w:numPr>
          <w:ilvl w:val="0"/>
          <w:numId w:val="5"/>
        </w:numPr>
        <w:jc w:val="both"/>
        <w:rPr>
          <w:noProof/>
        </w:rPr>
      </w:pPr>
      <w:r>
        <w:rPr>
          <w:noProof/>
        </w:rPr>
        <w:lastRenderedPageBreak/>
        <w:drawing>
          <wp:inline distT="0" distB="0" distL="0" distR="0" wp14:anchorId="2D765B48" wp14:editId="3098B1B9">
            <wp:extent cx="6000750" cy="2300557"/>
            <wp:effectExtent l="19050" t="19050" r="19050" b="24130"/>
            <wp:docPr id="854105695" name="Image 1" descr="Une image contenant texte, logiciel, Logiciel multimédia,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5695" name="Image 1" descr="Une image contenant texte, logiciel, Logiciel multimédia, Icône d’ordinateur&#10;&#10;Description générée automatiquement"/>
                    <pic:cNvPicPr/>
                  </pic:nvPicPr>
                  <pic:blipFill>
                    <a:blip r:embed="rId12"/>
                    <a:stretch>
                      <a:fillRect/>
                    </a:stretch>
                  </pic:blipFill>
                  <pic:spPr>
                    <a:xfrm>
                      <a:off x="0" y="0"/>
                      <a:ext cx="6006910" cy="2302919"/>
                    </a:xfrm>
                    <a:prstGeom prst="rect">
                      <a:avLst/>
                    </a:prstGeom>
                    <a:ln w="12700">
                      <a:solidFill>
                        <a:srgbClr val="FF0000"/>
                      </a:solidFill>
                    </a:ln>
                  </pic:spPr>
                </pic:pic>
              </a:graphicData>
            </a:graphic>
          </wp:inline>
        </w:drawing>
      </w:r>
    </w:p>
    <w:p w14:paraId="1C83788C" w14:textId="77777777" w:rsidR="00020798" w:rsidRDefault="00020798" w:rsidP="00020798">
      <w:pPr>
        <w:jc w:val="both"/>
        <w:rPr>
          <w:rFonts w:ascii="Arial" w:hAnsi="Arial"/>
          <w:b/>
          <w:bCs/>
          <w:sz w:val="22"/>
          <w:szCs w:val="22"/>
        </w:rPr>
      </w:pPr>
      <w:r w:rsidRPr="00BC763F">
        <w:rPr>
          <w:rFonts w:ascii="Arial" w:hAnsi="Arial"/>
          <w:b/>
          <w:bCs/>
          <w:sz w:val="22"/>
          <w:szCs w:val="22"/>
        </w:rPr>
        <w:t>2)</w:t>
      </w:r>
      <w:r>
        <w:rPr>
          <w:rFonts w:ascii="Arial" w:hAnsi="Arial"/>
          <w:sz w:val="22"/>
          <w:szCs w:val="22"/>
        </w:rPr>
        <w:t xml:space="preserve"> Créez un nouveau dossier pour votre scan nommé </w:t>
      </w:r>
      <w:proofErr w:type="spellStart"/>
      <w:r w:rsidRPr="0055400F">
        <w:rPr>
          <w:rFonts w:ascii="Arial" w:hAnsi="Arial"/>
          <w:b/>
          <w:bCs/>
          <w:sz w:val="22"/>
          <w:szCs w:val="22"/>
        </w:rPr>
        <w:t>utecscan</w:t>
      </w:r>
      <w:proofErr w:type="spellEnd"/>
    </w:p>
    <w:p w14:paraId="7AB446DB" w14:textId="77777777" w:rsidR="00020798" w:rsidRDefault="00020798" w:rsidP="00020798">
      <w:pPr>
        <w:jc w:val="center"/>
        <w:rPr>
          <w:rFonts w:ascii="Arial" w:hAnsi="Arial"/>
          <w:b/>
          <w:bCs/>
          <w:sz w:val="22"/>
          <w:szCs w:val="22"/>
        </w:rPr>
      </w:pPr>
    </w:p>
    <w:p w14:paraId="710F4202" w14:textId="77777777" w:rsidR="00020798" w:rsidRDefault="00020798" w:rsidP="00020798">
      <w:pPr>
        <w:jc w:val="center"/>
        <w:rPr>
          <w:rFonts w:ascii="Arial" w:hAnsi="Arial"/>
          <w:sz w:val="22"/>
          <w:szCs w:val="22"/>
        </w:rPr>
      </w:pPr>
      <w:r w:rsidRPr="001932AC">
        <w:rPr>
          <w:rFonts w:ascii="Arial" w:hAnsi="Arial"/>
          <w:sz w:val="22"/>
          <w:szCs w:val="22"/>
        </w:rPr>
        <w:t xml:space="preserve">- Créez une nouvelle politique de scan et sélectionnez les options qui vous intéressent. </w:t>
      </w:r>
    </w:p>
    <w:p w14:paraId="716429B4" w14:textId="77777777" w:rsidR="00020798" w:rsidRDefault="00020798" w:rsidP="00020798">
      <w:pPr>
        <w:jc w:val="center"/>
        <w:rPr>
          <w:rFonts w:ascii="Arial" w:hAnsi="Arial"/>
          <w:sz w:val="22"/>
          <w:szCs w:val="22"/>
        </w:rPr>
      </w:pPr>
    </w:p>
    <w:p w14:paraId="2AA0DCA5" w14:textId="77777777" w:rsidR="00020798" w:rsidRDefault="00020798" w:rsidP="00020798">
      <w:pPr>
        <w:jc w:val="center"/>
        <w:rPr>
          <w:rFonts w:ascii="Arial" w:hAnsi="Arial"/>
          <w:sz w:val="22"/>
          <w:szCs w:val="22"/>
        </w:rPr>
      </w:pPr>
      <w:r>
        <w:rPr>
          <w:noProof/>
          <w14:ligatures w14:val="standardContextual"/>
        </w:rPr>
        <w:drawing>
          <wp:inline distT="0" distB="0" distL="0" distR="0" wp14:anchorId="6CE6D481" wp14:editId="6E7351F2">
            <wp:extent cx="1111624" cy="748208"/>
            <wp:effectExtent l="19050" t="19050" r="12700" b="13970"/>
            <wp:docPr id="1749931733" name="Image 1" descr="Une image contenant text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1733" name="Image 1" descr="Une image contenant texte, capture d’écran, Police, cercle&#10;&#10;Description générée automatiquement"/>
                    <pic:cNvPicPr/>
                  </pic:nvPicPr>
                  <pic:blipFill>
                    <a:blip r:embed="rId13"/>
                    <a:stretch>
                      <a:fillRect/>
                    </a:stretch>
                  </pic:blipFill>
                  <pic:spPr>
                    <a:xfrm>
                      <a:off x="0" y="0"/>
                      <a:ext cx="1119599" cy="753576"/>
                    </a:xfrm>
                    <a:prstGeom prst="rect">
                      <a:avLst/>
                    </a:prstGeom>
                    <a:ln w="12700">
                      <a:solidFill>
                        <a:srgbClr val="FF0000"/>
                      </a:solidFill>
                    </a:ln>
                  </pic:spPr>
                </pic:pic>
              </a:graphicData>
            </a:graphic>
          </wp:inline>
        </w:drawing>
      </w:r>
    </w:p>
    <w:p w14:paraId="783D8253" w14:textId="77777777" w:rsidR="00020798" w:rsidRDefault="00020798" w:rsidP="00020798">
      <w:pPr>
        <w:jc w:val="center"/>
        <w:rPr>
          <w:rFonts w:ascii="Arial" w:hAnsi="Arial"/>
          <w:sz w:val="22"/>
          <w:szCs w:val="22"/>
        </w:rPr>
      </w:pPr>
    </w:p>
    <w:p w14:paraId="6ABDA8EE" w14:textId="77777777" w:rsidR="00020798" w:rsidRDefault="00020798" w:rsidP="00020798">
      <w:pPr>
        <w:pStyle w:val="Paragraphedeliste"/>
        <w:numPr>
          <w:ilvl w:val="0"/>
          <w:numId w:val="5"/>
        </w:numPr>
        <w:rPr>
          <w:rFonts w:ascii="Arial" w:hAnsi="Arial"/>
          <w:sz w:val="22"/>
          <w:szCs w:val="22"/>
        </w:rPr>
      </w:pPr>
      <w:r w:rsidRPr="00437B06">
        <w:rPr>
          <w:rFonts w:ascii="Arial" w:hAnsi="Arial"/>
          <w:sz w:val="22"/>
          <w:szCs w:val="22"/>
        </w:rPr>
        <w:t xml:space="preserve">Expliquer le rôle des éléments suivants </w:t>
      </w:r>
      <w:r>
        <w:rPr>
          <w:rFonts w:ascii="Arial" w:hAnsi="Arial"/>
          <w:sz w:val="22"/>
          <w:szCs w:val="22"/>
        </w:rPr>
        <w:t xml:space="preserve"> </w:t>
      </w:r>
      <w:r>
        <w:rPr>
          <w:noProof/>
        </w:rPr>
        <w:drawing>
          <wp:inline distT="0" distB="0" distL="0" distR="0" wp14:anchorId="591B9F22" wp14:editId="13B4BCB0">
            <wp:extent cx="2142565" cy="275059"/>
            <wp:effectExtent l="19050" t="19050" r="10160" b="10795"/>
            <wp:docPr id="1596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70" name=""/>
                    <pic:cNvPicPr/>
                  </pic:nvPicPr>
                  <pic:blipFill>
                    <a:blip r:embed="rId14"/>
                    <a:stretch>
                      <a:fillRect/>
                    </a:stretch>
                  </pic:blipFill>
                  <pic:spPr>
                    <a:xfrm>
                      <a:off x="0" y="0"/>
                      <a:ext cx="2166005" cy="278068"/>
                    </a:xfrm>
                    <a:prstGeom prst="rect">
                      <a:avLst/>
                    </a:prstGeom>
                    <a:ln w="12700">
                      <a:solidFill>
                        <a:srgbClr val="FF0000"/>
                      </a:solidFill>
                    </a:ln>
                  </pic:spPr>
                </pic:pic>
              </a:graphicData>
            </a:graphic>
          </wp:inline>
        </w:drawing>
      </w:r>
    </w:p>
    <w:p w14:paraId="09069931" w14:textId="77777777" w:rsidR="00020798" w:rsidRDefault="00020798" w:rsidP="00020798">
      <w:pPr>
        <w:ind w:firstLine="360"/>
        <w:rPr>
          <w:rFonts w:ascii="Arial" w:hAnsi="Arial"/>
          <w:sz w:val="22"/>
          <w:szCs w:val="22"/>
        </w:rPr>
      </w:pPr>
    </w:p>
    <w:p w14:paraId="5D2FA166" w14:textId="77777777" w:rsidR="00020798" w:rsidRDefault="00020798" w:rsidP="00020798">
      <w:pPr>
        <w:ind w:firstLine="360"/>
        <w:rPr>
          <w:rFonts w:ascii="Arial" w:hAnsi="Arial"/>
          <w:sz w:val="22"/>
          <w:szCs w:val="22"/>
        </w:rPr>
      </w:pPr>
      <w:r w:rsidRPr="00437B06">
        <w:rPr>
          <w:rFonts w:ascii="Arial" w:hAnsi="Arial"/>
          <w:sz w:val="22"/>
          <w:szCs w:val="22"/>
        </w:rPr>
        <w:t xml:space="preserve">- </w:t>
      </w:r>
      <w:r>
        <w:rPr>
          <w:rFonts w:ascii="Arial" w:hAnsi="Arial"/>
          <w:sz w:val="22"/>
          <w:szCs w:val="22"/>
        </w:rPr>
        <w:t xml:space="preserve">  </w:t>
      </w:r>
      <w:r w:rsidRPr="00437B06">
        <w:rPr>
          <w:rFonts w:ascii="Arial" w:hAnsi="Arial"/>
          <w:sz w:val="22"/>
          <w:szCs w:val="22"/>
        </w:rPr>
        <w:t>Créez et lancez</w:t>
      </w:r>
      <w:r>
        <w:rPr>
          <w:rFonts w:ascii="Arial" w:hAnsi="Arial"/>
          <w:sz w:val="22"/>
          <w:szCs w:val="22"/>
        </w:rPr>
        <w:t xml:space="preserve"> </w:t>
      </w:r>
      <w:r w:rsidRPr="00437B06">
        <w:rPr>
          <w:rFonts w:ascii="Arial" w:hAnsi="Arial"/>
          <w:sz w:val="22"/>
          <w:szCs w:val="22"/>
        </w:rPr>
        <w:t xml:space="preserve">un nouveau scan sur </w:t>
      </w:r>
      <w:r>
        <w:rPr>
          <w:rFonts w:ascii="Arial" w:hAnsi="Arial"/>
          <w:sz w:val="22"/>
          <w:szCs w:val="22"/>
        </w:rPr>
        <w:t>vos machines (Linux seulement) en utilisant votre politique.</w:t>
      </w:r>
    </w:p>
    <w:p w14:paraId="074FB387" w14:textId="77777777" w:rsidR="00020798" w:rsidRDefault="00020798" w:rsidP="00020798">
      <w:pPr>
        <w:ind w:firstLine="360"/>
        <w:rPr>
          <w:rFonts w:ascii="Arial" w:hAnsi="Arial"/>
          <w:sz w:val="22"/>
          <w:szCs w:val="22"/>
        </w:rPr>
      </w:pPr>
    </w:p>
    <w:p w14:paraId="17A703FC" w14:textId="77777777" w:rsidR="00020798" w:rsidRDefault="00020798" w:rsidP="00020798">
      <w:pPr>
        <w:ind w:firstLine="360"/>
        <w:rPr>
          <w:rFonts w:ascii="Arial" w:hAnsi="Arial"/>
          <w:sz w:val="22"/>
          <w:szCs w:val="22"/>
        </w:rPr>
      </w:pPr>
    </w:p>
    <w:p w14:paraId="7D508806" w14:textId="77777777" w:rsidR="00020798" w:rsidRDefault="00020798" w:rsidP="00020798">
      <w:pPr>
        <w:pStyle w:val="Paragraphedeliste"/>
        <w:numPr>
          <w:ilvl w:val="0"/>
          <w:numId w:val="5"/>
        </w:numPr>
        <w:rPr>
          <w:rFonts w:ascii="Arial" w:hAnsi="Arial"/>
          <w:sz w:val="22"/>
          <w:szCs w:val="22"/>
        </w:rPr>
      </w:pPr>
      <w:r w:rsidRPr="00844B09">
        <w:rPr>
          <w:rFonts w:ascii="Arial" w:hAnsi="Arial"/>
          <w:sz w:val="22"/>
          <w:szCs w:val="22"/>
        </w:rPr>
        <w:t>Exportez le résultat dans un fichier</w:t>
      </w:r>
      <w:r>
        <w:rPr>
          <w:rFonts w:ascii="Arial" w:hAnsi="Arial"/>
          <w:sz w:val="22"/>
          <w:szCs w:val="22"/>
        </w:rPr>
        <w:t>.</w:t>
      </w:r>
    </w:p>
    <w:p w14:paraId="157F5833" w14:textId="77777777" w:rsidR="00020798" w:rsidRPr="008D51CC" w:rsidRDefault="00020798" w:rsidP="00020798">
      <w:pPr>
        <w:pStyle w:val="Paragraphedeliste"/>
        <w:numPr>
          <w:ilvl w:val="0"/>
          <w:numId w:val="5"/>
        </w:numPr>
        <w:rPr>
          <w:rFonts w:ascii="Arial" w:hAnsi="Arial"/>
          <w:i/>
          <w:iCs/>
          <w:color w:val="FF0000"/>
          <w:sz w:val="22"/>
          <w:szCs w:val="22"/>
        </w:rPr>
      </w:pPr>
      <w:r>
        <w:rPr>
          <w:rFonts w:ascii="Arial" w:hAnsi="Arial"/>
          <w:sz w:val="22"/>
          <w:szCs w:val="22"/>
        </w:rPr>
        <w:t xml:space="preserve">Importez le résultat du scan dans </w:t>
      </w:r>
      <w:proofErr w:type="spellStart"/>
      <w:r>
        <w:rPr>
          <w:rFonts w:ascii="Arial" w:hAnsi="Arial"/>
          <w:sz w:val="22"/>
          <w:szCs w:val="22"/>
        </w:rPr>
        <w:t>Metasploit</w:t>
      </w:r>
      <w:proofErr w:type="spellEnd"/>
      <w:r>
        <w:rPr>
          <w:rFonts w:ascii="Arial" w:hAnsi="Arial"/>
          <w:sz w:val="22"/>
          <w:szCs w:val="22"/>
        </w:rPr>
        <w:t xml:space="preserve">   </w:t>
      </w:r>
      <w:r>
        <w:rPr>
          <w:noProof/>
        </w:rPr>
        <w:drawing>
          <wp:inline distT="0" distB="0" distL="0" distR="0" wp14:anchorId="17B75D8B" wp14:editId="708C5A69">
            <wp:extent cx="1070646" cy="170330"/>
            <wp:effectExtent l="19050" t="19050" r="15240" b="20320"/>
            <wp:docPr id="530124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24396" name=""/>
                    <pic:cNvPicPr/>
                  </pic:nvPicPr>
                  <pic:blipFill>
                    <a:blip r:embed="rId15"/>
                    <a:stretch>
                      <a:fillRect/>
                    </a:stretch>
                  </pic:blipFill>
                  <pic:spPr>
                    <a:xfrm>
                      <a:off x="0" y="0"/>
                      <a:ext cx="1133213" cy="180284"/>
                    </a:xfrm>
                    <a:prstGeom prst="rect">
                      <a:avLst/>
                    </a:prstGeom>
                    <a:ln w="12700">
                      <a:solidFill>
                        <a:srgbClr val="FF0000"/>
                      </a:solidFill>
                    </a:ln>
                  </pic:spPr>
                </pic:pic>
              </a:graphicData>
            </a:graphic>
          </wp:inline>
        </w:drawing>
      </w:r>
      <w:r>
        <w:rPr>
          <w:rFonts w:ascii="Arial" w:hAnsi="Arial"/>
          <w:sz w:val="22"/>
          <w:szCs w:val="22"/>
        </w:rPr>
        <w:t xml:space="preserve">  </w:t>
      </w:r>
      <w:proofErr w:type="spellStart"/>
      <w:r w:rsidRPr="008D51CC">
        <w:rPr>
          <w:rFonts w:ascii="Arial" w:hAnsi="Arial"/>
          <w:i/>
          <w:iCs/>
          <w:color w:val="FF0000"/>
          <w:sz w:val="22"/>
          <w:szCs w:val="22"/>
        </w:rPr>
        <w:t>chemin_du_fichier_nessus</w:t>
      </w:r>
      <w:proofErr w:type="spellEnd"/>
    </w:p>
    <w:p w14:paraId="5167667B" w14:textId="77777777" w:rsidR="00020798" w:rsidRDefault="00020798" w:rsidP="00020798">
      <w:pPr>
        <w:pStyle w:val="Paragraphedeliste"/>
        <w:numPr>
          <w:ilvl w:val="0"/>
          <w:numId w:val="5"/>
        </w:numPr>
        <w:rPr>
          <w:rFonts w:ascii="Arial" w:hAnsi="Arial"/>
          <w:sz w:val="22"/>
          <w:szCs w:val="22"/>
        </w:rPr>
      </w:pPr>
      <w:r>
        <w:rPr>
          <w:rFonts w:ascii="Arial" w:hAnsi="Arial"/>
          <w:sz w:val="22"/>
          <w:szCs w:val="22"/>
        </w:rPr>
        <w:t xml:space="preserve">En vous basant sur l’aide de la commande </w:t>
      </w:r>
      <w:r>
        <w:rPr>
          <w:noProof/>
        </w:rPr>
        <w:drawing>
          <wp:inline distT="0" distB="0" distL="0" distR="0" wp14:anchorId="537561D5" wp14:editId="5937139A">
            <wp:extent cx="403412" cy="180840"/>
            <wp:effectExtent l="19050" t="19050" r="15875" b="10160"/>
            <wp:docPr id="334580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80310" name=""/>
                    <pic:cNvPicPr/>
                  </pic:nvPicPr>
                  <pic:blipFill>
                    <a:blip r:embed="rId16"/>
                    <a:stretch>
                      <a:fillRect/>
                    </a:stretch>
                  </pic:blipFill>
                  <pic:spPr>
                    <a:xfrm>
                      <a:off x="0" y="0"/>
                      <a:ext cx="405633" cy="181836"/>
                    </a:xfrm>
                    <a:prstGeom prst="rect">
                      <a:avLst/>
                    </a:prstGeom>
                    <a:ln w="12700">
                      <a:solidFill>
                        <a:srgbClr val="FF0000"/>
                      </a:solidFill>
                    </a:ln>
                  </pic:spPr>
                </pic:pic>
              </a:graphicData>
            </a:graphic>
          </wp:inline>
        </w:drawing>
      </w:r>
      <w:r>
        <w:rPr>
          <w:rFonts w:ascii="Arial" w:hAnsi="Arial"/>
          <w:sz w:val="22"/>
          <w:szCs w:val="22"/>
        </w:rPr>
        <w:t xml:space="preserve">  recherchez les vulnérabilités du protocole SMB</w:t>
      </w:r>
    </w:p>
    <w:p w14:paraId="06D3613E" w14:textId="77777777" w:rsidR="00020798" w:rsidRPr="00F51AA1" w:rsidRDefault="00020798" w:rsidP="00020798">
      <w:pPr>
        <w:rPr>
          <w:rFonts w:ascii="Arial" w:hAnsi="Arial"/>
          <w:sz w:val="22"/>
          <w:szCs w:val="22"/>
        </w:rPr>
      </w:pPr>
    </w:p>
    <w:p w14:paraId="764631DB" w14:textId="77777777" w:rsidR="00020798" w:rsidRDefault="00020798" w:rsidP="00020798">
      <w:pPr>
        <w:pStyle w:val="Paragraphedeliste"/>
        <w:numPr>
          <w:ilvl w:val="0"/>
          <w:numId w:val="5"/>
        </w:numPr>
        <w:rPr>
          <w:rFonts w:ascii="Arial" w:hAnsi="Arial"/>
          <w:sz w:val="22"/>
          <w:szCs w:val="22"/>
        </w:rPr>
      </w:pPr>
      <w:r>
        <w:rPr>
          <w:rFonts w:ascii="Arial" w:hAnsi="Arial"/>
          <w:sz w:val="22"/>
          <w:szCs w:val="22"/>
        </w:rPr>
        <w:t xml:space="preserve">Recherchez des informations sur vulnérabilité </w:t>
      </w:r>
      <w:r w:rsidRPr="00F5623C">
        <w:rPr>
          <w:rFonts w:ascii="Arial" w:hAnsi="Arial"/>
          <w:sz w:val="22"/>
          <w:szCs w:val="22"/>
        </w:rPr>
        <w:t>MS17-010</w:t>
      </w:r>
    </w:p>
    <w:p w14:paraId="7DF39072" w14:textId="77777777" w:rsidR="00020798" w:rsidRDefault="00020798" w:rsidP="00020798">
      <w:pPr>
        <w:rPr>
          <w:rFonts w:ascii="Arial" w:hAnsi="Arial"/>
          <w:sz w:val="22"/>
          <w:szCs w:val="22"/>
        </w:rPr>
      </w:pPr>
      <w:r w:rsidRPr="00BC763F">
        <w:rPr>
          <w:rFonts w:ascii="Arial" w:hAnsi="Arial"/>
          <w:b/>
          <w:bCs/>
          <w:sz w:val="22"/>
          <w:szCs w:val="22"/>
        </w:rPr>
        <w:t>3)</w:t>
      </w:r>
      <w:r>
        <w:rPr>
          <w:rFonts w:ascii="Arial" w:hAnsi="Arial"/>
          <w:sz w:val="22"/>
          <w:szCs w:val="22"/>
        </w:rPr>
        <w:t xml:space="preserve">  Rechercher et exploitez les vulnérabilités des services actifs sur les </w:t>
      </w:r>
      <w:proofErr w:type="gramStart"/>
      <w:r>
        <w:rPr>
          <w:rFonts w:ascii="Arial" w:hAnsi="Arial"/>
          <w:sz w:val="22"/>
          <w:szCs w:val="22"/>
        </w:rPr>
        <w:t xml:space="preserve">ports  </w:t>
      </w:r>
      <w:r w:rsidRPr="00A92259">
        <w:rPr>
          <w:rFonts w:ascii="Arial" w:hAnsi="Arial"/>
          <w:b/>
          <w:bCs/>
          <w:sz w:val="22"/>
          <w:szCs w:val="22"/>
        </w:rPr>
        <w:t>6697</w:t>
      </w:r>
      <w:proofErr w:type="gramEnd"/>
      <w:r>
        <w:rPr>
          <w:rFonts w:ascii="Arial" w:hAnsi="Arial"/>
          <w:sz w:val="22"/>
          <w:szCs w:val="22"/>
        </w:rPr>
        <w:t xml:space="preserve"> , </w:t>
      </w:r>
      <w:r w:rsidRPr="00A92259">
        <w:rPr>
          <w:rFonts w:ascii="Arial" w:hAnsi="Arial"/>
          <w:b/>
          <w:bCs/>
          <w:sz w:val="22"/>
          <w:szCs w:val="22"/>
        </w:rPr>
        <w:t>80</w:t>
      </w:r>
      <w:r>
        <w:rPr>
          <w:rFonts w:ascii="Arial" w:hAnsi="Arial"/>
          <w:sz w:val="22"/>
          <w:szCs w:val="22"/>
        </w:rPr>
        <w:t xml:space="preserve"> (</w:t>
      </w:r>
      <w:proofErr w:type="spellStart"/>
      <w:r>
        <w:rPr>
          <w:rFonts w:ascii="Arial" w:hAnsi="Arial"/>
          <w:sz w:val="22"/>
          <w:szCs w:val="22"/>
        </w:rPr>
        <w:t>cve</w:t>
      </w:r>
      <w:proofErr w:type="spellEnd"/>
      <w:r>
        <w:rPr>
          <w:rFonts w:ascii="Arial" w:hAnsi="Arial"/>
          <w:sz w:val="22"/>
          <w:szCs w:val="22"/>
        </w:rPr>
        <w:t> :2012-1823</w:t>
      </w:r>
      <w:proofErr w:type="gramStart"/>
      <w:r>
        <w:rPr>
          <w:rFonts w:ascii="Arial" w:hAnsi="Arial"/>
          <w:sz w:val="22"/>
          <w:szCs w:val="22"/>
        </w:rPr>
        <w:t>)  de</w:t>
      </w:r>
      <w:proofErr w:type="gramEnd"/>
      <w:r>
        <w:rPr>
          <w:rFonts w:ascii="Arial" w:hAnsi="Arial"/>
          <w:sz w:val="22"/>
          <w:szCs w:val="22"/>
        </w:rPr>
        <w:t xml:space="preserve"> la machine 10.0.0.7.</w:t>
      </w:r>
    </w:p>
    <w:p w14:paraId="03F96938" w14:textId="77777777" w:rsidR="00020798" w:rsidRDefault="00020798" w:rsidP="00020798">
      <w:pPr>
        <w:rPr>
          <w:rFonts w:ascii="Arial" w:hAnsi="Arial"/>
          <w:sz w:val="22"/>
          <w:szCs w:val="22"/>
        </w:rPr>
      </w:pPr>
    </w:p>
    <w:p w14:paraId="124629F1" w14:textId="77777777" w:rsidR="00020798" w:rsidRDefault="00020798" w:rsidP="00020798">
      <w:pPr>
        <w:rPr>
          <w:rFonts w:ascii="Arial" w:hAnsi="Arial"/>
          <w:sz w:val="22"/>
          <w:szCs w:val="22"/>
        </w:rPr>
      </w:pPr>
    </w:p>
    <w:p w14:paraId="28C3B68E" w14:textId="77777777" w:rsidR="00020798" w:rsidRDefault="00020798" w:rsidP="00020798">
      <w:pPr>
        <w:rPr>
          <w:rFonts w:ascii="Arial" w:hAnsi="Arial"/>
          <w:sz w:val="22"/>
          <w:szCs w:val="22"/>
        </w:rPr>
      </w:pPr>
    </w:p>
    <w:p w14:paraId="773F1B4E" w14:textId="77777777" w:rsidR="00020798" w:rsidRPr="00B47C29" w:rsidRDefault="00020798" w:rsidP="00020798">
      <w:pPr>
        <w:pBdr>
          <w:top w:val="single" w:sz="4" w:space="1" w:color="auto"/>
          <w:left w:val="single" w:sz="4" w:space="4" w:color="auto"/>
          <w:bottom w:val="single" w:sz="4" w:space="1" w:color="auto"/>
          <w:right w:val="single" w:sz="4" w:space="4" w:color="auto"/>
        </w:pBdr>
        <w:rPr>
          <w:rFonts w:ascii="Arial" w:hAnsi="Arial"/>
          <w:b/>
          <w:bCs/>
          <w:sz w:val="22"/>
          <w:szCs w:val="22"/>
          <w:highlight w:val="yellow"/>
        </w:rPr>
      </w:pPr>
      <w:r w:rsidRPr="00B47C29">
        <w:rPr>
          <w:rFonts w:ascii="Arial" w:hAnsi="Arial"/>
          <w:b/>
          <w:bCs/>
          <w:sz w:val="22"/>
          <w:szCs w:val="22"/>
          <w:highlight w:val="yellow"/>
        </w:rPr>
        <w:t>Mini Projet</w:t>
      </w:r>
    </w:p>
    <w:p w14:paraId="4B07889B" w14:textId="77777777" w:rsidR="00020798" w:rsidRPr="00B47C29" w:rsidRDefault="00020798" w:rsidP="00020798">
      <w:pPr>
        <w:pBdr>
          <w:top w:val="single" w:sz="4" w:space="1" w:color="auto"/>
          <w:left w:val="single" w:sz="4" w:space="4" w:color="auto"/>
          <w:bottom w:val="single" w:sz="4" w:space="1" w:color="auto"/>
          <w:right w:val="single" w:sz="4" w:space="4" w:color="auto"/>
        </w:pBdr>
        <w:rPr>
          <w:rFonts w:ascii="Arial" w:hAnsi="Arial"/>
          <w:sz w:val="22"/>
          <w:szCs w:val="22"/>
          <w:highlight w:val="yellow"/>
        </w:rPr>
      </w:pPr>
    </w:p>
    <w:p w14:paraId="7B107327" w14:textId="77777777" w:rsidR="00020798" w:rsidRPr="00B47C29" w:rsidRDefault="00020798" w:rsidP="00020798">
      <w:pPr>
        <w:pBdr>
          <w:top w:val="single" w:sz="4" w:space="1" w:color="auto"/>
          <w:left w:val="single" w:sz="4" w:space="4" w:color="auto"/>
          <w:bottom w:val="single" w:sz="4" w:space="1" w:color="auto"/>
          <w:right w:val="single" w:sz="4" w:space="4" w:color="auto"/>
        </w:pBdr>
        <w:rPr>
          <w:rFonts w:ascii="Arial" w:hAnsi="Arial"/>
          <w:sz w:val="22"/>
          <w:szCs w:val="22"/>
          <w:highlight w:val="yellow"/>
        </w:rPr>
      </w:pPr>
    </w:p>
    <w:p w14:paraId="411E9EFF" w14:textId="77777777" w:rsidR="00020798" w:rsidRDefault="00020798" w:rsidP="00020798">
      <w:pPr>
        <w:pBdr>
          <w:top w:val="single" w:sz="4" w:space="1" w:color="auto"/>
          <w:left w:val="single" w:sz="4" w:space="4" w:color="auto"/>
          <w:bottom w:val="single" w:sz="4" w:space="1" w:color="auto"/>
          <w:right w:val="single" w:sz="4" w:space="4" w:color="auto"/>
        </w:pBdr>
        <w:jc w:val="both"/>
        <w:rPr>
          <w:rFonts w:ascii="Arial" w:hAnsi="Arial"/>
          <w:sz w:val="22"/>
          <w:szCs w:val="22"/>
        </w:rPr>
      </w:pPr>
      <w:r w:rsidRPr="00B47C29">
        <w:rPr>
          <w:rFonts w:ascii="Arial" w:hAnsi="Arial"/>
          <w:sz w:val="22"/>
          <w:szCs w:val="22"/>
          <w:highlight w:val="yellow"/>
        </w:rPr>
        <w:t>Trouvez et exploitez un maximum de vulnérabilités sur la machine Windows VM4. Rédigez ensuite un rapport contenant une description détaillée de votre test d’intrusion (démarche, résultats des scans), ainsi qu’un tableau récapitulatif des différentes failles identifiées, leur sévérité, ainsi que les recommandations pour y remédier.</w:t>
      </w:r>
    </w:p>
    <w:p w14:paraId="2353D23F" w14:textId="77777777" w:rsidR="00252F01" w:rsidRPr="00020798" w:rsidRDefault="00252F01" w:rsidP="00020798"/>
    <w:sectPr w:rsidR="00252F01" w:rsidRPr="00020798" w:rsidSect="00416972">
      <w:footerReference w:type="default" r:id="rId17"/>
      <w:pgSz w:w="11906" w:h="16838"/>
      <w:pgMar w:top="1134" w:right="1134" w:bottom="1134" w:left="1134"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74457" w14:textId="77777777" w:rsidR="00C85C3E" w:rsidRDefault="00C85C3E">
      <w:r>
        <w:separator/>
      </w:r>
    </w:p>
  </w:endnote>
  <w:endnote w:type="continuationSeparator" w:id="0">
    <w:p w14:paraId="10D1DADD" w14:textId="77777777" w:rsidR="00C85C3E" w:rsidRDefault="00C85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ptos">
    <w:charset w:val="00"/>
    <w:family w:val="swiss"/>
    <w:pitch w:val="variable"/>
    <w:sig w:usb0="20000287" w:usb1="00000003" w:usb2="00000000" w:usb3="00000000" w:csb0="0000019F" w:csb1="00000000"/>
  </w:font>
  <w:font w:name="Liberation Serif">
    <w:panose1 w:val="02020603050405020304"/>
    <w:charset w:val="00"/>
    <w:family w:val="roman"/>
    <w:pitch w:val="variable"/>
    <w:sig w:usb0="E0000AFF" w:usb1="500078FF" w:usb2="00000021" w:usb3="00000000" w:csb0="000001B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498703"/>
      <w:docPartObj>
        <w:docPartGallery w:val="Page Numbers (Bottom of Page)"/>
        <w:docPartUnique/>
      </w:docPartObj>
    </w:sdtPr>
    <w:sdtContent>
      <w:p w14:paraId="2592C88A" w14:textId="77777777" w:rsidR="000370BB" w:rsidRDefault="00D83279">
        <w:pPr>
          <w:pStyle w:val="Pieddepage"/>
          <w:jc w:val="right"/>
        </w:pPr>
        <w:r>
          <w:fldChar w:fldCharType="begin"/>
        </w:r>
        <w:r>
          <w:instrText>PAGE   \* MERGEFORMAT</w:instrText>
        </w:r>
        <w:r>
          <w:fldChar w:fldCharType="separate"/>
        </w:r>
        <w:r>
          <w:t>2</w:t>
        </w:r>
        <w:r>
          <w:fldChar w:fldCharType="end"/>
        </w:r>
      </w:p>
    </w:sdtContent>
  </w:sdt>
  <w:p w14:paraId="0B240D35" w14:textId="77777777" w:rsidR="000370BB" w:rsidRDefault="000370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C4788" w14:textId="77777777" w:rsidR="00C85C3E" w:rsidRDefault="00C85C3E">
      <w:r>
        <w:separator/>
      </w:r>
    </w:p>
  </w:footnote>
  <w:footnote w:type="continuationSeparator" w:id="0">
    <w:p w14:paraId="01FCD74A" w14:textId="77777777" w:rsidR="00C85C3E" w:rsidRDefault="00C85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F4837"/>
    <w:multiLevelType w:val="hybridMultilevel"/>
    <w:tmpl w:val="3EBE82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30634E6"/>
    <w:multiLevelType w:val="multilevel"/>
    <w:tmpl w:val="1BF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B6CBD"/>
    <w:multiLevelType w:val="multilevel"/>
    <w:tmpl w:val="CC6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C0171"/>
    <w:multiLevelType w:val="multilevel"/>
    <w:tmpl w:val="EE8C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956DB3"/>
    <w:multiLevelType w:val="multilevel"/>
    <w:tmpl w:val="91E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E1D98"/>
    <w:multiLevelType w:val="multilevel"/>
    <w:tmpl w:val="F33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031DD"/>
    <w:multiLevelType w:val="multilevel"/>
    <w:tmpl w:val="696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67A24"/>
    <w:multiLevelType w:val="hybridMultilevel"/>
    <w:tmpl w:val="3A28663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5514D67"/>
    <w:multiLevelType w:val="multilevel"/>
    <w:tmpl w:val="816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21B93"/>
    <w:multiLevelType w:val="hybridMultilevel"/>
    <w:tmpl w:val="45BEF0FA"/>
    <w:lvl w:ilvl="0" w:tplc="CC740E76">
      <w:start w:val="1"/>
      <w:numFmt w:val="bullet"/>
      <w:lvlText w:val="-"/>
      <w:lvlJc w:val="left"/>
      <w:pPr>
        <w:ind w:left="720" w:hanging="360"/>
      </w:pPr>
      <w:rPr>
        <w:rFonts w:ascii="Arial" w:eastAsia="NSimSu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7083757">
    <w:abstractNumId w:val="2"/>
  </w:num>
  <w:num w:numId="2" w16cid:durableId="1747334306">
    <w:abstractNumId w:val="8"/>
  </w:num>
  <w:num w:numId="3" w16cid:durableId="1451320351">
    <w:abstractNumId w:val="6"/>
  </w:num>
  <w:num w:numId="4" w16cid:durableId="255409871">
    <w:abstractNumId w:val="5"/>
  </w:num>
  <w:num w:numId="5" w16cid:durableId="1532643878">
    <w:abstractNumId w:val="9"/>
  </w:num>
  <w:num w:numId="6" w16cid:durableId="166409338">
    <w:abstractNumId w:val="3"/>
  </w:num>
  <w:num w:numId="7" w16cid:durableId="1741907614">
    <w:abstractNumId w:val="1"/>
  </w:num>
  <w:num w:numId="8" w16cid:durableId="2090302142">
    <w:abstractNumId w:val="4"/>
  </w:num>
  <w:num w:numId="9" w16cid:durableId="638538979">
    <w:abstractNumId w:val="7"/>
  </w:num>
  <w:num w:numId="10" w16cid:durableId="194048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2"/>
    <w:rsid w:val="000161A9"/>
    <w:rsid w:val="00020798"/>
    <w:rsid w:val="00036695"/>
    <w:rsid w:val="000370BB"/>
    <w:rsid w:val="00103216"/>
    <w:rsid w:val="0010704E"/>
    <w:rsid w:val="001344C4"/>
    <w:rsid w:val="00144A56"/>
    <w:rsid w:val="001776FD"/>
    <w:rsid w:val="00181285"/>
    <w:rsid w:val="001932AC"/>
    <w:rsid w:val="001D7C5C"/>
    <w:rsid w:val="001F269D"/>
    <w:rsid w:val="00210DD7"/>
    <w:rsid w:val="00214038"/>
    <w:rsid w:val="00252F01"/>
    <w:rsid w:val="00273122"/>
    <w:rsid w:val="002E0C63"/>
    <w:rsid w:val="002E5DFA"/>
    <w:rsid w:val="003407C2"/>
    <w:rsid w:val="003A1BCF"/>
    <w:rsid w:val="003A1CFA"/>
    <w:rsid w:val="003E7051"/>
    <w:rsid w:val="00416972"/>
    <w:rsid w:val="00425B26"/>
    <w:rsid w:val="00437B06"/>
    <w:rsid w:val="00474E8F"/>
    <w:rsid w:val="0049171C"/>
    <w:rsid w:val="0049261C"/>
    <w:rsid w:val="004B428F"/>
    <w:rsid w:val="005216F2"/>
    <w:rsid w:val="005266A4"/>
    <w:rsid w:val="0055400F"/>
    <w:rsid w:val="00574BB1"/>
    <w:rsid w:val="005862B0"/>
    <w:rsid w:val="00594E08"/>
    <w:rsid w:val="005A3272"/>
    <w:rsid w:val="005A687D"/>
    <w:rsid w:val="005C6CA8"/>
    <w:rsid w:val="005E3E11"/>
    <w:rsid w:val="0064101C"/>
    <w:rsid w:val="00677C51"/>
    <w:rsid w:val="00684F1F"/>
    <w:rsid w:val="006874FA"/>
    <w:rsid w:val="006940F9"/>
    <w:rsid w:val="007807B0"/>
    <w:rsid w:val="007E0D7A"/>
    <w:rsid w:val="00825159"/>
    <w:rsid w:val="00844B09"/>
    <w:rsid w:val="008D51CC"/>
    <w:rsid w:val="008F4F83"/>
    <w:rsid w:val="008F6AA9"/>
    <w:rsid w:val="0091558B"/>
    <w:rsid w:val="00960EF3"/>
    <w:rsid w:val="0096435B"/>
    <w:rsid w:val="009D2DB0"/>
    <w:rsid w:val="009F4970"/>
    <w:rsid w:val="00A47049"/>
    <w:rsid w:val="00A527C1"/>
    <w:rsid w:val="00A74CDF"/>
    <w:rsid w:val="00A92259"/>
    <w:rsid w:val="00AA2F40"/>
    <w:rsid w:val="00AF10D0"/>
    <w:rsid w:val="00B43585"/>
    <w:rsid w:val="00B64FF4"/>
    <w:rsid w:val="00B85E66"/>
    <w:rsid w:val="00BC763F"/>
    <w:rsid w:val="00C1363C"/>
    <w:rsid w:val="00C13BD1"/>
    <w:rsid w:val="00C600F5"/>
    <w:rsid w:val="00C857F1"/>
    <w:rsid w:val="00C85C3E"/>
    <w:rsid w:val="00CA1ADD"/>
    <w:rsid w:val="00CD130F"/>
    <w:rsid w:val="00CE162B"/>
    <w:rsid w:val="00D47E3D"/>
    <w:rsid w:val="00D635FB"/>
    <w:rsid w:val="00D71813"/>
    <w:rsid w:val="00D83279"/>
    <w:rsid w:val="00DC29C0"/>
    <w:rsid w:val="00DE0032"/>
    <w:rsid w:val="00E07022"/>
    <w:rsid w:val="00E104F1"/>
    <w:rsid w:val="00E53209"/>
    <w:rsid w:val="00E81B4B"/>
    <w:rsid w:val="00E8272A"/>
    <w:rsid w:val="00EC1DE4"/>
    <w:rsid w:val="00F24B4E"/>
    <w:rsid w:val="00F51AA1"/>
    <w:rsid w:val="00F5623C"/>
    <w:rsid w:val="00FA22DC"/>
    <w:rsid w:val="00FC47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E1468"/>
  <w15:chartTrackingRefBased/>
  <w15:docId w15:val="{72447B2B-8B83-4292-AC30-FEE9D180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72"/>
    <w:pPr>
      <w:suppressAutoHyphens/>
      <w:spacing w:after="0" w:line="240" w:lineRule="auto"/>
    </w:pPr>
    <w:rPr>
      <w:rFonts w:ascii="Liberation Serif" w:eastAsia="NSimSun" w:hAnsi="Liberation Serif" w:cs="Arial"/>
      <w:lang w:eastAsia="zh-CN" w:bidi="hi-IN"/>
      <w14:ligatures w14:val="none"/>
    </w:rPr>
  </w:style>
  <w:style w:type="paragraph" w:styleId="Titre1">
    <w:name w:val="heading 1"/>
    <w:basedOn w:val="Normal"/>
    <w:next w:val="Normal"/>
    <w:link w:val="Titre1Car"/>
    <w:uiPriority w:val="9"/>
    <w:qFormat/>
    <w:rsid w:val="00416972"/>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Titre2">
    <w:name w:val="heading 2"/>
    <w:basedOn w:val="Normal"/>
    <w:next w:val="Normal"/>
    <w:link w:val="Titre2Car"/>
    <w:uiPriority w:val="9"/>
    <w:semiHidden/>
    <w:unhideWhenUsed/>
    <w:qFormat/>
    <w:rsid w:val="00416972"/>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Titre3">
    <w:name w:val="heading 3"/>
    <w:basedOn w:val="Normal"/>
    <w:next w:val="Normal"/>
    <w:link w:val="Titre3Car"/>
    <w:uiPriority w:val="9"/>
    <w:unhideWhenUsed/>
    <w:qFormat/>
    <w:rsid w:val="00416972"/>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Titre4">
    <w:name w:val="heading 4"/>
    <w:basedOn w:val="Normal"/>
    <w:next w:val="Normal"/>
    <w:link w:val="Titre4Car"/>
    <w:uiPriority w:val="9"/>
    <w:semiHidden/>
    <w:unhideWhenUsed/>
    <w:qFormat/>
    <w:rsid w:val="00416972"/>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Titre5">
    <w:name w:val="heading 5"/>
    <w:basedOn w:val="Normal"/>
    <w:next w:val="Normal"/>
    <w:link w:val="Titre5Car"/>
    <w:uiPriority w:val="9"/>
    <w:semiHidden/>
    <w:unhideWhenUsed/>
    <w:qFormat/>
    <w:rsid w:val="00416972"/>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Titre6">
    <w:name w:val="heading 6"/>
    <w:basedOn w:val="Normal"/>
    <w:next w:val="Normal"/>
    <w:link w:val="Titre6Car"/>
    <w:uiPriority w:val="9"/>
    <w:semiHidden/>
    <w:unhideWhenUsed/>
    <w:qFormat/>
    <w:rsid w:val="00416972"/>
    <w:pPr>
      <w:keepNext/>
      <w:keepLines/>
      <w:suppressAutoHyphens w:val="0"/>
      <w:spacing w:before="40" w:line="278"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Titre7">
    <w:name w:val="heading 7"/>
    <w:basedOn w:val="Normal"/>
    <w:next w:val="Normal"/>
    <w:link w:val="Titre7Car"/>
    <w:uiPriority w:val="9"/>
    <w:semiHidden/>
    <w:unhideWhenUsed/>
    <w:qFormat/>
    <w:rsid w:val="00416972"/>
    <w:pPr>
      <w:keepNext/>
      <w:keepLines/>
      <w:suppressAutoHyphens w:val="0"/>
      <w:spacing w:before="40" w:line="278"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Titre8">
    <w:name w:val="heading 8"/>
    <w:basedOn w:val="Normal"/>
    <w:next w:val="Normal"/>
    <w:link w:val="Titre8Car"/>
    <w:uiPriority w:val="9"/>
    <w:semiHidden/>
    <w:unhideWhenUsed/>
    <w:qFormat/>
    <w:rsid w:val="00416972"/>
    <w:pPr>
      <w:keepNext/>
      <w:keepLines/>
      <w:suppressAutoHyphens w:val="0"/>
      <w:spacing w:line="278"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Titre9">
    <w:name w:val="heading 9"/>
    <w:basedOn w:val="Normal"/>
    <w:next w:val="Normal"/>
    <w:link w:val="Titre9Car"/>
    <w:uiPriority w:val="9"/>
    <w:semiHidden/>
    <w:unhideWhenUsed/>
    <w:qFormat/>
    <w:rsid w:val="00416972"/>
    <w:pPr>
      <w:keepNext/>
      <w:keepLines/>
      <w:suppressAutoHyphens w:val="0"/>
      <w:spacing w:line="278"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69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169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169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69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69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69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69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69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6972"/>
    <w:rPr>
      <w:rFonts w:eastAsiaTheme="majorEastAsia" w:cstheme="majorBidi"/>
      <w:color w:val="272727" w:themeColor="text1" w:themeTint="D8"/>
    </w:rPr>
  </w:style>
  <w:style w:type="paragraph" w:styleId="Titre">
    <w:name w:val="Title"/>
    <w:basedOn w:val="Normal"/>
    <w:next w:val="Normal"/>
    <w:link w:val="TitreCar"/>
    <w:uiPriority w:val="10"/>
    <w:qFormat/>
    <w:rsid w:val="00416972"/>
    <w:pPr>
      <w:suppressAutoHyphens w:val="0"/>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reCar">
    <w:name w:val="Titre Car"/>
    <w:basedOn w:val="Policepardfaut"/>
    <w:link w:val="Titre"/>
    <w:uiPriority w:val="10"/>
    <w:rsid w:val="004169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6972"/>
    <w:pPr>
      <w:numPr>
        <w:ilvl w:val="1"/>
      </w:numPr>
      <w:suppressAutoHyphens w:val="0"/>
      <w:spacing w:after="160" w:line="278"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character" w:customStyle="1" w:styleId="Sous-titreCar">
    <w:name w:val="Sous-titre Car"/>
    <w:basedOn w:val="Policepardfaut"/>
    <w:link w:val="Sous-titre"/>
    <w:uiPriority w:val="11"/>
    <w:rsid w:val="004169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6972"/>
    <w:pPr>
      <w:suppressAutoHyphens w:val="0"/>
      <w:spacing w:before="160" w:after="160" w:line="278"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CitationCar">
    <w:name w:val="Citation Car"/>
    <w:basedOn w:val="Policepardfaut"/>
    <w:link w:val="Citation"/>
    <w:uiPriority w:val="29"/>
    <w:rsid w:val="00416972"/>
    <w:rPr>
      <w:i/>
      <w:iCs/>
      <w:color w:val="404040" w:themeColor="text1" w:themeTint="BF"/>
    </w:rPr>
  </w:style>
  <w:style w:type="paragraph" w:styleId="Paragraphedeliste">
    <w:name w:val="List Paragraph"/>
    <w:basedOn w:val="Normal"/>
    <w:uiPriority w:val="34"/>
    <w:qFormat/>
    <w:rsid w:val="00416972"/>
    <w:pPr>
      <w:suppressAutoHyphens w:val="0"/>
      <w:spacing w:after="160" w:line="278" w:lineRule="auto"/>
      <w:ind w:left="720"/>
      <w:contextualSpacing/>
    </w:pPr>
    <w:rPr>
      <w:rFonts w:asciiTheme="minorHAnsi" w:eastAsiaTheme="minorHAnsi" w:hAnsiTheme="minorHAnsi" w:cstheme="minorBidi"/>
      <w:lang w:eastAsia="en-US" w:bidi="ar-SA"/>
      <w14:ligatures w14:val="standardContextual"/>
    </w:rPr>
  </w:style>
  <w:style w:type="character" w:styleId="Accentuationintense">
    <w:name w:val="Intense Emphasis"/>
    <w:basedOn w:val="Policepardfaut"/>
    <w:uiPriority w:val="21"/>
    <w:qFormat/>
    <w:rsid w:val="00416972"/>
    <w:rPr>
      <w:i/>
      <w:iCs/>
      <w:color w:val="0F4761" w:themeColor="accent1" w:themeShade="BF"/>
    </w:rPr>
  </w:style>
  <w:style w:type="paragraph" w:styleId="Citationintense">
    <w:name w:val="Intense Quote"/>
    <w:basedOn w:val="Normal"/>
    <w:next w:val="Normal"/>
    <w:link w:val="CitationintenseCar"/>
    <w:uiPriority w:val="30"/>
    <w:qFormat/>
    <w:rsid w:val="00416972"/>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CitationintenseCar">
    <w:name w:val="Citation intense Car"/>
    <w:basedOn w:val="Policepardfaut"/>
    <w:link w:val="Citationintense"/>
    <w:uiPriority w:val="30"/>
    <w:rsid w:val="00416972"/>
    <w:rPr>
      <w:i/>
      <w:iCs/>
      <w:color w:val="0F4761" w:themeColor="accent1" w:themeShade="BF"/>
    </w:rPr>
  </w:style>
  <w:style w:type="character" w:styleId="Rfrenceintense">
    <w:name w:val="Intense Reference"/>
    <w:basedOn w:val="Policepardfaut"/>
    <w:uiPriority w:val="32"/>
    <w:qFormat/>
    <w:rsid w:val="00416972"/>
    <w:rPr>
      <w:b/>
      <w:bCs/>
      <w:smallCaps/>
      <w:color w:val="0F4761" w:themeColor="accent1" w:themeShade="BF"/>
      <w:spacing w:val="5"/>
    </w:rPr>
  </w:style>
  <w:style w:type="paragraph" w:styleId="Pieddepage">
    <w:name w:val="footer"/>
    <w:basedOn w:val="Normal"/>
    <w:link w:val="PieddepageCar"/>
    <w:uiPriority w:val="99"/>
    <w:unhideWhenUsed/>
    <w:rsid w:val="00416972"/>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416972"/>
    <w:rPr>
      <w:rFonts w:ascii="Liberation Serif" w:eastAsia="NSimSun" w:hAnsi="Liberation Serif" w:cs="Mangal"/>
      <w:szCs w:val="21"/>
      <w:lang w:eastAsia="zh-CN" w:bidi="hi-IN"/>
      <w14:ligatures w14:val="none"/>
    </w:rPr>
  </w:style>
  <w:style w:type="character" w:styleId="Lienhypertexte">
    <w:name w:val="Hyperlink"/>
    <w:basedOn w:val="Policepardfaut"/>
    <w:uiPriority w:val="99"/>
    <w:unhideWhenUsed/>
    <w:rsid w:val="001D7C5C"/>
    <w:rPr>
      <w:color w:val="467886" w:themeColor="hyperlink"/>
      <w:u w:val="single"/>
    </w:rPr>
  </w:style>
  <w:style w:type="character" w:styleId="Mentionnonrsolue">
    <w:name w:val="Unresolved Mention"/>
    <w:basedOn w:val="Policepardfaut"/>
    <w:uiPriority w:val="99"/>
    <w:semiHidden/>
    <w:unhideWhenUsed/>
    <w:rsid w:val="001D7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8003">
      <w:bodyDiv w:val="1"/>
      <w:marLeft w:val="0"/>
      <w:marRight w:val="0"/>
      <w:marTop w:val="0"/>
      <w:marBottom w:val="0"/>
      <w:divBdr>
        <w:top w:val="none" w:sz="0" w:space="0" w:color="auto"/>
        <w:left w:val="none" w:sz="0" w:space="0" w:color="auto"/>
        <w:bottom w:val="none" w:sz="0" w:space="0" w:color="auto"/>
        <w:right w:val="none" w:sz="0" w:space="0" w:color="auto"/>
      </w:divBdr>
    </w:div>
    <w:div w:id="176113788">
      <w:bodyDiv w:val="1"/>
      <w:marLeft w:val="0"/>
      <w:marRight w:val="0"/>
      <w:marTop w:val="0"/>
      <w:marBottom w:val="0"/>
      <w:divBdr>
        <w:top w:val="none" w:sz="0" w:space="0" w:color="auto"/>
        <w:left w:val="none" w:sz="0" w:space="0" w:color="auto"/>
        <w:bottom w:val="none" w:sz="0" w:space="0" w:color="auto"/>
        <w:right w:val="none" w:sz="0" w:space="0" w:color="auto"/>
      </w:divBdr>
    </w:div>
    <w:div w:id="327908234">
      <w:bodyDiv w:val="1"/>
      <w:marLeft w:val="0"/>
      <w:marRight w:val="0"/>
      <w:marTop w:val="0"/>
      <w:marBottom w:val="0"/>
      <w:divBdr>
        <w:top w:val="none" w:sz="0" w:space="0" w:color="auto"/>
        <w:left w:val="none" w:sz="0" w:space="0" w:color="auto"/>
        <w:bottom w:val="none" w:sz="0" w:space="0" w:color="auto"/>
        <w:right w:val="none" w:sz="0" w:space="0" w:color="auto"/>
      </w:divBdr>
      <w:divsChild>
        <w:div w:id="14042472">
          <w:marLeft w:val="0"/>
          <w:marRight w:val="0"/>
          <w:marTop w:val="0"/>
          <w:marBottom w:val="0"/>
          <w:divBdr>
            <w:top w:val="none" w:sz="0" w:space="0" w:color="auto"/>
            <w:left w:val="none" w:sz="0" w:space="0" w:color="auto"/>
            <w:bottom w:val="none" w:sz="0" w:space="0" w:color="auto"/>
            <w:right w:val="none" w:sz="0" w:space="0" w:color="auto"/>
          </w:divBdr>
          <w:divsChild>
            <w:div w:id="1381510805">
              <w:marLeft w:val="0"/>
              <w:marRight w:val="0"/>
              <w:marTop w:val="0"/>
              <w:marBottom w:val="0"/>
              <w:divBdr>
                <w:top w:val="none" w:sz="0" w:space="0" w:color="auto"/>
                <w:left w:val="none" w:sz="0" w:space="0" w:color="auto"/>
                <w:bottom w:val="none" w:sz="0" w:space="0" w:color="auto"/>
                <w:right w:val="none" w:sz="0" w:space="0" w:color="auto"/>
              </w:divBdr>
            </w:div>
            <w:div w:id="946733637">
              <w:marLeft w:val="0"/>
              <w:marRight w:val="0"/>
              <w:marTop w:val="0"/>
              <w:marBottom w:val="0"/>
              <w:divBdr>
                <w:top w:val="none" w:sz="0" w:space="0" w:color="auto"/>
                <w:left w:val="none" w:sz="0" w:space="0" w:color="auto"/>
                <w:bottom w:val="none" w:sz="0" w:space="0" w:color="auto"/>
                <w:right w:val="none" w:sz="0" w:space="0" w:color="auto"/>
              </w:divBdr>
              <w:divsChild>
                <w:div w:id="121853466">
                  <w:marLeft w:val="0"/>
                  <w:marRight w:val="0"/>
                  <w:marTop w:val="0"/>
                  <w:marBottom w:val="0"/>
                  <w:divBdr>
                    <w:top w:val="none" w:sz="0" w:space="0" w:color="auto"/>
                    <w:left w:val="none" w:sz="0" w:space="0" w:color="auto"/>
                    <w:bottom w:val="none" w:sz="0" w:space="0" w:color="auto"/>
                    <w:right w:val="none" w:sz="0" w:space="0" w:color="auto"/>
                  </w:divBdr>
                  <w:divsChild>
                    <w:div w:id="5836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8500">
      <w:bodyDiv w:val="1"/>
      <w:marLeft w:val="0"/>
      <w:marRight w:val="0"/>
      <w:marTop w:val="0"/>
      <w:marBottom w:val="0"/>
      <w:divBdr>
        <w:top w:val="none" w:sz="0" w:space="0" w:color="auto"/>
        <w:left w:val="none" w:sz="0" w:space="0" w:color="auto"/>
        <w:bottom w:val="none" w:sz="0" w:space="0" w:color="auto"/>
        <w:right w:val="none" w:sz="0" w:space="0" w:color="auto"/>
      </w:divBdr>
      <w:divsChild>
        <w:div w:id="1951007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261533">
      <w:bodyDiv w:val="1"/>
      <w:marLeft w:val="0"/>
      <w:marRight w:val="0"/>
      <w:marTop w:val="0"/>
      <w:marBottom w:val="0"/>
      <w:divBdr>
        <w:top w:val="none" w:sz="0" w:space="0" w:color="auto"/>
        <w:left w:val="none" w:sz="0" w:space="0" w:color="auto"/>
        <w:bottom w:val="none" w:sz="0" w:space="0" w:color="auto"/>
        <w:right w:val="none" w:sz="0" w:space="0" w:color="auto"/>
      </w:divBdr>
    </w:div>
    <w:div w:id="577327763">
      <w:bodyDiv w:val="1"/>
      <w:marLeft w:val="0"/>
      <w:marRight w:val="0"/>
      <w:marTop w:val="0"/>
      <w:marBottom w:val="0"/>
      <w:divBdr>
        <w:top w:val="none" w:sz="0" w:space="0" w:color="auto"/>
        <w:left w:val="none" w:sz="0" w:space="0" w:color="auto"/>
        <w:bottom w:val="none" w:sz="0" w:space="0" w:color="auto"/>
        <w:right w:val="none" w:sz="0" w:space="0" w:color="auto"/>
      </w:divBdr>
    </w:div>
    <w:div w:id="696733715">
      <w:bodyDiv w:val="1"/>
      <w:marLeft w:val="0"/>
      <w:marRight w:val="0"/>
      <w:marTop w:val="0"/>
      <w:marBottom w:val="0"/>
      <w:divBdr>
        <w:top w:val="none" w:sz="0" w:space="0" w:color="auto"/>
        <w:left w:val="none" w:sz="0" w:space="0" w:color="auto"/>
        <w:bottom w:val="none" w:sz="0" w:space="0" w:color="auto"/>
        <w:right w:val="none" w:sz="0" w:space="0" w:color="auto"/>
      </w:divBdr>
    </w:div>
    <w:div w:id="715281126">
      <w:bodyDiv w:val="1"/>
      <w:marLeft w:val="0"/>
      <w:marRight w:val="0"/>
      <w:marTop w:val="0"/>
      <w:marBottom w:val="0"/>
      <w:divBdr>
        <w:top w:val="none" w:sz="0" w:space="0" w:color="auto"/>
        <w:left w:val="none" w:sz="0" w:space="0" w:color="auto"/>
        <w:bottom w:val="none" w:sz="0" w:space="0" w:color="auto"/>
        <w:right w:val="none" w:sz="0" w:space="0" w:color="auto"/>
      </w:divBdr>
    </w:div>
    <w:div w:id="716199608">
      <w:bodyDiv w:val="1"/>
      <w:marLeft w:val="0"/>
      <w:marRight w:val="0"/>
      <w:marTop w:val="0"/>
      <w:marBottom w:val="0"/>
      <w:divBdr>
        <w:top w:val="none" w:sz="0" w:space="0" w:color="auto"/>
        <w:left w:val="none" w:sz="0" w:space="0" w:color="auto"/>
        <w:bottom w:val="none" w:sz="0" w:space="0" w:color="auto"/>
        <w:right w:val="none" w:sz="0" w:space="0" w:color="auto"/>
      </w:divBdr>
    </w:div>
    <w:div w:id="807280986">
      <w:bodyDiv w:val="1"/>
      <w:marLeft w:val="0"/>
      <w:marRight w:val="0"/>
      <w:marTop w:val="0"/>
      <w:marBottom w:val="0"/>
      <w:divBdr>
        <w:top w:val="none" w:sz="0" w:space="0" w:color="auto"/>
        <w:left w:val="none" w:sz="0" w:space="0" w:color="auto"/>
        <w:bottom w:val="none" w:sz="0" w:space="0" w:color="auto"/>
        <w:right w:val="none" w:sz="0" w:space="0" w:color="auto"/>
      </w:divBdr>
    </w:div>
    <w:div w:id="846331996">
      <w:bodyDiv w:val="1"/>
      <w:marLeft w:val="0"/>
      <w:marRight w:val="0"/>
      <w:marTop w:val="0"/>
      <w:marBottom w:val="0"/>
      <w:divBdr>
        <w:top w:val="none" w:sz="0" w:space="0" w:color="auto"/>
        <w:left w:val="none" w:sz="0" w:space="0" w:color="auto"/>
        <w:bottom w:val="none" w:sz="0" w:space="0" w:color="auto"/>
        <w:right w:val="none" w:sz="0" w:space="0" w:color="auto"/>
      </w:divBdr>
    </w:div>
    <w:div w:id="903833193">
      <w:bodyDiv w:val="1"/>
      <w:marLeft w:val="0"/>
      <w:marRight w:val="0"/>
      <w:marTop w:val="0"/>
      <w:marBottom w:val="0"/>
      <w:divBdr>
        <w:top w:val="none" w:sz="0" w:space="0" w:color="auto"/>
        <w:left w:val="none" w:sz="0" w:space="0" w:color="auto"/>
        <w:bottom w:val="none" w:sz="0" w:space="0" w:color="auto"/>
        <w:right w:val="none" w:sz="0" w:space="0" w:color="auto"/>
      </w:divBdr>
    </w:div>
    <w:div w:id="1045910338">
      <w:bodyDiv w:val="1"/>
      <w:marLeft w:val="0"/>
      <w:marRight w:val="0"/>
      <w:marTop w:val="0"/>
      <w:marBottom w:val="0"/>
      <w:divBdr>
        <w:top w:val="none" w:sz="0" w:space="0" w:color="auto"/>
        <w:left w:val="none" w:sz="0" w:space="0" w:color="auto"/>
        <w:bottom w:val="none" w:sz="0" w:space="0" w:color="auto"/>
        <w:right w:val="none" w:sz="0" w:space="0" w:color="auto"/>
      </w:divBdr>
    </w:div>
    <w:div w:id="1076705699">
      <w:bodyDiv w:val="1"/>
      <w:marLeft w:val="0"/>
      <w:marRight w:val="0"/>
      <w:marTop w:val="0"/>
      <w:marBottom w:val="0"/>
      <w:divBdr>
        <w:top w:val="none" w:sz="0" w:space="0" w:color="auto"/>
        <w:left w:val="none" w:sz="0" w:space="0" w:color="auto"/>
        <w:bottom w:val="none" w:sz="0" w:space="0" w:color="auto"/>
        <w:right w:val="none" w:sz="0" w:space="0" w:color="auto"/>
      </w:divBdr>
    </w:div>
    <w:div w:id="1192694725">
      <w:bodyDiv w:val="1"/>
      <w:marLeft w:val="0"/>
      <w:marRight w:val="0"/>
      <w:marTop w:val="0"/>
      <w:marBottom w:val="0"/>
      <w:divBdr>
        <w:top w:val="none" w:sz="0" w:space="0" w:color="auto"/>
        <w:left w:val="none" w:sz="0" w:space="0" w:color="auto"/>
        <w:bottom w:val="none" w:sz="0" w:space="0" w:color="auto"/>
        <w:right w:val="none" w:sz="0" w:space="0" w:color="auto"/>
      </w:divBdr>
      <w:divsChild>
        <w:div w:id="50902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26445">
      <w:bodyDiv w:val="1"/>
      <w:marLeft w:val="0"/>
      <w:marRight w:val="0"/>
      <w:marTop w:val="0"/>
      <w:marBottom w:val="0"/>
      <w:divBdr>
        <w:top w:val="none" w:sz="0" w:space="0" w:color="auto"/>
        <w:left w:val="none" w:sz="0" w:space="0" w:color="auto"/>
        <w:bottom w:val="none" w:sz="0" w:space="0" w:color="auto"/>
        <w:right w:val="none" w:sz="0" w:space="0" w:color="auto"/>
      </w:divBdr>
    </w:div>
    <w:div w:id="1341085378">
      <w:bodyDiv w:val="1"/>
      <w:marLeft w:val="0"/>
      <w:marRight w:val="0"/>
      <w:marTop w:val="0"/>
      <w:marBottom w:val="0"/>
      <w:divBdr>
        <w:top w:val="none" w:sz="0" w:space="0" w:color="auto"/>
        <w:left w:val="none" w:sz="0" w:space="0" w:color="auto"/>
        <w:bottom w:val="none" w:sz="0" w:space="0" w:color="auto"/>
        <w:right w:val="none" w:sz="0" w:space="0" w:color="auto"/>
      </w:divBdr>
    </w:div>
    <w:div w:id="1365015741">
      <w:bodyDiv w:val="1"/>
      <w:marLeft w:val="0"/>
      <w:marRight w:val="0"/>
      <w:marTop w:val="0"/>
      <w:marBottom w:val="0"/>
      <w:divBdr>
        <w:top w:val="none" w:sz="0" w:space="0" w:color="auto"/>
        <w:left w:val="none" w:sz="0" w:space="0" w:color="auto"/>
        <w:bottom w:val="none" w:sz="0" w:space="0" w:color="auto"/>
        <w:right w:val="none" w:sz="0" w:space="0" w:color="auto"/>
      </w:divBdr>
    </w:div>
    <w:div w:id="1563328312">
      <w:bodyDiv w:val="1"/>
      <w:marLeft w:val="0"/>
      <w:marRight w:val="0"/>
      <w:marTop w:val="0"/>
      <w:marBottom w:val="0"/>
      <w:divBdr>
        <w:top w:val="none" w:sz="0" w:space="0" w:color="auto"/>
        <w:left w:val="none" w:sz="0" w:space="0" w:color="auto"/>
        <w:bottom w:val="none" w:sz="0" w:space="0" w:color="auto"/>
        <w:right w:val="none" w:sz="0" w:space="0" w:color="auto"/>
      </w:divBdr>
    </w:div>
    <w:div w:id="1601453223">
      <w:bodyDiv w:val="1"/>
      <w:marLeft w:val="0"/>
      <w:marRight w:val="0"/>
      <w:marTop w:val="0"/>
      <w:marBottom w:val="0"/>
      <w:divBdr>
        <w:top w:val="none" w:sz="0" w:space="0" w:color="auto"/>
        <w:left w:val="none" w:sz="0" w:space="0" w:color="auto"/>
        <w:bottom w:val="none" w:sz="0" w:space="0" w:color="auto"/>
        <w:right w:val="none" w:sz="0" w:space="0" w:color="auto"/>
      </w:divBdr>
    </w:div>
    <w:div w:id="1606183271">
      <w:bodyDiv w:val="1"/>
      <w:marLeft w:val="0"/>
      <w:marRight w:val="0"/>
      <w:marTop w:val="0"/>
      <w:marBottom w:val="0"/>
      <w:divBdr>
        <w:top w:val="none" w:sz="0" w:space="0" w:color="auto"/>
        <w:left w:val="none" w:sz="0" w:space="0" w:color="auto"/>
        <w:bottom w:val="none" w:sz="0" w:space="0" w:color="auto"/>
        <w:right w:val="none" w:sz="0" w:space="0" w:color="auto"/>
      </w:divBdr>
    </w:div>
    <w:div w:id="1631126921">
      <w:bodyDiv w:val="1"/>
      <w:marLeft w:val="0"/>
      <w:marRight w:val="0"/>
      <w:marTop w:val="0"/>
      <w:marBottom w:val="0"/>
      <w:divBdr>
        <w:top w:val="none" w:sz="0" w:space="0" w:color="auto"/>
        <w:left w:val="none" w:sz="0" w:space="0" w:color="auto"/>
        <w:bottom w:val="none" w:sz="0" w:space="0" w:color="auto"/>
        <w:right w:val="none" w:sz="0" w:space="0" w:color="auto"/>
      </w:divBdr>
      <w:divsChild>
        <w:div w:id="93670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843662">
      <w:bodyDiv w:val="1"/>
      <w:marLeft w:val="0"/>
      <w:marRight w:val="0"/>
      <w:marTop w:val="0"/>
      <w:marBottom w:val="0"/>
      <w:divBdr>
        <w:top w:val="none" w:sz="0" w:space="0" w:color="auto"/>
        <w:left w:val="none" w:sz="0" w:space="0" w:color="auto"/>
        <w:bottom w:val="none" w:sz="0" w:space="0" w:color="auto"/>
        <w:right w:val="none" w:sz="0" w:space="0" w:color="auto"/>
      </w:divBdr>
    </w:div>
    <w:div w:id="1663968446">
      <w:bodyDiv w:val="1"/>
      <w:marLeft w:val="0"/>
      <w:marRight w:val="0"/>
      <w:marTop w:val="0"/>
      <w:marBottom w:val="0"/>
      <w:divBdr>
        <w:top w:val="none" w:sz="0" w:space="0" w:color="auto"/>
        <w:left w:val="none" w:sz="0" w:space="0" w:color="auto"/>
        <w:bottom w:val="none" w:sz="0" w:space="0" w:color="auto"/>
        <w:right w:val="none" w:sz="0" w:space="0" w:color="auto"/>
      </w:divBdr>
    </w:div>
    <w:div w:id="2020766287">
      <w:bodyDiv w:val="1"/>
      <w:marLeft w:val="0"/>
      <w:marRight w:val="0"/>
      <w:marTop w:val="0"/>
      <w:marBottom w:val="0"/>
      <w:divBdr>
        <w:top w:val="none" w:sz="0" w:space="0" w:color="auto"/>
        <w:left w:val="none" w:sz="0" w:space="0" w:color="auto"/>
        <w:bottom w:val="none" w:sz="0" w:space="0" w:color="auto"/>
        <w:right w:val="none" w:sz="0" w:space="0" w:color="auto"/>
      </w:divBdr>
      <w:divsChild>
        <w:div w:id="422066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042949">
      <w:bodyDiv w:val="1"/>
      <w:marLeft w:val="0"/>
      <w:marRight w:val="0"/>
      <w:marTop w:val="0"/>
      <w:marBottom w:val="0"/>
      <w:divBdr>
        <w:top w:val="none" w:sz="0" w:space="0" w:color="auto"/>
        <w:left w:val="none" w:sz="0" w:space="0" w:color="auto"/>
        <w:bottom w:val="none" w:sz="0" w:space="0" w:color="auto"/>
        <w:right w:val="none" w:sz="0" w:space="0" w:color="auto"/>
      </w:divBdr>
      <w:divsChild>
        <w:div w:id="609122817">
          <w:marLeft w:val="0"/>
          <w:marRight w:val="0"/>
          <w:marTop w:val="0"/>
          <w:marBottom w:val="0"/>
          <w:divBdr>
            <w:top w:val="none" w:sz="0" w:space="0" w:color="auto"/>
            <w:left w:val="none" w:sz="0" w:space="0" w:color="auto"/>
            <w:bottom w:val="none" w:sz="0" w:space="0" w:color="auto"/>
            <w:right w:val="none" w:sz="0" w:space="0" w:color="auto"/>
          </w:divBdr>
          <w:divsChild>
            <w:div w:id="1580292707">
              <w:marLeft w:val="0"/>
              <w:marRight w:val="0"/>
              <w:marTop w:val="0"/>
              <w:marBottom w:val="0"/>
              <w:divBdr>
                <w:top w:val="none" w:sz="0" w:space="0" w:color="auto"/>
                <w:left w:val="none" w:sz="0" w:space="0" w:color="auto"/>
                <w:bottom w:val="none" w:sz="0" w:space="0" w:color="auto"/>
                <w:right w:val="none" w:sz="0" w:space="0" w:color="auto"/>
              </w:divBdr>
            </w:div>
            <w:div w:id="841238298">
              <w:marLeft w:val="0"/>
              <w:marRight w:val="0"/>
              <w:marTop w:val="0"/>
              <w:marBottom w:val="0"/>
              <w:divBdr>
                <w:top w:val="none" w:sz="0" w:space="0" w:color="auto"/>
                <w:left w:val="none" w:sz="0" w:space="0" w:color="auto"/>
                <w:bottom w:val="none" w:sz="0" w:space="0" w:color="auto"/>
                <w:right w:val="none" w:sz="0" w:space="0" w:color="auto"/>
              </w:divBdr>
              <w:divsChild>
                <w:div w:id="2079739781">
                  <w:marLeft w:val="0"/>
                  <w:marRight w:val="0"/>
                  <w:marTop w:val="0"/>
                  <w:marBottom w:val="0"/>
                  <w:divBdr>
                    <w:top w:val="none" w:sz="0" w:space="0" w:color="auto"/>
                    <w:left w:val="none" w:sz="0" w:space="0" w:color="auto"/>
                    <w:bottom w:val="none" w:sz="0" w:space="0" w:color="auto"/>
                    <w:right w:val="none" w:sz="0" w:space="0" w:color="auto"/>
                  </w:divBdr>
                  <w:divsChild>
                    <w:div w:id="10396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7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able.com/downloads/nessus?loginAttempted=true"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58AE1F1B4EAE41AA5D45FA89F23B30" ma:contentTypeVersion="3" ma:contentTypeDescription="Crée un document." ma:contentTypeScope="" ma:versionID="2580c466297af9b39aa395048ed8253c">
  <xsd:schema xmlns:xsd="http://www.w3.org/2001/XMLSchema" xmlns:xs="http://www.w3.org/2001/XMLSchema" xmlns:p="http://schemas.microsoft.com/office/2006/metadata/properties" xmlns:ns2="fb67cf06-de83-4dde-bdc8-c9d2555ecf99" targetNamespace="http://schemas.microsoft.com/office/2006/metadata/properties" ma:root="true" ma:fieldsID="089b2179185e17dd52a7f2ba7bc1773c" ns2:_="">
    <xsd:import namespace="fb67cf06-de83-4dde-bdc8-c9d2555ecf9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7cf06-de83-4dde-bdc8-c9d2555ecf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14FAD-5A36-4D0F-9C60-23B9A50D4FCF}"/>
</file>

<file path=customXml/itemProps2.xml><?xml version="1.0" encoding="utf-8"?>
<ds:datastoreItem xmlns:ds="http://schemas.openxmlformats.org/officeDocument/2006/customXml" ds:itemID="{1A738D2B-0648-45AD-961F-CCEB10755635}"/>
</file>

<file path=customXml/itemProps3.xml><?xml version="1.0" encoding="utf-8"?>
<ds:datastoreItem xmlns:ds="http://schemas.openxmlformats.org/officeDocument/2006/customXml" ds:itemID="{929820AD-B591-4D7D-BEF8-F97584B9A252}"/>
</file>

<file path=docProps/app.xml><?xml version="1.0" encoding="utf-8"?>
<Properties xmlns="http://schemas.openxmlformats.org/officeDocument/2006/extended-properties" xmlns:vt="http://schemas.openxmlformats.org/officeDocument/2006/docPropsVTypes">
  <Template>Normal</Template>
  <TotalTime>5253</TotalTime>
  <Pages>2</Pages>
  <Words>356</Words>
  <Characters>1961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BOUKHECHEM Nadhir</dc:creator>
  <cp:keywords/>
  <dc:description/>
  <cp:lastModifiedBy>BOUKHECHEM Nadhir</cp:lastModifiedBy>
  <cp:revision>60</cp:revision>
  <cp:lastPrinted>2025-02-17T13:10:00Z</cp:lastPrinted>
  <dcterms:created xsi:type="dcterms:W3CDTF">2025-02-14T06:45:00Z</dcterms:created>
  <dcterms:modified xsi:type="dcterms:W3CDTF">2025-10-01T10:59:00Z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0x0101001558AE1F1B4EAE41AA5D45FA89F23B30</vt:lpwstr>
  </property>
</Properties>
</file>