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CDE" w14:textId="030E266B" w:rsidR="00D504D9" w:rsidRDefault="00D504D9" w:rsidP="0043671D">
      <w:pPr>
        <w:jc w:val="both"/>
      </w:pPr>
      <w:r>
        <w:t>On s'</w:t>
      </w:r>
      <w:r w:rsidR="005B2B19">
        <w:t>intéresse</w:t>
      </w:r>
      <w:r>
        <w:t xml:space="preserve"> à classer les </w:t>
      </w:r>
      <w:r w:rsidR="0043671D">
        <w:t>Pokémons</w:t>
      </w:r>
      <w:r>
        <w:t xml:space="preserve"> afin de permettre aux joueurs de se faire une </w:t>
      </w:r>
      <w:r w:rsidR="005B2B19">
        <w:t>équipe</w:t>
      </w:r>
      <w:r>
        <w:t xml:space="preserve"> </w:t>
      </w:r>
      <w:r w:rsidR="005B2B19">
        <w:t>compétitive</w:t>
      </w:r>
      <w:r>
        <w:t xml:space="preserve">. Les variables que nous avons </w:t>
      </w:r>
      <w:r w:rsidR="005B2B19">
        <w:t>jugées</w:t>
      </w:r>
      <w:r>
        <w:t xml:space="preserve"> </w:t>
      </w:r>
      <w:r w:rsidR="0043671D">
        <w:t>intéressantes</w:t>
      </w:r>
      <w:r>
        <w:t xml:space="preserve"> sont : </w:t>
      </w:r>
    </w:p>
    <w:p w14:paraId="5856F84F" w14:textId="77777777" w:rsidR="00D504D9" w:rsidRDefault="00D504D9" w:rsidP="0043671D">
      <w:pPr>
        <w:jc w:val="both"/>
      </w:pPr>
    </w:p>
    <w:p w14:paraId="1B80CBB0" w14:textId="35CA001E" w:rsidR="00D504D9" w:rsidRDefault="0043671D" w:rsidP="0043671D">
      <w:pPr>
        <w:pStyle w:val="Paragraphedeliste"/>
        <w:numPr>
          <w:ilvl w:val="0"/>
          <w:numId w:val="2"/>
        </w:numPr>
        <w:jc w:val="both"/>
      </w:pPr>
      <w:r>
        <w:t>L</w:t>
      </w:r>
      <w:r w:rsidR="00D504D9">
        <w:t>es stat</w:t>
      </w:r>
      <w:r>
        <w:t>istique</w:t>
      </w:r>
      <w:r w:rsidR="00D504D9">
        <w:t>s : hp</w:t>
      </w:r>
      <w:r>
        <w:t>,</w:t>
      </w:r>
      <w:r w:rsidR="00D504D9">
        <w:t xml:space="preserve"> attack</w:t>
      </w:r>
      <w:r>
        <w:t>,</w:t>
      </w:r>
      <w:r w:rsidR="00D504D9">
        <w:t xml:space="preserve"> defense</w:t>
      </w:r>
      <w:r>
        <w:t>,</w:t>
      </w:r>
      <w:r w:rsidR="00D504D9">
        <w:t xml:space="preserve"> sp_attack</w:t>
      </w:r>
      <w:r>
        <w:t>,</w:t>
      </w:r>
      <w:r w:rsidR="00D504D9">
        <w:t xml:space="preserve"> sp_defense</w:t>
      </w:r>
      <w:r>
        <w:t xml:space="preserve"> et</w:t>
      </w:r>
      <w:r w:rsidR="00D504D9">
        <w:t xml:space="preserve"> speed jugeant l'aptitude au combat du </w:t>
      </w:r>
      <w:r>
        <w:t>Pokémon.</w:t>
      </w:r>
    </w:p>
    <w:p w14:paraId="6A8342A2" w14:textId="1FE5F058" w:rsidR="00D504D9" w:rsidRDefault="00D504D9" w:rsidP="0043671D">
      <w:pPr>
        <w:pStyle w:val="Paragraphedeliste"/>
        <w:numPr>
          <w:ilvl w:val="0"/>
          <w:numId w:val="2"/>
        </w:numPr>
        <w:jc w:val="both"/>
      </w:pPr>
      <w:r>
        <w:t xml:space="preserve">Les types des Pokémon : repérer des groupes entre </w:t>
      </w:r>
      <w:r w:rsidR="0043671D">
        <w:t>les types associés</w:t>
      </w:r>
      <w:r>
        <w:t xml:space="preserve"> aux variables de combat.</w:t>
      </w:r>
    </w:p>
    <w:p w14:paraId="08D46661" w14:textId="0E6B7A34" w:rsidR="0043671D" w:rsidRDefault="005109FC" w:rsidP="005109FC">
      <w:pPr>
        <w:pStyle w:val="Paragraphedeliste"/>
        <w:numPr>
          <w:ilvl w:val="0"/>
          <w:numId w:val="2"/>
        </w:numPr>
        <w:jc w:val="both"/>
      </w:pPr>
      <w:r>
        <w:t>Les a</w:t>
      </w:r>
      <w:r w:rsidR="0043671D">
        <w:t>gainst</w:t>
      </w:r>
      <w:r>
        <w:t xml:space="preserve"> des Pokémon : </w:t>
      </w:r>
      <w:r>
        <w:t xml:space="preserve">repérer des groupes entre les </w:t>
      </w:r>
      <w:r>
        <w:t>against</w:t>
      </w:r>
      <w:r>
        <w:t xml:space="preserve"> associés aux variables de combat.</w:t>
      </w:r>
    </w:p>
    <w:p w14:paraId="48A01ED0" w14:textId="77777777" w:rsidR="00D504D9" w:rsidRDefault="00D504D9" w:rsidP="0043671D">
      <w:pPr>
        <w:jc w:val="both"/>
      </w:pPr>
    </w:p>
    <w:p w14:paraId="1A88F7C9" w14:textId="50443FC5" w:rsidR="007E2FEF" w:rsidRDefault="00D504D9" w:rsidP="0043671D">
      <w:pPr>
        <w:jc w:val="both"/>
      </w:pPr>
      <w:r>
        <w:t>Le fait de prendre des variables quali</w:t>
      </w:r>
      <w:r w:rsidR="0043671D">
        <w:t>tatives</w:t>
      </w:r>
      <w:r>
        <w:t xml:space="preserve"> </w:t>
      </w:r>
      <w:r w:rsidR="0043671D">
        <w:t>plutôt</w:t>
      </w:r>
      <w:r>
        <w:t xml:space="preserve"> que quanti</w:t>
      </w:r>
      <w:r w:rsidR="0043671D">
        <w:t>tatives</w:t>
      </w:r>
      <w:r>
        <w:t xml:space="preserve"> nous permettra de pondérer les distances entre individus.</w:t>
      </w:r>
    </w:p>
    <w:p w14:paraId="57704435" w14:textId="08F59580" w:rsidR="00D504D9" w:rsidRDefault="00D504D9" w:rsidP="0043671D">
      <w:pPr>
        <w:jc w:val="both"/>
      </w:pPr>
    </w:p>
    <w:p w14:paraId="5198324D" w14:textId="636FA604" w:rsidR="00325CED" w:rsidRDefault="00325CED" w:rsidP="00325CED">
      <w:pPr>
        <w:pStyle w:val="Paragraphedeliste"/>
        <w:numPr>
          <w:ilvl w:val="0"/>
          <w:numId w:val="3"/>
        </w:numPr>
        <w:jc w:val="both"/>
      </w:pPr>
      <w:r w:rsidRPr="00325CED">
        <w:t xml:space="preserve">CAH AVEC </w:t>
      </w:r>
      <w:r w:rsidR="00BA2D17">
        <w:t xml:space="preserve">QUANTITATIVES + </w:t>
      </w:r>
      <w:r w:rsidRPr="00325CED">
        <w:t>TYPES</w:t>
      </w:r>
    </w:p>
    <w:p w14:paraId="4B8DE878" w14:textId="77777777" w:rsidR="00325CED" w:rsidRDefault="00325CED" w:rsidP="0043671D">
      <w:pPr>
        <w:jc w:val="both"/>
      </w:pPr>
    </w:p>
    <w:p w14:paraId="65171DBB" w14:textId="76E04900" w:rsidR="00D504D9" w:rsidRDefault="00325CED" w:rsidP="0043671D">
      <w:pPr>
        <w:jc w:val="both"/>
      </w:pPr>
      <w:r>
        <w:t>Tout d’abord o</w:t>
      </w:r>
      <w:r w:rsidR="00D504D9" w:rsidRPr="00D504D9">
        <w:t xml:space="preserve">n </w:t>
      </w:r>
      <w:r>
        <w:t xml:space="preserve">a </w:t>
      </w:r>
      <w:r w:rsidR="0043671D" w:rsidRPr="00D504D9">
        <w:t>sépar</w:t>
      </w:r>
      <w:r>
        <w:t>é</w:t>
      </w:r>
      <w:r w:rsidR="00D504D9" w:rsidRPr="00D504D9">
        <w:t xml:space="preserve"> les données </w:t>
      </w:r>
      <w:r w:rsidR="0043671D">
        <w:t xml:space="preserve">qualitatives </w:t>
      </w:r>
      <w:r w:rsidR="0043671D">
        <w:t>des données</w:t>
      </w:r>
      <w:r w:rsidR="0043671D">
        <w:t xml:space="preserve"> quantitatives</w:t>
      </w:r>
      <w:r w:rsidR="004B27D8">
        <w:t xml:space="preserve">. Puis on a standardisé les données quantitatives afin de créer la matrice de distance pour ces données. </w:t>
      </w:r>
      <w:r w:rsidR="000F0C0A">
        <w:t>Ensuite</w:t>
      </w:r>
      <w:r w:rsidR="0043671D">
        <w:t>,</w:t>
      </w:r>
      <w:r w:rsidR="00D504D9">
        <w:t xml:space="preserve"> on </w:t>
      </w:r>
      <w:r w:rsidR="000F0C0A">
        <w:t xml:space="preserve">a </w:t>
      </w:r>
      <w:r w:rsidR="0043671D">
        <w:t>créé</w:t>
      </w:r>
      <w:r w:rsidR="00D504D9">
        <w:t xml:space="preserve"> un</w:t>
      </w:r>
      <w:r w:rsidR="000F0C0A">
        <w:t xml:space="preserve"> tableau</w:t>
      </w:r>
      <w:r w:rsidR="00D504D9">
        <w:t xml:space="preserve"> de contingence pour les types. </w:t>
      </w:r>
      <w:r w:rsidR="000F0C0A">
        <w:t xml:space="preserve">On </w:t>
      </w:r>
      <w:r w:rsidR="00D504D9">
        <w:t>ne distingue</w:t>
      </w:r>
      <w:r w:rsidR="000F0C0A">
        <w:t xml:space="preserve"> donc</w:t>
      </w:r>
      <w:r w:rsidR="00D504D9">
        <w:t xml:space="preserve"> plus les types</w:t>
      </w:r>
      <w:r w:rsidR="000F0C0A">
        <w:t xml:space="preserve"> </w:t>
      </w:r>
      <w:r w:rsidR="00D504D9">
        <w:t xml:space="preserve">1 des types 2. Les </w:t>
      </w:r>
      <w:r w:rsidR="0043671D">
        <w:t>différentes</w:t>
      </w:r>
      <w:r w:rsidR="00D504D9">
        <w:t xml:space="preserve"> variables de la table deviennent donc uniquement </w:t>
      </w:r>
      <w:r w:rsidR="000F0C0A">
        <w:t>les différents types</w:t>
      </w:r>
      <w:r>
        <w:t xml:space="preserve"> </w:t>
      </w:r>
      <w:r w:rsidR="000F0C0A">
        <w:t xml:space="preserve">(ayants comme valeurs 1 si le Pokémon est de ce type, 0 sinon ; un Pokémon peut donc avoir comme valeur 1 pour minimum 1 type et pour maximum 2). Puis on a </w:t>
      </w:r>
      <w:r w:rsidR="00D504D9" w:rsidRPr="00D504D9">
        <w:t>calcul</w:t>
      </w:r>
      <w:r w:rsidR="000F0C0A">
        <w:t>é</w:t>
      </w:r>
      <w:r w:rsidR="00D504D9" w:rsidRPr="00D504D9">
        <w:t xml:space="preserve"> </w:t>
      </w:r>
      <w:r w:rsidR="000F0C0A">
        <w:t>la</w:t>
      </w:r>
      <w:r w:rsidR="00D504D9" w:rsidRPr="00D504D9">
        <w:t xml:space="preserve"> matrice de distance</w:t>
      </w:r>
      <w:r w:rsidR="00DC0064">
        <w:t>s</w:t>
      </w:r>
      <w:r w:rsidR="00D504D9" w:rsidRPr="00D504D9">
        <w:t xml:space="preserve"> </w:t>
      </w:r>
      <w:r w:rsidR="000F0C0A">
        <w:t>pour</w:t>
      </w:r>
      <w:r w:rsidR="00D504D9" w:rsidRPr="00D504D9">
        <w:t xml:space="preserve"> cette table</w:t>
      </w:r>
      <w:r w:rsidR="000F0C0A">
        <w:t>. À la suite de cela, on a</w:t>
      </w:r>
      <w:r w:rsidR="00D504D9">
        <w:t xml:space="preserve"> </w:t>
      </w:r>
      <w:r>
        <w:t>créé</w:t>
      </w:r>
      <w:r w:rsidR="00D504D9">
        <w:t xml:space="preserve"> notre matrice</w:t>
      </w:r>
      <w:r w:rsidR="000F0C0A">
        <w:t xml:space="preserve"> de distance</w:t>
      </w:r>
      <w:r w:rsidR="00DC0064">
        <w:t>s</w:t>
      </w:r>
      <w:r w:rsidR="00D504D9">
        <w:t xml:space="preserve"> finale</w:t>
      </w:r>
      <w:r w:rsidR="000F0C0A">
        <w:t xml:space="preserve"> </w:t>
      </w:r>
      <w:r w:rsidR="00D504D9">
        <w:t xml:space="preserve">en sommant les deux matrices </w:t>
      </w:r>
      <w:r w:rsidR="000F0C0A">
        <w:t xml:space="preserve">de distance précédentes </w:t>
      </w:r>
      <w:r w:rsidR="00D504D9">
        <w:t xml:space="preserve">et en </w:t>
      </w:r>
      <w:r>
        <w:t>pondérant</w:t>
      </w:r>
      <w:r w:rsidR="00D504D9">
        <w:t xml:space="preserve">. La </w:t>
      </w:r>
      <w:r>
        <w:t>pondération</w:t>
      </w:r>
      <w:r w:rsidR="00D504D9">
        <w:t xml:space="preserve"> est arbitraire, on </w:t>
      </w:r>
      <w:r w:rsidR="000F0C0A">
        <w:t>a choisi</w:t>
      </w:r>
      <w:r w:rsidR="00D504D9">
        <w:t xml:space="preserve"> de donner plus de poids aux variables quantitatives ici.</w:t>
      </w:r>
    </w:p>
    <w:p w14:paraId="3A9703A6" w14:textId="495309EF" w:rsidR="00D504D9" w:rsidRDefault="000F0C0A" w:rsidP="0043671D">
      <w:pPr>
        <w:jc w:val="both"/>
      </w:pPr>
      <w:r>
        <w:t>En appliquant la m</w:t>
      </w:r>
      <w:r w:rsidR="00325CED" w:rsidRPr="00D504D9">
        <w:t>éthode</w:t>
      </w:r>
      <w:r w:rsidR="00D504D9" w:rsidRPr="00D504D9">
        <w:t xml:space="preserve"> de </w:t>
      </w:r>
      <w:r w:rsidR="00325CED" w:rsidRPr="00D504D9">
        <w:t>Ward</w:t>
      </w:r>
      <w:r>
        <w:t xml:space="preserve">, on a choisi </w:t>
      </w:r>
      <w:r w:rsidR="00BA2D17">
        <w:t>comme nombre de groupes k=3.</w:t>
      </w:r>
    </w:p>
    <w:p w14:paraId="04BE5D25" w14:textId="2A2E8DEF" w:rsidR="005109FC" w:rsidRDefault="005109FC" w:rsidP="0043671D">
      <w:pPr>
        <w:jc w:val="both"/>
      </w:pPr>
      <w:r>
        <w:t>On distingue donc les trois groupes suivants ainsi que leurs caractéristiques :</w:t>
      </w:r>
    </w:p>
    <w:p w14:paraId="5707D919" w14:textId="632074AA" w:rsidR="005109FC" w:rsidRDefault="005109FC" w:rsidP="0043671D">
      <w:pPr>
        <w:jc w:val="both"/>
      </w:pPr>
    </w:p>
    <w:p w14:paraId="6F287CC4" w14:textId="6E07F388" w:rsidR="005109FC" w:rsidRDefault="005109FC" w:rsidP="0043671D">
      <w:pPr>
        <w:jc w:val="both"/>
      </w:pPr>
      <w:r>
        <w:rPr>
          <w:noProof/>
        </w:rPr>
        <w:drawing>
          <wp:inline distT="0" distB="0" distL="0" distR="0" wp14:anchorId="42169786" wp14:editId="503CF9DF">
            <wp:extent cx="5756910" cy="3182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DA3" w14:textId="12F9D8C3" w:rsidR="00D504D9" w:rsidRDefault="00D504D9" w:rsidP="0043671D">
      <w:pPr>
        <w:jc w:val="both"/>
      </w:pPr>
    </w:p>
    <w:p w14:paraId="60C0E791" w14:textId="63809910" w:rsidR="00D504D9" w:rsidRDefault="00D504D9" w:rsidP="0043671D">
      <w:pPr>
        <w:jc w:val="both"/>
      </w:pPr>
    </w:p>
    <w:p w14:paraId="14C10E59" w14:textId="42774444" w:rsidR="00A45AF3" w:rsidRDefault="00A45AF3" w:rsidP="00A45AF3">
      <w:pPr>
        <w:pStyle w:val="Paragraphedeliste"/>
        <w:numPr>
          <w:ilvl w:val="0"/>
          <w:numId w:val="3"/>
        </w:numPr>
        <w:jc w:val="both"/>
      </w:pPr>
      <w:r w:rsidRPr="00325CED">
        <w:t xml:space="preserve">CAH AVEC </w:t>
      </w:r>
      <w:r>
        <w:t xml:space="preserve">QUANTITATIVES + </w:t>
      </w:r>
      <w:r>
        <w:t>AGAINST</w:t>
      </w:r>
    </w:p>
    <w:p w14:paraId="5E618E09" w14:textId="5F92D88B" w:rsidR="00A45AF3" w:rsidRDefault="00A45AF3" w:rsidP="00A45AF3">
      <w:pPr>
        <w:jc w:val="both"/>
      </w:pPr>
    </w:p>
    <w:p w14:paraId="1F8A2E34" w14:textId="769566A7" w:rsidR="00A45AF3" w:rsidRDefault="004B27D8" w:rsidP="00A45AF3">
      <w:pPr>
        <w:jc w:val="both"/>
      </w:pPr>
      <w:r>
        <w:t xml:space="preserve">Pour cette partie, on utilise le même procédé que la partie précédente avec </w:t>
      </w:r>
      <w:r w:rsidR="00DC0064">
        <w:t>les mêmes variables quantitatives</w:t>
      </w:r>
      <w:r>
        <w:t>, mais en utilisant les variables « against » transformées en facteurs.</w:t>
      </w:r>
      <w:r w:rsidR="00DC0064">
        <w:t xml:space="preserve"> À la suite de la création de notre matrice de distances finale pour ces variables ainsi que l’utilisation de la méthode de Ward, on a également choisi k=3 groupes.</w:t>
      </w:r>
    </w:p>
    <w:p w14:paraId="1BD71F48" w14:textId="77777777" w:rsidR="00DC0064" w:rsidRDefault="00DC0064" w:rsidP="00DC0064">
      <w:pPr>
        <w:jc w:val="both"/>
      </w:pPr>
      <w:r>
        <w:t>On distingue donc les trois groupes suivants ainsi que leurs caractéristiques :</w:t>
      </w:r>
    </w:p>
    <w:p w14:paraId="5C900330" w14:textId="410555FE" w:rsidR="00DC0064" w:rsidRDefault="00DC0064" w:rsidP="00A45AF3">
      <w:pPr>
        <w:jc w:val="both"/>
      </w:pPr>
      <w:r>
        <w:rPr>
          <w:noProof/>
        </w:rPr>
        <w:drawing>
          <wp:inline distT="0" distB="0" distL="0" distR="0" wp14:anchorId="04C0D6E1" wp14:editId="4E3CA10C">
            <wp:extent cx="5756910" cy="31730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2EB" w14:textId="77777777" w:rsidR="00A45AF3" w:rsidRDefault="00A45AF3" w:rsidP="00A45AF3">
      <w:pPr>
        <w:jc w:val="both"/>
      </w:pPr>
    </w:p>
    <w:p w14:paraId="184272DB" w14:textId="4D502713" w:rsidR="00492BF9" w:rsidRDefault="00D504D9" w:rsidP="00A45AF3">
      <w:pPr>
        <w:pStyle w:val="Paragraphedeliste"/>
        <w:numPr>
          <w:ilvl w:val="0"/>
          <w:numId w:val="3"/>
        </w:numPr>
        <w:jc w:val="both"/>
      </w:pPr>
      <w:r w:rsidRPr="00D504D9">
        <w:t xml:space="preserve">CAH AVEC QUE </w:t>
      </w:r>
      <w:r w:rsidR="00492BF9">
        <w:t xml:space="preserve">LES </w:t>
      </w:r>
      <w:r w:rsidRPr="00D504D9">
        <w:t>QUANTI</w:t>
      </w:r>
    </w:p>
    <w:p w14:paraId="2278D3F6" w14:textId="77777777" w:rsidR="00492BF9" w:rsidRDefault="00492BF9" w:rsidP="00492BF9">
      <w:pPr>
        <w:jc w:val="both"/>
      </w:pPr>
    </w:p>
    <w:p w14:paraId="37E4890B" w14:textId="77777777" w:rsidR="00492BF9" w:rsidRDefault="00492BF9" w:rsidP="00492BF9">
      <w:pPr>
        <w:jc w:val="both"/>
      </w:pPr>
      <w:r>
        <w:t>Ici, on ne s’intéresse qu’aux statistiques des Pokémons (les 6 variables présentées plus haut).</w:t>
      </w:r>
    </w:p>
    <w:p w14:paraId="577CF086" w14:textId="0E30D6C7" w:rsidR="00D504D9" w:rsidRDefault="00492BF9" w:rsidP="00492BF9">
      <w:pPr>
        <w:jc w:val="both"/>
      </w:pPr>
      <w:r>
        <w:t>En utilisant la méthode de Ward on choisit k=</w:t>
      </w:r>
      <w:r w:rsidR="00D504D9" w:rsidRPr="00D504D9">
        <w:t>3 groupes</w:t>
      </w:r>
      <w:r>
        <w:t>.</w:t>
      </w:r>
    </w:p>
    <w:p w14:paraId="737BFB9E" w14:textId="77777777" w:rsidR="00492BF9" w:rsidRDefault="00492BF9" w:rsidP="00492BF9">
      <w:pPr>
        <w:jc w:val="both"/>
      </w:pPr>
      <w:r>
        <w:t>On distingue donc les trois groupes suivants ainsi que leurs caractéristiques :</w:t>
      </w:r>
    </w:p>
    <w:p w14:paraId="274A3856" w14:textId="77777777" w:rsidR="00492BF9" w:rsidRDefault="00492BF9" w:rsidP="00492BF9">
      <w:pPr>
        <w:jc w:val="both"/>
      </w:pPr>
      <w:r>
        <w:rPr>
          <w:noProof/>
        </w:rPr>
        <w:drawing>
          <wp:inline distT="0" distB="0" distL="0" distR="0" wp14:anchorId="18B9252D" wp14:editId="6BFBD6D3">
            <wp:extent cx="5756910" cy="31826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9516" w14:textId="77777777" w:rsidR="00492BF9" w:rsidRDefault="00492BF9" w:rsidP="00492BF9">
      <w:pPr>
        <w:jc w:val="both"/>
      </w:pPr>
    </w:p>
    <w:p w14:paraId="2FB9CDB6" w14:textId="77777777" w:rsidR="00492BF9" w:rsidRDefault="00492BF9" w:rsidP="00492BF9">
      <w:pPr>
        <w:jc w:val="both"/>
      </w:pPr>
    </w:p>
    <w:p w14:paraId="695023D1" w14:textId="5906210C" w:rsidR="00D504D9" w:rsidRDefault="00D504D9" w:rsidP="00A45AF3">
      <w:pPr>
        <w:pStyle w:val="Paragraphedeliste"/>
        <w:numPr>
          <w:ilvl w:val="0"/>
          <w:numId w:val="3"/>
        </w:numPr>
        <w:jc w:val="both"/>
      </w:pPr>
      <w:r w:rsidRPr="00D504D9">
        <w:t xml:space="preserve">KMEANS </w:t>
      </w:r>
      <w:r w:rsidR="00492BF9">
        <w:t>sur les variables quantitatives (3 groupes)</w:t>
      </w:r>
    </w:p>
    <w:p w14:paraId="13242528" w14:textId="3C90DBC9" w:rsidR="00492BF9" w:rsidRDefault="00492BF9" w:rsidP="00492BF9">
      <w:pPr>
        <w:jc w:val="both"/>
      </w:pPr>
    </w:p>
    <w:p w14:paraId="1C4C8CF5" w14:textId="0CF12A55" w:rsidR="00492BF9" w:rsidRDefault="00A45AF3" w:rsidP="00492BF9">
      <w:pPr>
        <w:jc w:val="both"/>
      </w:pPr>
      <w:r>
        <w:rPr>
          <w:noProof/>
        </w:rPr>
        <w:drawing>
          <wp:inline distT="0" distB="0" distL="0" distR="0" wp14:anchorId="160ECB6E" wp14:editId="6785A3FE">
            <wp:extent cx="5756910" cy="35299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B74D" w14:textId="4611D632" w:rsidR="00A45AF3" w:rsidRDefault="00A45AF3" w:rsidP="00492BF9">
      <w:pPr>
        <w:jc w:val="both"/>
      </w:pPr>
    </w:p>
    <w:p w14:paraId="3553121C" w14:textId="77777777" w:rsidR="00A45AF3" w:rsidRDefault="00A45AF3" w:rsidP="00492BF9">
      <w:pPr>
        <w:jc w:val="both"/>
      </w:pPr>
    </w:p>
    <w:sectPr w:rsidR="00A45AF3" w:rsidSect="00A514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A0B"/>
    <w:multiLevelType w:val="hybridMultilevel"/>
    <w:tmpl w:val="2C50845C"/>
    <w:lvl w:ilvl="0" w:tplc="67BC154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7B8B"/>
    <w:multiLevelType w:val="hybridMultilevel"/>
    <w:tmpl w:val="887A35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4B95"/>
    <w:multiLevelType w:val="hybridMultilevel"/>
    <w:tmpl w:val="8970FBCC"/>
    <w:lvl w:ilvl="0" w:tplc="784425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82B48"/>
    <w:multiLevelType w:val="hybridMultilevel"/>
    <w:tmpl w:val="8970FB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95356">
    <w:abstractNumId w:val="1"/>
  </w:num>
  <w:num w:numId="2" w16cid:durableId="738216185">
    <w:abstractNumId w:val="0"/>
  </w:num>
  <w:num w:numId="3" w16cid:durableId="1561751383">
    <w:abstractNumId w:val="2"/>
  </w:num>
  <w:num w:numId="4" w16cid:durableId="84247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D9"/>
    <w:rsid w:val="000F0C0A"/>
    <w:rsid w:val="00193159"/>
    <w:rsid w:val="00325CED"/>
    <w:rsid w:val="00404D65"/>
    <w:rsid w:val="0043671D"/>
    <w:rsid w:val="00492BF9"/>
    <w:rsid w:val="004B27D8"/>
    <w:rsid w:val="005109FC"/>
    <w:rsid w:val="005B2B19"/>
    <w:rsid w:val="007E2FEF"/>
    <w:rsid w:val="00A45AF3"/>
    <w:rsid w:val="00A5146C"/>
    <w:rsid w:val="00BA2D17"/>
    <w:rsid w:val="00D504D9"/>
    <w:rsid w:val="00DC0064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3F4C0"/>
  <w15:chartTrackingRefBased/>
  <w15:docId w15:val="{B1A31C11-25B1-A44D-B487-6A956309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Sophie Cavenne</dc:creator>
  <cp:keywords/>
  <dc:description/>
  <cp:lastModifiedBy>Anne Sophie Cavenne</cp:lastModifiedBy>
  <cp:revision>4</cp:revision>
  <dcterms:created xsi:type="dcterms:W3CDTF">2022-03-30T13:11:00Z</dcterms:created>
  <dcterms:modified xsi:type="dcterms:W3CDTF">2022-03-30T14:34:00Z</dcterms:modified>
</cp:coreProperties>
</file>