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35" w:rsidRDefault="00F429B7" w:rsidP="00A05975">
      <w:pPr>
        <w:spacing w:after="0" w:line="240" w:lineRule="auto"/>
        <w:jc w:val="center"/>
        <w:rPr>
          <w:b/>
          <w:color w:val="FF0000"/>
          <w:u w:val="single"/>
        </w:rPr>
      </w:pPr>
      <w:r w:rsidRPr="00096AEC">
        <w:rPr>
          <w:b/>
          <w:color w:val="FF0000"/>
          <w:u w:val="single"/>
        </w:rPr>
        <w:t>Gestionnaire d’agendas</w:t>
      </w:r>
    </w:p>
    <w:p w:rsidR="00FB7A27" w:rsidRPr="00096AEC" w:rsidRDefault="00FB7A27" w:rsidP="00A05975">
      <w:pPr>
        <w:spacing w:after="0" w:line="240" w:lineRule="auto"/>
        <w:jc w:val="center"/>
        <w:rPr>
          <w:b/>
          <w:color w:val="FF0000"/>
          <w:u w:val="single"/>
        </w:rPr>
      </w:pPr>
    </w:p>
    <w:p w:rsidR="00F429B7" w:rsidRPr="00096AEC" w:rsidRDefault="00F429B7" w:rsidP="00A05975">
      <w:pPr>
        <w:spacing w:after="0" w:line="240" w:lineRule="auto"/>
        <w:jc w:val="center"/>
        <w:rPr>
          <w:b/>
          <w:i/>
          <w:color w:val="0070C0"/>
        </w:rPr>
      </w:pPr>
      <w:r w:rsidRPr="00096AEC">
        <w:rPr>
          <w:b/>
          <w:i/>
          <w:color w:val="0070C0"/>
        </w:rPr>
        <w:t>Analyse détaillée du sujet</w:t>
      </w:r>
    </w:p>
    <w:p w:rsidR="00D47DB7" w:rsidRDefault="00D47DB7" w:rsidP="00A05975">
      <w:pPr>
        <w:spacing w:after="0" w:line="240" w:lineRule="auto"/>
        <w:rPr>
          <w:sz w:val="20"/>
          <w:szCs w:val="20"/>
        </w:rPr>
      </w:pPr>
    </w:p>
    <w:p w:rsidR="00A05975" w:rsidRPr="00096AEC" w:rsidRDefault="00A05975" w:rsidP="00A05975">
      <w:pPr>
        <w:spacing w:after="0" w:line="240" w:lineRule="auto"/>
        <w:rPr>
          <w:sz w:val="20"/>
          <w:szCs w:val="20"/>
        </w:rPr>
      </w:pPr>
    </w:p>
    <w:p w:rsidR="00D47DB7" w:rsidRPr="00096AEC" w:rsidRDefault="00F429B7" w:rsidP="00A05975">
      <w:pPr>
        <w:spacing w:after="0" w:line="240" w:lineRule="auto"/>
        <w:ind w:firstLine="708"/>
        <w:jc w:val="both"/>
        <w:rPr>
          <w:sz w:val="20"/>
          <w:szCs w:val="20"/>
        </w:rPr>
      </w:pPr>
      <w:r w:rsidRPr="00096AEC">
        <w:rPr>
          <w:sz w:val="20"/>
          <w:szCs w:val="20"/>
        </w:rPr>
        <w:t xml:space="preserve">Le sujet de notre mini-projet de Java Distribué </w:t>
      </w:r>
      <w:r w:rsidR="00D47DB7" w:rsidRPr="00096AEC">
        <w:rPr>
          <w:sz w:val="20"/>
          <w:szCs w:val="20"/>
        </w:rPr>
        <w:t>consiste en</w:t>
      </w:r>
      <w:r w:rsidRPr="00096AEC">
        <w:rPr>
          <w:sz w:val="20"/>
          <w:szCs w:val="20"/>
        </w:rPr>
        <w:t xml:space="preserve"> la conception et l’implémentation d’un site web de gestion d’agendas.</w:t>
      </w:r>
      <w:r w:rsidR="001F4DE4" w:rsidRPr="00096AEC">
        <w:rPr>
          <w:sz w:val="20"/>
          <w:szCs w:val="20"/>
        </w:rPr>
        <w:t xml:space="preserve"> Ce site a pour fonction de gérer les différents types d’agendas d’un utilisateur. </w:t>
      </w:r>
      <w:r w:rsidR="00D47DB7" w:rsidRPr="00096AEC">
        <w:rPr>
          <w:sz w:val="20"/>
          <w:szCs w:val="20"/>
        </w:rPr>
        <w:t>Par exemple, un utilisateur peut disposer d’un agenda « Travail » pour ses rendez-vous professionnels et d’un agenda « Perso » pour ses activités personnelles.</w:t>
      </w:r>
      <w:r w:rsidR="006F16F2" w:rsidRPr="00096AEC">
        <w:rPr>
          <w:sz w:val="20"/>
          <w:szCs w:val="20"/>
        </w:rPr>
        <w:t xml:space="preserve"> Cette application permettra donc la gestion individuelle de ces 2 agendas.</w:t>
      </w:r>
    </w:p>
    <w:p w:rsidR="006F16F2" w:rsidRPr="00096AEC" w:rsidRDefault="006F16F2" w:rsidP="00A05975">
      <w:pPr>
        <w:spacing w:after="0" w:line="240" w:lineRule="auto"/>
        <w:ind w:firstLine="708"/>
        <w:jc w:val="both"/>
        <w:rPr>
          <w:sz w:val="20"/>
          <w:szCs w:val="20"/>
        </w:rPr>
      </w:pPr>
    </w:p>
    <w:p w:rsidR="00F429B7" w:rsidRPr="00096AEC" w:rsidRDefault="00D47DB7" w:rsidP="00A05975">
      <w:pPr>
        <w:spacing w:after="120" w:line="240" w:lineRule="auto"/>
        <w:jc w:val="both"/>
        <w:rPr>
          <w:sz w:val="20"/>
          <w:szCs w:val="20"/>
        </w:rPr>
      </w:pPr>
      <w:r w:rsidRPr="00096AEC">
        <w:rPr>
          <w:sz w:val="20"/>
          <w:szCs w:val="20"/>
        </w:rPr>
        <w:t>Un utilisateur de ce gestionnaire</w:t>
      </w:r>
      <w:r w:rsidR="001F4DE4" w:rsidRPr="00096AEC">
        <w:rPr>
          <w:sz w:val="20"/>
          <w:szCs w:val="20"/>
        </w:rPr>
        <w:t xml:space="preserve"> d</w:t>
      </w:r>
      <w:r w:rsidRPr="00096AEC">
        <w:rPr>
          <w:sz w:val="20"/>
          <w:szCs w:val="20"/>
        </w:rPr>
        <w:t>evra</w:t>
      </w:r>
      <w:r w:rsidR="001F4DE4" w:rsidRPr="00096AEC">
        <w:rPr>
          <w:sz w:val="20"/>
          <w:szCs w:val="20"/>
        </w:rPr>
        <w:t xml:space="preserve"> donc pouvoir </w:t>
      </w:r>
      <w:r w:rsidR="00096AEC" w:rsidRPr="00096AEC">
        <w:rPr>
          <w:sz w:val="20"/>
          <w:szCs w:val="20"/>
        </w:rPr>
        <w:t xml:space="preserve">avoir accès aux fonctionnalités suivantes </w:t>
      </w:r>
      <w:r w:rsidR="001F4DE4" w:rsidRPr="00096AEC">
        <w:rPr>
          <w:sz w:val="20"/>
          <w:szCs w:val="20"/>
        </w:rPr>
        <w:t>:</w:t>
      </w:r>
    </w:p>
    <w:p w:rsidR="006F16F2" w:rsidRPr="00096AEC" w:rsidRDefault="001F4DE4" w:rsidP="00A05975">
      <w:pPr>
        <w:pStyle w:val="Paragraphedeliste"/>
        <w:numPr>
          <w:ilvl w:val="0"/>
          <w:numId w:val="4"/>
        </w:numPr>
        <w:spacing w:after="0" w:line="240" w:lineRule="auto"/>
        <w:jc w:val="both"/>
        <w:rPr>
          <w:b/>
          <w:sz w:val="20"/>
          <w:szCs w:val="20"/>
        </w:rPr>
      </w:pPr>
      <w:r w:rsidRPr="00096AEC">
        <w:rPr>
          <w:b/>
          <w:sz w:val="20"/>
          <w:szCs w:val="20"/>
        </w:rPr>
        <w:t>Consulter ses agendas sous une forme claire et fonctionnelle</w:t>
      </w:r>
    </w:p>
    <w:p w:rsidR="001F4DE4" w:rsidRPr="00096AEC" w:rsidRDefault="001F4DE4" w:rsidP="00A05975">
      <w:pPr>
        <w:spacing w:after="120" w:line="240" w:lineRule="auto"/>
        <w:jc w:val="both"/>
        <w:rPr>
          <w:sz w:val="20"/>
          <w:szCs w:val="20"/>
        </w:rPr>
      </w:pPr>
      <w:r w:rsidRPr="00096AEC">
        <w:rPr>
          <w:sz w:val="20"/>
          <w:szCs w:val="20"/>
        </w:rPr>
        <w:t>Nous avons opté pour l’affichage</w:t>
      </w:r>
      <w:r w:rsidR="006F16F2" w:rsidRPr="00096AEC">
        <w:rPr>
          <w:sz w:val="20"/>
          <w:szCs w:val="20"/>
        </w:rPr>
        <w:t xml:space="preserve"> des agendas par semaine. Par ailleurs, afin de pouvoir bien distinguer les différents agendas lors de l’affichage des évènements, chaque agenda est caractérisé par une couleur.</w:t>
      </w:r>
    </w:p>
    <w:p w:rsidR="006F16F2" w:rsidRPr="00096AEC" w:rsidRDefault="001F4DE4" w:rsidP="00A05975">
      <w:pPr>
        <w:pStyle w:val="Paragraphedeliste"/>
        <w:numPr>
          <w:ilvl w:val="0"/>
          <w:numId w:val="4"/>
        </w:numPr>
        <w:spacing w:after="0" w:line="240" w:lineRule="auto"/>
        <w:ind w:left="714" w:hanging="357"/>
        <w:contextualSpacing w:val="0"/>
        <w:jc w:val="both"/>
        <w:rPr>
          <w:b/>
          <w:sz w:val="20"/>
          <w:szCs w:val="20"/>
        </w:rPr>
      </w:pPr>
      <w:r w:rsidRPr="00096AEC">
        <w:rPr>
          <w:b/>
          <w:sz w:val="20"/>
          <w:szCs w:val="20"/>
        </w:rPr>
        <w:t>Créer un nouvel agenda</w:t>
      </w:r>
    </w:p>
    <w:p w:rsidR="006F16F2" w:rsidRPr="00096AEC" w:rsidRDefault="006F16F2" w:rsidP="00A05975">
      <w:pPr>
        <w:spacing w:after="120" w:line="240" w:lineRule="auto"/>
        <w:jc w:val="both"/>
        <w:rPr>
          <w:sz w:val="20"/>
          <w:szCs w:val="20"/>
        </w:rPr>
      </w:pPr>
      <w:r w:rsidRPr="00096AEC">
        <w:rPr>
          <w:sz w:val="20"/>
          <w:szCs w:val="20"/>
        </w:rPr>
        <w:t>Un agenda est caractérisé par un nom, un lieu d’application, une description, ainsi qu’une couleur.</w:t>
      </w:r>
    </w:p>
    <w:p w:rsidR="00D47DB7" w:rsidRDefault="00D47DB7" w:rsidP="00A05975">
      <w:pPr>
        <w:pStyle w:val="Paragraphedeliste"/>
        <w:numPr>
          <w:ilvl w:val="0"/>
          <w:numId w:val="4"/>
        </w:numPr>
        <w:spacing w:after="0" w:line="240" w:lineRule="auto"/>
        <w:ind w:left="714" w:hanging="357"/>
        <w:contextualSpacing w:val="0"/>
        <w:jc w:val="both"/>
        <w:rPr>
          <w:b/>
          <w:sz w:val="20"/>
          <w:szCs w:val="20"/>
        </w:rPr>
      </w:pPr>
      <w:r w:rsidRPr="00096AEC">
        <w:rPr>
          <w:b/>
          <w:sz w:val="20"/>
          <w:szCs w:val="20"/>
        </w:rPr>
        <w:t>Modifier les paramètres d’un agenda préexistant</w:t>
      </w:r>
    </w:p>
    <w:p w:rsidR="00FB7A27" w:rsidRPr="00FB7A27" w:rsidRDefault="00FB7A27" w:rsidP="00A05975">
      <w:pPr>
        <w:spacing w:after="120" w:line="240" w:lineRule="auto"/>
        <w:jc w:val="both"/>
        <w:rPr>
          <w:sz w:val="20"/>
          <w:szCs w:val="20"/>
        </w:rPr>
      </w:pPr>
      <w:r w:rsidRPr="00FB7A27">
        <w:rPr>
          <w:sz w:val="20"/>
          <w:szCs w:val="20"/>
        </w:rPr>
        <w:t>Une fois qu’un agenda a été crée, l’utilisateur doit pouvoir s’il le souhaite en modifier les détails ou la couleur d’affichage.</w:t>
      </w:r>
    </w:p>
    <w:p w:rsidR="00D47DB7" w:rsidRDefault="00D47DB7" w:rsidP="00A05975">
      <w:pPr>
        <w:pStyle w:val="Paragraphedeliste"/>
        <w:numPr>
          <w:ilvl w:val="0"/>
          <w:numId w:val="4"/>
        </w:numPr>
        <w:spacing w:after="0" w:line="240" w:lineRule="auto"/>
        <w:ind w:left="714" w:hanging="357"/>
        <w:contextualSpacing w:val="0"/>
        <w:jc w:val="both"/>
        <w:rPr>
          <w:b/>
          <w:sz w:val="20"/>
          <w:szCs w:val="20"/>
        </w:rPr>
      </w:pPr>
      <w:r w:rsidRPr="00096AEC">
        <w:rPr>
          <w:b/>
          <w:sz w:val="20"/>
          <w:szCs w:val="20"/>
        </w:rPr>
        <w:t>Supprimer un agenda préexistant</w:t>
      </w:r>
    </w:p>
    <w:p w:rsidR="00FB7A27" w:rsidRPr="00FB7A27" w:rsidRDefault="00FB7A27" w:rsidP="00A05975">
      <w:pPr>
        <w:spacing w:after="120" w:line="240" w:lineRule="auto"/>
        <w:jc w:val="both"/>
        <w:rPr>
          <w:sz w:val="20"/>
          <w:szCs w:val="20"/>
        </w:rPr>
      </w:pPr>
      <w:r w:rsidRPr="00FB7A27">
        <w:rPr>
          <w:sz w:val="20"/>
          <w:szCs w:val="20"/>
        </w:rPr>
        <w:t>Lorsqu’un agenda n’est plus utilisé par l’interna</w:t>
      </w:r>
      <w:r>
        <w:rPr>
          <w:sz w:val="20"/>
          <w:szCs w:val="20"/>
        </w:rPr>
        <w:t>ute, celui-ci peut le supprimer, afin de ne pas encombrer son compte de données inutiles. Ce n’est pas une action anodine, car toute suppression est irréversible et entraîne la suppression de tous évènements de l’agenda.</w:t>
      </w:r>
    </w:p>
    <w:p w:rsidR="00D47DB7" w:rsidRPr="00096AEC" w:rsidRDefault="00D47DB7" w:rsidP="00A05975">
      <w:pPr>
        <w:pStyle w:val="Paragraphedeliste"/>
        <w:numPr>
          <w:ilvl w:val="0"/>
          <w:numId w:val="4"/>
        </w:numPr>
        <w:spacing w:after="0" w:line="240" w:lineRule="auto"/>
        <w:ind w:left="714" w:hanging="357"/>
        <w:contextualSpacing w:val="0"/>
        <w:jc w:val="both"/>
        <w:rPr>
          <w:b/>
          <w:sz w:val="20"/>
          <w:szCs w:val="20"/>
        </w:rPr>
      </w:pPr>
      <w:r w:rsidRPr="00096AEC">
        <w:rPr>
          <w:b/>
          <w:sz w:val="20"/>
          <w:szCs w:val="20"/>
        </w:rPr>
        <w:t>Créer un nouvel évènement dans un agenda préexistant</w:t>
      </w:r>
    </w:p>
    <w:p w:rsidR="006F16F2" w:rsidRPr="00096AEC" w:rsidRDefault="006F16F2" w:rsidP="00A05975">
      <w:pPr>
        <w:spacing w:after="120" w:line="240" w:lineRule="auto"/>
        <w:jc w:val="both"/>
        <w:rPr>
          <w:sz w:val="20"/>
          <w:szCs w:val="20"/>
        </w:rPr>
      </w:pPr>
      <w:r w:rsidRPr="00096AEC">
        <w:rPr>
          <w:sz w:val="20"/>
          <w:szCs w:val="20"/>
        </w:rPr>
        <w:t>Un évènement appartient à un agenda. Il est caractérisé par un objet, une date, un lieu, des heures de début et de fin, ainsi qu’une description.</w:t>
      </w:r>
    </w:p>
    <w:p w:rsidR="00D47DB7" w:rsidRDefault="00D47DB7" w:rsidP="00A05975">
      <w:pPr>
        <w:pStyle w:val="Paragraphedeliste"/>
        <w:numPr>
          <w:ilvl w:val="0"/>
          <w:numId w:val="4"/>
        </w:numPr>
        <w:spacing w:after="0" w:line="240" w:lineRule="auto"/>
        <w:ind w:left="714" w:hanging="357"/>
        <w:contextualSpacing w:val="0"/>
        <w:jc w:val="both"/>
        <w:rPr>
          <w:b/>
          <w:sz w:val="20"/>
          <w:szCs w:val="20"/>
        </w:rPr>
      </w:pPr>
      <w:r w:rsidRPr="00096AEC">
        <w:rPr>
          <w:b/>
          <w:sz w:val="20"/>
          <w:szCs w:val="20"/>
        </w:rPr>
        <w:t>Modifier les caractéristiques d’un évènement préexistant</w:t>
      </w:r>
    </w:p>
    <w:p w:rsidR="00FB7A27" w:rsidRPr="00FB7A27" w:rsidRDefault="00FB7A27" w:rsidP="00A05975">
      <w:pPr>
        <w:spacing w:after="120" w:line="240" w:lineRule="auto"/>
        <w:jc w:val="both"/>
        <w:rPr>
          <w:sz w:val="20"/>
          <w:szCs w:val="20"/>
        </w:rPr>
      </w:pPr>
      <w:r w:rsidRPr="00FB7A27">
        <w:rPr>
          <w:sz w:val="20"/>
          <w:szCs w:val="20"/>
        </w:rPr>
        <w:t>Une fois qu</w:t>
      </w:r>
      <w:r>
        <w:rPr>
          <w:sz w:val="20"/>
          <w:szCs w:val="20"/>
        </w:rPr>
        <w:t>’un évènement</w:t>
      </w:r>
      <w:r w:rsidRPr="00FB7A27">
        <w:rPr>
          <w:sz w:val="20"/>
          <w:szCs w:val="20"/>
        </w:rPr>
        <w:t xml:space="preserve"> a été crée</w:t>
      </w:r>
      <w:r>
        <w:rPr>
          <w:sz w:val="20"/>
          <w:szCs w:val="20"/>
        </w:rPr>
        <w:t xml:space="preserve"> dans un agenda</w:t>
      </w:r>
      <w:r w:rsidRPr="00FB7A27">
        <w:rPr>
          <w:sz w:val="20"/>
          <w:szCs w:val="20"/>
        </w:rPr>
        <w:t>, l’utilisateur doit pouvoir s’il le souhaite en modifier les détails.</w:t>
      </w:r>
    </w:p>
    <w:p w:rsidR="00D47DB7" w:rsidRDefault="00D47DB7" w:rsidP="00A05975">
      <w:pPr>
        <w:pStyle w:val="Paragraphedeliste"/>
        <w:numPr>
          <w:ilvl w:val="0"/>
          <w:numId w:val="4"/>
        </w:numPr>
        <w:spacing w:after="120" w:line="240" w:lineRule="auto"/>
        <w:ind w:left="714" w:hanging="357"/>
        <w:contextualSpacing w:val="0"/>
        <w:jc w:val="both"/>
        <w:rPr>
          <w:b/>
          <w:sz w:val="20"/>
          <w:szCs w:val="20"/>
        </w:rPr>
      </w:pPr>
      <w:r w:rsidRPr="00096AEC">
        <w:rPr>
          <w:b/>
          <w:sz w:val="20"/>
          <w:szCs w:val="20"/>
        </w:rPr>
        <w:t>Supprimer un évènement préexistant</w:t>
      </w:r>
    </w:p>
    <w:p w:rsidR="006F16F2" w:rsidRDefault="006F16F2" w:rsidP="00A05975">
      <w:pPr>
        <w:spacing w:after="0" w:line="240" w:lineRule="auto"/>
        <w:jc w:val="both"/>
        <w:rPr>
          <w:sz w:val="20"/>
          <w:szCs w:val="20"/>
        </w:rPr>
      </w:pPr>
    </w:p>
    <w:p w:rsidR="00FB7A27" w:rsidRPr="00096AEC" w:rsidRDefault="00FB7A27" w:rsidP="00A05975">
      <w:pPr>
        <w:spacing w:after="0" w:line="240" w:lineRule="auto"/>
        <w:jc w:val="both"/>
        <w:rPr>
          <w:sz w:val="20"/>
          <w:szCs w:val="20"/>
        </w:rPr>
      </w:pPr>
    </w:p>
    <w:p w:rsidR="006F16F2" w:rsidRPr="00096AEC" w:rsidRDefault="006F16F2" w:rsidP="00A05975">
      <w:pPr>
        <w:spacing w:after="0" w:line="240" w:lineRule="auto"/>
        <w:jc w:val="center"/>
        <w:rPr>
          <w:b/>
          <w:i/>
          <w:color w:val="0070C0"/>
        </w:rPr>
      </w:pPr>
      <w:r w:rsidRPr="00096AEC">
        <w:rPr>
          <w:b/>
          <w:i/>
          <w:color w:val="0070C0"/>
        </w:rPr>
        <w:t>Structure du site</w:t>
      </w:r>
    </w:p>
    <w:p w:rsidR="006F16F2" w:rsidRDefault="006F16F2" w:rsidP="00A05975">
      <w:pPr>
        <w:spacing w:after="0" w:line="240" w:lineRule="auto"/>
        <w:jc w:val="both"/>
        <w:rPr>
          <w:sz w:val="20"/>
          <w:szCs w:val="20"/>
        </w:rPr>
      </w:pPr>
    </w:p>
    <w:p w:rsidR="00A05975" w:rsidRPr="00096AEC" w:rsidRDefault="00A05975" w:rsidP="00A05975">
      <w:pPr>
        <w:spacing w:after="0" w:line="240" w:lineRule="auto"/>
        <w:jc w:val="both"/>
        <w:rPr>
          <w:sz w:val="20"/>
          <w:szCs w:val="20"/>
        </w:rPr>
      </w:pPr>
    </w:p>
    <w:p w:rsidR="00F429B7" w:rsidRPr="00096AEC" w:rsidRDefault="00F429B7" w:rsidP="00A05975">
      <w:pPr>
        <w:spacing w:after="0" w:line="240" w:lineRule="auto"/>
        <w:jc w:val="both"/>
        <w:rPr>
          <w:sz w:val="20"/>
          <w:szCs w:val="20"/>
        </w:rPr>
      </w:pPr>
      <w:r w:rsidRPr="00096AEC">
        <w:rPr>
          <w:sz w:val="20"/>
          <w:szCs w:val="20"/>
        </w:rPr>
        <w:t>L’accès à ce site se fera par le biais d’une page d’authentification. En effet, les comptes de chaque utilisateur sont confidentiels. Pour se connecter au gestionnaire d’agendas, l’internaute devra donc en premier lieu saisir son login et son mot de passe.</w:t>
      </w:r>
    </w:p>
    <w:p w:rsidR="00D47DB7" w:rsidRPr="00096AEC" w:rsidRDefault="00D47DB7" w:rsidP="00A05975">
      <w:pPr>
        <w:spacing w:after="0" w:line="240" w:lineRule="auto"/>
        <w:jc w:val="both"/>
        <w:rPr>
          <w:sz w:val="20"/>
          <w:szCs w:val="20"/>
        </w:rPr>
      </w:pPr>
    </w:p>
    <w:p w:rsidR="00F429B7" w:rsidRPr="00096AEC" w:rsidRDefault="00F429B7" w:rsidP="00A05975">
      <w:pPr>
        <w:spacing w:after="120" w:line="240" w:lineRule="auto"/>
        <w:jc w:val="both"/>
        <w:rPr>
          <w:sz w:val="20"/>
          <w:szCs w:val="20"/>
        </w:rPr>
      </w:pPr>
      <w:r w:rsidRPr="00096AEC">
        <w:rPr>
          <w:sz w:val="20"/>
          <w:szCs w:val="20"/>
        </w:rPr>
        <w:t>Une fois l’authentification accomplie, l’internaute sera dirigé vers la page d’accueil, composé</w:t>
      </w:r>
      <w:r w:rsidR="006F16F2" w:rsidRPr="00096AEC">
        <w:rPr>
          <w:sz w:val="20"/>
          <w:szCs w:val="20"/>
        </w:rPr>
        <w:t>e</w:t>
      </w:r>
      <w:r w:rsidRPr="00096AEC">
        <w:rPr>
          <w:sz w:val="20"/>
          <w:szCs w:val="20"/>
        </w:rPr>
        <w:t xml:space="preserve"> de plusieurs parties :</w:t>
      </w:r>
    </w:p>
    <w:p w:rsidR="00096AEC" w:rsidRPr="00096AEC" w:rsidRDefault="00F429B7" w:rsidP="00A05975">
      <w:pPr>
        <w:pStyle w:val="Paragraphedeliste"/>
        <w:numPr>
          <w:ilvl w:val="0"/>
          <w:numId w:val="1"/>
        </w:numPr>
        <w:spacing w:after="0" w:line="240" w:lineRule="auto"/>
        <w:ind w:left="714" w:hanging="357"/>
        <w:contextualSpacing w:val="0"/>
        <w:jc w:val="both"/>
        <w:rPr>
          <w:b/>
          <w:sz w:val="20"/>
          <w:szCs w:val="20"/>
        </w:rPr>
      </w:pPr>
      <w:r w:rsidRPr="00096AEC">
        <w:rPr>
          <w:b/>
          <w:sz w:val="20"/>
          <w:szCs w:val="20"/>
        </w:rPr>
        <w:t>L’en-tête</w:t>
      </w:r>
    </w:p>
    <w:p w:rsidR="00F429B7" w:rsidRPr="00096AEC" w:rsidRDefault="00096AEC" w:rsidP="00A05975">
      <w:pPr>
        <w:spacing w:after="120" w:line="240" w:lineRule="auto"/>
        <w:jc w:val="both"/>
        <w:rPr>
          <w:sz w:val="20"/>
          <w:szCs w:val="20"/>
        </w:rPr>
      </w:pPr>
      <w:r w:rsidRPr="00096AEC">
        <w:rPr>
          <w:sz w:val="20"/>
          <w:szCs w:val="20"/>
        </w:rPr>
        <w:t xml:space="preserve">Elle est </w:t>
      </w:r>
      <w:r w:rsidR="001F4DE4" w:rsidRPr="00096AEC">
        <w:rPr>
          <w:sz w:val="20"/>
          <w:szCs w:val="20"/>
        </w:rPr>
        <w:t>co</w:t>
      </w:r>
      <w:r w:rsidR="006F16F2" w:rsidRPr="00096AEC">
        <w:rPr>
          <w:sz w:val="20"/>
          <w:szCs w:val="20"/>
        </w:rPr>
        <w:t>nstituée</w:t>
      </w:r>
      <w:r w:rsidR="001F4DE4" w:rsidRPr="00096AEC">
        <w:rPr>
          <w:sz w:val="20"/>
          <w:szCs w:val="20"/>
        </w:rPr>
        <w:t xml:space="preserve"> du logo de l’application, d’un message d’accueil et du bouton de déconnexion.</w:t>
      </w:r>
    </w:p>
    <w:p w:rsidR="001F4DE4" w:rsidRPr="00096AEC" w:rsidRDefault="001F4DE4" w:rsidP="00A05975">
      <w:pPr>
        <w:pStyle w:val="Paragraphedeliste"/>
        <w:numPr>
          <w:ilvl w:val="0"/>
          <w:numId w:val="1"/>
        </w:numPr>
        <w:spacing w:after="0" w:line="240" w:lineRule="auto"/>
        <w:jc w:val="both"/>
        <w:rPr>
          <w:b/>
          <w:sz w:val="20"/>
          <w:szCs w:val="20"/>
        </w:rPr>
      </w:pPr>
      <w:r w:rsidRPr="00096AEC">
        <w:rPr>
          <w:b/>
          <w:sz w:val="20"/>
          <w:szCs w:val="20"/>
        </w:rPr>
        <w:t>Le menu de gauche </w:t>
      </w:r>
    </w:p>
    <w:p w:rsidR="001F4DE4" w:rsidRPr="00096AEC" w:rsidRDefault="001F4DE4" w:rsidP="00A05975">
      <w:pPr>
        <w:spacing w:after="0" w:line="240" w:lineRule="auto"/>
        <w:jc w:val="both"/>
        <w:rPr>
          <w:sz w:val="20"/>
          <w:szCs w:val="20"/>
        </w:rPr>
      </w:pPr>
      <w:r w:rsidRPr="00096AEC">
        <w:rPr>
          <w:sz w:val="20"/>
          <w:szCs w:val="20"/>
        </w:rPr>
        <w:t>Ce menu est composé tout d’abord de la liste des agendas de l’utilisateur connecté. Ce dernier peut sélectionner dans cette liste les agendas qu’il désire ou non afficher.</w:t>
      </w:r>
    </w:p>
    <w:p w:rsidR="001F4DE4" w:rsidRPr="00096AEC" w:rsidRDefault="001F4DE4" w:rsidP="00A05975">
      <w:pPr>
        <w:spacing w:after="120" w:line="240" w:lineRule="auto"/>
        <w:jc w:val="both"/>
        <w:rPr>
          <w:sz w:val="20"/>
          <w:szCs w:val="20"/>
        </w:rPr>
      </w:pPr>
      <w:r w:rsidRPr="00096AEC">
        <w:rPr>
          <w:sz w:val="20"/>
          <w:szCs w:val="20"/>
        </w:rPr>
        <w:t xml:space="preserve">A travers ce menu, l’utilisateur </w:t>
      </w:r>
      <w:r w:rsidR="00096AEC" w:rsidRPr="00096AEC">
        <w:rPr>
          <w:sz w:val="20"/>
          <w:szCs w:val="20"/>
        </w:rPr>
        <w:t xml:space="preserve">peut </w:t>
      </w:r>
      <w:r w:rsidRPr="00096AEC">
        <w:rPr>
          <w:sz w:val="20"/>
          <w:szCs w:val="20"/>
        </w:rPr>
        <w:t>également</w:t>
      </w:r>
      <w:r w:rsidR="00096AEC" w:rsidRPr="00096AEC">
        <w:rPr>
          <w:sz w:val="20"/>
          <w:szCs w:val="20"/>
        </w:rPr>
        <w:t xml:space="preserve"> accéder</w:t>
      </w:r>
      <w:r w:rsidRPr="00096AEC">
        <w:rPr>
          <w:sz w:val="20"/>
          <w:szCs w:val="20"/>
        </w:rPr>
        <w:t xml:space="preserve"> aux </w:t>
      </w:r>
      <w:r w:rsidR="00D47DB7" w:rsidRPr="00096AEC">
        <w:rPr>
          <w:sz w:val="20"/>
          <w:szCs w:val="20"/>
        </w:rPr>
        <w:t xml:space="preserve">différentes </w:t>
      </w:r>
      <w:r w:rsidRPr="00096AEC">
        <w:rPr>
          <w:sz w:val="20"/>
          <w:szCs w:val="20"/>
        </w:rPr>
        <w:t xml:space="preserve">fonctionnalités </w:t>
      </w:r>
      <w:r w:rsidR="00D47DB7" w:rsidRPr="00096AEC">
        <w:rPr>
          <w:sz w:val="20"/>
          <w:szCs w:val="20"/>
        </w:rPr>
        <w:t>de gestion des agendas</w:t>
      </w:r>
      <w:r w:rsidR="00096AEC" w:rsidRPr="00096AEC">
        <w:rPr>
          <w:sz w:val="20"/>
          <w:szCs w:val="20"/>
        </w:rPr>
        <w:t>,</w:t>
      </w:r>
      <w:r w:rsidR="00D47DB7" w:rsidRPr="00096AEC">
        <w:rPr>
          <w:sz w:val="20"/>
          <w:szCs w:val="20"/>
        </w:rPr>
        <w:t xml:space="preserve"> à savoir la création d’</w:t>
      </w:r>
      <w:r w:rsidRPr="00096AEC">
        <w:rPr>
          <w:sz w:val="20"/>
          <w:szCs w:val="20"/>
        </w:rPr>
        <w:t>un nouvel agenda,</w:t>
      </w:r>
      <w:r w:rsidR="00D47DB7" w:rsidRPr="00096AEC">
        <w:rPr>
          <w:sz w:val="20"/>
          <w:szCs w:val="20"/>
        </w:rPr>
        <w:t xml:space="preserve"> la modification ou la suppression d’un agenda, ainsi que la création d’un nouvel évènement. La modification ou la suppression d’un évènement se fera par le biais du calendrier d’affichage.</w:t>
      </w:r>
    </w:p>
    <w:p w:rsidR="00096AEC" w:rsidRPr="00096AEC" w:rsidRDefault="00D47DB7" w:rsidP="00A05975">
      <w:pPr>
        <w:pStyle w:val="Paragraphedeliste"/>
        <w:numPr>
          <w:ilvl w:val="0"/>
          <w:numId w:val="3"/>
        </w:numPr>
        <w:spacing w:after="0" w:line="240" w:lineRule="auto"/>
        <w:jc w:val="both"/>
        <w:rPr>
          <w:b/>
          <w:sz w:val="20"/>
          <w:szCs w:val="20"/>
        </w:rPr>
      </w:pPr>
      <w:r w:rsidRPr="00096AEC">
        <w:rPr>
          <w:b/>
          <w:sz w:val="20"/>
          <w:szCs w:val="20"/>
        </w:rPr>
        <w:lastRenderedPageBreak/>
        <w:t>Le corps de la page</w:t>
      </w:r>
    </w:p>
    <w:p w:rsidR="00F429B7" w:rsidRPr="00096AEC" w:rsidRDefault="00096AEC" w:rsidP="00A05975">
      <w:pPr>
        <w:spacing w:after="0" w:line="240" w:lineRule="auto"/>
        <w:jc w:val="both"/>
        <w:rPr>
          <w:sz w:val="20"/>
          <w:szCs w:val="20"/>
        </w:rPr>
      </w:pPr>
      <w:r w:rsidRPr="00096AEC">
        <w:rPr>
          <w:sz w:val="20"/>
          <w:szCs w:val="20"/>
        </w:rPr>
        <w:t xml:space="preserve">Il est </w:t>
      </w:r>
      <w:r w:rsidR="00D47DB7" w:rsidRPr="00096AEC">
        <w:rPr>
          <w:sz w:val="20"/>
          <w:szCs w:val="20"/>
        </w:rPr>
        <w:t>composé du tableau d’affichage des agendas</w:t>
      </w:r>
      <w:r w:rsidRPr="00096AEC">
        <w:rPr>
          <w:sz w:val="20"/>
          <w:szCs w:val="20"/>
        </w:rPr>
        <w:t>. En cliquant sur un des évènements affiché sur ce calendrier, l’utilisateur pourra en modifier les détails, ou le supprimer.</w:t>
      </w:r>
    </w:p>
    <w:p w:rsidR="00D47DB7" w:rsidRPr="00096AEC" w:rsidRDefault="00D47DB7" w:rsidP="00A05975">
      <w:pPr>
        <w:spacing w:after="0" w:line="240" w:lineRule="auto"/>
        <w:jc w:val="both"/>
        <w:rPr>
          <w:sz w:val="20"/>
          <w:szCs w:val="20"/>
        </w:rPr>
      </w:pPr>
    </w:p>
    <w:p w:rsidR="00D47DB7" w:rsidRDefault="00D47DB7" w:rsidP="00A05975">
      <w:pPr>
        <w:spacing w:after="0" w:line="240" w:lineRule="auto"/>
        <w:jc w:val="both"/>
        <w:rPr>
          <w:sz w:val="20"/>
          <w:szCs w:val="20"/>
        </w:rPr>
      </w:pPr>
      <w:r w:rsidRPr="00096AEC">
        <w:rPr>
          <w:sz w:val="20"/>
          <w:szCs w:val="20"/>
        </w:rPr>
        <w:t>L’affichage des agendas étant hebdomadaire, l’utilisateur pourra passer d’une semaine à l’autre à l’aide de flèches directionnelles.</w:t>
      </w:r>
    </w:p>
    <w:p w:rsidR="00096AEC" w:rsidRDefault="00096AEC" w:rsidP="00A05975">
      <w:pPr>
        <w:spacing w:after="0" w:line="240" w:lineRule="auto"/>
        <w:jc w:val="both"/>
        <w:rPr>
          <w:sz w:val="20"/>
          <w:szCs w:val="20"/>
        </w:rPr>
      </w:pPr>
    </w:p>
    <w:p w:rsidR="00096AEC" w:rsidRDefault="00096AEC" w:rsidP="00A05975">
      <w:pPr>
        <w:spacing w:after="0" w:line="240" w:lineRule="auto"/>
        <w:jc w:val="both"/>
        <w:rPr>
          <w:sz w:val="20"/>
          <w:szCs w:val="20"/>
        </w:rPr>
      </w:pPr>
    </w:p>
    <w:p w:rsidR="00A05975" w:rsidRDefault="00A05975" w:rsidP="00A05975">
      <w:pPr>
        <w:spacing w:after="0" w:line="240" w:lineRule="auto"/>
        <w:jc w:val="both"/>
        <w:rPr>
          <w:sz w:val="20"/>
          <w:szCs w:val="20"/>
        </w:rPr>
      </w:pPr>
    </w:p>
    <w:p w:rsidR="00096AEC" w:rsidRPr="00096AEC" w:rsidRDefault="00096AEC" w:rsidP="00A05975">
      <w:pPr>
        <w:spacing w:after="0" w:line="240" w:lineRule="auto"/>
        <w:jc w:val="center"/>
        <w:rPr>
          <w:b/>
          <w:i/>
          <w:color w:val="0070C0"/>
        </w:rPr>
      </w:pPr>
      <w:r>
        <w:rPr>
          <w:b/>
          <w:i/>
          <w:color w:val="0070C0"/>
        </w:rPr>
        <w:t>Aspects techniques</w:t>
      </w:r>
    </w:p>
    <w:p w:rsidR="00096AEC" w:rsidRDefault="00096AEC" w:rsidP="00A05975">
      <w:pPr>
        <w:spacing w:after="0" w:line="240" w:lineRule="auto"/>
        <w:jc w:val="both"/>
        <w:rPr>
          <w:sz w:val="20"/>
          <w:szCs w:val="20"/>
        </w:rPr>
      </w:pPr>
    </w:p>
    <w:p w:rsidR="00A05975" w:rsidRPr="00096AEC" w:rsidRDefault="00A05975" w:rsidP="00A05975">
      <w:pPr>
        <w:spacing w:after="0" w:line="240" w:lineRule="auto"/>
        <w:jc w:val="both"/>
        <w:rPr>
          <w:sz w:val="20"/>
          <w:szCs w:val="20"/>
        </w:rPr>
      </w:pPr>
    </w:p>
    <w:p w:rsidR="00A05975" w:rsidRPr="00A05975" w:rsidRDefault="00A05975" w:rsidP="00A05975">
      <w:pPr>
        <w:pStyle w:val="Paragraphedeliste"/>
        <w:numPr>
          <w:ilvl w:val="0"/>
          <w:numId w:val="5"/>
        </w:numPr>
        <w:spacing w:after="120" w:line="240" w:lineRule="auto"/>
        <w:ind w:left="714" w:hanging="357"/>
        <w:contextualSpacing w:val="0"/>
        <w:jc w:val="both"/>
        <w:rPr>
          <w:sz w:val="20"/>
          <w:szCs w:val="20"/>
        </w:rPr>
      </w:pPr>
      <w:r w:rsidRPr="00A05975">
        <w:rPr>
          <w:sz w:val="20"/>
          <w:szCs w:val="20"/>
        </w:rPr>
        <w:t xml:space="preserve">Le planning de ce projet sera réalisé sur le logiciel </w:t>
      </w:r>
      <w:proofErr w:type="spellStart"/>
      <w:r w:rsidRPr="00A05975">
        <w:rPr>
          <w:sz w:val="20"/>
          <w:szCs w:val="20"/>
        </w:rPr>
        <w:t>GanttProject.</w:t>
      </w:r>
      <w:proofErr w:type="spellEnd"/>
    </w:p>
    <w:p w:rsidR="00A05975" w:rsidRPr="00A05975" w:rsidRDefault="00FB7A27" w:rsidP="00A05975">
      <w:pPr>
        <w:pStyle w:val="Paragraphedeliste"/>
        <w:numPr>
          <w:ilvl w:val="0"/>
          <w:numId w:val="5"/>
        </w:numPr>
        <w:spacing w:after="120" w:line="240" w:lineRule="auto"/>
        <w:ind w:left="714" w:hanging="357"/>
        <w:contextualSpacing w:val="0"/>
        <w:jc w:val="both"/>
        <w:rPr>
          <w:sz w:val="20"/>
          <w:szCs w:val="20"/>
        </w:rPr>
      </w:pPr>
      <w:r w:rsidRPr="00A05975">
        <w:rPr>
          <w:sz w:val="20"/>
          <w:szCs w:val="20"/>
        </w:rPr>
        <w:t xml:space="preserve">La modélisation et le développement de ce projet seront effectués sur l’IDE </w:t>
      </w:r>
      <w:proofErr w:type="spellStart"/>
      <w:r w:rsidRPr="00A05975">
        <w:rPr>
          <w:sz w:val="20"/>
          <w:szCs w:val="20"/>
        </w:rPr>
        <w:t>Netbeans</w:t>
      </w:r>
      <w:proofErr w:type="spellEnd"/>
      <w:r w:rsidRPr="00A05975">
        <w:rPr>
          <w:sz w:val="20"/>
          <w:szCs w:val="20"/>
        </w:rPr>
        <w:t xml:space="preserve"> 6.5.</w:t>
      </w:r>
    </w:p>
    <w:p w:rsidR="00A05975" w:rsidRPr="00A05975" w:rsidRDefault="00096AEC" w:rsidP="00A05975">
      <w:pPr>
        <w:pStyle w:val="Paragraphedeliste"/>
        <w:numPr>
          <w:ilvl w:val="0"/>
          <w:numId w:val="5"/>
        </w:numPr>
        <w:spacing w:after="120" w:line="240" w:lineRule="auto"/>
        <w:ind w:left="714" w:hanging="357"/>
        <w:contextualSpacing w:val="0"/>
        <w:jc w:val="both"/>
        <w:rPr>
          <w:sz w:val="20"/>
          <w:szCs w:val="20"/>
        </w:rPr>
      </w:pPr>
      <w:r w:rsidRPr="00A05975">
        <w:rPr>
          <w:sz w:val="20"/>
          <w:szCs w:val="20"/>
        </w:rPr>
        <w:t xml:space="preserve">Les interfaces des différentes pages web seront réalisées en </w:t>
      </w:r>
      <w:proofErr w:type="spellStart"/>
      <w:r w:rsidRPr="00A05975">
        <w:rPr>
          <w:sz w:val="20"/>
          <w:szCs w:val="20"/>
        </w:rPr>
        <w:t>xHTML</w:t>
      </w:r>
      <w:proofErr w:type="spellEnd"/>
      <w:r w:rsidRPr="00A05975">
        <w:rPr>
          <w:sz w:val="20"/>
          <w:szCs w:val="20"/>
        </w:rPr>
        <w:t>/</w:t>
      </w:r>
      <w:proofErr w:type="spellStart"/>
      <w:r w:rsidRPr="00A05975">
        <w:rPr>
          <w:sz w:val="20"/>
          <w:szCs w:val="20"/>
        </w:rPr>
        <w:t>CSS.</w:t>
      </w:r>
      <w:proofErr w:type="spellEnd"/>
    </w:p>
    <w:p w:rsidR="00D47DB7" w:rsidRPr="00A05975" w:rsidRDefault="00096AEC" w:rsidP="00A05975">
      <w:pPr>
        <w:pStyle w:val="Paragraphedeliste"/>
        <w:numPr>
          <w:ilvl w:val="0"/>
          <w:numId w:val="5"/>
        </w:numPr>
        <w:spacing w:after="120" w:line="240" w:lineRule="auto"/>
        <w:ind w:left="714" w:hanging="357"/>
        <w:contextualSpacing w:val="0"/>
        <w:jc w:val="both"/>
        <w:rPr>
          <w:sz w:val="20"/>
          <w:szCs w:val="20"/>
        </w:rPr>
      </w:pPr>
      <w:r w:rsidRPr="00A05975">
        <w:rPr>
          <w:sz w:val="20"/>
          <w:szCs w:val="20"/>
        </w:rPr>
        <w:t>Des JSP permettront d’insérer des données dynamiques à ce contenu statique.</w:t>
      </w:r>
    </w:p>
    <w:p w:rsidR="00096AEC" w:rsidRPr="00A05975" w:rsidRDefault="00096AEC" w:rsidP="00A05975">
      <w:pPr>
        <w:pStyle w:val="Paragraphedeliste"/>
        <w:numPr>
          <w:ilvl w:val="0"/>
          <w:numId w:val="5"/>
        </w:numPr>
        <w:spacing w:after="120" w:line="240" w:lineRule="auto"/>
        <w:ind w:left="714" w:hanging="357"/>
        <w:contextualSpacing w:val="0"/>
        <w:jc w:val="both"/>
        <w:rPr>
          <w:sz w:val="20"/>
          <w:szCs w:val="20"/>
        </w:rPr>
      </w:pPr>
      <w:r w:rsidRPr="00A05975">
        <w:rPr>
          <w:sz w:val="20"/>
          <w:szCs w:val="20"/>
        </w:rPr>
        <w:t>Les informations enregistrées dans l’application seront stockées dans une base de données MySQL</w:t>
      </w:r>
      <w:r w:rsidR="00FB7A27" w:rsidRPr="00A05975">
        <w:rPr>
          <w:sz w:val="20"/>
          <w:szCs w:val="20"/>
        </w:rPr>
        <w:t xml:space="preserve"> et la liaison de l’application à la base se fera via une connexion JDBC.</w:t>
      </w:r>
    </w:p>
    <w:sectPr w:rsidR="00096AEC" w:rsidRPr="00A05975" w:rsidSect="0057371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71AF6"/>
    <w:multiLevelType w:val="hybridMultilevel"/>
    <w:tmpl w:val="FAF887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4FA6F67"/>
    <w:multiLevelType w:val="hybridMultilevel"/>
    <w:tmpl w:val="29924650"/>
    <w:lvl w:ilvl="0" w:tplc="92BEF1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DDD6B61"/>
    <w:multiLevelType w:val="hybridMultilevel"/>
    <w:tmpl w:val="6340E6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BA7AB1"/>
    <w:multiLevelType w:val="hybridMultilevel"/>
    <w:tmpl w:val="44C829A8"/>
    <w:lvl w:ilvl="0" w:tplc="92BEF1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09A2300"/>
    <w:multiLevelType w:val="hybridMultilevel"/>
    <w:tmpl w:val="B05C2838"/>
    <w:lvl w:ilvl="0" w:tplc="D53E437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08"/>
  <w:hyphenationZone w:val="425"/>
  <w:characterSpacingControl w:val="doNotCompress"/>
  <w:compat/>
  <w:rsids>
    <w:rsidRoot w:val="00F429B7"/>
    <w:rsid w:val="00096AEC"/>
    <w:rsid w:val="001F4DE4"/>
    <w:rsid w:val="00283DEB"/>
    <w:rsid w:val="00573715"/>
    <w:rsid w:val="006F16F2"/>
    <w:rsid w:val="00A05975"/>
    <w:rsid w:val="00AA3486"/>
    <w:rsid w:val="00D47DB7"/>
    <w:rsid w:val="00F429B7"/>
    <w:rsid w:val="00FB7A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71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577</Words>
  <Characters>3175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Réquéna</dc:creator>
  <cp:keywords/>
  <dc:description/>
  <cp:lastModifiedBy>Pauline Réquéna</cp:lastModifiedBy>
  <cp:revision>1</cp:revision>
  <dcterms:created xsi:type="dcterms:W3CDTF">2009-02-17T21:25:00Z</dcterms:created>
  <dcterms:modified xsi:type="dcterms:W3CDTF">2009-02-17T22:34:00Z</dcterms:modified>
</cp:coreProperties>
</file>