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FA31" w14:textId="434E73A8" w:rsidR="00CA2195" w:rsidRPr="006322E2" w:rsidRDefault="007B3B54">
      <w:pPr>
        <w:rPr>
          <w:b/>
          <w:bCs/>
          <w:u w:val="single"/>
        </w:rPr>
      </w:pPr>
      <w:r w:rsidRPr="006322E2">
        <w:rPr>
          <w:b/>
          <w:bCs/>
          <w:u w:val="single"/>
        </w:rPr>
        <w:t>POP/PAP IoT-vaardigheden</w:t>
      </w:r>
    </w:p>
    <w:p w14:paraId="7BD84906" w14:textId="2E6FA042" w:rsidR="001A5C11" w:rsidRPr="006322E2" w:rsidRDefault="007B3B54">
      <w:r w:rsidRPr="006322E2">
        <w:t xml:space="preserve">Naam: </w:t>
      </w:r>
      <w:r w:rsidR="009A418A" w:rsidRPr="006322E2">
        <w:t xml:space="preserve"> Guillaume de Oliveira Andrezo</w:t>
      </w:r>
    </w:p>
    <w:p w14:paraId="11F68474" w14:textId="77777777" w:rsidR="0090080B" w:rsidRPr="006322E2" w:rsidRDefault="0090080B"/>
    <w:tbl>
      <w:tblPr>
        <w:tblStyle w:val="Tabelraster"/>
        <w:tblW w:w="0" w:type="auto"/>
        <w:tblLook w:val="04A0" w:firstRow="1" w:lastRow="0" w:firstColumn="1" w:lastColumn="0" w:noHBand="0" w:noVBand="1"/>
      </w:tblPr>
      <w:tblGrid>
        <w:gridCol w:w="6997"/>
        <w:gridCol w:w="6997"/>
      </w:tblGrid>
      <w:tr w:rsidR="00B258EF" w:rsidRPr="006322E2" w14:paraId="5C6DB1A6" w14:textId="77777777" w:rsidTr="00B258EF">
        <w:tc>
          <w:tcPr>
            <w:tcW w:w="6997" w:type="dxa"/>
          </w:tcPr>
          <w:p w14:paraId="19415231" w14:textId="3A15A2B8" w:rsidR="00563A98" w:rsidRPr="006322E2" w:rsidRDefault="00B258EF">
            <w:pPr>
              <w:rPr>
                <w:b/>
                <w:bCs/>
              </w:rPr>
            </w:pPr>
            <w:r w:rsidRPr="006322E2">
              <w:rPr>
                <w:b/>
                <w:bCs/>
              </w:rPr>
              <w:t xml:space="preserve">POP = </w:t>
            </w:r>
            <w:r w:rsidR="00563A98" w:rsidRPr="006322E2">
              <w:rPr>
                <w:b/>
                <w:bCs/>
              </w:rPr>
              <w:t>Persoonlijk Ontwikkelingsplan</w:t>
            </w:r>
          </w:p>
          <w:p w14:paraId="5E0E6249" w14:textId="76587492" w:rsidR="00B258EF" w:rsidRPr="006322E2" w:rsidRDefault="00B258EF" w:rsidP="00563A98">
            <w:pPr>
              <w:pStyle w:val="Lijstalinea"/>
              <w:numPr>
                <w:ilvl w:val="0"/>
                <w:numId w:val="1"/>
              </w:numPr>
              <w:rPr>
                <w:b/>
                <w:bCs/>
              </w:rPr>
            </w:pPr>
            <w:r w:rsidRPr="006322E2">
              <w:rPr>
                <w:b/>
                <w:bCs/>
              </w:rPr>
              <w:t>Doelen</w:t>
            </w:r>
          </w:p>
          <w:p w14:paraId="38AAD090" w14:textId="3FE2C9D2" w:rsidR="001A5C11" w:rsidRPr="006322E2" w:rsidRDefault="001A5C11">
            <w:pPr>
              <w:rPr>
                <w:b/>
                <w:bCs/>
              </w:rPr>
            </w:pPr>
          </w:p>
        </w:tc>
        <w:tc>
          <w:tcPr>
            <w:tcW w:w="6997" w:type="dxa"/>
          </w:tcPr>
          <w:p w14:paraId="1816F49C" w14:textId="200F68E0" w:rsidR="00563A98" w:rsidRPr="006322E2" w:rsidRDefault="00B258EF">
            <w:pPr>
              <w:rPr>
                <w:b/>
                <w:bCs/>
              </w:rPr>
            </w:pPr>
            <w:r w:rsidRPr="006322E2">
              <w:rPr>
                <w:b/>
                <w:bCs/>
              </w:rPr>
              <w:t xml:space="preserve">PAP = </w:t>
            </w:r>
            <w:r w:rsidR="00563A98" w:rsidRPr="006322E2">
              <w:rPr>
                <w:b/>
                <w:bCs/>
              </w:rPr>
              <w:t>Persoonlijk Actieplan</w:t>
            </w:r>
          </w:p>
          <w:p w14:paraId="0C0FFD1B" w14:textId="1393A109" w:rsidR="00B258EF" w:rsidRPr="006322E2" w:rsidRDefault="00B258EF" w:rsidP="00563A98">
            <w:pPr>
              <w:pStyle w:val="Lijstalinea"/>
              <w:numPr>
                <w:ilvl w:val="0"/>
                <w:numId w:val="1"/>
              </w:numPr>
              <w:rPr>
                <w:b/>
                <w:bCs/>
              </w:rPr>
            </w:pPr>
            <w:r w:rsidRPr="006322E2">
              <w:rPr>
                <w:b/>
                <w:bCs/>
              </w:rPr>
              <w:t>Acties</w:t>
            </w:r>
          </w:p>
        </w:tc>
      </w:tr>
      <w:tr w:rsidR="00B258EF" w:rsidRPr="006322E2" w14:paraId="0C38B686" w14:textId="77777777" w:rsidTr="00B258EF">
        <w:tc>
          <w:tcPr>
            <w:tcW w:w="6997" w:type="dxa"/>
          </w:tcPr>
          <w:p w14:paraId="68062DE2" w14:textId="77777777" w:rsidR="00B258EF" w:rsidRPr="006322E2" w:rsidRDefault="00B258EF">
            <w:pPr>
              <w:rPr>
                <w:u w:val="single"/>
              </w:rPr>
            </w:pPr>
            <w:r w:rsidRPr="006322E2">
              <w:rPr>
                <w:u w:val="single"/>
              </w:rPr>
              <w:t xml:space="preserve">Doel 1: </w:t>
            </w:r>
          </w:p>
          <w:p w14:paraId="33440ACB" w14:textId="77777777" w:rsidR="00D24834" w:rsidRPr="006322E2" w:rsidRDefault="00D24834">
            <w:pPr>
              <w:rPr>
                <w:u w:val="single"/>
              </w:rPr>
            </w:pPr>
          </w:p>
          <w:p w14:paraId="40562649" w14:textId="77777777" w:rsidR="00A40555" w:rsidRPr="006322E2" w:rsidRDefault="00A40555">
            <w:pPr>
              <w:rPr>
                <w:u w:val="single"/>
              </w:rPr>
            </w:pPr>
          </w:p>
          <w:p w14:paraId="77451A06" w14:textId="3E834CE9" w:rsidR="00683C27" w:rsidRPr="006322E2" w:rsidRDefault="00683C27">
            <w:pPr>
              <w:rPr>
                <w:u w:val="single"/>
              </w:rPr>
            </w:pPr>
            <w:r w:rsidRPr="006322E2">
              <w:rPr>
                <w:u w:val="single"/>
              </w:rPr>
              <w:t>In periode 1 beter plannen en mijn opdrachten niet laten opstapelen</w:t>
            </w:r>
          </w:p>
        </w:tc>
        <w:tc>
          <w:tcPr>
            <w:tcW w:w="6997" w:type="dxa"/>
          </w:tcPr>
          <w:p w14:paraId="6BD15254" w14:textId="0A43C2B1" w:rsidR="00B258EF" w:rsidRPr="006322E2" w:rsidRDefault="00B258EF">
            <w:r w:rsidRPr="006322E2">
              <w:t xml:space="preserve">Actie 1: </w:t>
            </w:r>
            <w:r w:rsidR="00683C27" w:rsidRPr="006322E2">
              <w:t xml:space="preserve"> </w:t>
            </w:r>
            <w:r w:rsidR="00DE5384" w:rsidRPr="006322E2">
              <w:t>Tegen 13</w:t>
            </w:r>
            <w:r w:rsidR="00683C27" w:rsidRPr="006322E2">
              <w:t>/10/23 maak ik een planning waar ik al mijn activiteiten en vrije momenten in op</w:t>
            </w:r>
            <w:r w:rsidR="00A40555" w:rsidRPr="006322E2">
              <w:t xml:space="preserve"> </w:t>
            </w:r>
            <w:r w:rsidR="00683C27" w:rsidRPr="006322E2">
              <w:t>lijst</w:t>
            </w:r>
            <w:r w:rsidR="00DE5384" w:rsidRPr="006322E2">
              <w:t xml:space="preserve"> en vraag tijdens de coaching of deze  in orde is</w:t>
            </w:r>
          </w:p>
          <w:p w14:paraId="6F1A3167" w14:textId="77777777" w:rsidR="00A40555" w:rsidRPr="006322E2" w:rsidRDefault="00A40555"/>
          <w:p w14:paraId="725A6E7E" w14:textId="67597446" w:rsidR="00B258EF" w:rsidRPr="006322E2" w:rsidRDefault="00B258EF">
            <w:r w:rsidRPr="006322E2">
              <w:t xml:space="preserve">Actie 2: </w:t>
            </w:r>
            <w:r w:rsidR="00683C27" w:rsidRPr="006322E2">
              <w:t xml:space="preserve"> </w:t>
            </w:r>
            <w:r w:rsidR="00DE5384" w:rsidRPr="006322E2">
              <w:t xml:space="preserve">In de week van 9/10/23 </w:t>
            </w:r>
            <w:r w:rsidR="00683C27" w:rsidRPr="006322E2">
              <w:t>zet</w:t>
            </w:r>
            <w:r w:rsidR="00DE5384" w:rsidRPr="006322E2">
              <w:t xml:space="preserve"> ik</w:t>
            </w:r>
            <w:r w:rsidR="00683C27" w:rsidRPr="006322E2">
              <w:t xml:space="preserve"> mijn gsm en computer op niet storen tijdens de momenten die zijn ingepland om te </w:t>
            </w:r>
            <w:r w:rsidR="00D24834" w:rsidRPr="006322E2">
              <w:t>werken voor school</w:t>
            </w:r>
          </w:p>
          <w:p w14:paraId="4DAD91B6" w14:textId="77777777" w:rsidR="00A40555" w:rsidRPr="006322E2" w:rsidRDefault="00A40555"/>
          <w:p w14:paraId="31044786" w14:textId="53B0C010" w:rsidR="00B258EF" w:rsidRPr="006322E2" w:rsidRDefault="00B258EF">
            <w:r w:rsidRPr="006322E2">
              <w:t>Actie 3</w:t>
            </w:r>
            <w:r w:rsidR="00D24834" w:rsidRPr="006322E2">
              <w:t xml:space="preserve">:   </w:t>
            </w:r>
            <w:r w:rsidR="00DE5384" w:rsidRPr="006322E2">
              <w:t xml:space="preserve">In de week van 9/10/23 </w:t>
            </w:r>
            <w:r w:rsidR="00D24834" w:rsidRPr="006322E2">
              <w:t>neem</w:t>
            </w:r>
            <w:r w:rsidR="00DE5384" w:rsidRPr="006322E2">
              <w:t xml:space="preserve"> ik </w:t>
            </w:r>
            <w:r w:rsidR="00D24834" w:rsidRPr="006322E2">
              <w:t xml:space="preserve">een korte pauze </w:t>
            </w:r>
            <w:r w:rsidR="00DE5384" w:rsidRPr="006322E2">
              <w:t xml:space="preserve">van 15 min </w:t>
            </w:r>
            <w:r w:rsidR="00D24834" w:rsidRPr="006322E2">
              <w:t>als ik niet meer productief aan het werken ben</w:t>
            </w:r>
          </w:p>
        </w:tc>
      </w:tr>
      <w:tr w:rsidR="00085E2C" w:rsidRPr="006322E2" w14:paraId="6F61BF7D" w14:textId="77777777" w:rsidTr="00EF46B5">
        <w:tc>
          <w:tcPr>
            <w:tcW w:w="13994" w:type="dxa"/>
            <w:gridSpan w:val="2"/>
          </w:tcPr>
          <w:p w14:paraId="18181202" w14:textId="77777777" w:rsidR="00D60F75" w:rsidRPr="006322E2" w:rsidRDefault="00085E2C">
            <w:r w:rsidRPr="006322E2">
              <w:t>Feedback:</w:t>
            </w:r>
            <w:r w:rsidR="00D60F75" w:rsidRPr="006322E2">
              <w:t xml:space="preserve"> </w:t>
            </w:r>
          </w:p>
          <w:p w14:paraId="27CD25D3" w14:textId="77777777" w:rsidR="00B80F23" w:rsidRPr="006322E2" w:rsidRDefault="00B80F23"/>
          <w:p w14:paraId="5F32E9A1" w14:textId="6154956F" w:rsidR="00085E2C" w:rsidRPr="006322E2" w:rsidRDefault="00853C87">
            <w:r w:rsidRPr="006322E2">
              <w:t>Broer</w:t>
            </w:r>
            <w:r w:rsidR="00D60F75" w:rsidRPr="006322E2">
              <w:t xml:space="preserve">: </w:t>
            </w:r>
            <w:r w:rsidR="00D60F75" w:rsidRPr="006322E2">
              <w:t>Over het algemeen lijken deze acties goed en effectief om je productiviteit en time management te verbeteren.</w:t>
            </w:r>
            <w:r w:rsidR="00D60F75" w:rsidRPr="006322E2">
              <w:t xml:space="preserve"> Alleen z</w:t>
            </w:r>
            <w:r w:rsidR="00D60F75" w:rsidRPr="006322E2">
              <w:t>org er wel voor dat je</w:t>
            </w:r>
            <w:r w:rsidRPr="006322E2">
              <w:t xml:space="preserve"> je pauze </w:t>
            </w:r>
            <w:r w:rsidR="00D60F75" w:rsidRPr="006322E2">
              <w:t>effectief gebruikt, bijvoorbeeld door even te bewegen, te ontspannen of iets te eten of te drinken.</w:t>
            </w:r>
          </w:p>
          <w:p w14:paraId="723D876D" w14:textId="77777777" w:rsidR="00B80F23" w:rsidRPr="006322E2" w:rsidRDefault="00B80F23"/>
          <w:p w14:paraId="0D6D441C" w14:textId="053F187B" w:rsidR="00B80F23" w:rsidRPr="006322E2" w:rsidRDefault="006322E2">
            <w:r w:rsidRPr="006322E2">
              <w:t>Moeder</w:t>
            </w:r>
            <w:r w:rsidR="00B80F23" w:rsidRPr="006322E2">
              <w:t>: Het kan nuttig zijn om tijdens de pauze een timer te zetten zodat deze niet te lang duren. Het kan ook handig zijn om bepaalde contacten als uitzondering toe te voegen zodat je belangrijke oproepen niet mist.</w:t>
            </w:r>
          </w:p>
          <w:p w14:paraId="4620B0D8" w14:textId="77777777" w:rsidR="00B80F23" w:rsidRPr="006322E2" w:rsidRDefault="00B80F23"/>
          <w:p w14:paraId="525704D8" w14:textId="2AB451B0" w:rsidR="00085E2C" w:rsidRPr="006322E2" w:rsidRDefault="00085E2C"/>
        </w:tc>
      </w:tr>
      <w:tr w:rsidR="00B258EF" w:rsidRPr="006322E2" w14:paraId="04EB3B2A" w14:textId="77777777" w:rsidTr="00B258EF">
        <w:tc>
          <w:tcPr>
            <w:tcW w:w="6997" w:type="dxa"/>
          </w:tcPr>
          <w:p w14:paraId="566048C0" w14:textId="77777777" w:rsidR="00B258EF" w:rsidRPr="006322E2" w:rsidRDefault="00B258EF">
            <w:pPr>
              <w:rPr>
                <w:u w:val="single"/>
              </w:rPr>
            </w:pPr>
            <w:r w:rsidRPr="006322E2">
              <w:rPr>
                <w:u w:val="single"/>
              </w:rPr>
              <w:t xml:space="preserve">Doel 2: </w:t>
            </w:r>
          </w:p>
          <w:p w14:paraId="490C55F4" w14:textId="77777777" w:rsidR="00D24834" w:rsidRPr="006322E2" w:rsidRDefault="00D24834">
            <w:pPr>
              <w:rPr>
                <w:u w:val="single"/>
              </w:rPr>
            </w:pPr>
          </w:p>
          <w:p w14:paraId="169872FC" w14:textId="77777777" w:rsidR="009A418A" w:rsidRPr="006322E2" w:rsidRDefault="009A418A" w:rsidP="00A40555">
            <w:pPr>
              <w:rPr>
                <w:u w:val="single"/>
              </w:rPr>
            </w:pPr>
          </w:p>
          <w:p w14:paraId="76BEFA29" w14:textId="0B4FFC8D" w:rsidR="00D24834" w:rsidRPr="006322E2" w:rsidRDefault="00A40555" w:rsidP="00A40555">
            <w:pPr>
              <w:rPr>
                <w:u w:val="single"/>
              </w:rPr>
            </w:pPr>
            <w:r w:rsidRPr="006322E2">
              <w:rPr>
                <w:u w:val="single"/>
              </w:rPr>
              <w:t xml:space="preserve">In periodes 1 en 2 </w:t>
            </w:r>
            <w:r w:rsidR="009A418A" w:rsidRPr="006322E2">
              <w:rPr>
                <w:u w:val="single"/>
              </w:rPr>
              <w:t>meer en beter in groep samenwerken</w:t>
            </w:r>
          </w:p>
        </w:tc>
        <w:tc>
          <w:tcPr>
            <w:tcW w:w="6997" w:type="dxa"/>
          </w:tcPr>
          <w:p w14:paraId="066ADF61" w14:textId="59C55A8D" w:rsidR="00B258EF" w:rsidRPr="006322E2" w:rsidRDefault="00B258EF" w:rsidP="00B258EF">
            <w:r w:rsidRPr="006322E2">
              <w:t>Actie 1:</w:t>
            </w:r>
            <w:r w:rsidR="00A40555" w:rsidRPr="006322E2">
              <w:t xml:space="preserve">  Ik plan in de week van 16/10/23 een coaching sessie in en vraag ik tips</w:t>
            </w:r>
            <w:r w:rsidRPr="006322E2">
              <w:t xml:space="preserve"> </w:t>
            </w:r>
          </w:p>
          <w:p w14:paraId="0E650ED4" w14:textId="77777777" w:rsidR="009A418A" w:rsidRPr="006322E2" w:rsidRDefault="009A418A" w:rsidP="00B258EF"/>
          <w:p w14:paraId="4D083E71" w14:textId="34CD9406" w:rsidR="00B258EF" w:rsidRPr="006322E2" w:rsidRDefault="00B258EF" w:rsidP="00B258EF">
            <w:r w:rsidRPr="006322E2">
              <w:t xml:space="preserve">Actie 2: </w:t>
            </w:r>
            <w:r w:rsidR="00A40555" w:rsidRPr="006322E2">
              <w:t xml:space="preserve"> </w:t>
            </w:r>
            <w:r w:rsidR="009A418A" w:rsidRPr="006322E2">
              <w:t xml:space="preserve">Ik neem bij de eerstvolgende groepsopdracht de eerste stap in het </w:t>
            </w:r>
            <w:r w:rsidR="0090080B" w:rsidRPr="006322E2">
              <w:t>vormen</w:t>
            </w:r>
            <w:r w:rsidR="009A418A" w:rsidRPr="006322E2">
              <w:t xml:space="preserve"> van een groep</w:t>
            </w:r>
          </w:p>
          <w:p w14:paraId="708E54E1" w14:textId="77777777" w:rsidR="009A418A" w:rsidRPr="006322E2" w:rsidRDefault="009A418A" w:rsidP="00B258EF"/>
          <w:p w14:paraId="178FDBAD" w14:textId="11540739" w:rsidR="00B258EF" w:rsidRPr="006322E2" w:rsidRDefault="00B258EF" w:rsidP="00B258EF">
            <w:r w:rsidRPr="006322E2">
              <w:t>Actie 3:</w:t>
            </w:r>
            <w:r w:rsidR="009A418A" w:rsidRPr="006322E2">
              <w:t xml:space="preserve">  Ik vraag na de opdracht aan mijn medestudenten feedback over wat ze goed vonden </w:t>
            </w:r>
            <w:r w:rsidR="0088416A" w:rsidRPr="006322E2">
              <w:t xml:space="preserve">aan de communicatie </w:t>
            </w:r>
            <w:r w:rsidR="009A418A" w:rsidRPr="006322E2">
              <w:t xml:space="preserve">en wat beter </w:t>
            </w:r>
            <w:r w:rsidR="0088416A" w:rsidRPr="006322E2">
              <w:t>kon</w:t>
            </w:r>
          </w:p>
        </w:tc>
      </w:tr>
      <w:tr w:rsidR="00085E2C" w:rsidRPr="006322E2" w14:paraId="73F0A569" w14:textId="77777777" w:rsidTr="001B4E50">
        <w:tc>
          <w:tcPr>
            <w:tcW w:w="13994" w:type="dxa"/>
            <w:gridSpan w:val="2"/>
          </w:tcPr>
          <w:p w14:paraId="7A4BFCB4" w14:textId="77777777" w:rsidR="00085E2C" w:rsidRPr="006322E2" w:rsidRDefault="00085E2C" w:rsidP="00B258EF">
            <w:r w:rsidRPr="006322E2">
              <w:lastRenderedPageBreak/>
              <w:t xml:space="preserve">Feedback: </w:t>
            </w:r>
          </w:p>
          <w:p w14:paraId="4774A7C7" w14:textId="023E74DD" w:rsidR="0088416A" w:rsidRPr="006322E2" w:rsidRDefault="00853C87" w:rsidP="00B258EF">
            <w:r w:rsidRPr="006322E2">
              <w:t>Broer: Het is belangrijk dat je open b</w:t>
            </w:r>
            <w:r w:rsidRPr="006322E2">
              <w:t>lijf</w:t>
            </w:r>
            <w:r w:rsidRPr="006322E2">
              <w:t>t</w:t>
            </w:r>
            <w:r w:rsidRPr="006322E2">
              <w:t xml:space="preserve"> staan voor nieuwe inzichten en kansen om te leren van anderen</w:t>
            </w:r>
            <w:r w:rsidRPr="006322E2">
              <w:t>. Consistentie en reflectie zijn essentieel om te groeien en te verbeteren.</w:t>
            </w:r>
          </w:p>
          <w:p w14:paraId="2332F70F" w14:textId="77777777" w:rsidR="0088416A" w:rsidRPr="006322E2" w:rsidRDefault="0088416A" w:rsidP="00B258EF"/>
          <w:p w14:paraId="1CAEAB5C" w14:textId="37733A83" w:rsidR="001A5C11" w:rsidRPr="006322E2" w:rsidRDefault="006322E2" w:rsidP="006322E2">
            <w:r w:rsidRPr="006322E2">
              <w:t>Moeder</w:t>
            </w:r>
            <w:r w:rsidR="00B80F23" w:rsidRPr="006322E2">
              <w:t xml:space="preserve">: </w:t>
            </w:r>
            <w:r w:rsidRPr="006322E2">
              <w:t>Het kan nuttig zijn om specifieke vragen te stellen aan je medeleerlingen zoals: “</w:t>
            </w:r>
            <w:r w:rsidRPr="006322E2">
              <w:t>Hoe kunnen we onze samenwerking verbeteren?</w:t>
            </w:r>
            <w:r w:rsidRPr="006322E2">
              <w:t>” zodat je op een gerichte manier aan de slag kan.</w:t>
            </w:r>
          </w:p>
        </w:tc>
      </w:tr>
      <w:tr w:rsidR="00B258EF" w:rsidRPr="006322E2" w14:paraId="1A408043" w14:textId="77777777" w:rsidTr="00B258EF">
        <w:tc>
          <w:tcPr>
            <w:tcW w:w="6997" w:type="dxa"/>
          </w:tcPr>
          <w:p w14:paraId="63585FB0" w14:textId="77777777" w:rsidR="00B258EF" w:rsidRPr="006322E2" w:rsidRDefault="00B258EF">
            <w:pPr>
              <w:rPr>
                <w:u w:val="single"/>
              </w:rPr>
            </w:pPr>
            <w:r w:rsidRPr="006322E2">
              <w:rPr>
                <w:u w:val="single"/>
              </w:rPr>
              <w:t xml:space="preserve">Doel 3: </w:t>
            </w:r>
          </w:p>
          <w:p w14:paraId="6FE95077" w14:textId="77777777" w:rsidR="009A418A" w:rsidRPr="006322E2" w:rsidRDefault="009A418A">
            <w:pPr>
              <w:rPr>
                <w:u w:val="single"/>
              </w:rPr>
            </w:pPr>
          </w:p>
          <w:p w14:paraId="5F3C732D" w14:textId="77777777" w:rsidR="00385E73" w:rsidRPr="006322E2" w:rsidRDefault="00385E73">
            <w:pPr>
              <w:rPr>
                <w:u w:val="single"/>
              </w:rPr>
            </w:pPr>
          </w:p>
          <w:p w14:paraId="2A86B7E9" w14:textId="4063FA94" w:rsidR="009A418A" w:rsidRPr="006322E2" w:rsidRDefault="0088416A">
            <w:pPr>
              <w:rPr>
                <w:u w:val="single"/>
              </w:rPr>
            </w:pPr>
            <w:r w:rsidRPr="006322E2">
              <w:rPr>
                <w:u w:val="single"/>
              </w:rPr>
              <w:t>Ik wil meer controle hebben over mijn inkomen en uitgaven</w:t>
            </w:r>
          </w:p>
          <w:p w14:paraId="52D6370B" w14:textId="50806C08" w:rsidR="009A418A" w:rsidRPr="006322E2" w:rsidRDefault="009A418A">
            <w:pPr>
              <w:rPr>
                <w:u w:val="single"/>
              </w:rPr>
            </w:pPr>
          </w:p>
          <w:p w14:paraId="5350304C" w14:textId="77777777" w:rsidR="009A418A" w:rsidRPr="006322E2" w:rsidRDefault="009A418A">
            <w:pPr>
              <w:rPr>
                <w:u w:val="single"/>
              </w:rPr>
            </w:pPr>
          </w:p>
          <w:p w14:paraId="4F498064" w14:textId="28299603" w:rsidR="009A418A" w:rsidRPr="006322E2" w:rsidRDefault="009A418A">
            <w:pPr>
              <w:rPr>
                <w:u w:val="single"/>
              </w:rPr>
            </w:pPr>
          </w:p>
        </w:tc>
        <w:tc>
          <w:tcPr>
            <w:tcW w:w="6997" w:type="dxa"/>
          </w:tcPr>
          <w:p w14:paraId="4E91CA48" w14:textId="77777777" w:rsidR="0088416A" w:rsidRPr="006322E2" w:rsidRDefault="00B258EF" w:rsidP="00B258EF">
            <w:r w:rsidRPr="006322E2">
              <w:t>Actie 1:</w:t>
            </w:r>
            <w:r w:rsidR="0088416A" w:rsidRPr="006322E2">
              <w:t xml:space="preserve">  Ik maak vanaf 15/10/23 elke week een overzicht van de inkomen en uitgaven van de afgelopen week</w:t>
            </w:r>
          </w:p>
          <w:p w14:paraId="5E6CC382" w14:textId="15D95B57" w:rsidR="00B258EF" w:rsidRPr="006322E2" w:rsidRDefault="009A418A" w:rsidP="00B258EF">
            <w:r w:rsidRPr="006322E2">
              <w:t xml:space="preserve">  </w:t>
            </w:r>
            <w:r w:rsidR="00B258EF" w:rsidRPr="006322E2">
              <w:t xml:space="preserve"> </w:t>
            </w:r>
          </w:p>
          <w:p w14:paraId="0D954AF0" w14:textId="23DA93C9" w:rsidR="00B258EF" w:rsidRPr="006322E2" w:rsidRDefault="00B258EF" w:rsidP="00B258EF">
            <w:r w:rsidRPr="006322E2">
              <w:t xml:space="preserve">Actie 2: </w:t>
            </w:r>
            <w:r w:rsidR="0088416A" w:rsidRPr="006322E2">
              <w:t xml:space="preserve"> Ik stel vanaf 10/10/23 een wekelijks limiet op waar ik niet overga</w:t>
            </w:r>
          </w:p>
          <w:p w14:paraId="07B0C6CB" w14:textId="77777777" w:rsidR="0088416A" w:rsidRPr="006322E2" w:rsidRDefault="0088416A" w:rsidP="00B258EF"/>
          <w:p w14:paraId="51CF56C4" w14:textId="43CD85AF" w:rsidR="00B258EF" w:rsidRPr="006322E2" w:rsidRDefault="00B258EF" w:rsidP="00B258EF">
            <w:r w:rsidRPr="006322E2">
              <w:t>Actie 3:</w:t>
            </w:r>
            <w:r w:rsidR="0088416A" w:rsidRPr="006322E2">
              <w:t xml:space="preserve">  Ik maak bij elk inkomen de keuze hoeveel ik hiervan wil sparen en hoeveel ik berijd ben uit te geven</w:t>
            </w:r>
          </w:p>
        </w:tc>
      </w:tr>
      <w:tr w:rsidR="00085E2C" w:rsidRPr="006322E2" w14:paraId="4F2E96C8" w14:textId="77777777" w:rsidTr="00B258D3">
        <w:tc>
          <w:tcPr>
            <w:tcW w:w="13994" w:type="dxa"/>
            <w:gridSpan w:val="2"/>
          </w:tcPr>
          <w:p w14:paraId="033C66AF" w14:textId="77777777" w:rsidR="00085E2C" w:rsidRPr="006322E2" w:rsidRDefault="00085E2C" w:rsidP="00B258EF">
            <w:r w:rsidRPr="006322E2">
              <w:t xml:space="preserve">Feedback: </w:t>
            </w:r>
          </w:p>
          <w:p w14:paraId="2B76C279" w14:textId="40EBF6B2" w:rsidR="00853C87" w:rsidRPr="006322E2" w:rsidRDefault="00853C87" w:rsidP="00B258EF">
            <w:r w:rsidRPr="006322E2">
              <w:t>Broer: Het maken van bewuste keuzes over hoeveel je wil sparen en spenderen bij elk inkomen is een belangrijk</w:t>
            </w:r>
            <w:r w:rsidR="00B80F23" w:rsidRPr="006322E2">
              <w:t xml:space="preserve"> onderdeel van een goede financiële planning. Ook hier is consistentie zeer belangrijk.</w:t>
            </w:r>
          </w:p>
          <w:p w14:paraId="328767D9" w14:textId="77777777" w:rsidR="006322E2" w:rsidRPr="006322E2" w:rsidRDefault="006322E2" w:rsidP="00B258EF"/>
          <w:p w14:paraId="31D9C9B4" w14:textId="12F865E5" w:rsidR="006322E2" w:rsidRPr="006322E2" w:rsidRDefault="006322E2" w:rsidP="00B258EF">
            <w:r w:rsidRPr="006322E2">
              <w:t>Moeder: Een duidelijk plan voor spaardoelen kan veel helpen. Het is ook slim om een deel van je inkomen automatisch naar een spaarrekening over te maken om discipline te behouden.</w:t>
            </w:r>
          </w:p>
          <w:p w14:paraId="6F87FE2A" w14:textId="21F12181" w:rsidR="001A5C11" w:rsidRPr="006322E2" w:rsidRDefault="001A5C11" w:rsidP="00B258EF"/>
        </w:tc>
      </w:tr>
    </w:tbl>
    <w:p w14:paraId="37E28367" w14:textId="77777777" w:rsidR="007B3B54" w:rsidRPr="006322E2" w:rsidRDefault="007B3B54"/>
    <w:sectPr w:rsidR="007B3B54" w:rsidRPr="006322E2" w:rsidSect="007B3B54">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724D7"/>
    <w:multiLevelType w:val="hybridMultilevel"/>
    <w:tmpl w:val="B1B02CAC"/>
    <w:lvl w:ilvl="0" w:tplc="74D463BC">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61070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AC"/>
    <w:rsid w:val="00080D9D"/>
    <w:rsid w:val="00085E2C"/>
    <w:rsid w:val="001A5C11"/>
    <w:rsid w:val="00385E73"/>
    <w:rsid w:val="0039187C"/>
    <w:rsid w:val="00515FD5"/>
    <w:rsid w:val="00563A98"/>
    <w:rsid w:val="006322E2"/>
    <w:rsid w:val="00683C27"/>
    <w:rsid w:val="006B1CB4"/>
    <w:rsid w:val="007B3B54"/>
    <w:rsid w:val="00853C87"/>
    <w:rsid w:val="0088416A"/>
    <w:rsid w:val="0090080B"/>
    <w:rsid w:val="009A418A"/>
    <w:rsid w:val="00A40555"/>
    <w:rsid w:val="00B258EF"/>
    <w:rsid w:val="00B80F23"/>
    <w:rsid w:val="00BD43AC"/>
    <w:rsid w:val="00C26582"/>
    <w:rsid w:val="00CA2195"/>
    <w:rsid w:val="00D24834"/>
    <w:rsid w:val="00D60F75"/>
    <w:rsid w:val="00DE538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B8C0"/>
  <w15:chartTrackingRefBased/>
  <w15:docId w15:val="{83940540-B81B-4603-9DD8-DB76F492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25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63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18baac6-6ce1-4ebd-a03d-c8f9601f3b53" xsi:nil="true"/>
    <lcf76f155ced4ddcb4097134ff3c332f xmlns="030a06e7-a16a-4bac-b121-bc3cea3d8cd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DF708D5A99A1498D819FA91439A062" ma:contentTypeVersion="17" ma:contentTypeDescription="Een nieuw document maken." ma:contentTypeScope="" ma:versionID="3a4440c0dd96a7fb673bd07d8db5356e">
  <xsd:schema xmlns:xsd="http://www.w3.org/2001/XMLSchema" xmlns:xs="http://www.w3.org/2001/XMLSchema" xmlns:p="http://schemas.microsoft.com/office/2006/metadata/properties" xmlns:ns2="030a06e7-a16a-4bac-b121-bc3cea3d8cd5" xmlns:ns3="118baac6-6ce1-4ebd-a03d-c8f9601f3b53" targetNamespace="http://schemas.microsoft.com/office/2006/metadata/properties" ma:root="true" ma:fieldsID="833de81b68396d6e0c48128e03021a84" ns2:_="" ns3:_="">
    <xsd:import namespace="030a06e7-a16a-4bac-b121-bc3cea3d8cd5"/>
    <xsd:import namespace="118baac6-6ce1-4ebd-a03d-c8f9601f3b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a06e7-a16a-4bac-b121-bc3cea3d8c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8a8cb46-6e7a-4999-a48c-b48eda015b0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8baac6-6ce1-4ebd-a03d-c8f9601f3b53"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800539ad-5318-4356-b7a1-3c6d4c5c2923}" ma:internalName="TaxCatchAll" ma:showField="CatchAllData" ma:web="118baac6-6ce1-4ebd-a03d-c8f9601f3b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20EF78-376B-44AD-A136-2F428C468489}">
  <ds:schemaRefs>
    <ds:schemaRef ds:uri="http://schemas.microsoft.com/office/2006/metadata/properties"/>
    <ds:schemaRef ds:uri="http://schemas.microsoft.com/office/infopath/2007/PartnerControls"/>
    <ds:schemaRef ds:uri="118baac6-6ce1-4ebd-a03d-c8f9601f3b53"/>
    <ds:schemaRef ds:uri="030a06e7-a16a-4bac-b121-bc3cea3d8cd5"/>
  </ds:schemaRefs>
</ds:datastoreItem>
</file>

<file path=customXml/itemProps2.xml><?xml version="1.0" encoding="utf-8"?>
<ds:datastoreItem xmlns:ds="http://schemas.openxmlformats.org/officeDocument/2006/customXml" ds:itemID="{D21DDA2F-5437-4816-8E63-33DC3C7DE789}">
  <ds:schemaRefs>
    <ds:schemaRef ds:uri="http://schemas.microsoft.com/sharepoint/v3/contenttype/forms"/>
  </ds:schemaRefs>
</ds:datastoreItem>
</file>

<file path=customXml/itemProps3.xml><?xml version="1.0" encoding="utf-8"?>
<ds:datastoreItem xmlns:ds="http://schemas.openxmlformats.org/officeDocument/2006/customXml" ds:itemID="{FB5319CE-1B41-4E8C-A183-AAB0640B6B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a06e7-a16a-4bac-b121-bc3cea3d8cd5"/>
    <ds:schemaRef ds:uri="118baac6-6ce1-4ebd-a03d-c8f9601f3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394</Words>
  <Characters>2248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Lambrechts Lynn</dc:creator>
  <cp:keywords/>
  <dc:description/>
  <cp:lastModifiedBy>de Oliveira Andrezo Guillaume</cp:lastModifiedBy>
  <cp:revision>12</cp:revision>
  <dcterms:created xsi:type="dcterms:W3CDTF">2023-10-06T09:36:00Z</dcterms:created>
  <dcterms:modified xsi:type="dcterms:W3CDTF">2023-10-10T19:50:00Z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0x01010099DF708D5A99A1498D819FA91439A062</vt:lpwstr>
  </property>
  <property fmtid="{D5CDD505-2E9C-101B-9397-08002B2CF9AE}" pid="3" name="MediaServiceImageTags">
    <vt:lpwstr/>
  </property>
</Properties>
</file>