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004096609"/>
        <w:docPartObj>
          <w:docPartGallery w:val="Cover Pages"/>
          <w:docPartUnique/>
        </w:docPartObj>
      </w:sdtPr>
      <w:sdtContent>
        <w:p w14:paraId="0F9E4E5B" w14:textId="38B1F411" w:rsidR="00977860" w:rsidRPr="00FC1D3C" w:rsidRDefault="00977860">
          <w:pPr>
            <w:rPr>
              <w:b/>
              <w:bCs/>
            </w:rPr>
          </w:pPr>
        </w:p>
        <w:p w14:paraId="369517B2" w14:textId="77777777" w:rsidR="00FC1D3C" w:rsidRPr="00FC1D3C" w:rsidRDefault="00977860">
          <w:pPr>
            <w:rPr>
              <w:b/>
              <w:bCs/>
            </w:rPr>
          </w:pPr>
          <w:r w:rsidRPr="00FC1D3C">
            <w:rPr>
              <w:b/>
              <w:bCs/>
            </w:rPr>
            <mc:AlternateContent>
              <mc:Choice Requires="wpg">
                <w:drawing>
                  <wp:anchor distT="0" distB="0" distL="114300" distR="114300" simplePos="0" relativeHeight="251659264" behindDoc="1" locked="0" layoutInCell="1" allowOverlap="1" wp14:anchorId="2FFEE4F6" wp14:editId="60A2868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A4D401E" w14:textId="58F56C0F" w:rsidR="00977860" w:rsidRDefault="0097786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Slim Parkeerbeheer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FEE4F6" id="Groep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A4D401E" w14:textId="58F56C0F" w:rsidR="00977860" w:rsidRDefault="0097786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Slim Parkeerbeheer</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C1D3C">
            <w:rPr>
              <w:b/>
              <w:bCs/>
            </w:rPr>
            <mc:AlternateContent>
              <mc:Choice Requires="wps">
                <w:drawing>
                  <wp:anchor distT="0" distB="0" distL="114300" distR="114300" simplePos="0" relativeHeight="251662336" behindDoc="0" locked="0" layoutInCell="1" allowOverlap="1" wp14:anchorId="561109F1" wp14:editId="66B75544">
                    <wp:simplePos x="0" y="0"/>
                    <wp:positionH relativeFrom="page">
                      <wp:align>center</wp:align>
                    </wp:positionH>
                    <wp:positionV relativeFrom="margin">
                      <wp:align>bottom</wp:align>
                    </wp:positionV>
                    <wp:extent cx="5753100" cy="146304"/>
                    <wp:effectExtent l="0" t="0" r="0" b="5715"/>
                    <wp:wrapSquare wrapText="bothSides"/>
                    <wp:docPr id="128" name="Tekstvak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BF7C0" w14:textId="122977BF" w:rsidR="00977860" w:rsidRDefault="0097786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BE"/>
                                      </w:rPr>
                                      <w:t>Karel de grote hogeschool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1109F1" id="_x0000_t202" coordsize="21600,21600" o:spt="202" path="m,l,21600r21600,l21600,xe">
                    <v:stroke joinstyle="miter"/>
                    <v:path gradientshapeok="t" o:connecttype="rect"/>
                  </v:shapetype>
                  <v:shape id="Tekstvak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00BF7C0" w14:textId="122977BF" w:rsidR="00977860" w:rsidRDefault="0097786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BE"/>
                                </w:rPr>
                                <w:t>Karel de grote hogeschool</w:t>
                              </w:r>
                            </w:sdtContent>
                          </w:sdt>
                        </w:p>
                      </w:txbxContent>
                    </v:textbox>
                    <w10:wrap type="square" anchorx="page" anchory="margin"/>
                  </v:shape>
                </w:pict>
              </mc:Fallback>
            </mc:AlternateContent>
          </w:r>
          <w:r w:rsidRPr="00FC1D3C">
            <w:rPr>
              <w:b/>
              <w:bCs/>
            </w:rPr>
            <mc:AlternateContent>
              <mc:Choice Requires="wps">
                <w:drawing>
                  <wp:anchor distT="0" distB="0" distL="114300" distR="114300" simplePos="0" relativeHeight="251661312" behindDoc="0" locked="0" layoutInCell="1" allowOverlap="1" wp14:anchorId="224EEF11" wp14:editId="49361F1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3D744D" w14:textId="7E4D8FDE" w:rsidR="00977860" w:rsidRDefault="00977860">
                                    <w:pPr>
                                      <w:pStyle w:val="Geenafstand"/>
                                      <w:spacing w:before="40" w:after="40"/>
                                      <w:rPr>
                                        <w:caps/>
                                        <w:color w:val="4472C4" w:themeColor="accent1"/>
                                        <w:sz w:val="28"/>
                                        <w:szCs w:val="28"/>
                                      </w:rPr>
                                    </w:pPr>
                                    <w:r>
                                      <w:rPr>
                                        <w:caps/>
                                        <w:color w:val="4472C4" w:themeColor="accent1"/>
                                        <w:sz w:val="28"/>
                                        <w:szCs w:val="28"/>
                                        <w:lang w:val="en-BE"/>
                                      </w:rPr>
                                      <w:t>SLimme iot-toepassing</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A3B1C5" w14:textId="151D0F3B" w:rsidR="00977860" w:rsidRDefault="00977860">
                                    <w:pPr>
                                      <w:pStyle w:val="Geenafstand"/>
                                      <w:spacing w:before="40" w:after="40"/>
                                      <w:rPr>
                                        <w:caps/>
                                        <w:color w:val="5B9BD5" w:themeColor="accent5"/>
                                        <w:sz w:val="24"/>
                                        <w:szCs w:val="24"/>
                                      </w:rPr>
                                    </w:pPr>
                                    <w:r>
                                      <w:rPr>
                                        <w:caps/>
                                        <w:color w:val="5B9BD5" w:themeColor="accent5"/>
                                        <w:sz w:val="24"/>
                                        <w:szCs w:val="24"/>
                                      </w:rPr>
                                      <w:t>de Oliveira Andrezo Guillaume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24EEF11" id="Tekstvak 30"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3D744D" w14:textId="7E4D8FDE" w:rsidR="00977860" w:rsidRDefault="00977860">
                              <w:pPr>
                                <w:pStyle w:val="Geenafstand"/>
                                <w:spacing w:before="40" w:after="40"/>
                                <w:rPr>
                                  <w:caps/>
                                  <w:color w:val="4472C4" w:themeColor="accent1"/>
                                  <w:sz w:val="28"/>
                                  <w:szCs w:val="28"/>
                                </w:rPr>
                              </w:pPr>
                              <w:r>
                                <w:rPr>
                                  <w:caps/>
                                  <w:color w:val="4472C4" w:themeColor="accent1"/>
                                  <w:sz w:val="28"/>
                                  <w:szCs w:val="28"/>
                                  <w:lang w:val="en-BE"/>
                                </w:rPr>
                                <w:t>SLimme iot-toepassing</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A3B1C5" w14:textId="151D0F3B" w:rsidR="00977860" w:rsidRDefault="00977860">
                              <w:pPr>
                                <w:pStyle w:val="Geenafstand"/>
                                <w:spacing w:before="40" w:after="40"/>
                                <w:rPr>
                                  <w:caps/>
                                  <w:color w:val="5B9BD5" w:themeColor="accent5"/>
                                  <w:sz w:val="24"/>
                                  <w:szCs w:val="24"/>
                                </w:rPr>
                              </w:pPr>
                              <w:r>
                                <w:rPr>
                                  <w:caps/>
                                  <w:color w:val="5B9BD5" w:themeColor="accent5"/>
                                  <w:sz w:val="24"/>
                                  <w:szCs w:val="24"/>
                                </w:rPr>
                                <w:t>de Oliveira Andrezo Guillaume</w:t>
                              </w:r>
                            </w:p>
                          </w:sdtContent>
                        </w:sdt>
                      </w:txbxContent>
                    </v:textbox>
                    <w10:wrap type="square" anchorx="page" anchory="page"/>
                  </v:shape>
                </w:pict>
              </mc:Fallback>
            </mc:AlternateContent>
          </w:r>
          <w:r w:rsidRPr="00FC1D3C">
            <w:rPr>
              <w:b/>
              <w:bCs/>
            </w:rPr>
            <mc:AlternateContent>
              <mc:Choice Requires="wps">
                <w:drawing>
                  <wp:anchor distT="0" distB="0" distL="114300" distR="114300" simplePos="0" relativeHeight="251660288" behindDoc="0" locked="0" layoutInCell="1" allowOverlap="1" wp14:anchorId="3C538CDF" wp14:editId="6C5026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14:paraId="20B941D5" w14:textId="77777777" w:rsidR="00977860" w:rsidRDefault="00977860">
                                    <w:pPr>
                                      <w:pStyle w:val="Geenafstand"/>
                                      <w:jc w:val="right"/>
                                      <w:rPr>
                                        <w:color w:val="FFFFFF" w:themeColor="background1"/>
                                        <w:sz w:val="24"/>
                                        <w:szCs w:val="24"/>
                                      </w:rPr>
                                    </w:pPr>
                                    <w:r>
                                      <w:rPr>
                                        <w:color w:val="FFFFFF" w:themeColor="background1"/>
                                        <w:sz w:val="24"/>
                                        <w:szCs w:val="24"/>
                                      </w:rPr>
                                      <w:t>[Jaar]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538CDF" id="Rechthoek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nl-NL"/>
                              <w:storeMappedDataAs w:val="dateTime"/>
                              <w:calendar w:val="gregorian"/>
                            </w:date>
                          </w:sdtPr>
                          <w:sdtContent>
                            <w:p w14:paraId="20B941D5" w14:textId="77777777" w:rsidR="00977860" w:rsidRDefault="00977860">
                              <w:pPr>
                                <w:pStyle w:val="Geenafstand"/>
                                <w:jc w:val="right"/>
                                <w:rPr>
                                  <w:color w:val="FFFFFF" w:themeColor="background1"/>
                                  <w:sz w:val="24"/>
                                  <w:szCs w:val="24"/>
                                </w:rPr>
                              </w:pPr>
                              <w:r>
                                <w:rPr>
                                  <w:color w:val="FFFFFF" w:themeColor="background1"/>
                                  <w:sz w:val="24"/>
                                  <w:szCs w:val="24"/>
                                </w:rPr>
                                <w:t>[Jaar]</w:t>
                              </w:r>
                            </w:p>
                          </w:sdtContent>
                        </w:sdt>
                      </w:txbxContent>
                    </v:textbox>
                    <w10:wrap anchorx="margin" anchory="page"/>
                  </v:rect>
                </w:pict>
              </mc:Fallback>
            </mc:AlternateContent>
          </w:r>
          <w:r w:rsidRPr="00FC1D3C">
            <w:rPr>
              <w:rFonts w:asciiTheme="minorHAnsi" w:hAnsiTheme="minorHAnsi"/>
              <w:b/>
              <w:bCs/>
            </w:rPr>
            <w:br w:type="page"/>
          </w:r>
        </w:p>
      </w:sdtContent>
    </w:sdt>
    <w:p w14:paraId="6BB3F1A6" w14:textId="4750D793" w:rsidR="00977860" w:rsidRDefault="00FC1D3C" w:rsidP="00FC1D3C">
      <w:pPr>
        <w:pStyle w:val="Kop1"/>
      </w:pPr>
      <w:bookmarkStart w:id="0" w:name="_Toc148451288"/>
      <w:r w:rsidRPr="00FC1D3C">
        <w:lastRenderedPageBreak/>
        <w:t>Inleiding</w:t>
      </w:r>
      <w:bookmarkEnd w:id="0"/>
    </w:p>
    <w:p w14:paraId="31734311" w14:textId="77777777" w:rsidR="00FC1D3C" w:rsidRPr="00FC1D3C" w:rsidRDefault="00FC1D3C" w:rsidP="00FC1D3C"/>
    <w:p w14:paraId="56938A01" w14:textId="486F1A72" w:rsidR="00FC1D3C" w:rsidRPr="00120C17" w:rsidRDefault="00FC1D3C" w:rsidP="008A2EA7">
      <w:pPr>
        <w:rPr>
          <w:rFonts w:cs="Arial"/>
        </w:rPr>
      </w:pPr>
      <w:r w:rsidRPr="00120C17">
        <w:rPr>
          <w:rFonts w:cs="Arial"/>
        </w:rPr>
        <w:t>De zoektocht naar een beschikbare parkeerplaats leidt vaak tot opgestropte wegen, verhoogde luchtvervuiling en frustratie bij de bestuurders. Daarom heb ik gekozen om met behulp van de Wyze camera een slim parkeerbeheer systeem uit te werken.</w:t>
      </w:r>
    </w:p>
    <w:p w14:paraId="3ACBC327" w14:textId="08363446" w:rsidR="00FC1D3C" w:rsidRPr="00120C17" w:rsidRDefault="00FC1D3C" w:rsidP="008A2EA7">
      <w:pPr>
        <w:rPr>
          <w:rFonts w:cs="Arial"/>
        </w:rPr>
      </w:pPr>
      <w:r w:rsidRPr="00120C17">
        <w:rPr>
          <w:rFonts w:cs="Arial"/>
        </w:rPr>
        <w:t xml:space="preserve">In </w:t>
      </w:r>
      <w:r w:rsidR="0017075A" w:rsidRPr="00120C17">
        <w:rPr>
          <w:rFonts w:cs="Arial"/>
        </w:rPr>
        <w:t>de volgende secties van dit rapport ga ik het hebben over de werking van het slimme parkeerbeheersysteem, alle onderdelen die dit systeem opmaken, de voordelen die zo een systeem met zich meebrengen en ten slotte het analyseschema ingevuld voor deze toepassing.</w:t>
      </w:r>
    </w:p>
    <w:p w14:paraId="299FF812" w14:textId="77777777" w:rsidR="0017075A" w:rsidRDefault="0017075A" w:rsidP="008A2EA7">
      <w:pPr>
        <w:rPr>
          <w:sz w:val="24"/>
          <w:szCs w:val="24"/>
        </w:rPr>
      </w:pPr>
    </w:p>
    <w:p w14:paraId="0E54F942" w14:textId="7B44A018" w:rsidR="0017075A" w:rsidRDefault="0017075A" w:rsidP="008A2EA7">
      <w:pPr>
        <w:pStyle w:val="Kop1"/>
      </w:pPr>
      <w:bookmarkStart w:id="1" w:name="_Toc148451289"/>
      <w:r>
        <w:t>Wyze camera</w:t>
      </w:r>
      <w:bookmarkEnd w:id="1"/>
    </w:p>
    <w:p w14:paraId="3A757FB9" w14:textId="77777777" w:rsidR="0017075A" w:rsidRDefault="0017075A" w:rsidP="008A2EA7"/>
    <w:p w14:paraId="630C6E44" w14:textId="364ABE84" w:rsidR="0017075A" w:rsidRPr="00120C17" w:rsidRDefault="0017075A" w:rsidP="008A2EA7">
      <w:pPr>
        <w:rPr>
          <w:rFonts w:cs="Arial"/>
        </w:rPr>
      </w:pPr>
      <w:r w:rsidRPr="00120C17">
        <w:rPr>
          <w:rFonts w:cs="Arial"/>
        </w:rPr>
        <w:t>Om te beginnen neem ik graag eerst een diepere duik in de camera zelf.</w:t>
      </w:r>
      <w:r w:rsidR="00F65C17" w:rsidRPr="00120C17">
        <w:rPr>
          <w:rFonts w:cs="Arial"/>
        </w:rPr>
        <w:t xml:space="preserve"> Wyze maakt verschillende camera’s met elk hun eigen doelgroep. De camera die we vandaag onder de loep nemen is de “Wyze Cam Floodlight Pro”.</w:t>
      </w:r>
    </w:p>
    <w:p w14:paraId="5ECFA931" w14:textId="74CDF798" w:rsidR="00F65C17" w:rsidRPr="00120C17" w:rsidRDefault="00F65C17" w:rsidP="008A2EA7">
      <w:pPr>
        <w:rPr>
          <w:rFonts w:cs="Arial"/>
        </w:rPr>
      </w:pPr>
      <w:r w:rsidRPr="00120C17">
        <w:rPr>
          <w:rFonts w:cs="Arial"/>
        </w:rPr>
        <w:t xml:space="preserve">Deze camera heeft een 180° graden Field of View, wat wil zeggen dat ze geen enkele </w:t>
      </w:r>
      <w:r w:rsidR="00120C17">
        <w:rPr>
          <w:rFonts w:cs="Arial"/>
        </w:rPr>
        <w:t>dode hoek</w:t>
      </w:r>
      <w:r w:rsidRPr="00120C17">
        <w:rPr>
          <w:rFonts w:cs="Arial"/>
        </w:rPr>
        <w:t xml:space="preserve"> heeft. Ook heeft de Floodlight Pro een 2,5 QHD Resolution wat ervoor zorgt dat het beeld ultra scherp is. Tot slot bezit deze camera over een LED array van 3000 lumen. </w:t>
      </w:r>
      <w:r w:rsidR="00120C17">
        <w:rPr>
          <w:rFonts w:cs="Arial"/>
        </w:rPr>
        <w:t>Lumen is een maat van lichthelderheid, concreet wil dat hier zeggen</w:t>
      </w:r>
      <w:r w:rsidRPr="00120C17">
        <w:rPr>
          <w:rFonts w:cs="Arial"/>
        </w:rPr>
        <w:t xml:space="preserve"> dat de camera zelfs </w:t>
      </w:r>
      <w:r w:rsidR="00120C17">
        <w:rPr>
          <w:rFonts w:cs="Arial"/>
        </w:rPr>
        <w:t>in een donkere omgeving nog steeds volledig functioneel blijft.</w:t>
      </w:r>
    </w:p>
    <w:p w14:paraId="120435B3" w14:textId="77777777" w:rsidR="00120C17" w:rsidRDefault="00120C17" w:rsidP="0017075A"/>
    <w:p w14:paraId="25214B42" w14:textId="3638B86A" w:rsidR="00120C17" w:rsidRDefault="00120C17" w:rsidP="00120C17">
      <w:pPr>
        <w:pStyle w:val="Kop1"/>
      </w:pPr>
      <w:bookmarkStart w:id="2" w:name="_Toc148451290"/>
      <w:r>
        <w:t>Werking slimme parkeerbeheer</w:t>
      </w:r>
      <w:bookmarkEnd w:id="2"/>
    </w:p>
    <w:p w14:paraId="5DD72589" w14:textId="77777777" w:rsidR="00120C17" w:rsidRPr="00120C17" w:rsidRDefault="00120C17" w:rsidP="00120C17">
      <w:pPr>
        <w:rPr>
          <w:sz w:val="20"/>
          <w:szCs w:val="20"/>
        </w:rPr>
      </w:pPr>
    </w:p>
    <w:p w14:paraId="5FFBDEE0" w14:textId="77777777" w:rsidR="00DF4E67" w:rsidRDefault="00120C17" w:rsidP="00120C17">
      <w:pPr>
        <w:rPr>
          <w:rFonts w:cs="Arial"/>
        </w:rPr>
      </w:pPr>
      <w:r w:rsidRPr="00120C17">
        <w:rPr>
          <w:rFonts w:cs="Arial"/>
        </w:rPr>
        <w:t>Concreet</w:t>
      </w:r>
      <w:r>
        <w:rPr>
          <w:rFonts w:cs="Arial"/>
        </w:rPr>
        <w:t xml:space="preserve"> zullen de camera’s geïnstalleerd worden op elk verdiep van de parkeerplaats op zo een manier dat elk plekje in zicht is van minstens één camera. Op deze manier kan er</w:t>
      </w:r>
      <w:r w:rsidR="008A2EA7">
        <w:rPr>
          <w:rFonts w:cs="Arial"/>
        </w:rPr>
        <w:t>, door gebruik te maken van AI,</w:t>
      </w:r>
      <w:r>
        <w:rPr>
          <w:rFonts w:cs="Arial"/>
        </w:rPr>
        <w:t xml:space="preserve"> in real-time de vrije en bezette plaatsen</w:t>
      </w:r>
      <w:r w:rsidR="008A2EA7">
        <w:rPr>
          <w:rFonts w:cs="Arial"/>
        </w:rPr>
        <w:t xml:space="preserve"> worden</w:t>
      </w:r>
      <w:r>
        <w:rPr>
          <w:rFonts w:cs="Arial"/>
        </w:rPr>
        <w:t xml:space="preserve"> bijgehouden.</w:t>
      </w:r>
    </w:p>
    <w:p w14:paraId="33DCEE62" w14:textId="617EFEA5" w:rsidR="00120C17" w:rsidRPr="00120C17" w:rsidRDefault="008A2EA7" w:rsidP="00396DD7">
      <w:r>
        <w:t xml:space="preserve">Vervolgens worden </w:t>
      </w:r>
      <w:r w:rsidR="00120C17">
        <w:t xml:space="preserve">deze gegevens </w:t>
      </w:r>
      <w:r>
        <w:t xml:space="preserve">doorgestuurd naar een centrale server. </w:t>
      </w:r>
    </w:p>
    <w:sectPr w:rsidR="00120C17" w:rsidRPr="00120C17" w:rsidSect="00977860">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1686" w14:textId="77777777" w:rsidR="00F419D6" w:rsidRDefault="00F419D6" w:rsidP="00DF4E67">
      <w:pPr>
        <w:spacing w:after="0" w:line="240" w:lineRule="auto"/>
      </w:pPr>
      <w:r>
        <w:separator/>
      </w:r>
    </w:p>
  </w:endnote>
  <w:endnote w:type="continuationSeparator" w:id="0">
    <w:p w14:paraId="44CB08FA" w14:textId="77777777" w:rsidR="00F419D6" w:rsidRDefault="00F419D6" w:rsidP="00DF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924007"/>
      <w:docPartObj>
        <w:docPartGallery w:val="Page Numbers (Bottom of Page)"/>
        <w:docPartUnique/>
      </w:docPartObj>
    </w:sdtPr>
    <w:sdtContent>
      <w:p w14:paraId="525F37BE" w14:textId="77777777" w:rsidR="00DF4E67" w:rsidRDefault="00DF4E67">
        <w:pPr>
          <w:pStyle w:val="Voettekst"/>
          <w:jc w:val="right"/>
        </w:pPr>
      </w:p>
      <w:sdt>
        <w:sdtPr>
          <w:id w:val="350618248"/>
          <w:docPartObj>
            <w:docPartGallery w:val="Table of Contents"/>
            <w:docPartUnique/>
          </w:docPartObj>
        </w:sdtPr>
        <w:sdtEndPr>
          <w:rPr>
            <w:rFonts w:ascii="Arial" w:eastAsiaTheme="minorHAnsi" w:hAnsi="Arial" w:cstheme="minorBidi"/>
            <w:b/>
            <w:bCs/>
            <w:noProof/>
            <w:color w:val="auto"/>
            <w:sz w:val="22"/>
            <w:szCs w:val="22"/>
            <w:lang w:val="en-BE" w:eastAsia="en-US"/>
          </w:rPr>
        </w:sdtEndPr>
        <w:sdtContent>
          <w:p w14:paraId="29EA57D4" w14:textId="6943A2CB" w:rsidR="00DF4E67" w:rsidRDefault="00DF4E67" w:rsidP="00DF4E67">
            <w:pPr>
              <w:pStyle w:val="Kopvaninhoudsopgave"/>
            </w:pPr>
          </w:p>
          <w:p w14:paraId="1E3837C2" w14:textId="63764BE7" w:rsidR="00DF4E67" w:rsidRDefault="00DF4E67"/>
        </w:sdtContent>
      </w:sdt>
      <w:p w14:paraId="54CE25F5" w14:textId="37910AFC" w:rsidR="00DF4E67" w:rsidRDefault="00DF4E67">
        <w:pPr>
          <w:pStyle w:val="Voettekst"/>
          <w:jc w:val="right"/>
        </w:pPr>
        <w:r>
          <w:fldChar w:fldCharType="begin"/>
        </w:r>
        <w:r>
          <w:instrText>PAGE   \* MERGEFORMAT</w:instrText>
        </w:r>
        <w:r>
          <w:fldChar w:fldCharType="separate"/>
        </w:r>
        <w:r>
          <w:rPr>
            <w:lang w:val="nl-NL"/>
          </w:rPr>
          <w:t>2</w:t>
        </w:r>
        <w:r>
          <w:fldChar w:fldCharType="end"/>
        </w:r>
      </w:p>
    </w:sdtContent>
  </w:sdt>
  <w:p w14:paraId="434DD624" w14:textId="77777777" w:rsidR="00DF4E67" w:rsidRDefault="00DF4E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E743" w14:textId="77777777" w:rsidR="00F419D6" w:rsidRDefault="00F419D6" w:rsidP="00DF4E67">
      <w:pPr>
        <w:spacing w:after="0" w:line="240" w:lineRule="auto"/>
      </w:pPr>
      <w:r>
        <w:separator/>
      </w:r>
    </w:p>
  </w:footnote>
  <w:footnote w:type="continuationSeparator" w:id="0">
    <w:p w14:paraId="72BC1712" w14:textId="77777777" w:rsidR="00F419D6" w:rsidRDefault="00F419D6" w:rsidP="00DF4E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DD"/>
    <w:rsid w:val="00120C17"/>
    <w:rsid w:val="0017075A"/>
    <w:rsid w:val="00396DD7"/>
    <w:rsid w:val="004B03DD"/>
    <w:rsid w:val="008229D0"/>
    <w:rsid w:val="008A2EA7"/>
    <w:rsid w:val="008D4724"/>
    <w:rsid w:val="00977860"/>
    <w:rsid w:val="00CE7187"/>
    <w:rsid w:val="00DF4E67"/>
    <w:rsid w:val="00F419D6"/>
    <w:rsid w:val="00F65C17"/>
    <w:rsid w:val="00FC1D3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1ABC"/>
  <w15:chartTrackingRefBased/>
  <w15:docId w15:val="{53D772DB-8790-4D0A-A9A0-087EC853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6DD7"/>
    <w:pPr>
      <w:jc w:val="both"/>
    </w:pPr>
    <w:rPr>
      <w:rFonts w:ascii="Arial" w:hAnsi="Arial"/>
      <w:noProof/>
      <w:lang w:val="en-BE"/>
    </w:rPr>
  </w:style>
  <w:style w:type="paragraph" w:styleId="Kop1">
    <w:name w:val="heading 1"/>
    <w:basedOn w:val="Standaard"/>
    <w:next w:val="Standaard"/>
    <w:link w:val="Kop1Char"/>
    <w:uiPriority w:val="9"/>
    <w:qFormat/>
    <w:rsid w:val="00FC1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B0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03DD"/>
    <w:rPr>
      <w:rFonts w:asciiTheme="majorHAnsi" w:eastAsiaTheme="majorEastAsia" w:hAnsiTheme="majorHAnsi" w:cstheme="majorBidi"/>
      <w:spacing w:val="-10"/>
      <w:kern w:val="28"/>
      <w:sz w:val="56"/>
      <w:szCs w:val="56"/>
      <w:lang w:val="nl-NL"/>
    </w:rPr>
  </w:style>
  <w:style w:type="paragraph" w:styleId="Geenafstand">
    <w:name w:val="No Spacing"/>
    <w:link w:val="GeenafstandChar"/>
    <w:uiPriority w:val="1"/>
    <w:qFormat/>
    <w:rsid w:val="00977860"/>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977860"/>
    <w:rPr>
      <w:rFonts w:eastAsiaTheme="minorEastAsia"/>
      <w:lang w:val="nl-NL" w:eastAsia="nl-NL"/>
    </w:rPr>
  </w:style>
  <w:style w:type="character" w:styleId="Zwaar">
    <w:name w:val="Strong"/>
    <w:basedOn w:val="Standaardalinea-lettertype"/>
    <w:uiPriority w:val="22"/>
    <w:qFormat/>
    <w:rsid w:val="00FC1D3C"/>
    <w:rPr>
      <w:b/>
      <w:bCs/>
    </w:rPr>
  </w:style>
  <w:style w:type="character" w:customStyle="1" w:styleId="Kop1Char">
    <w:name w:val="Kop 1 Char"/>
    <w:basedOn w:val="Standaardalinea-lettertype"/>
    <w:link w:val="Kop1"/>
    <w:uiPriority w:val="9"/>
    <w:rsid w:val="00FC1D3C"/>
    <w:rPr>
      <w:rFonts w:asciiTheme="majorHAnsi" w:eastAsiaTheme="majorEastAsia" w:hAnsiTheme="majorHAnsi" w:cstheme="majorBidi"/>
      <w:noProof/>
      <w:color w:val="2F5496" w:themeColor="accent1" w:themeShade="BF"/>
      <w:sz w:val="32"/>
      <w:szCs w:val="32"/>
      <w:lang w:val="en-BE"/>
    </w:rPr>
  </w:style>
  <w:style w:type="paragraph" w:styleId="Koptekst">
    <w:name w:val="header"/>
    <w:basedOn w:val="Standaard"/>
    <w:link w:val="KoptekstChar"/>
    <w:uiPriority w:val="99"/>
    <w:unhideWhenUsed/>
    <w:rsid w:val="00DF4E6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F4E67"/>
    <w:rPr>
      <w:noProof/>
      <w:lang w:val="en-BE"/>
    </w:rPr>
  </w:style>
  <w:style w:type="paragraph" w:styleId="Voettekst">
    <w:name w:val="footer"/>
    <w:basedOn w:val="Standaard"/>
    <w:link w:val="VoettekstChar"/>
    <w:uiPriority w:val="99"/>
    <w:unhideWhenUsed/>
    <w:rsid w:val="00DF4E6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F4E67"/>
    <w:rPr>
      <w:noProof/>
      <w:lang w:val="en-BE"/>
    </w:rPr>
  </w:style>
  <w:style w:type="paragraph" w:styleId="Kopvaninhoudsopgave">
    <w:name w:val="TOC Heading"/>
    <w:basedOn w:val="Kop1"/>
    <w:next w:val="Standaard"/>
    <w:uiPriority w:val="39"/>
    <w:unhideWhenUsed/>
    <w:qFormat/>
    <w:rsid w:val="00DF4E67"/>
    <w:pPr>
      <w:outlineLvl w:val="9"/>
    </w:pPr>
    <w:rPr>
      <w:noProof w:val="0"/>
      <w:lang w:val="nl-NL" w:eastAsia="nl-NL"/>
    </w:rPr>
  </w:style>
  <w:style w:type="paragraph" w:styleId="Inhopg1">
    <w:name w:val="toc 1"/>
    <w:basedOn w:val="Standaard"/>
    <w:next w:val="Standaard"/>
    <w:autoRedefine/>
    <w:uiPriority w:val="39"/>
    <w:unhideWhenUsed/>
    <w:rsid w:val="00DF4E67"/>
    <w:pPr>
      <w:spacing w:after="100"/>
    </w:pPr>
  </w:style>
  <w:style w:type="character" w:styleId="Hyperlink">
    <w:name w:val="Hyperlink"/>
    <w:basedOn w:val="Standaardalinea-lettertype"/>
    <w:uiPriority w:val="99"/>
    <w:unhideWhenUsed/>
    <w:rsid w:val="00DF4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A05E9-08B3-46BD-968E-D43FDE62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236</Words>
  <Characters>1303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Karel de grote hogeschool</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Parkeerbeheer</dc:title>
  <dc:subject>SLimme iot-toepassing</dc:subject>
  <dc:creator>de Oliveira Andrezo Guillaume</dc:creator>
  <cp:keywords/>
  <dc:description/>
  <cp:lastModifiedBy>de Oliveira Andrezo Guillaume</cp:lastModifiedBy>
  <cp:revision>6</cp:revision>
  <dcterms:created xsi:type="dcterms:W3CDTF">2023-10-17T12:53:00Z</dcterms:created>
  <dcterms:modified xsi:type="dcterms:W3CDTF">2023-10-17T14:09:00Z</dcterms:modified>
</cp:coreProperties>
</file>