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FCB1" w14:textId="036FE0CA" w:rsidR="00936FEB" w:rsidRDefault="007F17C1" w:rsidP="007F17C1">
      <w:pPr>
        <w:pStyle w:val="Titel"/>
      </w:pPr>
      <w:r w:rsidRPr="007F17C1">
        <w:t>Gebruik</w:t>
      </w:r>
      <w:r>
        <w:t>ers</w:t>
      </w:r>
      <w:r w:rsidRPr="007F17C1">
        <w:t>overeenkomsten ontleden: X</w:t>
      </w:r>
    </w:p>
    <w:p w14:paraId="45C821FB" w14:textId="1925F228" w:rsidR="007F17C1" w:rsidRDefault="001842F5" w:rsidP="001842F5">
      <w:pPr>
        <w:pStyle w:val="Kop1"/>
      </w:pPr>
      <w:r>
        <w:t>Inleiding</w:t>
      </w:r>
    </w:p>
    <w:p w14:paraId="1D939459" w14:textId="77777777" w:rsidR="00D9375E" w:rsidRDefault="007F17C1">
      <w:r w:rsidRPr="007F17C1">
        <w:t>In de hedendaagse wereld is Twitter</w:t>
      </w:r>
      <w:r>
        <w:t xml:space="preserve">, nu eerder gekend als X, </w:t>
      </w:r>
      <w:r w:rsidRPr="007F17C1">
        <w:t>een belangrijk onderdeel geworden van hoe we communiceren en informatie delen. Maar wat staat er eigenlijk in de gebruikersovereenkomst van Twitter? Deze overeenkomst, die je accepteert wanneer je een account aanmaakt, legt de regels vast die je moet volgen tijdens het gebruik van het platform. In d</w:t>
      </w:r>
      <w:r>
        <w:t>eze opdracht ga ik</w:t>
      </w:r>
      <w:r w:rsidRPr="007F17C1">
        <w:t xml:space="preserve"> deze gebruikersovereenkomst van Twitter eens goed onder de loep nemen. </w:t>
      </w:r>
      <w:r>
        <w:t>Ik wil namelijk weten</w:t>
      </w:r>
      <w:r w:rsidRPr="007F17C1">
        <w:t xml:space="preserve"> wat het voor jou als gebruiker betekent en wat de mogelijke gevolgen zijn voor jouw privacy en vrijheid op het platform.</w:t>
      </w:r>
    </w:p>
    <w:p w14:paraId="69905614" w14:textId="77777777" w:rsidR="00D9375E" w:rsidRDefault="00D9375E"/>
    <w:p w14:paraId="61F726C2" w14:textId="76287FCD" w:rsidR="007F17C1" w:rsidRDefault="00D9375E">
      <w:pPr>
        <w:rPr>
          <w:lang w:val="nl-NL"/>
        </w:rPr>
      </w:pPr>
      <w:r>
        <w:t xml:space="preserve">Als we de website die we tijdens het hoorcollege zijn tegengekomen raadplegen, namelijk </w:t>
      </w:r>
      <w:hyperlink r:id="rId4" w:history="1">
        <w:r w:rsidRPr="00D9375E">
          <w:rPr>
            <w:rStyle w:val="Hyperlink"/>
          </w:rPr>
          <w:t>tosdr</w:t>
        </w:r>
        <w:r w:rsidRPr="00D9375E">
          <w:rPr>
            <w:rStyle w:val="Hyperlink"/>
          </w:rPr>
          <w:t>.</w:t>
        </w:r>
        <w:r w:rsidRPr="00D9375E">
          <w:rPr>
            <w:rStyle w:val="Hyperlink"/>
          </w:rPr>
          <w:t>org</w:t>
        </w:r>
      </w:hyperlink>
      <w:r>
        <w:t xml:space="preserve">, dan krijgen we een aantal ernstige zaken tevoorschijn getoond. </w:t>
      </w:r>
      <w:proofErr w:type="spellStart"/>
      <w:r w:rsidRPr="00D9375E">
        <w:rPr>
          <w:lang w:val="en-GB"/>
        </w:rPr>
        <w:t>Waaronder</w:t>
      </w:r>
      <w:proofErr w:type="spellEnd"/>
      <w:r w:rsidRPr="00D9375E">
        <w:rPr>
          <w:lang w:val="en-GB"/>
        </w:rPr>
        <w:t xml:space="preserve"> “</w:t>
      </w:r>
      <w:r w:rsidRPr="001842F5">
        <w:rPr>
          <w:i/>
          <w:iCs/>
          <w:lang w:val="en-GB"/>
        </w:rPr>
        <w:t>They store data on you even if you did not interact with the service</w:t>
      </w:r>
      <w:r>
        <w:rPr>
          <w:lang w:val="en-GB"/>
        </w:rPr>
        <w:t>”, “</w:t>
      </w:r>
      <w:r w:rsidRPr="001842F5">
        <w:rPr>
          <w:i/>
          <w:iCs/>
          <w:lang w:val="en-GB"/>
        </w:rPr>
        <w:t>The service can read your private messages</w:t>
      </w:r>
      <w:r>
        <w:rPr>
          <w:lang w:val="en-GB"/>
        </w:rPr>
        <w:t>”, “</w:t>
      </w:r>
      <w:r w:rsidR="001842F5">
        <w:rPr>
          <w:i/>
          <w:iCs/>
          <w:lang w:val="en-GB"/>
        </w:rPr>
        <w:t>T</w:t>
      </w:r>
      <w:r w:rsidRPr="001842F5">
        <w:rPr>
          <w:i/>
          <w:iCs/>
          <w:lang w:val="en-GB"/>
        </w:rPr>
        <w:t>he service can delete specific content without prior notice and without a reason</w:t>
      </w:r>
      <w:r>
        <w:rPr>
          <w:lang w:val="en-GB"/>
        </w:rPr>
        <w:t>”, e</w:t>
      </w:r>
      <w:r w:rsidR="001842F5">
        <w:rPr>
          <w:lang w:val="en-GB"/>
        </w:rPr>
        <w:t xml:space="preserve">tc </w:t>
      </w:r>
      <w:r>
        <w:rPr>
          <w:lang w:val="en-GB"/>
        </w:rPr>
        <w:t xml:space="preserve">. </w:t>
      </w:r>
      <w:r w:rsidRPr="001842F5">
        <w:rPr>
          <w:lang w:val="nl-NL"/>
        </w:rPr>
        <w:t xml:space="preserve">Echter </w:t>
      </w:r>
      <w:r w:rsidR="001842F5" w:rsidRPr="001842F5">
        <w:rPr>
          <w:lang w:val="nl-NL"/>
        </w:rPr>
        <w:t>sommige van deze statements zijn ondertussen al niet m</w:t>
      </w:r>
      <w:r w:rsidR="001842F5">
        <w:rPr>
          <w:lang w:val="nl-NL"/>
        </w:rPr>
        <w:t>eer correct, maar waren nog van een vorige versie van de Privacy Policy van Twitter. Ik ga statements die ik persoonlijk het interessants vind vervolgens onder de loep nemen.</w:t>
      </w:r>
    </w:p>
    <w:p w14:paraId="6848E45E" w14:textId="677F7221" w:rsidR="001842F5" w:rsidRDefault="001842F5" w:rsidP="001842F5">
      <w:pPr>
        <w:pStyle w:val="Kop1"/>
        <w:rPr>
          <w:lang w:val="en-GB"/>
        </w:rPr>
      </w:pPr>
      <w:r>
        <w:rPr>
          <w:lang w:val="en-GB"/>
        </w:rPr>
        <w:t>“</w:t>
      </w:r>
      <w:r w:rsidRPr="001842F5">
        <w:rPr>
          <w:lang w:val="en-GB"/>
        </w:rPr>
        <w:t>The service can read y</w:t>
      </w:r>
      <w:r>
        <w:rPr>
          <w:lang w:val="en-GB"/>
        </w:rPr>
        <w:t>our private messages”</w:t>
      </w:r>
    </w:p>
    <w:p w14:paraId="626839F1" w14:textId="77777777" w:rsidR="004A3F82" w:rsidRDefault="001842F5" w:rsidP="001842F5">
      <w:pPr>
        <w:rPr>
          <w:lang w:val="nl-NL"/>
        </w:rPr>
      </w:pPr>
      <w:r w:rsidRPr="001842F5">
        <w:rPr>
          <w:lang w:val="nl-NL"/>
        </w:rPr>
        <w:t>Volgens tosdr.org kan X</w:t>
      </w:r>
      <w:r>
        <w:rPr>
          <w:lang w:val="nl-NL"/>
        </w:rPr>
        <w:t xml:space="preserve"> al je privé berichten bekijken. Dit blijkt echter niet meer te kloppen, maar was wel </w:t>
      </w:r>
      <w:r w:rsidR="004A3F82">
        <w:rPr>
          <w:lang w:val="nl-NL"/>
        </w:rPr>
        <w:t xml:space="preserve">in werking tot 10 Juni 2022. </w:t>
      </w:r>
    </w:p>
    <w:p w14:paraId="5383B30F" w14:textId="793EC6FB" w:rsidR="004A3F82" w:rsidRPr="004A3F82" w:rsidRDefault="004A3F82" w:rsidP="004A3F82">
      <w:pPr>
        <w:pStyle w:val="Citaat"/>
        <w:rPr>
          <w:lang w:val="en-GB"/>
        </w:rPr>
      </w:pPr>
      <w:r>
        <w:rPr>
          <w:lang w:val="en-GB"/>
        </w:rPr>
        <w:t>“</w:t>
      </w:r>
      <w:r w:rsidRPr="004A3F82">
        <w:rPr>
          <w:lang w:val="en-GB"/>
        </w:rPr>
        <w:t>When you communicate with others by sending or receiving Direct Messages, we will store and process your communications and information related to them. This includes link scanning for malicious content, link shortening to http://t.co URLs, detection of spam4, abuse and prohibited images, and use of reported issues.</w:t>
      </w:r>
      <w:r>
        <w:rPr>
          <w:lang w:val="en-GB"/>
        </w:rPr>
        <w:t>”</w:t>
      </w:r>
    </w:p>
    <w:p w14:paraId="2737833E" w14:textId="04D8C156" w:rsidR="001842F5" w:rsidRPr="001842F5" w:rsidRDefault="004A3F82" w:rsidP="001842F5">
      <w:pPr>
        <w:rPr>
          <w:lang w:val="nl-NL"/>
        </w:rPr>
      </w:pPr>
      <w:r>
        <w:rPr>
          <w:lang w:val="nl-NL"/>
        </w:rPr>
        <w:t xml:space="preserve">Het is een maand na de overname van </w:t>
      </w:r>
      <w:proofErr w:type="spellStart"/>
      <w:r>
        <w:rPr>
          <w:lang w:val="nl-NL"/>
        </w:rPr>
        <w:t>Elon</w:t>
      </w:r>
      <w:proofErr w:type="spellEnd"/>
      <w:r>
        <w:rPr>
          <w:lang w:val="nl-NL"/>
        </w:rPr>
        <w:t xml:space="preserve"> </w:t>
      </w:r>
      <w:proofErr w:type="spellStart"/>
      <w:r>
        <w:rPr>
          <w:lang w:val="nl-NL"/>
        </w:rPr>
        <w:t>Musk</w:t>
      </w:r>
      <w:proofErr w:type="spellEnd"/>
      <w:r>
        <w:rPr>
          <w:lang w:val="nl-NL"/>
        </w:rPr>
        <w:t xml:space="preserve"> uit de policy gehaald, toch is dit iets wat je als gebruiker nooit verwacht. Het hele idee van een privé bericht is dat alleen jij en de ontvanger dit kunnen lezen.</w:t>
      </w:r>
    </w:p>
    <w:p w14:paraId="7D63A36E" w14:textId="77777777" w:rsidR="00D9375E" w:rsidRPr="001842F5" w:rsidRDefault="00D9375E">
      <w:pPr>
        <w:rPr>
          <w:lang w:val="nl-NL"/>
        </w:rPr>
      </w:pPr>
    </w:p>
    <w:p w14:paraId="76781058" w14:textId="77777777" w:rsidR="00D9375E" w:rsidRPr="001842F5" w:rsidRDefault="00D9375E">
      <w:pPr>
        <w:rPr>
          <w:lang w:val="nl-NL"/>
        </w:rPr>
      </w:pPr>
    </w:p>
    <w:p w14:paraId="6DE57413" w14:textId="77777777" w:rsidR="00D9375E" w:rsidRPr="001842F5" w:rsidRDefault="00D9375E">
      <w:pPr>
        <w:rPr>
          <w:lang w:val="nl-NL"/>
        </w:rPr>
      </w:pPr>
    </w:p>
    <w:p w14:paraId="047BD614" w14:textId="77777777" w:rsidR="00D9375E" w:rsidRPr="001842F5" w:rsidRDefault="00D9375E">
      <w:pPr>
        <w:rPr>
          <w:lang w:val="nl-NL"/>
        </w:rPr>
      </w:pPr>
    </w:p>
    <w:p w14:paraId="757AEA4F" w14:textId="77777777" w:rsidR="007F17C1" w:rsidRPr="00D9375E" w:rsidRDefault="007F17C1" w:rsidP="007F17C1">
      <w:pPr>
        <w:jc w:val="center"/>
        <w:rPr>
          <w:rStyle w:val="Titelvanboek"/>
          <w:lang w:val="en-GB"/>
        </w:rPr>
      </w:pPr>
      <w:proofErr w:type="spellStart"/>
      <w:r w:rsidRPr="00D9375E">
        <w:rPr>
          <w:rStyle w:val="Titelvanboek"/>
          <w:lang w:val="en-GB"/>
        </w:rPr>
        <w:t>Bronvermelding</w:t>
      </w:r>
      <w:proofErr w:type="spellEnd"/>
    </w:p>
    <w:p w14:paraId="6F71CD9F" w14:textId="4E2E4D4E" w:rsidR="007F17C1" w:rsidRDefault="007F17C1" w:rsidP="007F17C1">
      <w:pPr>
        <w:jc w:val="center"/>
        <w:rPr>
          <w:rStyle w:val="Titelvanboek"/>
          <w:lang w:val="nl-NL"/>
        </w:rPr>
      </w:pPr>
      <w:hyperlink r:id="rId5" w:history="1">
        <w:r w:rsidRPr="007A1E05">
          <w:rPr>
            <w:rStyle w:val="Hyperlink"/>
            <w:spacing w:val="5"/>
            <w:lang w:val="nl-NL"/>
          </w:rPr>
          <w:t>https://tosdr.org/en/service/195</w:t>
        </w:r>
      </w:hyperlink>
      <w:r w:rsidRPr="007F17C1">
        <w:rPr>
          <w:rStyle w:val="Titelvanboek"/>
          <w:b w:val="0"/>
          <w:bCs w:val="0"/>
          <w:i w:val="0"/>
          <w:iCs w:val="0"/>
          <w:lang w:val="nl-NL"/>
        </w:rPr>
        <w:t xml:space="preserve"> </w:t>
      </w:r>
      <w:r w:rsidRPr="007F17C1">
        <w:rPr>
          <w:rStyle w:val="Titelvanboek"/>
          <w:lang w:val="nl-NL"/>
        </w:rPr>
        <w:t>geraa</w:t>
      </w:r>
      <w:r>
        <w:rPr>
          <w:rStyle w:val="Titelvanboek"/>
          <w:lang w:val="nl-NL"/>
        </w:rPr>
        <w:t>dpleegd op 19/04/2024</w:t>
      </w:r>
    </w:p>
    <w:p w14:paraId="6C697F2F" w14:textId="6E106268" w:rsidR="007F17C1" w:rsidRDefault="007F17C1" w:rsidP="007F17C1">
      <w:pPr>
        <w:jc w:val="center"/>
        <w:rPr>
          <w:rStyle w:val="Titelvanboek"/>
          <w:lang w:val="nl-NL"/>
        </w:rPr>
      </w:pPr>
      <w:hyperlink r:id="rId6" w:history="1">
        <w:r w:rsidRPr="007F17C1">
          <w:rPr>
            <w:rStyle w:val="Hyperlink"/>
            <w:spacing w:val="5"/>
            <w:lang w:val="nl-NL"/>
          </w:rPr>
          <w:t>https://twitter.com/en/tos</w:t>
        </w:r>
      </w:hyperlink>
      <w:r w:rsidRPr="007F17C1">
        <w:rPr>
          <w:rStyle w:val="Titelvanboek"/>
          <w:lang w:val="nl-NL"/>
        </w:rPr>
        <w:t xml:space="preserve"> geraa</w:t>
      </w:r>
      <w:r>
        <w:rPr>
          <w:rStyle w:val="Titelvanboek"/>
          <w:lang w:val="nl-NL"/>
        </w:rPr>
        <w:t>dpleegd op 19/04/2024</w:t>
      </w:r>
    </w:p>
    <w:p w14:paraId="54A75FC2" w14:textId="77777777" w:rsidR="007F17C1" w:rsidRPr="007F17C1" w:rsidRDefault="007F17C1" w:rsidP="007F17C1">
      <w:pPr>
        <w:rPr>
          <w:rStyle w:val="Titelvanboek"/>
          <w:lang w:val="nl-NL"/>
        </w:rPr>
      </w:pPr>
    </w:p>
    <w:p w14:paraId="61A6BE82" w14:textId="77777777" w:rsidR="007F17C1" w:rsidRPr="007F17C1" w:rsidRDefault="007F17C1" w:rsidP="007F17C1">
      <w:pPr>
        <w:rPr>
          <w:rStyle w:val="Titelvanboek"/>
          <w:lang w:val="nl-NL"/>
        </w:rPr>
      </w:pPr>
    </w:p>
    <w:p w14:paraId="3136C8A3" w14:textId="77777777" w:rsidR="007F17C1" w:rsidRPr="007F17C1" w:rsidRDefault="007F17C1" w:rsidP="007F17C1">
      <w:pPr>
        <w:rPr>
          <w:rStyle w:val="Titelvanboek"/>
          <w:lang w:val="nl-NL"/>
        </w:rPr>
      </w:pPr>
    </w:p>
    <w:sectPr w:rsidR="007F17C1" w:rsidRPr="007F1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C1"/>
    <w:rsid w:val="001842F5"/>
    <w:rsid w:val="004A3F82"/>
    <w:rsid w:val="007F17C1"/>
    <w:rsid w:val="00936FEB"/>
    <w:rsid w:val="00A06520"/>
    <w:rsid w:val="00D9375E"/>
    <w:rsid w:val="00E07F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9470"/>
  <w15:chartTrackingRefBased/>
  <w15:docId w15:val="{2C634A32-B8A0-4BBA-B8CE-3EF19B47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17C1"/>
    <w:pPr>
      <w:jc w:val="both"/>
    </w:pPr>
    <w:rPr>
      <w:sz w:val="24"/>
      <w:lang w:val="nl-BE"/>
    </w:rPr>
  </w:style>
  <w:style w:type="paragraph" w:styleId="Kop1">
    <w:name w:val="heading 1"/>
    <w:basedOn w:val="Standaard"/>
    <w:next w:val="Standaard"/>
    <w:link w:val="Kop1Char"/>
    <w:uiPriority w:val="9"/>
    <w:qFormat/>
    <w:rsid w:val="007F1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1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17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17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17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17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17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17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17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7C1"/>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7F17C1"/>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7F17C1"/>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7F17C1"/>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7F17C1"/>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7F17C1"/>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7F17C1"/>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7F17C1"/>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7F17C1"/>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7F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7C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7F17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17C1"/>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7F17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17C1"/>
    <w:rPr>
      <w:i/>
      <w:iCs/>
      <w:color w:val="404040" w:themeColor="text1" w:themeTint="BF"/>
      <w:lang w:val="nl-BE"/>
    </w:rPr>
  </w:style>
  <w:style w:type="paragraph" w:styleId="Lijstalinea">
    <w:name w:val="List Paragraph"/>
    <w:basedOn w:val="Standaard"/>
    <w:uiPriority w:val="34"/>
    <w:qFormat/>
    <w:rsid w:val="007F17C1"/>
    <w:pPr>
      <w:ind w:left="720"/>
      <w:contextualSpacing/>
    </w:pPr>
  </w:style>
  <w:style w:type="character" w:styleId="Intensievebenadrukking">
    <w:name w:val="Intense Emphasis"/>
    <w:basedOn w:val="Standaardalinea-lettertype"/>
    <w:uiPriority w:val="21"/>
    <w:qFormat/>
    <w:rsid w:val="007F17C1"/>
    <w:rPr>
      <w:i/>
      <w:iCs/>
      <w:color w:val="0F4761" w:themeColor="accent1" w:themeShade="BF"/>
    </w:rPr>
  </w:style>
  <w:style w:type="paragraph" w:styleId="Duidelijkcitaat">
    <w:name w:val="Intense Quote"/>
    <w:basedOn w:val="Standaard"/>
    <w:next w:val="Standaard"/>
    <w:link w:val="DuidelijkcitaatChar"/>
    <w:uiPriority w:val="30"/>
    <w:qFormat/>
    <w:rsid w:val="007F1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17C1"/>
    <w:rPr>
      <w:i/>
      <w:iCs/>
      <w:color w:val="0F4761" w:themeColor="accent1" w:themeShade="BF"/>
      <w:lang w:val="nl-BE"/>
    </w:rPr>
  </w:style>
  <w:style w:type="character" w:styleId="Intensieveverwijzing">
    <w:name w:val="Intense Reference"/>
    <w:basedOn w:val="Standaardalinea-lettertype"/>
    <w:uiPriority w:val="32"/>
    <w:qFormat/>
    <w:rsid w:val="007F17C1"/>
    <w:rPr>
      <w:b/>
      <w:bCs/>
      <w:smallCaps/>
      <w:color w:val="0F4761" w:themeColor="accent1" w:themeShade="BF"/>
      <w:spacing w:val="5"/>
    </w:rPr>
  </w:style>
  <w:style w:type="character" w:styleId="Titelvanboek">
    <w:name w:val="Book Title"/>
    <w:basedOn w:val="Standaardalinea-lettertype"/>
    <w:uiPriority w:val="33"/>
    <w:qFormat/>
    <w:rsid w:val="007F17C1"/>
    <w:rPr>
      <w:b/>
      <w:bCs/>
      <w:i/>
      <w:iCs/>
      <w:spacing w:val="5"/>
    </w:rPr>
  </w:style>
  <w:style w:type="character" w:styleId="Hyperlink">
    <w:name w:val="Hyperlink"/>
    <w:basedOn w:val="Standaardalinea-lettertype"/>
    <w:uiPriority w:val="99"/>
    <w:unhideWhenUsed/>
    <w:rsid w:val="007F17C1"/>
    <w:rPr>
      <w:color w:val="467886" w:themeColor="hyperlink"/>
      <w:u w:val="single"/>
    </w:rPr>
  </w:style>
  <w:style w:type="character" w:styleId="Onopgelostemelding">
    <w:name w:val="Unresolved Mention"/>
    <w:basedOn w:val="Standaardalinea-lettertype"/>
    <w:uiPriority w:val="99"/>
    <w:semiHidden/>
    <w:unhideWhenUsed/>
    <w:rsid w:val="007F17C1"/>
    <w:rPr>
      <w:color w:val="605E5C"/>
      <w:shd w:val="clear" w:color="auto" w:fill="E1DFDD"/>
    </w:rPr>
  </w:style>
  <w:style w:type="character" w:styleId="GevolgdeHyperlink">
    <w:name w:val="FollowedHyperlink"/>
    <w:basedOn w:val="Standaardalinea-lettertype"/>
    <w:uiPriority w:val="99"/>
    <w:semiHidden/>
    <w:unhideWhenUsed/>
    <w:rsid w:val="00D937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en/tos" TargetMode="External"/><Relationship Id="rId5" Type="http://schemas.openxmlformats.org/officeDocument/2006/relationships/hyperlink" Target="https://tosdr.org/en/service/195" TargetMode="External"/><Relationship Id="rId4" Type="http://schemas.openxmlformats.org/officeDocument/2006/relationships/hyperlink" Target="https://tosdr.org/en/service/19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344</Words>
  <Characters>1902</Characters>
  <Application>Microsoft Office Word</Application>
  <DocSecurity>0</DocSecurity>
  <Lines>42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de Oliveira Andrezo Guillaume</cp:lastModifiedBy>
  <cp:revision>1</cp:revision>
  <dcterms:created xsi:type="dcterms:W3CDTF">2024-04-19T09:34:00Z</dcterms:created>
  <dcterms:modified xsi:type="dcterms:W3CDTF">2024-04-19T10:46:00Z</dcterms:modified>
</cp:coreProperties>
</file>