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Title"/>
      </w:pPr>
      <w:r>
        <w:t xml:space="preserve">Cahier des charges</w:t>
      </w:r>
    </w:p>
    <w:p>
      <w:pPr>
        <w:pStyle w:val="Subtitle"/>
      </w:pPr>
      <w:r>
        <w:t xml:space="preserve">Alur Paris — Site e-commerce de parfumerie de niche</w:t>
      </w:r>
    </w:p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Alur Paris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e-commerce mono-marque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Cadre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Projet de formation — développement web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Durée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jours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Cahier des charges fonctionnel et technique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spacing w:after="120" w:line="300"/>
      </w:pPr>
      <w:r>
        <w:t xml:space="preserve">Alur Paris est un site e-commerce de parfumerie de niche positionné sur le segment premium. Le projet est réalisé dans le cadre d'une formation en développement web, sur une durée de 5 jours, en autonomie complète.</w:t>
      </w:r>
    </w:p>
    <w:p>
      <w:pPr>
        <w:spacing w:after="120" w:line="300"/>
      </w:pPr>
      <w:r>
        <w:t xml:space="preserve">Concept : maison de parfumerie de niche proposant une sélection curatée de 20 références. Positionnement luxe et minimaliste, à l'opposé des codes visuels saturés de la grande distribution parfumée.</w:t>
      </w:r>
    </w:p>
    <w:p>
      <w:pPr>
        <w:spacing w:after="120" w:line="300"/>
      </w:pPr>
      <w:r>
        <w:t xml:space="preserve">Cible : amateurs de parfumerie, 25-55 ans, urbains, sensibles au design et à la qualité des matières premières.</w:t>
      </w:r>
    </w:p>
    <w:p>
      <w:pPr>
        <w:pStyle w:val="Heading1"/>
      </w:pPr>
      <w:r>
        <w:t xml:space="preserve">2. Objectifs</w:t>
      </w:r>
    </w:p>
    <w:p>
      <w:pPr>
        <w:pStyle w:val="Heading2"/>
      </w:pPr>
      <w:r>
        <w:t xml:space="preserve">2.1 Objectif principal</w:t>
      </w:r>
    </w:p>
    <w:p>
      <w:pPr>
        <w:spacing w:after="120" w:line="300"/>
      </w:pPr>
      <w:r>
        <w:t xml:space="preserve">Livrer un site e-commerce fonctionnel avec un parcours d'achat complet (catalogue, panier, paiement, confirmation), un espace client et un back-office d'administration.</w:t>
      </w:r>
    </w:p>
    <w:p>
      <w:pPr>
        <w:pStyle w:val="Heading2"/>
      </w:pPr>
      <w:r>
        <w:t xml:space="preserve">2.2 Objectifs pédagogiques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Mettre en œuvre une architecture MVC en PHP orienté objet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Concevoir et exploiter une base de données relationnelle MySQL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Intégrer une solution de paiement tierce (Stripe en mode test)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Appliquer les bonnes pratiques de sécurité web (OWASP Top 10)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Gérer un projet en autonomie de A à Z avec versioning Git</w:t>
      </w:r>
    </w:p>
    <w:p>
      <w:pPr>
        <w:pStyle w:val="Heading1"/>
      </w:pPr>
      <w:r>
        <w:t xml:space="preserve">3. Périmètre fonctionnel</w:t>
      </w:r>
    </w:p>
    <w:p>
      <w:pPr>
        <w:pStyle w:val="Heading2"/>
      </w:pPr>
      <w:r>
        <w:t xml:space="preserve">3.1 MVP — Fonctionnalités indispensables</w:t>
      </w:r>
    </w:p>
    <w:p>
      <w:pPr>
        <w:pStyle w:val="Heading3"/>
      </w:pPr>
      <w:r>
        <w:t xml:space="preserve">Front-office public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Page d'accueil (hero, sélection de parfums mis en avant, univers de la marque)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Catalogue produits avec filtres (famille olfactive, genre)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Fiche produit détaillée (visuels, description, notes olfactives, contenance, prix)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Page panier (ajout, modification quantité, suppression)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Tunnel de commande en 3 étapes (panier, identité/livraison, paiement)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Paiement par carte via Stripe (mode test)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Page de confirmation de commande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Email de confirmation automatique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Pages légales (mentions, CGV, politique de confidentialité)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Bannière cookies conforme RGPD (opt-in)</w:t>
      </w:r>
    </w:p>
    <w:p>
      <w:pPr>
        <w:pStyle w:val="Heading3"/>
      </w:pPr>
      <w:r>
        <w:t xml:space="preserve">Espace client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Inscription et connexion par email et mot de passe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Tableau de bord (infos personnelles, historique des commandes)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Mode invité possible pour la commande, avec encouragement à créer un compte après achat</w:t>
      </w:r>
    </w:p>
    <w:p>
      <w:pPr>
        <w:pStyle w:val="Heading3"/>
      </w:pPr>
      <w:r>
        <w:t xml:space="preserve">Back-office admin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Connexion sécurisée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Dashboard avec statistiques (CA, nombre de commandes, nombre de clients)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CRUD produits (créer, lire, modifier, supprimer)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Liste des commandes avec changement de statut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Liste des utilisateurs</w:t>
      </w:r>
    </w:p>
    <w:p>
      <w:pPr>
        <w:pStyle w:val="Heading3"/>
      </w:pPr>
      <w:r>
        <w:t xml:space="preserve">Gestion du stock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Décrémentation automatique du stock à la validation de commande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Affichage de disponibilité sur la fiche produit (en stock / stock limité / rupture)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Blocage de l'ajout au panier si le stock est à zéro</w:t>
      </w:r>
    </w:p>
    <w:p>
      <w:pPr>
        <w:pStyle w:val="Heading2"/>
      </w:pPr>
      <w:r>
        <w:t xml:space="preserve">3.2 Bonus — Si temps disponible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Système de favoris / wishlist (priorité 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Authentification Google OAuth 2.0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Paiement PayPal en complément de Stripe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Recherche full-text dans le catalogue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Avis clients sur les fiches produit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Codes promo</w:t>
      </w:r>
    </w:p>
    <w:p>
      <w:pPr>
        <w:pStyle w:val="Heading2"/>
      </w:pPr>
      <w:r>
        <w:t xml:space="preserve">3.3 Hors périmètre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Marketplace multi-vendeurs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Application mobile native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Programme de fidélité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Multi-langue et multi-devise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Newsletter et marketing automation</w:t>
      </w:r>
    </w:p>
    <w:p>
      <w:pPr>
        <w:pStyle w:val="Heading1"/>
      </w:pPr>
      <w:r>
        <w:t xml:space="preserve">4. Choix techniques</w:t>
      </w:r>
    </w:p>
    <w:p>
      <w:pPr>
        <w:spacing w:after="120" w:line="300"/>
      </w:pPr>
      <w:r>
        <w:t xml:space="preserve">Le tableau ci-dessous présente la stack retenue et la justification de chaque choix.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 retenue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Langage back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PHP 8.2+ orienté objet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Demandé par la formation, écosystème mature pour l'e-commerce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MVC maison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Apprentissage des concepts sans dépendance à un framework lourd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MySQL 8 via PDO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Standard, supporté partout, requêtes préparées pour la sécurité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HTML5 + Tailwind CSS + JS vanilla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Rapidité de mise en page minimaliste, contrôle total sur les interactions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Paiement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(mode test)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PCI-DSS certifié, 3D Secure 2.0 conforme DSP2, SDK PHP officiel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Sessions PHP + password_hash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 sécurisé natif PHP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Composer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SDK, PHPMailer, Dotenv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Variables d'environnement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vlucas/phpdotenv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Séparation config/code, secrets hors du dépôt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PHPMailer + SMTP (Mailtrap en dev)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Mailtrap pour tester sans spammer en développement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Environnement local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Laragon / MAMP / XAMPP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Stack LAMP/WAMP standard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Commits réguliers, traçabilité de la progression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Gestion projet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Trello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Kanban simple et visuel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Maquettes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Figma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3-4 écrans clés avant développement</w:t>
            </w:r>
          </w:p>
        </w:tc>
      </w:tr>
    </w:tbl>
    <w:p>
      <w:pPr>
        <w:pStyle w:val="Heading1"/>
      </w:pPr>
      <w:r>
        <w:t xml:space="preserve">5. Conformité légale et sécurité</w:t>
      </w:r>
    </w:p>
    <w:p>
      <w:pPr>
        <w:pStyle w:val="Heading2"/>
      </w:pPr>
      <w:r>
        <w:t xml:space="preserve">5.1 RGPD</w:t>
      </w:r>
    </w:p>
    <w:p>
      <w:pPr>
        <w:spacing w:after="120" w:line="300"/>
      </w:pPr>
      <w:r>
        <w:t xml:space="preserve">Alur Paris collecte des données personnelles (email, adresse de livraison, historique de commandes) et est soumis au Règlement Général sur la Protection des Données. Les mesures suivantes sont prévues 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Bannière de consentement cookies conforme, refus aussi accessible que l'acceptation (opt-in obligatoire)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Politique de confidentialité précisant les données collectées, leur durée de conservation et les droits des utilisateurs (accès, rectification, suppression)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Principe de minimisation : seules les données strictement nécessaires au traitement des commandes sont collectées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Hébergement européen prévu (OVH, Scaleway)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Registre des traitements tenu, pas de DPO obligatoire à cette échelle</w:t>
      </w:r>
    </w:p>
    <w:p>
      <w:pPr>
        <w:pStyle w:val="Heading2"/>
      </w:pPr>
      <w:r>
        <w:t xml:space="preserve">5.2 Sécurité des paiements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Aucun stockage de données bancaires côté Alur Paris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Délégation complète à Stripe, certifié PCI-DSS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HTTPS déployé sur l'ensemble du domaine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Authentification forte 3D Secure 2.0 activée (conforme DSP2)</w:t>
      </w:r>
    </w:p>
    <w:p>
      <w:pPr>
        <w:pStyle w:val="Heading2"/>
      </w:pPr>
      <w:r>
        <w:t xml:space="preserve">5.3 Authentification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Mode invité disponible pour ne pas exclure les utilisateurs réticents à créer un compte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Création de compte encouragée après la première commande pour le suivi et la fidélisation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Mots de passe hashés avec bcrypt via password_hash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Google OAuth 2.0 prévu en bonus si le temps le permet</w:t>
      </w:r>
    </w:p>
    <w:p>
      <w:pPr>
        <w:pStyle w:val="Heading2"/>
      </w:pPr>
      <w:r>
        <w:t xml:space="preserve">5.4 Obligations e-commerce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Mentions légales complètes (identité de l'éditeur, hébergeur)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Conditions générales de vente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Droit de rétractation de 14 jours conformément à la loi Hamon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Affichage obligatoire des prix TTC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Récapitulatif de commande avant validation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Email de confirmation envoyé systématiquement à chaque commande</w:t>
      </w:r>
    </w:p>
    <w:p>
      <w:pPr>
        <w:pStyle w:val="Heading2"/>
      </w:pPr>
      <w:r>
        <w:t xml:space="preserve">5.5 Sécurité applicative (OWASP)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Requêtes préparées PDO (protection contre les injections SQL)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Échappement systématique des sorties avec htmlspecialchars (protection XSS)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Tokens CSRF sur tous les formulaires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Sessions sécurisées avec régénération de l'ID à la connexion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Validation et nettoyage de toutes les entrées utilisateur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Limitation basique des tentatives de connexion</w:t>
      </w:r>
    </w:p>
    <w:p>
      <w:pPr>
        <w:pStyle w:val="Heading1"/>
      </w:pPr>
      <w:r>
        <w:t xml:space="preserve">6. Contraintes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Temps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jours dont lundi entamé à mi-journée, soutenance vendredi après-midi (environ 3,5 jours pleins de développement)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Ressource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Développeur seul, niveau débutant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0 € (outils gratuits, comptes Stripe et Mailtrap en mode test)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Livrables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 source sur GitHub, démo live, journal de bord, dossier de projet de 8 pages maximum</w:t>
            </w:r>
          </w:p>
        </w:tc>
      </w:tr>
    </w:tbl>
    <w:p>
      <w:pPr>
        <w:pStyle w:val="Heading1"/>
      </w:pPr>
      <w:r>
        <w:t xml:space="preserve">7. Critères de réussite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Le parcours d'achat complet fonctionne de bout en bout en mode test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Aucune faille de sécurité évidente (injection SQL, XSS, CSRF)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Le site est responsive (mobile + desktop)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Le design respecte la promesse "luxe minimaliste"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Le code est lisible, structuré, commenté aux endroits stratégiques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L'historique Git montre une progression cohérente avec des messages clairs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La documentation (journal de bord et dossier de projet) est tenue à jour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sur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ALUR PARIS  — 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2026-05-18T13:54:47.954Z</dcterms:created>
  <dcterms:modified xsi:type="dcterms:W3CDTF">2026-05-18T13:54:47.954Z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