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AAA84" w14:textId="77777777" w:rsidR="000D1EE4" w:rsidRDefault="000D1EE4"/>
    <w:p w14:paraId="56EC5B19" w14:textId="77777777" w:rsidR="000D1EE4" w:rsidRDefault="000D1EE4"/>
    <w:p w14:paraId="446FC36B" w14:textId="77777777" w:rsidR="000D1EE4" w:rsidRDefault="000D1EE4"/>
    <w:p w14:paraId="0EA8CAF2" w14:textId="77777777" w:rsidR="000D1EE4" w:rsidRDefault="00000000">
      <w:pPr>
        <w:pStyle w:val="Titre"/>
      </w:pPr>
      <w:r>
        <w:t>Modèle Conceptuel de Données</w:t>
      </w:r>
    </w:p>
    <w:p w14:paraId="7C7E6F0A" w14:textId="77777777" w:rsidR="000D1EE4" w:rsidRDefault="00000000">
      <w:pPr>
        <w:pStyle w:val="Sous-titre"/>
      </w:pPr>
      <w:r>
        <w:t>Alur Paris — MCD selon la méthode Merise</w:t>
      </w:r>
    </w:p>
    <w:p w14:paraId="1976DDA1" w14:textId="77777777" w:rsidR="000D1EE4" w:rsidRDefault="000D1EE4"/>
    <w:p w14:paraId="00211ADF" w14:textId="77777777" w:rsidR="000D1EE4" w:rsidRDefault="000D1EE4"/>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0D1EE4" w14:paraId="4CB00D1D"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11108507" w14:textId="77777777" w:rsidR="000D1EE4" w:rsidRDefault="00000000">
            <w:pPr>
              <w:spacing w:line="260" w:lineRule="auto"/>
            </w:pPr>
            <w:r>
              <w:rPr>
                <w:b/>
                <w:bCs/>
                <w:color w:val="FFFFFF"/>
                <w:sz w:val="20"/>
                <w:szCs w:val="20"/>
              </w:rPr>
              <w:t>Projet</w:t>
            </w:r>
          </w:p>
        </w:tc>
        <w:tc>
          <w:tcPr>
            <w:tcW w:w="620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41CC10DF" w14:textId="77777777" w:rsidR="000D1EE4" w:rsidRDefault="00000000">
            <w:pPr>
              <w:spacing w:line="260" w:lineRule="auto"/>
            </w:pPr>
            <w:r>
              <w:rPr>
                <w:b/>
                <w:bCs/>
                <w:color w:val="FFFFFF"/>
                <w:sz w:val="20"/>
                <w:szCs w:val="20"/>
              </w:rPr>
              <w:t>Alur Paris</w:t>
            </w:r>
          </w:p>
        </w:tc>
      </w:tr>
      <w:tr w:rsidR="000D1EE4" w14:paraId="74A0356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F3F63E" w14:textId="77777777" w:rsidR="000D1EE4" w:rsidRDefault="00000000">
            <w:pPr>
              <w:spacing w:line="260" w:lineRule="auto"/>
            </w:pPr>
            <w:r>
              <w:rPr>
                <w:color w:val="1A1A1A"/>
                <w:sz w:val="20"/>
                <w:szCs w:val="20"/>
              </w:rPr>
              <w:t>Document</w:t>
            </w:r>
          </w:p>
        </w:tc>
        <w:tc>
          <w:tcPr>
            <w:tcW w:w="6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3A60CB" w14:textId="77777777" w:rsidR="000D1EE4" w:rsidRDefault="00000000">
            <w:pPr>
              <w:spacing w:line="260" w:lineRule="auto"/>
            </w:pPr>
            <w:r>
              <w:rPr>
                <w:color w:val="1A1A1A"/>
                <w:sz w:val="20"/>
                <w:szCs w:val="20"/>
              </w:rPr>
              <w:t>MCD (Modèle Conceptuel de Données)</w:t>
            </w:r>
          </w:p>
        </w:tc>
      </w:tr>
      <w:tr w:rsidR="000D1EE4" w14:paraId="7536222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12D41E0" w14:textId="77777777" w:rsidR="000D1EE4" w:rsidRDefault="00000000">
            <w:pPr>
              <w:spacing w:line="260" w:lineRule="auto"/>
            </w:pPr>
            <w:r>
              <w:rPr>
                <w:color w:val="1A1A1A"/>
                <w:sz w:val="20"/>
                <w:szCs w:val="20"/>
              </w:rPr>
              <w:t>Méthode</w:t>
            </w:r>
          </w:p>
        </w:tc>
        <w:tc>
          <w:tcPr>
            <w:tcW w:w="6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4514A8" w14:textId="77777777" w:rsidR="000D1EE4" w:rsidRDefault="00000000">
            <w:pPr>
              <w:spacing w:line="260" w:lineRule="auto"/>
            </w:pPr>
            <w:r>
              <w:rPr>
                <w:color w:val="1A1A1A"/>
                <w:sz w:val="20"/>
                <w:szCs w:val="20"/>
              </w:rPr>
              <w:t>Merise</w:t>
            </w:r>
          </w:p>
        </w:tc>
      </w:tr>
      <w:tr w:rsidR="000D1EE4" w14:paraId="37D492E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CA44E9" w14:textId="77777777" w:rsidR="000D1EE4" w:rsidRDefault="00000000">
            <w:pPr>
              <w:spacing w:line="260" w:lineRule="auto"/>
            </w:pPr>
            <w:r>
              <w:rPr>
                <w:color w:val="1A1A1A"/>
                <w:sz w:val="20"/>
                <w:szCs w:val="20"/>
              </w:rPr>
              <w:t>Entités</w:t>
            </w:r>
          </w:p>
        </w:tc>
        <w:tc>
          <w:tcPr>
            <w:tcW w:w="6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C26CCB" w14:textId="77777777" w:rsidR="000D1EE4" w:rsidRDefault="00000000">
            <w:pPr>
              <w:spacing w:line="260" w:lineRule="auto"/>
            </w:pPr>
            <w:r>
              <w:rPr>
                <w:color w:val="1A1A1A"/>
                <w:sz w:val="20"/>
                <w:szCs w:val="20"/>
              </w:rPr>
              <w:t>10</w:t>
            </w:r>
          </w:p>
        </w:tc>
      </w:tr>
      <w:tr w:rsidR="000D1EE4" w14:paraId="430F525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1142B49" w14:textId="77777777" w:rsidR="000D1EE4" w:rsidRDefault="00000000">
            <w:pPr>
              <w:spacing w:line="260" w:lineRule="auto"/>
            </w:pPr>
            <w:r>
              <w:rPr>
                <w:color w:val="1A1A1A"/>
                <w:sz w:val="20"/>
                <w:szCs w:val="20"/>
              </w:rPr>
              <w:t>Règles de gestion</w:t>
            </w:r>
          </w:p>
        </w:tc>
        <w:tc>
          <w:tcPr>
            <w:tcW w:w="6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DCD9664" w14:textId="77777777" w:rsidR="000D1EE4" w:rsidRDefault="00000000">
            <w:pPr>
              <w:spacing w:line="260" w:lineRule="auto"/>
            </w:pPr>
            <w:r>
              <w:rPr>
                <w:color w:val="1A1A1A"/>
                <w:sz w:val="20"/>
                <w:szCs w:val="20"/>
              </w:rPr>
              <w:t>12</w:t>
            </w:r>
          </w:p>
        </w:tc>
      </w:tr>
      <w:tr w:rsidR="000D1EE4" w14:paraId="3384F39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D7CA66" w14:textId="77777777" w:rsidR="000D1EE4" w:rsidRDefault="00000000">
            <w:pPr>
              <w:spacing w:line="260" w:lineRule="auto"/>
            </w:pPr>
            <w:r>
              <w:rPr>
                <w:color w:val="1A1A1A"/>
                <w:sz w:val="20"/>
                <w:szCs w:val="20"/>
              </w:rPr>
              <w:t>Version</w:t>
            </w:r>
          </w:p>
        </w:tc>
        <w:tc>
          <w:tcPr>
            <w:tcW w:w="6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7C7443" w14:textId="77777777" w:rsidR="000D1EE4" w:rsidRDefault="00000000">
            <w:pPr>
              <w:spacing w:line="260" w:lineRule="auto"/>
            </w:pPr>
            <w:r>
              <w:rPr>
                <w:color w:val="1A1A1A"/>
                <w:sz w:val="20"/>
                <w:szCs w:val="20"/>
              </w:rPr>
              <w:t>1.0</w:t>
            </w:r>
          </w:p>
        </w:tc>
      </w:tr>
    </w:tbl>
    <w:p w14:paraId="0E8121F3" w14:textId="77777777" w:rsidR="000D1EE4" w:rsidRDefault="00000000">
      <w:r>
        <w:br w:type="page"/>
      </w:r>
    </w:p>
    <w:p w14:paraId="0B002F10" w14:textId="77777777" w:rsidR="000D1EE4" w:rsidRDefault="00000000">
      <w:pPr>
        <w:pStyle w:val="Titre1"/>
      </w:pPr>
      <w:r>
        <w:lastRenderedPageBreak/>
        <w:t>1. Introduction</w:t>
      </w:r>
    </w:p>
    <w:p w14:paraId="211A2CBD" w14:textId="77777777" w:rsidR="000D1EE4" w:rsidRDefault="00000000">
      <w:pPr>
        <w:spacing w:after="120" w:line="300" w:lineRule="auto"/>
      </w:pPr>
      <w:r>
        <w:t>Le Modèle Conceptuel de Données (MCD) est la première étape de la conception d'une base de données selon la méthode Merise. Il représente, indépendamment de toute technologie, les informations à mémoriser et leurs relations.</w:t>
      </w:r>
    </w:p>
    <w:p w14:paraId="043323C8" w14:textId="77777777" w:rsidR="000D1EE4" w:rsidRDefault="00000000">
      <w:pPr>
        <w:spacing w:after="120" w:line="300" w:lineRule="auto"/>
      </w:pPr>
      <w:r>
        <w:t>Ce document présente les entités identifiées pour Alur Paris, les règles de gestion qui régissent leurs interactions, le schéma conceptuel complet et les choix de modélisation justifiés.</w:t>
      </w:r>
    </w:p>
    <w:p w14:paraId="38F07052" w14:textId="77777777" w:rsidR="000D1EE4" w:rsidRDefault="00000000">
      <w:pPr>
        <w:pStyle w:val="Titre1"/>
      </w:pPr>
      <w:r>
        <w:t>2. Identification des entités</w:t>
      </w:r>
    </w:p>
    <w:p w14:paraId="7B11CA42" w14:textId="77777777" w:rsidR="000D1EE4" w:rsidRDefault="00000000">
      <w:pPr>
        <w:spacing w:after="120" w:line="300" w:lineRule="auto"/>
      </w:pPr>
      <w:r>
        <w:t>Avant de tracer le moindre lien, on liste les "choses" que le système doit mémoriser. Dix entités ont été identifiées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0D1EE4" w14:paraId="084EDC59"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74894953" w14:textId="77777777" w:rsidR="000D1EE4" w:rsidRDefault="00000000">
            <w:pPr>
              <w:spacing w:line="260" w:lineRule="auto"/>
            </w:pPr>
            <w:r>
              <w:rPr>
                <w:b/>
                <w:bCs/>
                <w:color w:val="FFFFFF"/>
                <w:sz w:val="20"/>
                <w:szCs w:val="20"/>
              </w:rPr>
              <w:t>Entité</w:t>
            </w:r>
          </w:p>
        </w:tc>
        <w:tc>
          <w:tcPr>
            <w:tcW w:w="620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51CEDF06" w14:textId="77777777" w:rsidR="000D1EE4" w:rsidRDefault="00000000">
            <w:pPr>
              <w:spacing w:line="260" w:lineRule="auto"/>
            </w:pPr>
            <w:r>
              <w:rPr>
                <w:b/>
                <w:bCs/>
                <w:color w:val="FFFFFF"/>
                <w:sz w:val="20"/>
                <w:szCs w:val="20"/>
              </w:rPr>
              <w:t>Raison d'être</w:t>
            </w:r>
          </w:p>
        </w:tc>
      </w:tr>
      <w:tr w:rsidR="000D1EE4" w14:paraId="5BF3D73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67FCC6" w14:textId="77777777" w:rsidR="000D1EE4" w:rsidRDefault="00000000">
            <w:pPr>
              <w:spacing w:line="260" w:lineRule="auto"/>
            </w:pPr>
            <w:r>
              <w:rPr>
                <w:color w:val="1A1A1A"/>
                <w:sz w:val="20"/>
                <w:szCs w:val="20"/>
              </w:rPr>
              <w:t>UTILISATEUR</w:t>
            </w:r>
          </w:p>
        </w:tc>
        <w:tc>
          <w:tcPr>
            <w:tcW w:w="6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592BD8" w14:textId="77777777" w:rsidR="000D1EE4" w:rsidRDefault="00000000">
            <w:pPr>
              <w:spacing w:line="260" w:lineRule="auto"/>
            </w:pPr>
            <w:r>
              <w:rPr>
                <w:color w:val="1A1A1A"/>
                <w:sz w:val="20"/>
                <w:szCs w:val="20"/>
              </w:rPr>
              <w:t>Comptes clients et administrateurs (un seul user, un rôle qui les distingue)</w:t>
            </w:r>
          </w:p>
        </w:tc>
      </w:tr>
      <w:tr w:rsidR="000D1EE4" w14:paraId="48F6D7F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94E380" w14:textId="77777777" w:rsidR="000D1EE4" w:rsidRDefault="00000000">
            <w:pPr>
              <w:spacing w:line="260" w:lineRule="auto"/>
            </w:pPr>
            <w:r>
              <w:rPr>
                <w:color w:val="1A1A1A"/>
                <w:sz w:val="20"/>
                <w:szCs w:val="20"/>
              </w:rPr>
              <w:t>ADRESSE</w:t>
            </w:r>
          </w:p>
        </w:tc>
        <w:tc>
          <w:tcPr>
            <w:tcW w:w="6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EE88303" w14:textId="77777777" w:rsidR="000D1EE4" w:rsidRDefault="00000000">
            <w:pPr>
              <w:spacing w:line="260" w:lineRule="auto"/>
            </w:pPr>
            <w:r>
              <w:rPr>
                <w:color w:val="1A1A1A"/>
                <w:sz w:val="20"/>
                <w:szCs w:val="20"/>
              </w:rPr>
              <w:t>Adresses de livraison et facturation des clients (un client peut en avoir plusieurs)</w:t>
            </w:r>
          </w:p>
        </w:tc>
      </w:tr>
      <w:tr w:rsidR="000D1EE4" w14:paraId="1A897EC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C707D3" w14:textId="77777777" w:rsidR="000D1EE4" w:rsidRDefault="00000000">
            <w:pPr>
              <w:spacing w:line="260" w:lineRule="auto"/>
            </w:pPr>
            <w:r>
              <w:rPr>
                <w:color w:val="1A1A1A"/>
                <w:sz w:val="20"/>
                <w:szCs w:val="20"/>
              </w:rPr>
              <w:t>PRODUIT</w:t>
            </w:r>
          </w:p>
        </w:tc>
        <w:tc>
          <w:tcPr>
            <w:tcW w:w="6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840A3C" w14:textId="77777777" w:rsidR="000D1EE4" w:rsidRDefault="00000000">
            <w:pPr>
              <w:spacing w:line="260" w:lineRule="auto"/>
            </w:pPr>
            <w:r>
              <w:rPr>
                <w:color w:val="1A1A1A"/>
                <w:sz w:val="20"/>
                <w:szCs w:val="20"/>
              </w:rPr>
              <w:t>Les 20 parfums du catalogue</w:t>
            </w:r>
          </w:p>
        </w:tc>
      </w:tr>
      <w:tr w:rsidR="000D1EE4" w14:paraId="0ACE91C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D28AF7" w14:textId="77777777" w:rsidR="000D1EE4" w:rsidRDefault="00000000">
            <w:pPr>
              <w:spacing w:line="260" w:lineRule="auto"/>
            </w:pPr>
            <w:r>
              <w:rPr>
                <w:color w:val="1A1A1A"/>
                <w:sz w:val="20"/>
                <w:szCs w:val="20"/>
              </w:rPr>
              <w:t>CATEGORIE</w:t>
            </w:r>
          </w:p>
        </w:tc>
        <w:tc>
          <w:tcPr>
            <w:tcW w:w="6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29EF4F" w14:textId="77777777" w:rsidR="000D1EE4" w:rsidRDefault="00000000">
            <w:pPr>
              <w:spacing w:line="260" w:lineRule="auto"/>
            </w:pPr>
            <w:r>
              <w:rPr>
                <w:color w:val="1A1A1A"/>
                <w:sz w:val="20"/>
                <w:szCs w:val="20"/>
              </w:rPr>
              <w:t>Les familles olfactives (Boisés, Floraux, Orientaux, Hespéridés…)</w:t>
            </w:r>
          </w:p>
        </w:tc>
      </w:tr>
      <w:tr w:rsidR="000D1EE4" w14:paraId="385B23D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BB3E3C" w14:textId="77777777" w:rsidR="000D1EE4" w:rsidRDefault="00000000">
            <w:pPr>
              <w:spacing w:line="260" w:lineRule="auto"/>
            </w:pPr>
            <w:r>
              <w:rPr>
                <w:color w:val="1A1A1A"/>
                <w:sz w:val="20"/>
                <w:szCs w:val="20"/>
              </w:rPr>
              <w:t>IMAGE_PRODUIT</w:t>
            </w:r>
          </w:p>
        </w:tc>
        <w:tc>
          <w:tcPr>
            <w:tcW w:w="6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4F4D73" w14:textId="77777777" w:rsidR="000D1EE4" w:rsidRDefault="00000000">
            <w:pPr>
              <w:spacing w:line="260" w:lineRule="auto"/>
            </w:pPr>
            <w:r>
              <w:rPr>
                <w:color w:val="1A1A1A"/>
                <w:sz w:val="20"/>
                <w:szCs w:val="20"/>
              </w:rPr>
              <w:t>Plusieurs visuels par produit (principal + secondaires)</w:t>
            </w:r>
          </w:p>
        </w:tc>
      </w:tr>
      <w:tr w:rsidR="000D1EE4" w14:paraId="098371D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B7A10A0" w14:textId="77777777" w:rsidR="000D1EE4" w:rsidRDefault="00000000">
            <w:pPr>
              <w:spacing w:line="260" w:lineRule="auto"/>
            </w:pPr>
            <w:r>
              <w:rPr>
                <w:color w:val="1A1A1A"/>
                <w:sz w:val="20"/>
                <w:szCs w:val="20"/>
              </w:rPr>
              <w:t>COMMANDE</w:t>
            </w:r>
          </w:p>
        </w:tc>
        <w:tc>
          <w:tcPr>
            <w:tcW w:w="6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DC7BBB" w14:textId="77777777" w:rsidR="000D1EE4" w:rsidRDefault="00000000">
            <w:pPr>
              <w:spacing w:line="260" w:lineRule="auto"/>
            </w:pPr>
            <w:r>
              <w:rPr>
                <w:color w:val="1A1A1A"/>
                <w:sz w:val="20"/>
                <w:szCs w:val="20"/>
              </w:rPr>
              <w:t>Une transaction complète passée par un client</w:t>
            </w:r>
          </w:p>
        </w:tc>
      </w:tr>
      <w:tr w:rsidR="000D1EE4" w14:paraId="496AC73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B38586" w14:textId="77777777" w:rsidR="000D1EE4" w:rsidRDefault="00000000">
            <w:pPr>
              <w:spacing w:line="260" w:lineRule="auto"/>
            </w:pPr>
            <w:r>
              <w:rPr>
                <w:color w:val="1A1A1A"/>
                <w:sz w:val="20"/>
                <w:szCs w:val="20"/>
              </w:rPr>
              <w:t>LIGNE_COMMANDE</w:t>
            </w:r>
          </w:p>
        </w:tc>
        <w:tc>
          <w:tcPr>
            <w:tcW w:w="6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162A8B" w14:textId="77777777" w:rsidR="000D1EE4" w:rsidRDefault="00000000">
            <w:pPr>
              <w:spacing w:line="260" w:lineRule="auto"/>
            </w:pPr>
            <w:r>
              <w:rPr>
                <w:color w:val="1A1A1A"/>
                <w:sz w:val="20"/>
                <w:szCs w:val="20"/>
              </w:rPr>
              <w:t>Le détail d'une commande (1 ligne = 1 produit × quantité)</w:t>
            </w:r>
          </w:p>
        </w:tc>
      </w:tr>
      <w:tr w:rsidR="000D1EE4" w14:paraId="5D411DF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068CBEB" w14:textId="77777777" w:rsidR="000D1EE4" w:rsidRDefault="00000000">
            <w:pPr>
              <w:spacing w:line="260" w:lineRule="auto"/>
            </w:pPr>
            <w:r>
              <w:rPr>
                <w:color w:val="1A1A1A"/>
                <w:sz w:val="20"/>
                <w:szCs w:val="20"/>
              </w:rPr>
              <w:t>PAIEMENT</w:t>
            </w:r>
          </w:p>
        </w:tc>
        <w:tc>
          <w:tcPr>
            <w:tcW w:w="6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F63A86C" w14:textId="77777777" w:rsidR="000D1EE4" w:rsidRDefault="00000000">
            <w:pPr>
              <w:spacing w:line="260" w:lineRule="auto"/>
            </w:pPr>
            <w:r>
              <w:rPr>
                <w:color w:val="1A1A1A"/>
                <w:sz w:val="20"/>
                <w:szCs w:val="20"/>
              </w:rPr>
              <w:t>Infos non-bancaires du paiement (référence Stripe, statut, montant) — fusionné avec COMMANDE en MLD</w:t>
            </w:r>
          </w:p>
        </w:tc>
      </w:tr>
      <w:tr w:rsidR="000D1EE4" w14:paraId="19FEB5B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274168" w14:textId="77777777" w:rsidR="000D1EE4" w:rsidRDefault="00000000">
            <w:pPr>
              <w:spacing w:line="260" w:lineRule="auto"/>
            </w:pPr>
            <w:r>
              <w:rPr>
                <w:color w:val="1A1A1A"/>
                <w:sz w:val="20"/>
                <w:szCs w:val="20"/>
              </w:rPr>
              <w:t>STATUT_COMMANDE</w:t>
            </w:r>
          </w:p>
        </w:tc>
        <w:tc>
          <w:tcPr>
            <w:tcW w:w="6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0500DB" w14:textId="77777777" w:rsidR="000D1EE4" w:rsidRDefault="00000000">
            <w:pPr>
              <w:spacing w:line="260" w:lineRule="auto"/>
            </w:pPr>
            <w:r>
              <w:rPr>
                <w:color w:val="1A1A1A"/>
                <w:sz w:val="20"/>
                <w:szCs w:val="20"/>
              </w:rPr>
              <w:t>Référentiel des statuts possibles (table de référence)</w:t>
            </w:r>
          </w:p>
        </w:tc>
      </w:tr>
      <w:tr w:rsidR="000D1EE4" w14:paraId="2243809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8EE7E1" w14:textId="77777777" w:rsidR="000D1EE4" w:rsidRDefault="00000000">
            <w:pPr>
              <w:spacing w:line="260" w:lineRule="auto"/>
            </w:pPr>
            <w:r>
              <w:rPr>
                <w:color w:val="1A1A1A"/>
                <w:sz w:val="20"/>
                <w:szCs w:val="20"/>
              </w:rPr>
              <w:t>CONTACT_MESSAGE</w:t>
            </w:r>
          </w:p>
        </w:tc>
        <w:tc>
          <w:tcPr>
            <w:tcW w:w="6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46282E0" w14:textId="77777777" w:rsidR="000D1EE4" w:rsidRDefault="00000000">
            <w:pPr>
              <w:spacing w:line="260" w:lineRule="auto"/>
            </w:pPr>
            <w:r>
              <w:rPr>
                <w:color w:val="1A1A1A"/>
                <w:sz w:val="20"/>
                <w:szCs w:val="20"/>
              </w:rPr>
              <w:t>Messages reçus via le formulaire de contact</w:t>
            </w:r>
          </w:p>
        </w:tc>
      </w:tr>
    </w:tbl>
    <w:p w14:paraId="12A85FE5" w14:textId="77777777" w:rsidR="000D1EE4" w:rsidRDefault="00000000">
      <w:pPr>
        <w:pStyle w:val="Titre1"/>
      </w:pPr>
      <w:r>
        <w:t>3. Règles de gestion</w:t>
      </w:r>
    </w:p>
    <w:p w14:paraId="60739B86" w14:textId="77777777" w:rsidR="000D1EE4" w:rsidRDefault="00000000">
      <w:pPr>
        <w:spacing w:after="120" w:line="300" w:lineRule="auto"/>
      </w:pPr>
      <w:r>
        <w:t>Avant de tracer les relations, on pose les règles métier. Ce sont elles qui justifient les cardinalités du schéma.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00"/>
      </w:tblGrid>
      <w:tr w:rsidR="000D1EE4" w14:paraId="3A5C7FAC"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4E223A85" w14:textId="77777777" w:rsidR="000D1EE4" w:rsidRDefault="00000000">
            <w:pPr>
              <w:spacing w:line="260" w:lineRule="auto"/>
            </w:pPr>
            <w:r>
              <w:rPr>
                <w:b/>
                <w:bCs/>
                <w:color w:val="FFFFFF"/>
                <w:sz w:val="20"/>
                <w:szCs w:val="20"/>
              </w:rPr>
              <w:t>Code</w:t>
            </w:r>
          </w:p>
        </w:tc>
        <w:tc>
          <w:tcPr>
            <w:tcW w:w="780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122BEE2A" w14:textId="77777777" w:rsidR="000D1EE4" w:rsidRDefault="00000000">
            <w:pPr>
              <w:spacing w:line="260" w:lineRule="auto"/>
            </w:pPr>
            <w:r>
              <w:rPr>
                <w:b/>
                <w:bCs/>
                <w:color w:val="FFFFFF"/>
                <w:sz w:val="20"/>
                <w:szCs w:val="20"/>
              </w:rPr>
              <w:t>Règle de gestion</w:t>
            </w:r>
          </w:p>
        </w:tc>
      </w:tr>
      <w:tr w:rsidR="000D1EE4" w14:paraId="1DA820E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9ACF17" w14:textId="77777777" w:rsidR="000D1EE4" w:rsidRDefault="00000000">
            <w:pPr>
              <w:spacing w:line="260" w:lineRule="auto"/>
            </w:pPr>
            <w:r>
              <w:rPr>
                <w:color w:val="1A1A1A"/>
                <w:sz w:val="20"/>
                <w:szCs w:val="20"/>
              </w:rPr>
              <w:t>RG01</w:t>
            </w:r>
          </w:p>
        </w:tc>
        <w:tc>
          <w:tcPr>
            <w:tcW w:w="7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076486" w14:textId="77777777" w:rsidR="000D1EE4" w:rsidRDefault="00000000">
            <w:pPr>
              <w:spacing w:line="260" w:lineRule="auto"/>
            </w:pPr>
            <w:r>
              <w:rPr>
                <w:color w:val="1A1A1A"/>
                <w:sz w:val="20"/>
                <w:szCs w:val="20"/>
              </w:rPr>
              <w:t>Un utilisateur peut avoir 0 ou plusieurs adresses. Une adresse appartient à un seul utilisateur.</w:t>
            </w:r>
          </w:p>
        </w:tc>
      </w:tr>
      <w:tr w:rsidR="000D1EE4" w14:paraId="2534C52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602140E" w14:textId="77777777" w:rsidR="000D1EE4" w:rsidRDefault="00000000">
            <w:pPr>
              <w:spacing w:line="260" w:lineRule="auto"/>
            </w:pPr>
            <w:r>
              <w:rPr>
                <w:color w:val="1A1A1A"/>
                <w:sz w:val="20"/>
                <w:szCs w:val="20"/>
              </w:rPr>
              <w:t>RG02</w:t>
            </w:r>
          </w:p>
        </w:tc>
        <w:tc>
          <w:tcPr>
            <w:tcW w:w="7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C83F65" w14:textId="77777777" w:rsidR="000D1EE4" w:rsidRDefault="00000000">
            <w:pPr>
              <w:spacing w:line="260" w:lineRule="auto"/>
            </w:pPr>
            <w:r>
              <w:rPr>
                <w:color w:val="1A1A1A"/>
                <w:sz w:val="20"/>
                <w:szCs w:val="20"/>
              </w:rPr>
              <w:t>Un utilisateur peut passer 0 ou plusieurs commandes. Une commande est passée par un seul utilisateur (sauf en mode invité, voir RG10).</w:t>
            </w:r>
          </w:p>
        </w:tc>
      </w:tr>
      <w:tr w:rsidR="000D1EE4" w14:paraId="730191F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7C6399" w14:textId="77777777" w:rsidR="000D1EE4" w:rsidRDefault="00000000">
            <w:pPr>
              <w:spacing w:line="260" w:lineRule="auto"/>
            </w:pPr>
            <w:r>
              <w:rPr>
                <w:color w:val="1A1A1A"/>
                <w:sz w:val="20"/>
                <w:szCs w:val="20"/>
              </w:rPr>
              <w:lastRenderedPageBreak/>
              <w:t>RG03</w:t>
            </w:r>
          </w:p>
        </w:tc>
        <w:tc>
          <w:tcPr>
            <w:tcW w:w="7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05DD24" w14:textId="77777777" w:rsidR="000D1EE4" w:rsidRDefault="00000000">
            <w:pPr>
              <w:spacing w:line="260" w:lineRule="auto"/>
            </w:pPr>
            <w:r>
              <w:rPr>
                <w:color w:val="1A1A1A"/>
                <w:sz w:val="20"/>
                <w:szCs w:val="20"/>
              </w:rPr>
              <w:t>Un produit appartient à une seule catégorie (famille olfactive principale). Une catégorie regroupe 0 ou plusieurs produits.</w:t>
            </w:r>
          </w:p>
        </w:tc>
      </w:tr>
      <w:tr w:rsidR="000D1EE4" w14:paraId="0C07765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E4942B7" w14:textId="77777777" w:rsidR="000D1EE4" w:rsidRDefault="00000000">
            <w:pPr>
              <w:spacing w:line="260" w:lineRule="auto"/>
            </w:pPr>
            <w:r>
              <w:rPr>
                <w:color w:val="1A1A1A"/>
                <w:sz w:val="20"/>
                <w:szCs w:val="20"/>
              </w:rPr>
              <w:t>RG04</w:t>
            </w:r>
          </w:p>
        </w:tc>
        <w:tc>
          <w:tcPr>
            <w:tcW w:w="7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9130BB" w14:textId="77777777" w:rsidR="000D1EE4" w:rsidRDefault="00000000">
            <w:pPr>
              <w:spacing w:line="260" w:lineRule="auto"/>
            </w:pPr>
            <w:r>
              <w:rPr>
                <w:color w:val="1A1A1A"/>
                <w:sz w:val="20"/>
                <w:szCs w:val="20"/>
              </w:rPr>
              <w:t>Un produit peut avoir 1 ou plusieurs images. Une image appartient à un seul produit.</w:t>
            </w:r>
          </w:p>
        </w:tc>
      </w:tr>
      <w:tr w:rsidR="000D1EE4" w14:paraId="4FE8A6A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548E27" w14:textId="77777777" w:rsidR="000D1EE4" w:rsidRDefault="00000000">
            <w:pPr>
              <w:spacing w:line="260" w:lineRule="auto"/>
            </w:pPr>
            <w:r>
              <w:rPr>
                <w:color w:val="1A1A1A"/>
                <w:sz w:val="20"/>
                <w:szCs w:val="20"/>
              </w:rPr>
              <w:t>RG05</w:t>
            </w:r>
          </w:p>
        </w:tc>
        <w:tc>
          <w:tcPr>
            <w:tcW w:w="7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DE22C4" w14:textId="77777777" w:rsidR="000D1EE4" w:rsidRDefault="00000000">
            <w:pPr>
              <w:spacing w:line="260" w:lineRule="auto"/>
            </w:pPr>
            <w:r>
              <w:rPr>
                <w:color w:val="1A1A1A"/>
                <w:sz w:val="20"/>
                <w:szCs w:val="20"/>
              </w:rPr>
              <w:t>Une commande contient 1 ou plusieurs lignes de commande. Une ligne appartient à une seule commande.</w:t>
            </w:r>
          </w:p>
        </w:tc>
      </w:tr>
      <w:tr w:rsidR="000D1EE4" w14:paraId="2EC3C7F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B4EFCC9" w14:textId="77777777" w:rsidR="000D1EE4" w:rsidRDefault="00000000">
            <w:pPr>
              <w:spacing w:line="260" w:lineRule="auto"/>
            </w:pPr>
            <w:r>
              <w:rPr>
                <w:color w:val="1A1A1A"/>
                <w:sz w:val="20"/>
                <w:szCs w:val="20"/>
              </w:rPr>
              <w:t>RG06</w:t>
            </w:r>
          </w:p>
        </w:tc>
        <w:tc>
          <w:tcPr>
            <w:tcW w:w="7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0447EDE" w14:textId="77777777" w:rsidR="000D1EE4" w:rsidRDefault="00000000">
            <w:pPr>
              <w:spacing w:line="260" w:lineRule="auto"/>
            </w:pPr>
            <w:r>
              <w:rPr>
                <w:color w:val="1A1A1A"/>
                <w:sz w:val="20"/>
                <w:szCs w:val="20"/>
              </w:rPr>
              <w:t>Une ligne de commande référence un seul produit. Un produit peut apparaître dans plusieurs lignes (dans des commandes différentes).</w:t>
            </w:r>
          </w:p>
        </w:tc>
      </w:tr>
      <w:tr w:rsidR="000D1EE4" w14:paraId="10F5FCC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DA325B" w14:textId="77777777" w:rsidR="000D1EE4" w:rsidRDefault="00000000">
            <w:pPr>
              <w:spacing w:line="260" w:lineRule="auto"/>
            </w:pPr>
            <w:r>
              <w:rPr>
                <w:color w:val="1A1A1A"/>
                <w:sz w:val="20"/>
                <w:szCs w:val="20"/>
              </w:rPr>
              <w:t>RG07</w:t>
            </w:r>
          </w:p>
        </w:tc>
        <w:tc>
          <w:tcPr>
            <w:tcW w:w="7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CAA3AC" w14:textId="77777777" w:rsidR="000D1EE4" w:rsidRDefault="00000000">
            <w:pPr>
              <w:spacing w:line="260" w:lineRule="auto"/>
            </w:pPr>
            <w:r>
              <w:rPr>
                <w:color w:val="1A1A1A"/>
                <w:sz w:val="20"/>
                <w:szCs w:val="20"/>
              </w:rPr>
              <w:t>Une commande a un seul statut à un instant T (parmi un référentiel). Un statut peut concerner plusieurs commandes.</w:t>
            </w:r>
          </w:p>
        </w:tc>
      </w:tr>
      <w:tr w:rsidR="000D1EE4" w14:paraId="77EF577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7EF9C3C" w14:textId="77777777" w:rsidR="000D1EE4" w:rsidRDefault="00000000">
            <w:pPr>
              <w:spacing w:line="260" w:lineRule="auto"/>
            </w:pPr>
            <w:r>
              <w:rPr>
                <w:color w:val="1A1A1A"/>
                <w:sz w:val="20"/>
                <w:szCs w:val="20"/>
              </w:rPr>
              <w:t>RG08</w:t>
            </w:r>
          </w:p>
        </w:tc>
        <w:tc>
          <w:tcPr>
            <w:tcW w:w="7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E49953E" w14:textId="77777777" w:rsidR="000D1EE4" w:rsidRDefault="00000000">
            <w:pPr>
              <w:spacing w:line="260" w:lineRule="auto"/>
            </w:pPr>
            <w:r>
              <w:rPr>
                <w:color w:val="1A1A1A"/>
                <w:sz w:val="20"/>
                <w:szCs w:val="20"/>
              </w:rPr>
              <w:t>Une commande a 0 ou 1 paiement associé. Un paiement concerne une seule commande (relation 1-1).</w:t>
            </w:r>
          </w:p>
        </w:tc>
      </w:tr>
      <w:tr w:rsidR="000D1EE4" w14:paraId="41D50F7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FC7329" w14:textId="77777777" w:rsidR="000D1EE4" w:rsidRDefault="00000000">
            <w:pPr>
              <w:spacing w:line="260" w:lineRule="auto"/>
            </w:pPr>
            <w:r>
              <w:rPr>
                <w:color w:val="1A1A1A"/>
                <w:sz w:val="20"/>
                <w:szCs w:val="20"/>
              </w:rPr>
              <w:t>RG09</w:t>
            </w:r>
          </w:p>
        </w:tc>
        <w:tc>
          <w:tcPr>
            <w:tcW w:w="7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DAC56E" w14:textId="77777777" w:rsidR="000D1EE4" w:rsidRDefault="00000000">
            <w:pPr>
              <w:spacing w:line="260" w:lineRule="auto"/>
            </w:pPr>
            <w:r>
              <w:rPr>
                <w:color w:val="1A1A1A"/>
                <w:sz w:val="20"/>
                <w:szCs w:val="20"/>
              </w:rPr>
              <w:t>Une commande a 1 adresse de livraison. Une adresse peut être utilisée dans plusieurs commandes (historique).</w:t>
            </w:r>
          </w:p>
        </w:tc>
      </w:tr>
      <w:tr w:rsidR="000D1EE4" w14:paraId="2607D77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5BFF213" w14:textId="77777777" w:rsidR="000D1EE4" w:rsidRDefault="00000000">
            <w:pPr>
              <w:spacing w:line="260" w:lineRule="auto"/>
            </w:pPr>
            <w:r>
              <w:rPr>
                <w:color w:val="1A1A1A"/>
                <w:sz w:val="20"/>
                <w:szCs w:val="20"/>
              </w:rPr>
              <w:t>RG10</w:t>
            </w:r>
          </w:p>
        </w:tc>
        <w:tc>
          <w:tcPr>
            <w:tcW w:w="7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FB67734" w14:textId="77777777" w:rsidR="000D1EE4" w:rsidRDefault="00000000">
            <w:pPr>
              <w:spacing w:line="260" w:lineRule="auto"/>
            </w:pPr>
            <w:r>
              <w:rPr>
                <w:color w:val="1A1A1A"/>
                <w:sz w:val="20"/>
                <w:szCs w:val="20"/>
              </w:rPr>
              <w:t>Mode invité : on stocke email + adresse directement dans la commande sans créer de compte. L'utilisateur reste NULL dans la table COMMANDE.</w:t>
            </w:r>
          </w:p>
        </w:tc>
      </w:tr>
      <w:tr w:rsidR="000D1EE4" w14:paraId="7B753BF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E2A8D6" w14:textId="77777777" w:rsidR="000D1EE4" w:rsidRDefault="00000000">
            <w:pPr>
              <w:spacing w:line="260" w:lineRule="auto"/>
            </w:pPr>
            <w:r>
              <w:rPr>
                <w:color w:val="1A1A1A"/>
                <w:sz w:val="20"/>
                <w:szCs w:val="20"/>
              </w:rPr>
              <w:t>RG11</w:t>
            </w:r>
          </w:p>
        </w:tc>
        <w:tc>
          <w:tcPr>
            <w:tcW w:w="7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73C5BA" w14:textId="77777777" w:rsidR="000D1EE4" w:rsidRDefault="00000000">
            <w:pPr>
              <w:spacing w:line="260" w:lineRule="auto"/>
            </w:pPr>
            <w:r>
              <w:rPr>
                <w:color w:val="1A1A1A"/>
                <w:sz w:val="20"/>
                <w:szCs w:val="20"/>
              </w:rPr>
              <w:t>Le prix unitaire et la TVA sont figés au moment de la commande dans la ligne de commande. Si le prix du produit change plus tard, l'historique reste juste.</w:t>
            </w:r>
          </w:p>
        </w:tc>
      </w:tr>
      <w:tr w:rsidR="000D1EE4" w14:paraId="259F206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89A8C6" w14:textId="77777777" w:rsidR="000D1EE4" w:rsidRDefault="00000000">
            <w:pPr>
              <w:spacing w:line="260" w:lineRule="auto"/>
            </w:pPr>
            <w:r>
              <w:rPr>
                <w:color w:val="1A1A1A"/>
                <w:sz w:val="20"/>
                <w:szCs w:val="20"/>
              </w:rPr>
              <w:t>RG12</w:t>
            </w:r>
          </w:p>
        </w:tc>
        <w:tc>
          <w:tcPr>
            <w:tcW w:w="7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1CA97E" w14:textId="77777777" w:rsidR="000D1EE4" w:rsidRDefault="00000000">
            <w:pPr>
              <w:spacing w:line="260" w:lineRule="auto"/>
            </w:pPr>
            <w:r>
              <w:rPr>
                <w:color w:val="1A1A1A"/>
                <w:sz w:val="20"/>
                <w:szCs w:val="20"/>
              </w:rPr>
              <w:t>La suppression d'un produit n'efface pas les commandes passées (soft delete ou statut "archivé").</w:t>
            </w:r>
          </w:p>
        </w:tc>
      </w:tr>
    </w:tbl>
    <w:p w14:paraId="64AA5918" w14:textId="77777777" w:rsidR="000D1EE4" w:rsidRDefault="00000000">
      <w:pPr>
        <w:pStyle w:val="Titre1"/>
      </w:pPr>
      <w:r>
        <w:t>4. Schéma conceptuel</w:t>
      </w:r>
    </w:p>
    <w:p w14:paraId="7628D378" w14:textId="77777777" w:rsidR="000D1EE4" w:rsidRDefault="00000000">
      <w:pPr>
        <w:spacing w:after="120" w:line="300" w:lineRule="auto"/>
      </w:pPr>
      <w:r>
        <w:t>Voici la liste des relations entre entités avec leurs cardinalités selon la notation Merise (min, max)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1"/>
        <w:gridCol w:w="1433"/>
        <w:gridCol w:w="1594"/>
        <w:gridCol w:w="1434"/>
        <w:gridCol w:w="2358"/>
      </w:tblGrid>
      <w:tr w:rsidR="000D1EE4" w14:paraId="71C1E523"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17459610" w14:textId="77777777" w:rsidR="000D1EE4" w:rsidRDefault="00000000">
            <w:pPr>
              <w:spacing w:line="260" w:lineRule="auto"/>
            </w:pPr>
            <w:r>
              <w:rPr>
                <w:b/>
                <w:bCs/>
                <w:color w:val="FFFFFF"/>
                <w:sz w:val="20"/>
                <w:szCs w:val="20"/>
              </w:rPr>
              <w:t>Entité 1</w:t>
            </w:r>
          </w:p>
        </w:tc>
        <w:tc>
          <w:tcPr>
            <w:tcW w:w="150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639A93D7" w14:textId="77777777" w:rsidR="000D1EE4" w:rsidRDefault="00000000">
            <w:pPr>
              <w:spacing w:line="260" w:lineRule="auto"/>
            </w:pPr>
            <w:r>
              <w:rPr>
                <w:b/>
                <w:bCs/>
                <w:color w:val="FFFFFF"/>
                <w:sz w:val="20"/>
                <w:szCs w:val="20"/>
              </w:rPr>
              <w:t>Cardinalités</w:t>
            </w:r>
          </w:p>
        </w:tc>
        <w:tc>
          <w:tcPr>
            <w:tcW w:w="220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3C268981" w14:textId="77777777" w:rsidR="000D1EE4" w:rsidRDefault="00000000">
            <w:pPr>
              <w:spacing w:line="260" w:lineRule="auto"/>
            </w:pPr>
            <w:r>
              <w:rPr>
                <w:b/>
                <w:bCs/>
                <w:color w:val="FFFFFF"/>
                <w:sz w:val="20"/>
                <w:szCs w:val="20"/>
              </w:rPr>
              <w:t>Relation</w:t>
            </w:r>
          </w:p>
        </w:tc>
        <w:tc>
          <w:tcPr>
            <w:tcW w:w="150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2D75F102" w14:textId="77777777" w:rsidR="000D1EE4" w:rsidRDefault="00000000">
            <w:pPr>
              <w:spacing w:line="260" w:lineRule="auto"/>
            </w:pPr>
            <w:r>
              <w:rPr>
                <w:b/>
                <w:bCs/>
                <w:color w:val="FFFFFF"/>
                <w:sz w:val="20"/>
                <w:szCs w:val="20"/>
              </w:rPr>
              <w:t>Cardinalités</w:t>
            </w:r>
          </w:p>
        </w:tc>
        <w:tc>
          <w:tcPr>
            <w:tcW w:w="1900" w:type="dxa"/>
            <w:tcBorders>
              <w:top w:val="single" w:sz="4" w:space="0" w:color="BFBFBF"/>
              <w:left w:val="single" w:sz="4" w:space="0" w:color="BFBFBF"/>
              <w:bottom w:val="single" w:sz="4" w:space="0" w:color="BFBFBF"/>
              <w:right w:val="single" w:sz="4" w:space="0" w:color="BFBFBF"/>
            </w:tcBorders>
            <w:shd w:val="clear" w:color="auto" w:fill="1A1A1A"/>
            <w:tcMar>
              <w:top w:w="100" w:type="dxa"/>
              <w:left w:w="140" w:type="dxa"/>
              <w:bottom w:w="100" w:type="dxa"/>
              <w:right w:w="140" w:type="dxa"/>
            </w:tcMar>
          </w:tcPr>
          <w:p w14:paraId="20AB96B8" w14:textId="77777777" w:rsidR="000D1EE4" w:rsidRDefault="00000000">
            <w:pPr>
              <w:spacing w:line="260" w:lineRule="auto"/>
            </w:pPr>
            <w:r>
              <w:rPr>
                <w:b/>
                <w:bCs/>
                <w:color w:val="FFFFFF"/>
                <w:sz w:val="20"/>
                <w:szCs w:val="20"/>
              </w:rPr>
              <w:t>Entité 2</w:t>
            </w:r>
          </w:p>
        </w:tc>
      </w:tr>
      <w:tr w:rsidR="000D1EE4" w14:paraId="7FE96BA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8056D1" w14:textId="77777777" w:rsidR="000D1EE4" w:rsidRDefault="00000000">
            <w:pPr>
              <w:spacing w:line="260" w:lineRule="auto"/>
            </w:pPr>
            <w:r>
              <w:rPr>
                <w:color w:val="1A1A1A"/>
                <w:sz w:val="20"/>
                <w:szCs w:val="20"/>
              </w:rPr>
              <w:t>UTILISATEUR</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8F675D" w14:textId="77777777" w:rsidR="000D1EE4" w:rsidRDefault="00000000">
            <w:pPr>
              <w:spacing w:line="260" w:lineRule="auto"/>
            </w:pPr>
            <w:r>
              <w:rPr>
                <w:color w:val="1A1A1A"/>
                <w:sz w:val="20"/>
                <w:szCs w:val="20"/>
              </w:rPr>
              <w:t>(0, 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7D5A04" w14:textId="77777777" w:rsidR="000D1EE4" w:rsidRDefault="00000000">
            <w:pPr>
              <w:spacing w:line="260" w:lineRule="auto"/>
            </w:pPr>
            <w:r>
              <w:rPr>
                <w:color w:val="1A1A1A"/>
                <w:sz w:val="20"/>
                <w:szCs w:val="20"/>
              </w:rPr>
              <w:t>POSSEDE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F30F6A" w14:textId="77777777" w:rsidR="000D1EE4" w:rsidRDefault="00000000">
            <w:pPr>
              <w:spacing w:line="260" w:lineRule="auto"/>
            </w:pPr>
            <w:r>
              <w:rPr>
                <w:color w:val="1A1A1A"/>
                <w:sz w:val="20"/>
                <w:szCs w:val="20"/>
              </w:rPr>
              <w:t>(1, 1)</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A325AF" w14:textId="77777777" w:rsidR="000D1EE4" w:rsidRDefault="00000000">
            <w:pPr>
              <w:spacing w:line="260" w:lineRule="auto"/>
            </w:pPr>
            <w:r>
              <w:rPr>
                <w:color w:val="1A1A1A"/>
                <w:sz w:val="20"/>
                <w:szCs w:val="20"/>
              </w:rPr>
              <w:t>ADRESSE</w:t>
            </w:r>
          </w:p>
        </w:tc>
      </w:tr>
      <w:tr w:rsidR="000D1EE4" w14:paraId="7F89639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8D512DC" w14:textId="77777777" w:rsidR="000D1EE4" w:rsidRDefault="00000000">
            <w:pPr>
              <w:spacing w:line="260" w:lineRule="auto"/>
            </w:pPr>
            <w:r>
              <w:rPr>
                <w:color w:val="1A1A1A"/>
                <w:sz w:val="20"/>
                <w:szCs w:val="20"/>
              </w:rPr>
              <w:t>UTILISATEUR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141462E" w14:textId="77777777" w:rsidR="000D1EE4" w:rsidRDefault="00000000">
            <w:pPr>
              <w:spacing w:line="260" w:lineRule="auto"/>
            </w:pPr>
            <w:r>
              <w:rPr>
                <w:color w:val="1A1A1A"/>
                <w:sz w:val="20"/>
                <w:szCs w:val="20"/>
              </w:rPr>
              <w:t>(0, 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02E3EC3" w14:textId="77777777" w:rsidR="000D1EE4" w:rsidRDefault="00000000">
            <w:pPr>
              <w:spacing w:line="260" w:lineRule="auto"/>
            </w:pPr>
            <w:r>
              <w:rPr>
                <w:color w:val="1A1A1A"/>
                <w:sz w:val="20"/>
                <w:szCs w:val="20"/>
              </w:rPr>
              <w:t>PASSE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92A6F78" w14:textId="77777777" w:rsidR="000D1EE4" w:rsidRDefault="00000000">
            <w:pPr>
              <w:spacing w:line="260" w:lineRule="auto"/>
            </w:pPr>
            <w:r>
              <w:rPr>
                <w:color w:val="1A1A1A"/>
                <w:sz w:val="20"/>
                <w:szCs w:val="20"/>
              </w:rPr>
              <w:t>(0, 1)</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C032403" w14:textId="77777777" w:rsidR="000D1EE4" w:rsidRDefault="00000000">
            <w:pPr>
              <w:spacing w:line="260" w:lineRule="auto"/>
            </w:pPr>
            <w:r>
              <w:rPr>
                <w:color w:val="1A1A1A"/>
                <w:sz w:val="20"/>
                <w:szCs w:val="20"/>
              </w:rPr>
              <w:t>COMMANDE</w:t>
            </w:r>
          </w:p>
        </w:tc>
      </w:tr>
      <w:tr w:rsidR="000D1EE4" w14:paraId="1ED193C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BFD77A" w14:textId="77777777" w:rsidR="000D1EE4" w:rsidRDefault="00000000">
            <w:pPr>
              <w:spacing w:line="260" w:lineRule="auto"/>
            </w:pPr>
            <w:r>
              <w:rPr>
                <w:color w:val="1A1A1A"/>
                <w:sz w:val="20"/>
                <w:szCs w:val="20"/>
              </w:rPr>
              <w:t>CATEGORIE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BA41F4" w14:textId="77777777" w:rsidR="000D1EE4" w:rsidRDefault="00000000">
            <w:pPr>
              <w:spacing w:line="260" w:lineRule="auto"/>
            </w:pPr>
            <w:r>
              <w:rPr>
                <w:color w:val="1A1A1A"/>
                <w:sz w:val="20"/>
                <w:szCs w:val="20"/>
              </w:rPr>
              <w:t>(0, 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81174B" w14:textId="77777777" w:rsidR="000D1EE4" w:rsidRDefault="00000000">
            <w:pPr>
              <w:spacing w:line="260" w:lineRule="auto"/>
            </w:pPr>
            <w:r>
              <w:rPr>
                <w:color w:val="1A1A1A"/>
                <w:sz w:val="20"/>
                <w:szCs w:val="20"/>
              </w:rPr>
              <w:t>REGROUPE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675012" w14:textId="77777777" w:rsidR="000D1EE4" w:rsidRDefault="00000000">
            <w:pPr>
              <w:spacing w:line="260" w:lineRule="auto"/>
            </w:pPr>
            <w:r>
              <w:rPr>
                <w:color w:val="1A1A1A"/>
                <w:sz w:val="20"/>
                <w:szCs w:val="20"/>
              </w:rPr>
              <w:t>(1, 1)</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778260" w14:textId="77777777" w:rsidR="000D1EE4" w:rsidRDefault="00000000">
            <w:pPr>
              <w:spacing w:line="260" w:lineRule="auto"/>
            </w:pPr>
            <w:r>
              <w:rPr>
                <w:color w:val="1A1A1A"/>
                <w:sz w:val="20"/>
                <w:szCs w:val="20"/>
              </w:rPr>
              <w:t>PRODUIT</w:t>
            </w:r>
          </w:p>
        </w:tc>
      </w:tr>
      <w:tr w:rsidR="000D1EE4" w14:paraId="6B42979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91F69F9" w14:textId="77777777" w:rsidR="000D1EE4" w:rsidRDefault="00000000">
            <w:pPr>
              <w:spacing w:line="260" w:lineRule="auto"/>
            </w:pPr>
            <w:r>
              <w:rPr>
                <w:color w:val="1A1A1A"/>
                <w:sz w:val="20"/>
                <w:szCs w:val="20"/>
              </w:rPr>
              <w:t>PRODUIT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5315B22" w14:textId="77777777" w:rsidR="000D1EE4" w:rsidRDefault="00000000">
            <w:pPr>
              <w:spacing w:line="260" w:lineRule="auto"/>
            </w:pPr>
            <w:r>
              <w:rPr>
                <w:color w:val="1A1A1A"/>
                <w:sz w:val="20"/>
                <w:szCs w:val="20"/>
              </w:rPr>
              <w:t>(1, 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18213DA" w14:textId="77777777" w:rsidR="000D1EE4" w:rsidRDefault="00000000">
            <w:pPr>
              <w:spacing w:line="260" w:lineRule="auto"/>
            </w:pPr>
            <w:r>
              <w:rPr>
                <w:color w:val="1A1A1A"/>
                <w:sz w:val="20"/>
                <w:szCs w:val="20"/>
              </w:rPr>
              <w:t>ILLUSTRE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6404644" w14:textId="77777777" w:rsidR="000D1EE4" w:rsidRDefault="00000000">
            <w:pPr>
              <w:spacing w:line="260" w:lineRule="auto"/>
            </w:pPr>
            <w:r>
              <w:rPr>
                <w:color w:val="1A1A1A"/>
                <w:sz w:val="20"/>
                <w:szCs w:val="20"/>
              </w:rPr>
              <w:t>(1, 1)</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D4A820" w14:textId="77777777" w:rsidR="000D1EE4" w:rsidRDefault="00000000">
            <w:pPr>
              <w:spacing w:line="260" w:lineRule="auto"/>
            </w:pPr>
            <w:r>
              <w:rPr>
                <w:color w:val="1A1A1A"/>
                <w:sz w:val="20"/>
                <w:szCs w:val="20"/>
              </w:rPr>
              <w:t>IMAGE_PRODUIT</w:t>
            </w:r>
          </w:p>
        </w:tc>
      </w:tr>
      <w:tr w:rsidR="000D1EE4" w14:paraId="71FC7AB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BE25AA" w14:textId="77777777" w:rsidR="000D1EE4" w:rsidRDefault="00000000">
            <w:pPr>
              <w:spacing w:line="260" w:lineRule="auto"/>
            </w:pPr>
            <w:r>
              <w:rPr>
                <w:color w:val="1A1A1A"/>
                <w:sz w:val="20"/>
                <w:szCs w:val="20"/>
              </w:rPr>
              <w:t>COMMANDE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B7D262" w14:textId="77777777" w:rsidR="000D1EE4" w:rsidRDefault="00000000">
            <w:pPr>
              <w:spacing w:line="260" w:lineRule="auto"/>
            </w:pPr>
            <w:r>
              <w:rPr>
                <w:color w:val="1A1A1A"/>
                <w:sz w:val="20"/>
                <w:szCs w:val="20"/>
              </w:rPr>
              <w:t>(1, 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0EDB88" w14:textId="77777777" w:rsidR="000D1EE4" w:rsidRDefault="00000000">
            <w:pPr>
              <w:spacing w:line="260" w:lineRule="auto"/>
            </w:pPr>
            <w:r>
              <w:rPr>
                <w:color w:val="1A1A1A"/>
                <w:sz w:val="20"/>
                <w:szCs w:val="20"/>
              </w:rPr>
              <w:t>CONTIENT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08D9C1" w14:textId="77777777" w:rsidR="000D1EE4" w:rsidRDefault="00000000">
            <w:pPr>
              <w:spacing w:line="260" w:lineRule="auto"/>
            </w:pPr>
            <w:r>
              <w:rPr>
                <w:color w:val="1A1A1A"/>
                <w:sz w:val="20"/>
                <w:szCs w:val="20"/>
              </w:rPr>
              <w:t>(1, 1)</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96A9CA" w14:textId="77777777" w:rsidR="000D1EE4" w:rsidRDefault="00000000">
            <w:pPr>
              <w:spacing w:line="260" w:lineRule="auto"/>
            </w:pPr>
            <w:r>
              <w:rPr>
                <w:color w:val="1A1A1A"/>
                <w:sz w:val="20"/>
                <w:szCs w:val="20"/>
              </w:rPr>
              <w:t>LIGNE_COMMANDE</w:t>
            </w:r>
          </w:p>
        </w:tc>
      </w:tr>
      <w:tr w:rsidR="000D1EE4" w14:paraId="112915C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DFC40CD" w14:textId="77777777" w:rsidR="000D1EE4" w:rsidRDefault="00000000">
            <w:pPr>
              <w:spacing w:line="260" w:lineRule="auto"/>
            </w:pPr>
            <w:r>
              <w:rPr>
                <w:color w:val="1A1A1A"/>
                <w:sz w:val="20"/>
                <w:szCs w:val="20"/>
              </w:rPr>
              <w:t>LIGNE_COMMANDE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14EEA96" w14:textId="77777777" w:rsidR="000D1EE4" w:rsidRDefault="00000000">
            <w:pPr>
              <w:spacing w:line="260" w:lineRule="auto"/>
            </w:pPr>
            <w:r>
              <w:rPr>
                <w:color w:val="1A1A1A"/>
                <w:sz w:val="20"/>
                <w:szCs w:val="20"/>
              </w:rPr>
              <w:t>(1, 1)</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8A6EE8" w14:textId="77777777" w:rsidR="000D1EE4" w:rsidRDefault="00000000">
            <w:pPr>
              <w:spacing w:line="260" w:lineRule="auto"/>
            </w:pPr>
            <w:r>
              <w:rPr>
                <w:color w:val="1A1A1A"/>
                <w:sz w:val="20"/>
                <w:szCs w:val="20"/>
              </w:rPr>
              <w:t>REFERENCE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8CDA221" w14:textId="77777777" w:rsidR="000D1EE4" w:rsidRDefault="00000000">
            <w:pPr>
              <w:spacing w:line="260" w:lineRule="auto"/>
            </w:pPr>
            <w:r>
              <w:rPr>
                <w:color w:val="1A1A1A"/>
                <w:sz w:val="20"/>
                <w:szCs w:val="20"/>
              </w:rPr>
              <w:t>(0, n)</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3D1C2C0" w14:textId="77777777" w:rsidR="000D1EE4" w:rsidRDefault="00000000">
            <w:pPr>
              <w:spacing w:line="260" w:lineRule="auto"/>
            </w:pPr>
            <w:r>
              <w:rPr>
                <w:color w:val="1A1A1A"/>
                <w:sz w:val="20"/>
                <w:szCs w:val="20"/>
              </w:rPr>
              <w:t>PRODUIT</w:t>
            </w:r>
          </w:p>
        </w:tc>
      </w:tr>
      <w:tr w:rsidR="000D1EE4" w14:paraId="5E8A908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34EE1F" w14:textId="77777777" w:rsidR="000D1EE4" w:rsidRDefault="00000000">
            <w:pPr>
              <w:spacing w:line="260" w:lineRule="auto"/>
            </w:pPr>
            <w:r>
              <w:rPr>
                <w:color w:val="1A1A1A"/>
                <w:sz w:val="20"/>
                <w:szCs w:val="20"/>
              </w:rPr>
              <w:t>COMMANDE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A00702" w14:textId="77777777" w:rsidR="000D1EE4" w:rsidRDefault="00000000">
            <w:pPr>
              <w:spacing w:line="260" w:lineRule="auto"/>
            </w:pPr>
            <w:r>
              <w:rPr>
                <w:color w:val="1A1A1A"/>
                <w:sz w:val="20"/>
                <w:szCs w:val="20"/>
              </w:rPr>
              <w:t>(1, 1)</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39B95C" w14:textId="77777777" w:rsidR="000D1EE4" w:rsidRDefault="00000000">
            <w:pPr>
              <w:spacing w:line="260" w:lineRule="auto"/>
            </w:pPr>
            <w:r>
              <w:rPr>
                <w:color w:val="1A1A1A"/>
                <w:sz w:val="20"/>
                <w:szCs w:val="20"/>
              </w:rPr>
              <w:t>A_STATUT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88CBE7" w14:textId="77777777" w:rsidR="000D1EE4" w:rsidRDefault="00000000">
            <w:pPr>
              <w:spacing w:line="260" w:lineRule="auto"/>
            </w:pPr>
            <w:r>
              <w:rPr>
                <w:color w:val="1A1A1A"/>
                <w:sz w:val="20"/>
                <w:szCs w:val="20"/>
              </w:rPr>
              <w:t>(0, n)</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03095A" w14:textId="77777777" w:rsidR="000D1EE4" w:rsidRDefault="00000000">
            <w:pPr>
              <w:spacing w:line="260" w:lineRule="auto"/>
            </w:pPr>
            <w:r>
              <w:rPr>
                <w:color w:val="1A1A1A"/>
                <w:sz w:val="20"/>
                <w:szCs w:val="20"/>
              </w:rPr>
              <w:t>STATUT_COMMANDE</w:t>
            </w:r>
          </w:p>
        </w:tc>
      </w:tr>
      <w:tr w:rsidR="000D1EE4" w14:paraId="3F9FBBB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4D726F5" w14:textId="77777777" w:rsidR="000D1EE4" w:rsidRDefault="00000000">
            <w:pPr>
              <w:spacing w:line="260" w:lineRule="auto"/>
            </w:pPr>
            <w:r>
              <w:rPr>
                <w:color w:val="1A1A1A"/>
                <w:sz w:val="20"/>
                <w:szCs w:val="20"/>
              </w:rPr>
              <w:t>COMMANDE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CFE3EB3" w14:textId="77777777" w:rsidR="000D1EE4" w:rsidRDefault="00000000">
            <w:pPr>
              <w:spacing w:line="260" w:lineRule="auto"/>
            </w:pPr>
            <w:r>
              <w:rPr>
                <w:color w:val="1A1A1A"/>
                <w:sz w:val="20"/>
                <w:szCs w:val="20"/>
              </w:rPr>
              <w:t>(0, 1)</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B82D9F" w14:textId="77777777" w:rsidR="000D1EE4" w:rsidRDefault="00000000">
            <w:pPr>
              <w:spacing w:line="260" w:lineRule="auto"/>
            </w:pPr>
            <w:r>
              <w:rPr>
                <w:color w:val="1A1A1A"/>
                <w:sz w:val="20"/>
                <w:szCs w:val="20"/>
              </w:rPr>
              <w:t>PAYEE_PAR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4BB0960" w14:textId="77777777" w:rsidR="000D1EE4" w:rsidRDefault="00000000">
            <w:pPr>
              <w:spacing w:line="260" w:lineRule="auto"/>
            </w:pPr>
            <w:r>
              <w:rPr>
                <w:color w:val="1A1A1A"/>
                <w:sz w:val="20"/>
                <w:szCs w:val="20"/>
              </w:rPr>
              <w:t>(1, 1)</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6636ED5" w14:textId="77777777" w:rsidR="000D1EE4" w:rsidRDefault="00000000">
            <w:pPr>
              <w:spacing w:line="260" w:lineRule="auto"/>
            </w:pPr>
            <w:r>
              <w:rPr>
                <w:color w:val="1A1A1A"/>
                <w:sz w:val="20"/>
                <w:szCs w:val="20"/>
              </w:rPr>
              <w:t>PAIEMENT</w:t>
            </w:r>
          </w:p>
        </w:tc>
      </w:tr>
      <w:tr w:rsidR="000D1EE4" w14:paraId="6FA58A1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F2441C" w14:textId="77777777" w:rsidR="000D1EE4" w:rsidRDefault="00000000">
            <w:pPr>
              <w:spacing w:line="260" w:lineRule="auto"/>
            </w:pPr>
            <w:r>
              <w:rPr>
                <w:color w:val="1A1A1A"/>
                <w:sz w:val="20"/>
                <w:szCs w:val="20"/>
              </w:rPr>
              <w:t>COMMANDE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2BC915" w14:textId="77777777" w:rsidR="000D1EE4" w:rsidRDefault="00000000">
            <w:pPr>
              <w:spacing w:line="260" w:lineRule="auto"/>
            </w:pPr>
            <w:r>
              <w:rPr>
                <w:color w:val="1A1A1A"/>
                <w:sz w:val="20"/>
                <w:szCs w:val="20"/>
              </w:rPr>
              <w:t>(1, 1)</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CDD51D" w14:textId="77777777" w:rsidR="000D1EE4" w:rsidRDefault="00000000">
            <w:pPr>
              <w:spacing w:line="260" w:lineRule="auto"/>
            </w:pPr>
            <w:r>
              <w:rPr>
                <w:color w:val="1A1A1A"/>
                <w:sz w:val="20"/>
                <w:szCs w:val="20"/>
              </w:rPr>
              <w:t>LIVREE_A</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759300" w14:textId="77777777" w:rsidR="000D1EE4" w:rsidRDefault="00000000">
            <w:pPr>
              <w:spacing w:line="260" w:lineRule="auto"/>
            </w:pPr>
            <w:r>
              <w:rPr>
                <w:color w:val="1A1A1A"/>
                <w:sz w:val="20"/>
                <w:szCs w:val="20"/>
              </w:rPr>
              <w:t>(0, n)</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955333" w14:textId="77777777" w:rsidR="000D1EE4" w:rsidRDefault="00000000">
            <w:pPr>
              <w:spacing w:line="260" w:lineRule="auto"/>
            </w:pPr>
            <w:r>
              <w:rPr>
                <w:color w:val="1A1A1A"/>
                <w:sz w:val="20"/>
                <w:szCs w:val="20"/>
              </w:rPr>
              <w:t>ADRESSE</w:t>
            </w:r>
          </w:p>
        </w:tc>
      </w:tr>
    </w:tbl>
    <w:p w14:paraId="3CAF87E5" w14:textId="77777777" w:rsidR="000D1EE4" w:rsidRDefault="000D1EE4"/>
    <w:p w14:paraId="34FD39A1" w14:textId="77777777" w:rsidR="000D1EE4" w:rsidRDefault="00000000">
      <w:pPr>
        <w:spacing w:after="120" w:line="300" w:lineRule="auto"/>
      </w:pPr>
      <w:r>
        <w:lastRenderedPageBreak/>
        <w:t>Lecture exemple : "UTILISATEUR (0,n) possède (1,1) ADRESSE" signifie qu'un utilisateur peut avoir 0 à n adresses, et qu'une adresse appartient à un et un seul utilisateur.</w:t>
      </w:r>
    </w:p>
    <w:p w14:paraId="6225AA91" w14:textId="77777777" w:rsidR="008409A4" w:rsidRDefault="008409A4">
      <w:pPr>
        <w:spacing w:after="120" w:line="300" w:lineRule="auto"/>
      </w:pPr>
    </w:p>
    <w:p w14:paraId="4D666FFF" w14:textId="20D7081A" w:rsidR="008409A4" w:rsidRDefault="008409A4">
      <w:pPr>
        <w:spacing w:after="120" w:line="300" w:lineRule="auto"/>
      </w:pPr>
      <w:r>
        <w:t>Voici la version visuelle :</w:t>
      </w:r>
    </w:p>
    <w:p w14:paraId="780CE331" w14:textId="57386B81" w:rsidR="008409A4" w:rsidRDefault="008409A4">
      <w:pPr>
        <w:spacing w:after="120" w:line="300" w:lineRule="auto"/>
      </w:pPr>
      <w:r w:rsidRPr="008409A4">
        <w:drawing>
          <wp:inline distT="0" distB="0" distL="0" distR="0" wp14:anchorId="2A8110A0" wp14:editId="08D20600">
            <wp:extent cx="5731510" cy="5306060"/>
            <wp:effectExtent l="0" t="0" r="2540" b="8890"/>
            <wp:docPr id="7787180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18069" name=""/>
                    <pic:cNvPicPr/>
                  </pic:nvPicPr>
                  <pic:blipFill>
                    <a:blip r:embed="rId7"/>
                    <a:stretch>
                      <a:fillRect/>
                    </a:stretch>
                  </pic:blipFill>
                  <pic:spPr>
                    <a:xfrm>
                      <a:off x="0" y="0"/>
                      <a:ext cx="5731510" cy="5306060"/>
                    </a:xfrm>
                    <a:prstGeom prst="rect">
                      <a:avLst/>
                    </a:prstGeom>
                  </pic:spPr>
                </pic:pic>
              </a:graphicData>
            </a:graphic>
          </wp:inline>
        </w:drawing>
      </w:r>
    </w:p>
    <w:p w14:paraId="71989C5E" w14:textId="77777777" w:rsidR="000D1EE4" w:rsidRDefault="00000000">
      <w:pPr>
        <w:pStyle w:val="Titre1"/>
      </w:pPr>
      <w:r>
        <w:t>5. Choix de modélisation justifiés</w:t>
      </w:r>
    </w:p>
    <w:p w14:paraId="06B3BBE9" w14:textId="77777777" w:rsidR="000D1EE4" w:rsidRDefault="00000000">
      <w:pPr>
        <w:spacing w:after="120" w:line="300" w:lineRule="auto"/>
      </w:pPr>
      <w:r>
        <w:t>Plusieurs décisions structurantes ont été prises lors de la conception. Elles sont justifiées ci-dessous pour anticiper les questions en soutenance.</w:t>
      </w:r>
    </w:p>
    <w:p w14:paraId="383C9391" w14:textId="77777777" w:rsidR="000D1EE4" w:rsidRDefault="00000000">
      <w:pPr>
        <w:pStyle w:val="Titre2"/>
      </w:pPr>
      <w:r>
        <w:t>5.1 LIGNE_COMMANDE comme entité associative</w:t>
      </w:r>
    </w:p>
    <w:p w14:paraId="06F5E4D1" w14:textId="77777777" w:rsidR="000D1EE4" w:rsidRDefault="00000000">
      <w:pPr>
        <w:spacing w:after="120" w:line="300" w:lineRule="auto"/>
      </w:pPr>
      <w:r>
        <w:t>La relation entre COMMANDE et PRODUIT est many-to-many avec des attributs propres (quantité, prix unitaire figé). En Merise, dès qu'une relation porte des attributs, on la transforme en entité associative. Cela permet de stocker proprement le détail d'une commande tout en figeant le prix au moment de l'achat.</w:t>
      </w:r>
    </w:p>
    <w:p w14:paraId="2257CFD0" w14:textId="77777777" w:rsidR="000D1EE4" w:rsidRDefault="00000000">
      <w:pPr>
        <w:pStyle w:val="Titre2"/>
      </w:pPr>
      <w:r>
        <w:lastRenderedPageBreak/>
        <w:t>5.2 STATUT_COMMANDE en table de référence</w:t>
      </w:r>
    </w:p>
    <w:p w14:paraId="1DCC26A5" w14:textId="77777777" w:rsidR="000D1EE4" w:rsidRDefault="00000000">
      <w:pPr>
        <w:spacing w:after="120" w:line="300" w:lineRule="auto"/>
      </w:pPr>
      <w:r>
        <w:t>Choix d'une table de référence plutôt qu'un type ENUM MySQL. La table de référence permet d'ajouter des statuts sans toucher au schéma, et de leur attacher des attributs (couleur du badge, libellé public, ordre d'affichage). C'est plus extensible et plus propre pédagogiquement.</w:t>
      </w:r>
    </w:p>
    <w:p w14:paraId="3BF357BE" w14:textId="77777777" w:rsidR="000D1EE4" w:rsidRDefault="00000000">
      <w:pPr>
        <w:pStyle w:val="Titre2"/>
      </w:pPr>
      <w:r>
        <w:t>5.3 Mode invité avec UTILISATEUR (0,1) sur COMMANDE</w:t>
      </w:r>
    </w:p>
    <w:p w14:paraId="0179D8A9" w14:textId="77777777" w:rsidR="000D1EE4" w:rsidRDefault="00000000">
      <w:pPr>
        <w:spacing w:after="120" w:line="300" w:lineRule="auto"/>
      </w:pPr>
      <w:r>
        <w:t>La cardinalité (0,1) permet le mode invité : une commande peut être passée sans compte. Dans ce cas, on stocke email et nom directement sur la commande. Cette flexibilité est cohérente avec le brief RGPD du projet.</w:t>
      </w:r>
    </w:p>
    <w:p w14:paraId="3A798D8F" w14:textId="77777777" w:rsidR="000D1EE4" w:rsidRDefault="00000000">
      <w:pPr>
        <w:pStyle w:val="Titre2"/>
      </w:pPr>
      <w:r>
        <w:t>5.4 Une seule catégorie par produit</w:t>
      </w:r>
    </w:p>
    <w:p w14:paraId="64386956" w14:textId="77777777" w:rsidR="000D1EE4" w:rsidRDefault="00000000">
      <w:pPr>
        <w:spacing w:after="120" w:line="300" w:lineRule="auto"/>
      </w:pPr>
      <w:r>
        <w:t>Pour rester simple dans le cadre des 5 jours, un produit n'a qu'une famille olfactive principale (relation 1-N). Un many-to-many serait possible (sous-familles), mais ajouterait une table d'association. Choix de simplicité justifié par la contrainte de temps.</w:t>
      </w:r>
    </w:p>
    <w:p w14:paraId="632DEAFF" w14:textId="77777777" w:rsidR="000D1EE4" w:rsidRDefault="00000000">
      <w:pPr>
        <w:pStyle w:val="Titre2"/>
      </w:pPr>
      <w:r>
        <w:t>5.5 Fusion PAIEMENT dans COMMANDE en MLD</w:t>
      </w:r>
    </w:p>
    <w:p w14:paraId="739D21E8" w14:textId="77777777" w:rsidR="000D1EE4" w:rsidRDefault="00000000">
      <w:pPr>
        <w:spacing w:after="120" w:line="300" w:lineRule="auto"/>
      </w:pPr>
      <w:r>
        <w:t>En MCD, PAIEMENT est une entité distincte (relation 1-1 avec COMMANDE). Pour le passage au MLD, les deux tables seront fusionnées : 1 commande = 1 paiement, on garde une seule table avec les colonnes stripe_payment_intent_id et statut_paiement directement dans COMMANDE. Gain de simplicité sans perte de cohérence.</w:t>
      </w:r>
    </w:p>
    <w:p w14:paraId="6E2AC959" w14:textId="77777777" w:rsidR="000D1EE4" w:rsidRDefault="00000000">
      <w:pPr>
        <w:pStyle w:val="Titre1"/>
      </w:pPr>
      <w:r>
        <w:t>6. Diagramme conceptuel</w:t>
      </w:r>
    </w:p>
    <w:p w14:paraId="7A7B5623" w14:textId="77777777" w:rsidR="000D1EE4" w:rsidRDefault="00000000">
      <w:pPr>
        <w:spacing w:after="120" w:line="300" w:lineRule="auto"/>
      </w:pPr>
      <w:r>
        <w:t>Le schéma visuel du MCD est fourni en annexe (capture du diagramme construit lors de la conception). Il représente les 10 entités, leurs relations et les cardinalités Merise.</w:t>
      </w:r>
    </w:p>
    <w:p w14:paraId="68A471D3" w14:textId="77777777" w:rsidR="000D1EE4" w:rsidRDefault="00000000">
      <w:pPr>
        <w:spacing w:after="120" w:line="300" w:lineRule="auto"/>
      </w:pPr>
      <w:r>
        <w:t>Convention de couleurs adoptée :</w:t>
      </w:r>
    </w:p>
    <w:p w14:paraId="07AFA843" w14:textId="77777777" w:rsidR="000D1EE4" w:rsidRDefault="00000000">
      <w:pPr>
        <w:pStyle w:val="Paragraphedeliste"/>
        <w:numPr>
          <w:ilvl w:val="0"/>
          <w:numId w:val="2"/>
        </w:numPr>
        <w:spacing w:after="60" w:line="300" w:lineRule="auto"/>
      </w:pPr>
      <w:r>
        <w:t>Violet : entités liées aux utilisateurs (UTILISATEUR, ADRESSE)</w:t>
      </w:r>
    </w:p>
    <w:p w14:paraId="78D6C86F" w14:textId="77777777" w:rsidR="000D1EE4" w:rsidRDefault="00000000">
      <w:pPr>
        <w:pStyle w:val="Paragraphedeliste"/>
        <w:numPr>
          <w:ilvl w:val="0"/>
          <w:numId w:val="2"/>
        </w:numPr>
        <w:spacing w:after="60" w:line="300" w:lineRule="auto"/>
      </w:pPr>
      <w:r>
        <w:t>Turquoise : entités du catalogue (CATEGORIE, PRODUIT, IMAGE_PRODUIT)</w:t>
      </w:r>
    </w:p>
    <w:p w14:paraId="62D45012" w14:textId="77777777" w:rsidR="000D1EE4" w:rsidRDefault="00000000">
      <w:pPr>
        <w:pStyle w:val="Paragraphedeliste"/>
        <w:numPr>
          <w:ilvl w:val="0"/>
          <w:numId w:val="2"/>
        </w:numPr>
        <w:spacing w:after="60" w:line="300" w:lineRule="auto"/>
      </w:pPr>
      <w:r>
        <w:t>Corail : entités transactionnelles (COMMANDE, LIGNE_COMMANDE)</w:t>
      </w:r>
    </w:p>
    <w:p w14:paraId="0610A539" w14:textId="77777777" w:rsidR="000D1EE4" w:rsidRDefault="00000000">
      <w:pPr>
        <w:pStyle w:val="Paragraphedeliste"/>
        <w:numPr>
          <w:ilvl w:val="0"/>
          <w:numId w:val="2"/>
        </w:numPr>
        <w:spacing w:after="60" w:line="300" w:lineRule="auto"/>
      </w:pPr>
      <w:r>
        <w:t>Ambre : entités transverses (STATUT_COMMANDE, PAIEMENT)</w:t>
      </w:r>
    </w:p>
    <w:p w14:paraId="479F37A6" w14:textId="77777777" w:rsidR="000D1EE4" w:rsidRDefault="00000000">
      <w:pPr>
        <w:pStyle w:val="Paragraphedeliste"/>
        <w:numPr>
          <w:ilvl w:val="0"/>
          <w:numId w:val="2"/>
        </w:numPr>
        <w:spacing w:after="60" w:line="300" w:lineRule="auto"/>
      </w:pPr>
      <w:r>
        <w:t>Gris : entités isolées (CONTACT_MESSAGE)</w:t>
      </w:r>
    </w:p>
    <w:sectPr w:rsidR="000D1EE4">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7B3F5" w14:textId="77777777" w:rsidR="00403AB9" w:rsidRDefault="00403AB9">
      <w:r>
        <w:separator/>
      </w:r>
    </w:p>
  </w:endnote>
  <w:endnote w:type="continuationSeparator" w:id="0">
    <w:p w14:paraId="759892C9" w14:textId="77777777" w:rsidR="00403AB9" w:rsidRDefault="00403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C039E" w14:textId="77777777" w:rsidR="000D1EE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409A4">
      <w:rPr>
        <w:noProof/>
        <w:color w:val="808080"/>
        <w:sz w:val="18"/>
        <w:szCs w:val="18"/>
      </w:rPr>
      <w:t>1</w:t>
    </w:r>
    <w:r>
      <w:rPr>
        <w:color w:val="808080"/>
        <w:sz w:val="18"/>
        <w:szCs w:val="18"/>
      </w:rPr>
      <w:fldChar w:fldCharType="end"/>
    </w:r>
    <w:r>
      <w:rPr>
        <w:color w:val="808080"/>
        <w:sz w:val="18"/>
        <w:szCs w:val="18"/>
      </w:rPr>
      <w:t xml:space="preserve"> sur </w:t>
    </w:r>
    <w:r>
      <w:rPr>
        <w:color w:val="808080"/>
        <w:sz w:val="18"/>
        <w:szCs w:val="18"/>
      </w:rPr>
      <w:fldChar w:fldCharType="begin"/>
    </w:r>
    <w:r>
      <w:rPr>
        <w:color w:val="808080"/>
        <w:sz w:val="18"/>
        <w:szCs w:val="18"/>
      </w:rPr>
      <w:instrText>NUMPAGES</w:instrText>
    </w:r>
    <w:r>
      <w:rPr>
        <w:color w:val="808080"/>
        <w:sz w:val="18"/>
        <w:szCs w:val="18"/>
      </w:rPr>
      <w:fldChar w:fldCharType="separate"/>
    </w:r>
    <w:r w:rsidR="008409A4">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B5F9F" w14:textId="77777777" w:rsidR="00403AB9" w:rsidRDefault="00403AB9">
      <w:r>
        <w:separator/>
      </w:r>
    </w:p>
  </w:footnote>
  <w:footnote w:type="continuationSeparator" w:id="0">
    <w:p w14:paraId="373D59A5" w14:textId="77777777" w:rsidR="00403AB9" w:rsidRDefault="00403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A632D" w14:textId="77777777" w:rsidR="000D1EE4" w:rsidRDefault="00000000">
    <w:pPr>
      <w:jc w:val="right"/>
    </w:pPr>
    <w:r>
      <w:rPr>
        <w:color w:val="808080"/>
        <w:sz w:val="18"/>
        <w:szCs w:val="18"/>
      </w:rPr>
      <w:t>ALUR PARIS  —  MCD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058F"/>
    <w:multiLevelType w:val="hybridMultilevel"/>
    <w:tmpl w:val="E8E07C0A"/>
    <w:lvl w:ilvl="0" w:tplc="FBFC7EB4">
      <w:start w:val="1"/>
      <w:numFmt w:val="bullet"/>
      <w:lvlText w:val="●"/>
      <w:lvlJc w:val="left"/>
      <w:pPr>
        <w:ind w:left="720" w:hanging="360"/>
      </w:pPr>
    </w:lvl>
    <w:lvl w:ilvl="1" w:tplc="6158DA8C">
      <w:start w:val="1"/>
      <w:numFmt w:val="bullet"/>
      <w:lvlText w:val="○"/>
      <w:lvlJc w:val="left"/>
      <w:pPr>
        <w:ind w:left="1440" w:hanging="360"/>
      </w:pPr>
    </w:lvl>
    <w:lvl w:ilvl="2" w:tplc="D5FEE924">
      <w:start w:val="1"/>
      <w:numFmt w:val="bullet"/>
      <w:lvlText w:val="■"/>
      <w:lvlJc w:val="left"/>
      <w:pPr>
        <w:ind w:left="2160" w:hanging="360"/>
      </w:pPr>
    </w:lvl>
    <w:lvl w:ilvl="3" w:tplc="CC743CB8">
      <w:start w:val="1"/>
      <w:numFmt w:val="bullet"/>
      <w:lvlText w:val="●"/>
      <w:lvlJc w:val="left"/>
      <w:pPr>
        <w:ind w:left="2880" w:hanging="360"/>
      </w:pPr>
    </w:lvl>
    <w:lvl w:ilvl="4" w:tplc="BEEA9A52">
      <w:start w:val="1"/>
      <w:numFmt w:val="bullet"/>
      <w:lvlText w:val="○"/>
      <w:lvlJc w:val="left"/>
      <w:pPr>
        <w:ind w:left="3600" w:hanging="360"/>
      </w:pPr>
    </w:lvl>
    <w:lvl w:ilvl="5" w:tplc="CE423E94">
      <w:start w:val="1"/>
      <w:numFmt w:val="bullet"/>
      <w:lvlText w:val="■"/>
      <w:lvlJc w:val="left"/>
      <w:pPr>
        <w:ind w:left="4320" w:hanging="360"/>
      </w:pPr>
    </w:lvl>
    <w:lvl w:ilvl="6" w:tplc="127A13CE">
      <w:start w:val="1"/>
      <w:numFmt w:val="bullet"/>
      <w:lvlText w:val="●"/>
      <w:lvlJc w:val="left"/>
      <w:pPr>
        <w:ind w:left="5040" w:hanging="360"/>
      </w:pPr>
    </w:lvl>
    <w:lvl w:ilvl="7" w:tplc="22EAEAD0">
      <w:start w:val="1"/>
      <w:numFmt w:val="bullet"/>
      <w:lvlText w:val="●"/>
      <w:lvlJc w:val="left"/>
      <w:pPr>
        <w:ind w:left="5760" w:hanging="360"/>
      </w:pPr>
    </w:lvl>
    <w:lvl w:ilvl="8" w:tplc="DD92D964">
      <w:start w:val="1"/>
      <w:numFmt w:val="bullet"/>
      <w:lvlText w:val="●"/>
      <w:lvlJc w:val="left"/>
      <w:pPr>
        <w:ind w:left="6480" w:hanging="360"/>
      </w:pPr>
    </w:lvl>
  </w:abstractNum>
  <w:abstractNum w:abstractNumId="1" w15:restartNumberingAfterBreak="0">
    <w:nsid w:val="28A87BC5"/>
    <w:multiLevelType w:val="hybridMultilevel"/>
    <w:tmpl w:val="EF22971E"/>
    <w:lvl w:ilvl="0" w:tplc="E35E3808">
      <w:start w:val="1"/>
      <w:numFmt w:val="bullet"/>
      <w:lvlText w:val="•"/>
      <w:lvlJc w:val="left"/>
      <w:pPr>
        <w:ind w:left="720" w:hanging="360"/>
      </w:pPr>
    </w:lvl>
    <w:lvl w:ilvl="1" w:tplc="DEE8E47C">
      <w:numFmt w:val="decimal"/>
      <w:lvlText w:val=""/>
      <w:lvlJc w:val="left"/>
    </w:lvl>
    <w:lvl w:ilvl="2" w:tplc="21506E3C">
      <w:numFmt w:val="decimal"/>
      <w:lvlText w:val=""/>
      <w:lvlJc w:val="left"/>
    </w:lvl>
    <w:lvl w:ilvl="3" w:tplc="6F9E841C">
      <w:numFmt w:val="decimal"/>
      <w:lvlText w:val=""/>
      <w:lvlJc w:val="left"/>
    </w:lvl>
    <w:lvl w:ilvl="4" w:tplc="92B82760">
      <w:numFmt w:val="decimal"/>
      <w:lvlText w:val=""/>
      <w:lvlJc w:val="left"/>
    </w:lvl>
    <w:lvl w:ilvl="5" w:tplc="F4168216">
      <w:numFmt w:val="decimal"/>
      <w:lvlText w:val=""/>
      <w:lvlJc w:val="left"/>
    </w:lvl>
    <w:lvl w:ilvl="6" w:tplc="07FCAFB0">
      <w:numFmt w:val="decimal"/>
      <w:lvlText w:val=""/>
      <w:lvlJc w:val="left"/>
    </w:lvl>
    <w:lvl w:ilvl="7" w:tplc="7B98DC12">
      <w:numFmt w:val="decimal"/>
      <w:lvlText w:val=""/>
      <w:lvlJc w:val="left"/>
    </w:lvl>
    <w:lvl w:ilvl="8" w:tplc="4394046E">
      <w:numFmt w:val="decimal"/>
      <w:lvlText w:val=""/>
      <w:lvlJc w:val="left"/>
    </w:lvl>
  </w:abstractNum>
  <w:abstractNum w:abstractNumId="2" w15:restartNumberingAfterBreak="0">
    <w:nsid w:val="5F6F5EB2"/>
    <w:multiLevelType w:val="hybridMultilevel"/>
    <w:tmpl w:val="30D848E6"/>
    <w:lvl w:ilvl="0" w:tplc="37007D46">
      <w:start w:val="1"/>
      <w:numFmt w:val="decimal"/>
      <w:lvlText w:val="%1."/>
      <w:lvlJc w:val="left"/>
      <w:pPr>
        <w:ind w:left="720" w:hanging="360"/>
      </w:pPr>
    </w:lvl>
    <w:lvl w:ilvl="1" w:tplc="7C3ED02A">
      <w:numFmt w:val="decimal"/>
      <w:lvlText w:val=""/>
      <w:lvlJc w:val="left"/>
    </w:lvl>
    <w:lvl w:ilvl="2" w:tplc="58504AC8">
      <w:numFmt w:val="decimal"/>
      <w:lvlText w:val=""/>
      <w:lvlJc w:val="left"/>
    </w:lvl>
    <w:lvl w:ilvl="3" w:tplc="69E862D6">
      <w:numFmt w:val="decimal"/>
      <w:lvlText w:val=""/>
      <w:lvlJc w:val="left"/>
    </w:lvl>
    <w:lvl w:ilvl="4" w:tplc="42BA27D4">
      <w:numFmt w:val="decimal"/>
      <w:lvlText w:val=""/>
      <w:lvlJc w:val="left"/>
    </w:lvl>
    <w:lvl w:ilvl="5" w:tplc="396AE2CC">
      <w:numFmt w:val="decimal"/>
      <w:lvlText w:val=""/>
      <w:lvlJc w:val="left"/>
    </w:lvl>
    <w:lvl w:ilvl="6" w:tplc="29620348">
      <w:numFmt w:val="decimal"/>
      <w:lvlText w:val=""/>
      <w:lvlJc w:val="left"/>
    </w:lvl>
    <w:lvl w:ilvl="7" w:tplc="2C343544">
      <w:numFmt w:val="decimal"/>
      <w:lvlText w:val=""/>
      <w:lvlJc w:val="left"/>
    </w:lvl>
    <w:lvl w:ilvl="8" w:tplc="E75A2E52">
      <w:numFmt w:val="decimal"/>
      <w:lvlText w:val=""/>
      <w:lvlJc w:val="left"/>
    </w:lvl>
  </w:abstractNum>
  <w:num w:numId="1" w16cid:durableId="291448903">
    <w:abstractNumId w:val="0"/>
    <w:lvlOverride w:ilvl="0">
      <w:startOverride w:val="1"/>
    </w:lvlOverride>
  </w:num>
  <w:num w:numId="2" w16cid:durableId="4435717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EE4"/>
    <w:rsid w:val="000D1EE4"/>
    <w:rsid w:val="00403AB9"/>
    <w:rsid w:val="008409A4"/>
    <w:rsid w:val="00927E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62410"/>
  <w15:docId w15:val="{80A5BE82-0705-4F0D-93B1-487A1333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A1A1A"/>
      <w:sz w:val="36"/>
      <w:szCs w:val="36"/>
    </w:rPr>
  </w:style>
  <w:style w:type="paragraph" w:styleId="Titre2">
    <w:name w:val="heading 2"/>
    <w:uiPriority w:val="9"/>
    <w:unhideWhenUsed/>
    <w:qFormat/>
    <w:pPr>
      <w:spacing w:before="280" w:after="160"/>
      <w:outlineLvl w:val="1"/>
    </w:pPr>
    <w:rPr>
      <w:b/>
      <w:bCs/>
      <w:color w:val="1A1A1A"/>
      <w:sz w:val="28"/>
      <w:szCs w:val="28"/>
    </w:rPr>
  </w:style>
  <w:style w:type="paragraph" w:styleId="Titre3">
    <w:name w:val="heading 3"/>
    <w:uiPriority w:val="9"/>
    <w:semiHidden/>
    <w:unhideWhenUsed/>
    <w:qFormat/>
    <w:pPr>
      <w:spacing w:before="200" w:after="12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after="240"/>
    </w:pPr>
    <w:rPr>
      <w:b/>
      <w:bCs/>
      <w:color w:val="1A1A1A"/>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Sous-titre">
    <w:name w:val="Subtitle"/>
    <w:uiPriority w:val="11"/>
    <w:qFormat/>
    <w:pPr>
      <w:spacing w:after="360"/>
    </w:pPr>
    <w:rPr>
      <w:i/>
      <w:iC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961</Words>
  <Characters>5291</Characters>
  <Application>Microsoft Office Word</Application>
  <DocSecurity>0</DocSecurity>
  <Lines>44</Lines>
  <Paragraphs>12</Paragraphs>
  <ScaleCrop>false</ScaleCrop>
  <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GOIZET Guillaume</cp:lastModifiedBy>
  <cp:revision>2</cp:revision>
  <dcterms:created xsi:type="dcterms:W3CDTF">2026-05-18T13:56:00Z</dcterms:created>
  <dcterms:modified xsi:type="dcterms:W3CDTF">2026-05-18T18:08:00Z</dcterms:modified>
</cp:coreProperties>
</file>