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rPr>
          <w:rFonts w:ascii="Calibri" w:cs="Calibri" w:eastAsia="Calibri" w:hAnsi="Calibri"/>
          <w:b w:val="1"/>
          <w:smallCaps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sz w:val="36"/>
          <w:szCs w:val="36"/>
          <w:rtl w:val="0"/>
        </w:rPr>
        <w:t xml:space="preserve">GUILLAUME LAM</w:t>
      </w:r>
    </w:p>
    <w:p w:rsidR="00000000" w:rsidDel="00000000" w:rsidP="00000000" w:rsidRDefault="00000000" w:rsidRPr="00000000" w14:paraId="00000001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(514) 806-2012</w:t>
        <w:tab/>
        <w:tab/>
        <w:tab/>
        <w:tab/>
        <w:tab/>
        <w:t xml:space="preserve">            guillaume.lam@mail.mcgill.ca</w:t>
        <w:tab/>
        <w:t xml:space="preserve">github.com/GuillaumeLam </w:t>
        <w:tab/>
        <w:tab/>
        <w:tab/>
        <w:tab/>
        <w:tab/>
        <w:t xml:space="preserve">            linkedin.com/in/guillaumelam</w:t>
      </w:r>
    </w:p>
    <w:p w:rsidR="00000000" w:rsidDel="00000000" w:rsidP="00000000" w:rsidRDefault="00000000" w:rsidRPr="00000000" w14:paraId="00000002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Ericsson</w:t>
      </w:r>
    </w:p>
    <w:p w:rsidR="00000000" w:rsidDel="00000000" w:rsidP="00000000" w:rsidRDefault="00000000" w:rsidRPr="00000000" w14:paraId="00000006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2017 – Dec 2017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 Developer Intern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(Montreal, Qc)</w:t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240" w:lineRule="auto"/>
        <w:ind w:left="288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-Developed mobile interface and frontend for an Internet of Things (IoT) platform which monitors home and neighbourhood security. Worked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Ionic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facilitate cross-platform development.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-Improved overall architecture of application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-Deployed machine learning in facial recognition to detect</w:t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240" w:lineRule="auto"/>
        <w:ind w:left="5760" w:hanging="288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potential dangers of break-ins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0E">
      <w:pPr>
        <w:tabs>
          <w:tab w:val="left" w:pos="2880"/>
        </w:tabs>
        <w:spacing w:before="2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 Nov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Accident Predictor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Jam,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Hackathon</w:t>
      </w:r>
    </w:p>
    <w:p w:rsidR="00000000" w:rsidDel="00000000" w:rsidP="00000000" w:rsidRDefault="00000000" w:rsidRPr="00000000" w14:paraId="0000000F">
      <w:pPr>
        <w:tabs>
          <w:tab w:val="left" w:pos="2880"/>
        </w:tabs>
        <w:spacing w:before="24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-Team lead on developing project which would anticipate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accident   rates in Montreal. </w:t>
      </w:r>
    </w:p>
    <w:p w:rsidR="00000000" w:rsidDel="00000000" w:rsidP="00000000" w:rsidRDefault="00000000" w:rsidRPr="00000000" w14:paraId="00000010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-Application helps predict accident probability based on time and weather conditions on roads.</w:t>
      </w:r>
    </w:p>
    <w:p w:rsidR="00000000" w:rsidDel="00000000" w:rsidP="00000000" w:rsidRDefault="00000000" w:rsidRPr="00000000" w14:paraId="00000011">
      <w:pPr>
        <w:tabs>
          <w:tab w:val="left" w:pos="2880"/>
        </w:tabs>
        <w:spacing w:before="24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2017 Jan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 descriptor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McHacks,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Hackathon</w:t>
      </w:r>
    </w:p>
    <w:p w:rsidR="00000000" w:rsidDel="00000000" w:rsidP="00000000" w:rsidRDefault="00000000" w:rsidRPr="00000000" w14:paraId="00000012">
      <w:pPr>
        <w:tabs>
          <w:tab w:val="left" w:pos="2880"/>
        </w:tabs>
        <w:spacing w:before="24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on an application which could create a description of a newly seen face.</w:t>
      </w:r>
    </w:p>
    <w:p w:rsidR="00000000" w:rsidDel="00000000" w:rsidP="00000000" w:rsidRDefault="00000000" w:rsidRPr="00000000" w14:paraId="00000013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-Description of new face based on similarity to trained faces using Microsoft’s Face API.</w:t>
      </w:r>
    </w:p>
    <w:p w:rsidR="00000000" w:rsidDel="00000000" w:rsidP="00000000" w:rsidRDefault="00000000" w:rsidRPr="00000000" w14:paraId="00000014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z5cepb7rrp2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6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880"/>
        </w:tabs>
        <w:spacing w:line="240" w:lineRule="auto"/>
        <w:ind w:left="360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Python – C – C++ – Bash – Java – JavaScript/Node – Html/CSS  </w:t>
      </w:r>
    </w:p>
    <w:p w:rsidR="00000000" w:rsidDel="00000000" w:rsidP="00000000" w:rsidRDefault="00000000" w:rsidRPr="00000000" w14:paraId="00000018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Libraries &amp; Frameworks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OpenCV – Tensorflow – MongoDB – Flask – Ionic</w:t>
      </w:r>
    </w:p>
    <w:p w:rsidR="00000000" w:rsidDel="00000000" w:rsidP="00000000" w:rsidRDefault="00000000" w:rsidRPr="00000000" w14:paraId="00000019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 xml:space="preserve">Git – Docker</w:t>
      </w:r>
    </w:p>
    <w:p w:rsidR="00000000" w:rsidDel="00000000" w:rsidP="00000000" w:rsidRDefault="00000000" w:rsidRPr="00000000" w14:paraId="0000001A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Spoken Languages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English, French: full professional proficiency</w:t>
      </w:r>
    </w:p>
    <w:p w:rsidR="00000000" w:rsidDel="00000000" w:rsidP="00000000" w:rsidRDefault="00000000" w:rsidRPr="00000000" w14:paraId="0000001B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80"/>
        </w:tabs>
        <w:spacing w:before="0" w:line="240" w:lineRule="auto"/>
        <w:ind w:left="288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gfowlrmrg6ms" w:id="3"/>
      <w:bookmarkEnd w:id="3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2016 - 2020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McGill University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B. Eng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CGPA: 3.69/4.00</w:t>
      </w:r>
    </w:p>
    <w:p w:rsidR="00000000" w:rsidDel="00000000" w:rsidP="00000000" w:rsidRDefault="00000000" w:rsidRPr="00000000" w14:paraId="00000021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2014 - 2016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John Abbott College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Diploma of College Studies (DCS)</w:t>
      </w:r>
    </w:p>
    <w:p w:rsidR="00000000" w:rsidDel="00000000" w:rsidP="00000000" w:rsidRDefault="00000000" w:rsidRPr="00000000" w14:paraId="00000022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2009 - 2014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College Sainte-Anne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High School Diploma</w:t>
      </w:r>
    </w:p>
    <w:p w:rsidR="00000000" w:rsidDel="00000000" w:rsidP="00000000" w:rsidRDefault="00000000" w:rsidRPr="00000000" w14:paraId="00000023">
      <w:pPr>
        <w:tabs>
          <w:tab w:val="left" w:pos="2880"/>
        </w:tabs>
        <w:spacing w:lin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ACADEMIC DISTINCTIONS</w:t>
      </w:r>
    </w:p>
    <w:p w:rsidR="00000000" w:rsidDel="00000000" w:rsidP="00000000" w:rsidRDefault="00000000" w:rsidRPr="00000000" w14:paraId="00000025">
      <w:pPr>
        <w:tabs>
          <w:tab w:val="left" w:pos="2880"/>
        </w:tabs>
        <w:spacing w:before="200" w:line="240" w:lineRule="auto"/>
        <w:ind w:left="3600" w:hanging="360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 2017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Golden Key Member,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membership requiring to be in top 15% of your program</w:t>
      </w:r>
    </w:p>
    <w:p w:rsidR="00000000" w:rsidDel="00000000" w:rsidP="00000000" w:rsidRDefault="00000000" w:rsidRPr="00000000" w14:paraId="00000026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 2015 &amp; Winter 2016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Honour Roll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Honour Sciences at John Abbott College</w:t>
      </w:r>
    </w:p>
    <w:p w:rsidR="00000000" w:rsidDel="00000000" w:rsidP="00000000" w:rsidRDefault="00000000" w:rsidRPr="00000000" w14:paraId="00000027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bottom w:color="808080" w:space="4" w:sz="12" w:val="single"/>
        </w:pBdr>
        <w:tabs>
          <w:tab w:val="left" w:pos="2880"/>
        </w:tabs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bookmarkStart w:colFirst="0" w:colLast="0" w:name="_1p8t527vh64u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9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88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Available upon request</w:t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