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08F" w:rsidRDefault="00A1008F" w:rsidP="00A1008F"/>
    <w:p w:rsidR="00A1008F" w:rsidRDefault="00A1008F" w:rsidP="00A1008F"/>
    <w:p w:rsidR="00A1008F" w:rsidRDefault="00A1008F" w:rsidP="00A1008F"/>
    <w:p w:rsidR="00A1008F" w:rsidRDefault="00A1008F" w:rsidP="00A1008F"/>
    <w:p w:rsidR="00A1008F" w:rsidRDefault="00A1008F" w:rsidP="00A1008F"/>
    <w:p w:rsidR="0006240D" w:rsidRPr="007D7C4B" w:rsidRDefault="0006240D" w:rsidP="0006240D">
      <w:pPr>
        <w:pStyle w:val="VraiTitre"/>
        <w:rPr>
          <w:sz w:val="48"/>
          <w:lang w:val="en-US"/>
        </w:rPr>
      </w:pPr>
      <w:r w:rsidRPr="007D7C4B">
        <w:rPr>
          <w:lang w:val="en-US"/>
        </w:rPr>
        <w:t>Android OS</w:t>
      </w:r>
      <w:r w:rsidRPr="007D7C4B">
        <w:rPr>
          <w:lang w:val="en-US"/>
        </w:rPr>
        <w:br/>
      </w:r>
      <w:r w:rsidRPr="007D7C4B">
        <w:rPr>
          <w:sz w:val="48"/>
          <w:lang w:val="en-US"/>
        </w:rPr>
        <w:t>Overview</w:t>
      </w:r>
    </w:p>
    <w:p w:rsidR="00A1008F" w:rsidRPr="007D7C4B" w:rsidRDefault="00A1008F" w:rsidP="00A1008F"/>
    <w:p w:rsidR="00A1008F" w:rsidRPr="007D7C4B" w:rsidRDefault="00A1008F" w:rsidP="00A1008F"/>
    <w:p w:rsidR="00A1008F" w:rsidRPr="007D7C4B" w:rsidRDefault="00A1008F" w:rsidP="00A1008F"/>
    <w:p w:rsidR="00A1008F" w:rsidRPr="007D7C4B" w:rsidRDefault="00A1008F" w:rsidP="00A1008F"/>
    <w:p w:rsidR="00A1008F" w:rsidRPr="007D7C4B" w:rsidRDefault="00A1008F" w:rsidP="00A1008F"/>
    <w:p w:rsidR="00A1008F" w:rsidRPr="007D7C4B" w:rsidRDefault="00A1008F" w:rsidP="00A1008F"/>
    <w:sdt>
      <w:sdtPr>
        <w:rPr>
          <w:rFonts w:asciiTheme="minorHAnsi" w:eastAsiaTheme="minorEastAsia" w:hAnsiTheme="minorHAnsi" w:cstheme="minorBidi"/>
          <w:color w:val="595959" w:themeColor="text1" w:themeTint="A6"/>
          <w:sz w:val="21"/>
          <w:szCs w:val="21"/>
        </w:rPr>
        <w:id w:val="1545483067"/>
        <w:docPartObj>
          <w:docPartGallery w:val="Table of Contents"/>
          <w:docPartUnique/>
        </w:docPartObj>
      </w:sdtPr>
      <w:sdtEndPr>
        <w:rPr>
          <w:b/>
          <w:bCs/>
          <w:noProof/>
        </w:rPr>
      </w:sdtEndPr>
      <w:sdtContent>
        <w:p w:rsidR="0006240D" w:rsidRDefault="0006240D">
          <w:pPr>
            <w:pStyle w:val="En-ttedetabledesmatires"/>
          </w:pPr>
          <w:r>
            <w:t>Table of Contents</w:t>
          </w:r>
        </w:p>
        <w:p w:rsidR="00A1008F" w:rsidRDefault="0006240D">
          <w:pPr>
            <w:pStyle w:val="TM1"/>
            <w:tabs>
              <w:tab w:val="right" w:leader="dot" w:pos="9062"/>
            </w:tabs>
            <w:rPr>
              <w:noProof/>
              <w:color w:val="auto"/>
              <w:sz w:val="22"/>
              <w:szCs w:val="22"/>
            </w:rPr>
          </w:pPr>
          <w:r>
            <w:fldChar w:fldCharType="begin"/>
          </w:r>
          <w:r>
            <w:instrText xml:space="preserve"> TOC \o "1-3" \h \z \u </w:instrText>
          </w:r>
          <w:r>
            <w:fldChar w:fldCharType="separate"/>
          </w:r>
          <w:hyperlink w:anchor="_Toc50365283" w:history="1">
            <w:r w:rsidR="00A1008F" w:rsidRPr="00CA2286">
              <w:rPr>
                <w:rStyle w:val="Lienhypertexte"/>
                <w:noProof/>
                <w:lang w:val="fr-FR"/>
              </w:rPr>
              <w:t>L’OS Android</w:t>
            </w:r>
            <w:r w:rsidR="00A1008F">
              <w:rPr>
                <w:noProof/>
                <w:webHidden/>
              </w:rPr>
              <w:tab/>
            </w:r>
            <w:r w:rsidR="00A1008F">
              <w:rPr>
                <w:noProof/>
                <w:webHidden/>
              </w:rPr>
              <w:fldChar w:fldCharType="begin"/>
            </w:r>
            <w:r w:rsidR="00A1008F">
              <w:rPr>
                <w:noProof/>
                <w:webHidden/>
              </w:rPr>
              <w:instrText xml:space="preserve"> PAGEREF _Toc50365283 \h </w:instrText>
            </w:r>
            <w:r w:rsidR="00A1008F">
              <w:rPr>
                <w:noProof/>
                <w:webHidden/>
              </w:rPr>
            </w:r>
            <w:r w:rsidR="00A1008F">
              <w:rPr>
                <w:noProof/>
                <w:webHidden/>
              </w:rPr>
              <w:fldChar w:fldCharType="separate"/>
            </w:r>
            <w:r w:rsidR="00A1008F">
              <w:rPr>
                <w:noProof/>
                <w:webHidden/>
              </w:rPr>
              <w:t>1</w:t>
            </w:r>
            <w:r w:rsidR="00A1008F">
              <w:rPr>
                <w:noProof/>
                <w:webHidden/>
              </w:rPr>
              <w:fldChar w:fldCharType="end"/>
            </w:r>
          </w:hyperlink>
        </w:p>
        <w:p w:rsidR="00A1008F" w:rsidRDefault="004E1128">
          <w:pPr>
            <w:pStyle w:val="TM1"/>
            <w:tabs>
              <w:tab w:val="right" w:leader="dot" w:pos="9062"/>
            </w:tabs>
            <w:rPr>
              <w:noProof/>
              <w:color w:val="auto"/>
              <w:sz w:val="22"/>
              <w:szCs w:val="22"/>
            </w:rPr>
          </w:pPr>
          <w:hyperlink w:anchor="_Toc50365284" w:history="1">
            <w:r w:rsidR="00A1008F" w:rsidRPr="00CA2286">
              <w:rPr>
                <w:rStyle w:val="Lienhypertexte"/>
                <w:noProof/>
                <w:lang w:val="fr-FR"/>
              </w:rPr>
              <w:t>Activity</w:t>
            </w:r>
            <w:r w:rsidR="00A1008F">
              <w:rPr>
                <w:noProof/>
                <w:webHidden/>
              </w:rPr>
              <w:tab/>
            </w:r>
            <w:r w:rsidR="00A1008F">
              <w:rPr>
                <w:noProof/>
                <w:webHidden/>
              </w:rPr>
              <w:fldChar w:fldCharType="begin"/>
            </w:r>
            <w:r w:rsidR="00A1008F">
              <w:rPr>
                <w:noProof/>
                <w:webHidden/>
              </w:rPr>
              <w:instrText xml:space="preserve"> PAGEREF _Toc50365284 \h </w:instrText>
            </w:r>
            <w:r w:rsidR="00A1008F">
              <w:rPr>
                <w:noProof/>
                <w:webHidden/>
              </w:rPr>
            </w:r>
            <w:r w:rsidR="00A1008F">
              <w:rPr>
                <w:noProof/>
                <w:webHidden/>
              </w:rPr>
              <w:fldChar w:fldCharType="separate"/>
            </w:r>
            <w:r w:rsidR="00A1008F">
              <w:rPr>
                <w:noProof/>
                <w:webHidden/>
              </w:rPr>
              <w:t>1</w:t>
            </w:r>
            <w:r w:rsidR="00A1008F">
              <w:rPr>
                <w:noProof/>
                <w:webHidden/>
              </w:rPr>
              <w:fldChar w:fldCharType="end"/>
            </w:r>
          </w:hyperlink>
        </w:p>
        <w:p w:rsidR="00A1008F" w:rsidRDefault="004E1128">
          <w:pPr>
            <w:pStyle w:val="TM2"/>
            <w:tabs>
              <w:tab w:val="right" w:leader="dot" w:pos="9062"/>
            </w:tabs>
            <w:rPr>
              <w:noProof/>
              <w:color w:val="auto"/>
              <w:sz w:val="22"/>
              <w:szCs w:val="22"/>
            </w:rPr>
          </w:pPr>
          <w:hyperlink w:anchor="_Toc50365285" w:history="1">
            <w:r w:rsidR="00A1008F" w:rsidRPr="00CA2286">
              <w:rPr>
                <w:rStyle w:val="Lienhypertexte"/>
                <w:noProof/>
                <w:lang w:val="fr-FR"/>
              </w:rPr>
              <w:t>Qu’est-ce que c’est ?</w:t>
            </w:r>
            <w:r w:rsidR="00A1008F">
              <w:rPr>
                <w:noProof/>
                <w:webHidden/>
              </w:rPr>
              <w:tab/>
            </w:r>
            <w:r w:rsidR="00A1008F">
              <w:rPr>
                <w:noProof/>
                <w:webHidden/>
              </w:rPr>
              <w:fldChar w:fldCharType="begin"/>
            </w:r>
            <w:r w:rsidR="00A1008F">
              <w:rPr>
                <w:noProof/>
                <w:webHidden/>
              </w:rPr>
              <w:instrText xml:space="preserve"> PAGEREF _Toc50365285 \h </w:instrText>
            </w:r>
            <w:r w:rsidR="00A1008F">
              <w:rPr>
                <w:noProof/>
                <w:webHidden/>
              </w:rPr>
            </w:r>
            <w:r w:rsidR="00A1008F">
              <w:rPr>
                <w:noProof/>
                <w:webHidden/>
              </w:rPr>
              <w:fldChar w:fldCharType="separate"/>
            </w:r>
            <w:r w:rsidR="00A1008F">
              <w:rPr>
                <w:noProof/>
                <w:webHidden/>
              </w:rPr>
              <w:t>1</w:t>
            </w:r>
            <w:r w:rsidR="00A1008F">
              <w:rPr>
                <w:noProof/>
                <w:webHidden/>
              </w:rPr>
              <w:fldChar w:fldCharType="end"/>
            </w:r>
          </w:hyperlink>
        </w:p>
        <w:p w:rsidR="00A1008F" w:rsidRDefault="004E1128">
          <w:pPr>
            <w:pStyle w:val="TM2"/>
            <w:tabs>
              <w:tab w:val="right" w:leader="dot" w:pos="9062"/>
            </w:tabs>
            <w:rPr>
              <w:noProof/>
              <w:color w:val="auto"/>
              <w:sz w:val="22"/>
              <w:szCs w:val="22"/>
            </w:rPr>
          </w:pPr>
          <w:hyperlink w:anchor="_Toc50365286" w:history="1">
            <w:r w:rsidR="00A1008F" w:rsidRPr="00CA2286">
              <w:rPr>
                <w:rStyle w:val="Lienhypertexte"/>
                <w:noProof/>
                <w:lang w:val="fr-FR"/>
              </w:rPr>
              <w:t>Quand les utiliser ?</w:t>
            </w:r>
            <w:r w:rsidR="00A1008F">
              <w:rPr>
                <w:noProof/>
                <w:webHidden/>
              </w:rPr>
              <w:tab/>
            </w:r>
            <w:r w:rsidR="00A1008F">
              <w:rPr>
                <w:noProof/>
                <w:webHidden/>
              </w:rPr>
              <w:fldChar w:fldCharType="begin"/>
            </w:r>
            <w:r w:rsidR="00A1008F">
              <w:rPr>
                <w:noProof/>
                <w:webHidden/>
              </w:rPr>
              <w:instrText xml:space="preserve"> PAGEREF _Toc50365286 \h </w:instrText>
            </w:r>
            <w:r w:rsidR="00A1008F">
              <w:rPr>
                <w:noProof/>
                <w:webHidden/>
              </w:rPr>
            </w:r>
            <w:r w:rsidR="00A1008F">
              <w:rPr>
                <w:noProof/>
                <w:webHidden/>
              </w:rPr>
              <w:fldChar w:fldCharType="separate"/>
            </w:r>
            <w:r w:rsidR="00A1008F">
              <w:rPr>
                <w:noProof/>
                <w:webHidden/>
              </w:rPr>
              <w:t>1</w:t>
            </w:r>
            <w:r w:rsidR="00A1008F">
              <w:rPr>
                <w:noProof/>
                <w:webHidden/>
              </w:rPr>
              <w:fldChar w:fldCharType="end"/>
            </w:r>
          </w:hyperlink>
        </w:p>
        <w:p w:rsidR="00A1008F" w:rsidRDefault="004E1128">
          <w:pPr>
            <w:pStyle w:val="TM2"/>
            <w:tabs>
              <w:tab w:val="right" w:leader="dot" w:pos="9062"/>
            </w:tabs>
            <w:rPr>
              <w:noProof/>
              <w:color w:val="auto"/>
              <w:sz w:val="22"/>
              <w:szCs w:val="22"/>
            </w:rPr>
          </w:pPr>
          <w:hyperlink w:anchor="_Toc50365287" w:history="1">
            <w:r w:rsidR="00A1008F" w:rsidRPr="00CA2286">
              <w:rPr>
                <w:rStyle w:val="Lienhypertexte"/>
                <w:noProof/>
                <w:lang w:val="fr-FR"/>
              </w:rPr>
              <w:t>Comment les utiliser ?</w:t>
            </w:r>
            <w:r w:rsidR="00A1008F">
              <w:rPr>
                <w:noProof/>
                <w:webHidden/>
              </w:rPr>
              <w:tab/>
            </w:r>
            <w:r w:rsidR="00A1008F">
              <w:rPr>
                <w:noProof/>
                <w:webHidden/>
              </w:rPr>
              <w:fldChar w:fldCharType="begin"/>
            </w:r>
            <w:r w:rsidR="00A1008F">
              <w:rPr>
                <w:noProof/>
                <w:webHidden/>
              </w:rPr>
              <w:instrText xml:space="preserve"> PAGEREF _Toc50365287 \h </w:instrText>
            </w:r>
            <w:r w:rsidR="00A1008F">
              <w:rPr>
                <w:noProof/>
                <w:webHidden/>
              </w:rPr>
            </w:r>
            <w:r w:rsidR="00A1008F">
              <w:rPr>
                <w:noProof/>
                <w:webHidden/>
              </w:rPr>
              <w:fldChar w:fldCharType="separate"/>
            </w:r>
            <w:r w:rsidR="00A1008F">
              <w:rPr>
                <w:noProof/>
                <w:webHidden/>
              </w:rPr>
              <w:t>1</w:t>
            </w:r>
            <w:r w:rsidR="00A1008F">
              <w:rPr>
                <w:noProof/>
                <w:webHidden/>
              </w:rPr>
              <w:fldChar w:fldCharType="end"/>
            </w:r>
          </w:hyperlink>
        </w:p>
        <w:p w:rsidR="00A1008F" w:rsidRDefault="004E1128">
          <w:pPr>
            <w:pStyle w:val="TM1"/>
            <w:tabs>
              <w:tab w:val="right" w:leader="dot" w:pos="9062"/>
            </w:tabs>
            <w:rPr>
              <w:noProof/>
              <w:color w:val="auto"/>
              <w:sz w:val="22"/>
              <w:szCs w:val="22"/>
            </w:rPr>
          </w:pPr>
          <w:hyperlink w:anchor="_Toc50365288" w:history="1">
            <w:r w:rsidR="00A1008F" w:rsidRPr="00CA2286">
              <w:rPr>
                <w:rStyle w:val="Lienhypertexte"/>
                <w:noProof/>
                <w:lang w:val="fr-FR"/>
              </w:rPr>
              <w:t>Fragment</w:t>
            </w:r>
            <w:r w:rsidR="00A1008F">
              <w:rPr>
                <w:noProof/>
                <w:webHidden/>
              </w:rPr>
              <w:tab/>
            </w:r>
            <w:r w:rsidR="00A1008F">
              <w:rPr>
                <w:noProof/>
                <w:webHidden/>
              </w:rPr>
              <w:fldChar w:fldCharType="begin"/>
            </w:r>
            <w:r w:rsidR="00A1008F">
              <w:rPr>
                <w:noProof/>
                <w:webHidden/>
              </w:rPr>
              <w:instrText xml:space="preserve"> PAGEREF _Toc50365288 \h </w:instrText>
            </w:r>
            <w:r w:rsidR="00A1008F">
              <w:rPr>
                <w:noProof/>
                <w:webHidden/>
              </w:rPr>
            </w:r>
            <w:r w:rsidR="00A1008F">
              <w:rPr>
                <w:noProof/>
                <w:webHidden/>
              </w:rPr>
              <w:fldChar w:fldCharType="separate"/>
            </w:r>
            <w:r w:rsidR="00A1008F">
              <w:rPr>
                <w:noProof/>
                <w:webHidden/>
              </w:rPr>
              <w:t>1</w:t>
            </w:r>
            <w:r w:rsidR="00A1008F">
              <w:rPr>
                <w:noProof/>
                <w:webHidden/>
              </w:rPr>
              <w:fldChar w:fldCharType="end"/>
            </w:r>
          </w:hyperlink>
        </w:p>
        <w:p w:rsidR="00A1008F" w:rsidRDefault="004E1128">
          <w:pPr>
            <w:pStyle w:val="TM2"/>
            <w:tabs>
              <w:tab w:val="right" w:leader="dot" w:pos="9062"/>
            </w:tabs>
            <w:rPr>
              <w:noProof/>
              <w:color w:val="auto"/>
              <w:sz w:val="22"/>
              <w:szCs w:val="22"/>
            </w:rPr>
          </w:pPr>
          <w:hyperlink w:anchor="_Toc50365289" w:history="1">
            <w:r w:rsidR="00A1008F" w:rsidRPr="00CA2286">
              <w:rPr>
                <w:rStyle w:val="Lienhypertexte"/>
                <w:noProof/>
                <w:lang w:val="fr-FR"/>
              </w:rPr>
              <w:t>Qu’est-ce que c’est ?</w:t>
            </w:r>
            <w:r w:rsidR="00A1008F">
              <w:rPr>
                <w:noProof/>
                <w:webHidden/>
              </w:rPr>
              <w:tab/>
            </w:r>
            <w:r w:rsidR="00A1008F">
              <w:rPr>
                <w:noProof/>
                <w:webHidden/>
              </w:rPr>
              <w:fldChar w:fldCharType="begin"/>
            </w:r>
            <w:r w:rsidR="00A1008F">
              <w:rPr>
                <w:noProof/>
                <w:webHidden/>
              </w:rPr>
              <w:instrText xml:space="preserve"> PAGEREF _Toc50365289 \h </w:instrText>
            </w:r>
            <w:r w:rsidR="00A1008F">
              <w:rPr>
                <w:noProof/>
                <w:webHidden/>
              </w:rPr>
            </w:r>
            <w:r w:rsidR="00A1008F">
              <w:rPr>
                <w:noProof/>
                <w:webHidden/>
              </w:rPr>
              <w:fldChar w:fldCharType="separate"/>
            </w:r>
            <w:r w:rsidR="00A1008F">
              <w:rPr>
                <w:noProof/>
                <w:webHidden/>
              </w:rPr>
              <w:t>1</w:t>
            </w:r>
            <w:r w:rsidR="00A1008F">
              <w:rPr>
                <w:noProof/>
                <w:webHidden/>
              </w:rPr>
              <w:fldChar w:fldCharType="end"/>
            </w:r>
          </w:hyperlink>
        </w:p>
        <w:p w:rsidR="00A1008F" w:rsidRDefault="004E1128">
          <w:pPr>
            <w:pStyle w:val="TM2"/>
            <w:tabs>
              <w:tab w:val="right" w:leader="dot" w:pos="9062"/>
            </w:tabs>
            <w:rPr>
              <w:noProof/>
              <w:color w:val="auto"/>
              <w:sz w:val="22"/>
              <w:szCs w:val="22"/>
            </w:rPr>
          </w:pPr>
          <w:hyperlink w:anchor="_Toc50365290" w:history="1">
            <w:r w:rsidR="00A1008F" w:rsidRPr="00CA2286">
              <w:rPr>
                <w:rStyle w:val="Lienhypertexte"/>
                <w:noProof/>
                <w:lang w:val="fr-FR"/>
              </w:rPr>
              <w:t>Quand les utiliser ?</w:t>
            </w:r>
            <w:r w:rsidR="00A1008F">
              <w:rPr>
                <w:noProof/>
                <w:webHidden/>
              </w:rPr>
              <w:tab/>
            </w:r>
            <w:r w:rsidR="00A1008F">
              <w:rPr>
                <w:noProof/>
                <w:webHidden/>
              </w:rPr>
              <w:fldChar w:fldCharType="begin"/>
            </w:r>
            <w:r w:rsidR="00A1008F">
              <w:rPr>
                <w:noProof/>
                <w:webHidden/>
              </w:rPr>
              <w:instrText xml:space="preserve"> PAGEREF _Toc50365290 \h </w:instrText>
            </w:r>
            <w:r w:rsidR="00A1008F">
              <w:rPr>
                <w:noProof/>
                <w:webHidden/>
              </w:rPr>
            </w:r>
            <w:r w:rsidR="00A1008F">
              <w:rPr>
                <w:noProof/>
                <w:webHidden/>
              </w:rPr>
              <w:fldChar w:fldCharType="separate"/>
            </w:r>
            <w:r w:rsidR="00A1008F">
              <w:rPr>
                <w:noProof/>
                <w:webHidden/>
              </w:rPr>
              <w:t>2</w:t>
            </w:r>
            <w:r w:rsidR="00A1008F">
              <w:rPr>
                <w:noProof/>
                <w:webHidden/>
              </w:rPr>
              <w:fldChar w:fldCharType="end"/>
            </w:r>
          </w:hyperlink>
        </w:p>
        <w:p w:rsidR="00A1008F" w:rsidRDefault="004E1128">
          <w:pPr>
            <w:pStyle w:val="TM2"/>
            <w:tabs>
              <w:tab w:val="right" w:leader="dot" w:pos="9062"/>
            </w:tabs>
            <w:rPr>
              <w:noProof/>
              <w:color w:val="auto"/>
              <w:sz w:val="22"/>
              <w:szCs w:val="22"/>
            </w:rPr>
          </w:pPr>
          <w:hyperlink w:anchor="_Toc50365291" w:history="1">
            <w:r w:rsidR="00A1008F" w:rsidRPr="00CA2286">
              <w:rPr>
                <w:rStyle w:val="Lienhypertexte"/>
                <w:noProof/>
                <w:lang w:val="fr-FR"/>
              </w:rPr>
              <w:t>Comment les utiliser ?</w:t>
            </w:r>
            <w:r w:rsidR="00A1008F">
              <w:rPr>
                <w:noProof/>
                <w:webHidden/>
              </w:rPr>
              <w:tab/>
            </w:r>
            <w:r w:rsidR="00A1008F">
              <w:rPr>
                <w:noProof/>
                <w:webHidden/>
              </w:rPr>
              <w:fldChar w:fldCharType="begin"/>
            </w:r>
            <w:r w:rsidR="00A1008F">
              <w:rPr>
                <w:noProof/>
                <w:webHidden/>
              </w:rPr>
              <w:instrText xml:space="preserve"> PAGEREF _Toc50365291 \h </w:instrText>
            </w:r>
            <w:r w:rsidR="00A1008F">
              <w:rPr>
                <w:noProof/>
                <w:webHidden/>
              </w:rPr>
            </w:r>
            <w:r w:rsidR="00A1008F">
              <w:rPr>
                <w:noProof/>
                <w:webHidden/>
              </w:rPr>
              <w:fldChar w:fldCharType="separate"/>
            </w:r>
            <w:r w:rsidR="00A1008F">
              <w:rPr>
                <w:noProof/>
                <w:webHidden/>
              </w:rPr>
              <w:t>2</w:t>
            </w:r>
            <w:r w:rsidR="00A1008F">
              <w:rPr>
                <w:noProof/>
                <w:webHidden/>
              </w:rPr>
              <w:fldChar w:fldCharType="end"/>
            </w:r>
          </w:hyperlink>
        </w:p>
        <w:p w:rsidR="00A1008F" w:rsidRDefault="004E1128">
          <w:pPr>
            <w:pStyle w:val="TM1"/>
            <w:tabs>
              <w:tab w:val="right" w:leader="dot" w:pos="9062"/>
            </w:tabs>
            <w:rPr>
              <w:noProof/>
              <w:color w:val="auto"/>
              <w:sz w:val="22"/>
              <w:szCs w:val="22"/>
            </w:rPr>
          </w:pPr>
          <w:hyperlink w:anchor="_Toc50365292" w:history="1">
            <w:r w:rsidR="00A1008F" w:rsidRPr="00CA2286">
              <w:rPr>
                <w:rStyle w:val="Lienhypertexte"/>
                <w:noProof/>
                <w:lang w:val="fr-FR"/>
              </w:rPr>
              <w:t>Recycler View</w:t>
            </w:r>
            <w:r w:rsidR="00A1008F">
              <w:rPr>
                <w:noProof/>
                <w:webHidden/>
              </w:rPr>
              <w:tab/>
            </w:r>
            <w:r w:rsidR="00A1008F">
              <w:rPr>
                <w:noProof/>
                <w:webHidden/>
              </w:rPr>
              <w:fldChar w:fldCharType="begin"/>
            </w:r>
            <w:r w:rsidR="00A1008F">
              <w:rPr>
                <w:noProof/>
                <w:webHidden/>
              </w:rPr>
              <w:instrText xml:space="preserve"> PAGEREF _Toc50365292 \h </w:instrText>
            </w:r>
            <w:r w:rsidR="00A1008F">
              <w:rPr>
                <w:noProof/>
                <w:webHidden/>
              </w:rPr>
            </w:r>
            <w:r w:rsidR="00A1008F">
              <w:rPr>
                <w:noProof/>
                <w:webHidden/>
              </w:rPr>
              <w:fldChar w:fldCharType="separate"/>
            </w:r>
            <w:r w:rsidR="00A1008F">
              <w:rPr>
                <w:noProof/>
                <w:webHidden/>
              </w:rPr>
              <w:t>2</w:t>
            </w:r>
            <w:r w:rsidR="00A1008F">
              <w:rPr>
                <w:noProof/>
                <w:webHidden/>
              </w:rPr>
              <w:fldChar w:fldCharType="end"/>
            </w:r>
          </w:hyperlink>
        </w:p>
        <w:p w:rsidR="0006240D" w:rsidRDefault="0006240D" w:rsidP="0006240D">
          <w:pPr>
            <w:rPr>
              <w:b/>
              <w:bCs/>
              <w:noProof/>
            </w:rPr>
          </w:pPr>
          <w:r>
            <w:rPr>
              <w:b/>
              <w:bCs/>
              <w:noProof/>
            </w:rPr>
            <w:fldChar w:fldCharType="end"/>
          </w:r>
        </w:p>
      </w:sdtContent>
    </w:sdt>
    <w:p w:rsidR="00A1008F" w:rsidRDefault="00A1008F">
      <w:pPr>
        <w:rPr>
          <w:rFonts w:asciiTheme="majorHAnsi" w:eastAsiaTheme="majorEastAsia" w:hAnsiTheme="majorHAnsi" w:cstheme="majorBidi"/>
          <w:noProof/>
          <w:color w:val="262626" w:themeColor="text1" w:themeTint="D9"/>
          <w:sz w:val="40"/>
          <w:szCs w:val="40"/>
          <w:lang w:val="fr-FR"/>
        </w:rPr>
      </w:pPr>
      <w:bookmarkStart w:id="0" w:name="_Toc50365283"/>
      <w:r>
        <w:rPr>
          <w:noProof/>
          <w:lang w:val="fr-FR"/>
        </w:rPr>
        <w:br w:type="page"/>
      </w:r>
    </w:p>
    <w:p w:rsidR="00A1008F" w:rsidRDefault="00A1008F" w:rsidP="00A1008F">
      <w:pPr>
        <w:pStyle w:val="Titre1"/>
        <w:rPr>
          <w:noProof/>
          <w:lang w:val="fr-FR"/>
        </w:rPr>
      </w:pPr>
      <w:r>
        <w:rPr>
          <w:noProof/>
          <w:lang w:val="fr-FR"/>
        </w:rPr>
        <w:lastRenderedPageBreak/>
        <w:t>L’OS Android</w:t>
      </w:r>
      <w:bookmarkEnd w:id="0"/>
    </w:p>
    <w:p w:rsidR="00E64E00" w:rsidRDefault="00A1008F" w:rsidP="0061619F">
      <w:pPr>
        <w:ind w:firstLine="720"/>
        <w:rPr>
          <w:lang w:val="fr-FR"/>
        </w:rPr>
      </w:pPr>
      <w:r>
        <w:rPr>
          <w:lang w:val="fr-FR"/>
        </w:rPr>
        <w:t xml:space="preserve">L’OS d’Android est basé sur une technologie de conteneurisation </w:t>
      </w:r>
      <w:r w:rsidR="00235AC9">
        <w:rPr>
          <w:lang w:val="fr-FR"/>
        </w:rPr>
        <w:t xml:space="preserve">similaire à </w:t>
      </w:r>
      <w:r>
        <w:rPr>
          <w:lang w:val="fr-FR"/>
        </w:rPr>
        <w:t>system D</w:t>
      </w:r>
      <w:r>
        <w:rPr>
          <w:rStyle w:val="Appelnotedebasdep"/>
          <w:lang w:val="fr-FR"/>
        </w:rPr>
        <w:footnoteReference w:id="1"/>
      </w:r>
      <w:r>
        <w:rPr>
          <w:lang w:val="fr-FR"/>
        </w:rPr>
        <w:t>.</w:t>
      </w:r>
      <w:r w:rsidR="00235AC9">
        <w:rPr>
          <w:lang w:val="fr-FR"/>
        </w:rPr>
        <w:t xml:space="preserve"> L’OS Android c’est donc « juste » un </w:t>
      </w:r>
      <w:r w:rsidR="005A283D">
        <w:rPr>
          <w:lang w:val="fr-FR"/>
        </w:rPr>
        <w:t>gestionnaire de container</w:t>
      </w:r>
      <w:r w:rsidR="00500DE3">
        <w:rPr>
          <w:lang w:val="fr-FR"/>
        </w:rPr>
        <w:t xml:space="preserve"> qui est</w:t>
      </w:r>
      <w:r w:rsidR="005A283D">
        <w:rPr>
          <w:lang w:val="fr-FR"/>
        </w:rPr>
        <w:t xml:space="preserve"> spécialisé dans </w:t>
      </w:r>
      <w:r w:rsidR="000254C6">
        <w:rPr>
          <w:lang w:val="fr-FR"/>
        </w:rPr>
        <w:t>la gestion de container destinés à encapsuler des JVM</w:t>
      </w:r>
      <w:r w:rsidR="000254C6">
        <w:rPr>
          <w:rStyle w:val="Appelnotedebasdep"/>
          <w:lang w:val="fr-FR"/>
        </w:rPr>
        <w:footnoteReference w:id="2"/>
      </w:r>
      <w:r w:rsidR="00345A84">
        <w:rPr>
          <w:lang w:val="fr-FR"/>
        </w:rPr>
        <w:t>.</w:t>
      </w:r>
      <w:r w:rsidR="00D44D8B">
        <w:rPr>
          <w:lang w:val="fr-FR"/>
        </w:rPr>
        <w:t xml:space="preserve"> </w:t>
      </w:r>
      <w:r w:rsidR="0061619F">
        <w:rPr>
          <w:lang w:val="fr-FR"/>
        </w:rPr>
        <w:t xml:space="preserve">Avant de commencer le développement Android, il est important de bien comprendre comment une application interagit avec son système d’exploitation et son hardware. Voilà un petit schéma pour vulgariser ces </w:t>
      </w:r>
      <w:r w:rsidR="009A17B4">
        <w:rPr>
          <w:lang w:val="fr-FR"/>
        </w:rPr>
        <w:t>interactions</w:t>
      </w:r>
    </w:p>
    <w:p w:rsidR="00A1008F" w:rsidRDefault="0013247F" w:rsidP="00A1008F">
      <w:pPr>
        <w:rPr>
          <w:lang w:val="fr-FR"/>
        </w:rPr>
      </w:pPr>
      <w:r>
        <w:rPr>
          <w:noProof/>
          <w:lang w:val="fr-FR"/>
        </w:rPr>
        <w:drawing>
          <wp:inline distT="0" distB="0" distL="0" distR="0">
            <wp:extent cx="5760720" cy="39598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_Arch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59860"/>
                    </a:xfrm>
                    <a:prstGeom prst="rect">
                      <a:avLst/>
                    </a:prstGeom>
                  </pic:spPr>
                </pic:pic>
              </a:graphicData>
            </a:graphic>
          </wp:inline>
        </w:drawing>
      </w:r>
      <w:r w:rsidR="00E64E00">
        <w:rPr>
          <w:lang w:val="fr-FR"/>
        </w:rPr>
        <w:t xml:space="preserve"> </w:t>
      </w:r>
    </w:p>
    <w:p w:rsidR="0061619F" w:rsidRDefault="0061619F" w:rsidP="00A1008F">
      <w:pPr>
        <w:rPr>
          <w:lang w:val="fr-FR"/>
        </w:rPr>
      </w:pPr>
      <w:r>
        <w:rPr>
          <w:lang w:val="fr-FR"/>
        </w:rPr>
        <w:tab/>
      </w:r>
      <w:r w:rsidR="0013247F">
        <w:rPr>
          <w:lang w:val="fr-FR"/>
        </w:rPr>
        <w:t xml:space="preserve">On pourra observer sur ce schéma les différentes couches d’un smartphone Android : </w:t>
      </w:r>
    </w:p>
    <w:p w:rsidR="0013247F" w:rsidRDefault="0013247F" w:rsidP="0013247F">
      <w:pPr>
        <w:pStyle w:val="Paragraphedeliste"/>
        <w:numPr>
          <w:ilvl w:val="0"/>
          <w:numId w:val="1"/>
        </w:numPr>
        <w:rPr>
          <w:lang w:val="fr-FR"/>
        </w:rPr>
      </w:pPr>
      <w:r w:rsidRPr="00E34A84">
        <w:rPr>
          <w:rStyle w:val="accent"/>
        </w:rPr>
        <w:t>La couche Hardware</w:t>
      </w:r>
      <w:r>
        <w:rPr>
          <w:lang w:val="fr-FR"/>
        </w:rPr>
        <w:t xml:space="preserve"> : théoriquement on ne devrait jamais avoir à toucher cette couche car c’est </w:t>
      </w:r>
      <w:r w:rsidR="00241DF8">
        <w:rPr>
          <w:lang w:val="fr-FR"/>
        </w:rPr>
        <w:t>la couche qui contient tous les composants hardware. On ne veut pas avoir à dessouder l’écran pour changer la couleur d’un pixel.</w:t>
      </w:r>
    </w:p>
    <w:p w:rsidR="008F7689" w:rsidRDefault="00241DF8" w:rsidP="008F7689">
      <w:pPr>
        <w:pStyle w:val="Paragraphedeliste"/>
        <w:numPr>
          <w:ilvl w:val="0"/>
          <w:numId w:val="1"/>
        </w:numPr>
        <w:rPr>
          <w:lang w:val="fr-FR"/>
        </w:rPr>
      </w:pPr>
      <w:r w:rsidRPr="00E34A84">
        <w:rPr>
          <w:rStyle w:val="accent"/>
        </w:rPr>
        <w:t>La couche Constructeur</w:t>
      </w:r>
      <w:r>
        <w:rPr>
          <w:lang w:val="fr-FR"/>
        </w:rPr>
        <w:t> : Puisque Android est un OS open source, il peut être embarqué sur différentes plateformes par différents constructeurs (Samsung, Huawei, Google, Xiaomi, etc.). Ainsi chaque constructeur utilise ses propres composants hardware et sa propre architecture de composants. Il met alors en place une API qui permet à l’OS Android de pouvoir communiquer avec le hardware.</w:t>
      </w:r>
      <w:r w:rsidR="008F7689">
        <w:rPr>
          <w:lang w:val="fr-FR"/>
        </w:rPr>
        <w:t xml:space="preserve"> Ainsi chaque téléphone fonctionne différemment en fonction du constructeur qui le fait. Cette couche ne devrait pas impacter nos développements, sauf cas exceptionnel pour certaines features particulières.</w:t>
      </w:r>
    </w:p>
    <w:p w:rsidR="008F7689" w:rsidRDefault="008F7689" w:rsidP="008F7689">
      <w:pPr>
        <w:pStyle w:val="Paragraphedeliste"/>
        <w:numPr>
          <w:ilvl w:val="0"/>
          <w:numId w:val="1"/>
        </w:numPr>
        <w:rPr>
          <w:lang w:val="fr-FR"/>
        </w:rPr>
      </w:pPr>
      <w:r w:rsidRPr="00E34A84">
        <w:rPr>
          <w:rStyle w:val="accent"/>
        </w:rPr>
        <w:t>La couche Android OS</w:t>
      </w:r>
      <w:r w:rsidR="00E34A84">
        <w:rPr>
          <w:lang w:val="fr-FR"/>
        </w:rPr>
        <w:t xml:space="preserve"> : </w:t>
      </w:r>
      <w:r w:rsidR="00281E27">
        <w:rPr>
          <w:lang w:val="fr-FR"/>
        </w:rPr>
        <w:t xml:space="preserve">C’est là où toute la magie opère. </w:t>
      </w:r>
      <w:r w:rsidR="00E22086">
        <w:rPr>
          <w:lang w:val="fr-FR"/>
        </w:rPr>
        <w:t>L’OS Android dispose d’une API qui permet aux container</w:t>
      </w:r>
      <w:r w:rsidR="009F18D0">
        <w:rPr>
          <w:lang w:val="fr-FR"/>
        </w:rPr>
        <w:t>s</w:t>
      </w:r>
      <w:r w:rsidR="00641141">
        <w:rPr>
          <w:lang w:val="fr-FR"/>
        </w:rPr>
        <w:t xml:space="preserve"> de JVM de « discuter avec le hardware</w:t>
      </w:r>
      <w:r w:rsidR="00E22086">
        <w:rPr>
          <w:lang w:val="fr-FR"/>
        </w:rPr>
        <w:t>.</w:t>
      </w:r>
      <w:r w:rsidR="00641141">
        <w:rPr>
          <w:lang w:val="fr-FR"/>
        </w:rPr>
        <w:t xml:space="preserve"> On voit sur le schéma que l’OS Android démarre une JVM pour chaque application. Cela permet d’avoir des fils d’exécutions bien </w:t>
      </w:r>
      <w:r w:rsidR="00641141">
        <w:rPr>
          <w:lang w:val="fr-FR"/>
        </w:rPr>
        <w:lastRenderedPageBreak/>
        <w:t>séparés pour chaque application. Ainsi la gestion de la mémoire et d’erreur est propre à chaque container et donc chaque application.</w:t>
      </w:r>
      <w:r w:rsidR="00E22086">
        <w:rPr>
          <w:lang w:val="fr-FR"/>
        </w:rPr>
        <w:t xml:space="preserve"> </w:t>
      </w:r>
    </w:p>
    <w:p w:rsidR="009A17B4" w:rsidRDefault="004E1128" w:rsidP="004E1128">
      <w:pPr>
        <w:pStyle w:val="Titre1"/>
        <w:rPr>
          <w:lang w:val="fr-FR"/>
        </w:rPr>
      </w:pPr>
      <w:r>
        <w:rPr>
          <w:lang w:val="fr-FR"/>
        </w:rPr>
        <w:t>Les applications</w:t>
      </w:r>
    </w:p>
    <w:p w:rsidR="004E1128" w:rsidRPr="004E1128" w:rsidRDefault="004E1128" w:rsidP="004E1128">
      <w:pPr>
        <w:rPr>
          <w:lang w:val="fr-FR"/>
        </w:rPr>
      </w:pPr>
      <w:r>
        <w:rPr>
          <w:lang w:val="fr-FR"/>
        </w:rPr>
        <w:tab/>
        <w:t>Une application Android est donc une image système d’un logiciel écrit en Java généré par le SDK d’Android</w:t>
      </w:r>
      <w:bookmarkStart w:id="1" w:name="_GoBack"/>
      <w:bookmarkEnd w:id="1"/>
    </w:p>
    <w:p w:rsidR="00A1008F" w:rsidRPr="00A1008F" w:rsidRDefault="00A1008F" w:rsidP="00A1008F">
      <w:pPr>
        <w:pStyle w:val="Titre1"/>
        <w:rPr>
          <w:noProof/>
          <w:lang w:val="fr-FR"/>
        </w:rPr>
      </w:pPr>
      <w:bookmarkStart w:id="2" w:name="_Toc50365284"/>
      <w:r w:rsidRPr="00A1008F">
        <w:rPr>
          <w:noProof/>
          <w:lang w:val="fr-FR"/>
        </w:rPr>
        <w:t>Activity</w:t>
      </w:r>
      <w:bookmarkEnd w:id="2"/>
    </w:p>
    <w:p w:rsidR="00A1008F" w:rsidRDefault="00A1008F" w:rsidP="00A1008F">
      <w:pPr>
        <w:pStyle w:val="Titre2"/>
        <w:rPr>
          <w:lang w:val="fr-FR"/>
        </w:rPr>
      </w:pPr>
      <w:bookmarkStart w:id="3" w:name="_Toc50365285"/>
      <w:r w:rsidRPr="00A1008F">
        <w:rPr>
          <w:lang w:val="fr-FR"/>
        </w:rPr>
        <w:t>Qu’est-ce que c</w:t>
      </w:r>
      <w:r>
        <w:rPr>
          <w:lang w:val="fr-FR"/>
        </w:rPr>
        <w:t>’est ?</w:t>
      </w:r>
      <w:bookmarkEnd w:id="3"/>
    </w:p>
    <w:p w:rsidR="00A1008F" w:rsidRDefault="00A1008F" w:rsidP="00A1008F">
      <w:pPr>
        <w:rPr>
          <w:lang w:val="fr-FR"/>
        </w:rPr>
      </w:pPr>
    </w:p>
    <w:p w:rsidR="00A1008F" w:rsidRDefault="00A1008F" w:rsidP="00A1008F">
      <w:pPr>
        <w:pStyle w:val="Titre2"/>
        <w:rPr>
          <w:lang w:val="fr-FR"/>
        </w:rPr>
      </w:pPr>
      <w:bookmarkStart w:id="4" w:name="_Toc50365286"/>
      <w:r>
        <w:rPr>
          <w:lang w:val="fr-FR"/>
        </w:rPr>
        <w:t>Quand les utiliser ?</w:t>
      </w:r>
      <w:bookmarkEnd w:id="4"/>
    </w:p>
    <w:p w:rsidR="00A1008F" w:rsidRDefault="00A1008F" w:rsidP="00A1008F">
      <w:pPr>
        <w:rPr>
          <w:lang w:val="fr-FR"/>
        </w:rPr>
      </w:pPr>
    </w:p>
    <w:p w:rsidR="00A1008F" w:rsidRPr="00A1008F" w:rsidRDefault="00A1008F" w:rsidP="00A1008F">
      <w:pPr>
        <w:pStyle w:val="Titre2"/>
        <w:rPr>
          <w:lang w:val="fr-FR"/>
        </w:rPr>
      </w:pPr>
      <w:bookmarkStart w:id="5" w:name="_Toc50365287"/>
      <w:r>
        <w:rPr>
          <w:lang w:val="fr-FR"/>
        </w:rPr>
        <w:t>Comment les utiliser ?</w:t>
      </w:r>
      <w:bookmarkEnd w:id="5"/>
    </w:p>
    <w:p w:rsidR="0006240D" w:rsidRPr="00A1008F" w:rsidRDefault="00A1008F" w:rsidP="0006240D">
      <w:pPr>
        <w:pStyle w:val="Titre1"/>
        <w:rPr>
          <w:lang w:val="fr-FR"/>
        </w:rPr>
      </w:pPr>
      <w:bookmarkStart w:id="6" w:name="_Toc50365288"/>
      <w:r w:rsidRPr="00A1008F">
        <w:rPr>
          <w:lang w:val="fr-FR"/>
        </w:rPr>
        <w:t>Fragment</w:t>
      </w:r>
      <w:bookmarkEnd w:id="6"/>
    </w:p>
    <w:p w:rsidR="0006240D" w:rsidRPr="00A1008F" w:rsidRDefault="0006240D" w:rsidP="0006240D">
      <w:pPr>
        <w:rPr>
          <w:lang w:val="fr-FR"/>
        </w:rPr>
      </w:pPr>
    </w:p>
    <w:p w:rsidR="00495C91" w:rsidRDefault="00495C91" w:rsidP="0006240D">
      <w:pPr>
        <w:pStyle w:val="Titre2"/>
        <w:rPr>
          <w:lang w:val="fr-FR"/>
        </w:rPr>
      </w:pPr>
      <w:bookmarkStart w:id="7" w:name="_Toc50365289"/>
      <w:r>
        <w:rPr>
          <w:lang w:val="fr-FR"/>
        </w:rPr>
        <w:t>Qu’est-ce que c’est ?</w:t>
      </w:r>
      <w:bookmarkEnd w:id="7"/>
      <w:r>
        <w:rPr>
          <w:lang w:val="fr-FR"/>
        </w:rPr>
        <w:t xml:space="preserve"> </w:t>
      </w:r>
    </w:p>
    <w:p w:rsidR="0006240D" w:rsidRPr="0006240D" w:rsidRDefault="0006240D" w:rsidP="00A1008F">
      <w:pPr>
        <w:rPr>
          <w:lang w:val="fr-FR"/>
        </w:rPr>
      </w:pPr>
      <w:r>
        <w:rPr>
          <w:lang w:val="fr-FR"/>
        </w:rPr>
        <w:t>Le Fragment c’est une entité qui permet de gérer un ensemble de composant graphique</w:t>
      </w:r>
    </w:p>
    <w:p w:rsidR="00495C91" w:rsidRDefault="00495C91" w:rsidP="0006240D">
      <w:pPr>
        <w:pStyle w:val="Titre2"/>
        <w:rPr>
          <w:lang w:val="fr-FR"/>
        </w:rPr>
      </w:pPr>
      <w:bookmarkStart w:id="8" w:name="_Toc50365290"/>
      <w:r>
        <w:rPr>
          <w:lang w:val="fr-FR"/>
        </w:rPr>
        <w:t>Quand les utiliser ?</w:t>
      </w:r>
      <w:bookmarkEnd w:id="8"/>
    </w:p>
    <w:p w:rsidR="0006240D" w:rsidRPr="0006240D" w:rsidRDefault="0006240D" w:rsidP="0006240D">
      <w:pPr>
        <w:rPr>
          <w:lang w:val="fr-FR"/>
        </w:rPr>
      </w:pPr>
    </w:p>
    <w:p w:rsidR="00495C91" w:rsidRDefault="00495C91" w:rsidP="0006240D">
      <w:pPr>
        <w:pStyle w:val="Titre2"/>
        <w:rPr>
          <w:lang w:val="fr-FR"/>
        </w:rPr>
      </w:pPr>
      <w:bookmarkStart w:id="9" w:name="_Toc50365291"/>
      <w:r>
        <w:rPr>
          <w:lang w:val="fr-FR"/>
        </w:rPr>
        <w:t>Comment les utiliser ?</w:t>
      </w:r>
      <w:bookmarkEnd w:id="9"/>
    </w:p>
    <w:p w:rsidR="00A1008F" w:rsidRDefault="00A1008F" w:rsidP="00A1008F">
      <w:pPr>
        <w:rPr>
          <w:lang w:val="fr-FR"/>
        </w:rPr>
      </w:pPr>
    </w:p>
    <w:p w:rsidR="00A1008F" w:rsidRPr="00A1008F" w:rsidRDefault="00A1008F" w:rsidP="00A1008F">
      <w:pPr>
        <w:pStyle w:val="Titre1"/>
        <w:rPr>
          <w:lang w:val="fr-FR"/>
        </w:rPr>
      </w:pPr>
      <w:bookmarkStart w:id="10" w:name="_Toc50365292"/>
      <w:r>
        <w:rPr>
          <w:lang w:val="fr-FR"/>
        </w:rPr>
        <w:t xml:space="preserve">Recycler </w:t>
      </w:r>
      <w:proofErr w:type="spellStart"/>
      <w:r>
        <w:rPr>
          <w:lang w:val="fr-FR"/>
        </w:rPr>
        <w:t>View</w:t>
      </w:r>
      <w:bookmarkEnd w:id="10"/>
      <w:proofErr w:type="spellEnd"/>
    </w:p>
    <w:sectPr w:rsidR="00A1008F" w:rsidRPr="00A1008F" w:rsidSect="008F36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5F1" w:rsidRDefault="00EE15F1" w:rsidP="00A1008F">
      <w:pPr>
        <w:spacing w:after="0" w:line="240" w:lineRule="auto"/>
      </w:pPr>
      <w:r>
        <w:separator/>
      </w:r>
    </w:p>
  </w:endnote>
  <w:endnote w:type="continuationSeparator" w:id="0">
    <w:p w:rsidR="00EE15F1" w:rsidRDefault="00EE15F1" w:rsidP="00A1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5F1" w:rsidRDefault="00EE15F1" w:rsidP="00A1008F">
      <w:pPr>
        <w:spacing w:after="0" w:line="240" w:lineRule="auto"/>
      </w:pPr>
      <w:r>
        <w:separator/>
      </w:r>
    </w:p>
  </w:footnote>
  <w:footnote w:type="continuationSeparator" w:id="0">
    <w:p w:rsidR="00EE15F1" w:rsidRDefault="00EE15F1" w:rsidP="00A1008F">
      <w:pPr>
        <w:spacing w:after="0" w:line="240" w:lineRule="auto"/>
      </w:pPr>
      <w:r>
        <w:continuationSeparator/>
      </w:r>
    </w:p>
  </w:footnote>
  <w:footnote w:id="1">
    <w:p w:rsidR="004E1128" w:rsidRPr="00A1008F" w:rsidRDefault="004E1128">
      <w:pPr>
        <w:pStyle w:val="Notedebasdepage"/>
        <w:rPr>
          <w:lang w:val="fr-FR"/>
        </w:rPr>
      </w:pPr>
      <w:r>
        <w:rPr>
          <w:rStyle w:val="Appelnotedebasdep"/>
        </w:rPr>
        <w:footnoteRef/>
      </w:r>
      <w:r w:rsidRPr="00A1008F">
        <w:rPr>
          <w:lang w:val="fr-FR"/>
        </w:rPr>
        <w:t xml:space="preserve"> </w:t>
      </w:r>
      <w:r>
        <w:rPr>
          <w:lang w:val="fr-FR"/>
        </w:rPr>
        <w:t xml:space="preserve">System D, c’est la technologie de conteneurisation qu’utilise linux pour démarrer son système d’exploitation. </w:t>
      </w:r>
    </w:p>
  </w:footnote>
  <w:footnote w:id="2">
    <w:p w:rsidR="004E1128" w:rsidRPr="000254C6" w:rsidRDefault="004E1128">
      <w:pPr>
        <w:pStyle w:val="Notedebasdepage"/>
        <w:rPr>
          <w:lang w:val="fr-FR"/>
        </w:rPr>
      </w:pPr>
      <w:r>
        <w:rPr>
          <w:rStyle w:val="Appelnotedebasdep"/>
        </w:rPr>
        <w:footnoteRef/>
      </w:r>
      <w:r w:rsidRPr="000254C6">
        <w:rPr>
          <w:lang w:val="fr-FR"/>
        </w:rPr>
        <w:t xml:space="preserve"> </w:t>
      </w:r>
      <w:r>
        <w:rPr>
          <w:lang w:val="fr-FR"/>
        </w:rPr>
        <w:t>JVM : Java Virtual Machine. Environnement virtuel autonome dédié à interpréter le code Java.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D7E54"/>
    <w:multiLevelType w:val="hybridMultilevel"/>
    <w:tmpl w:val="C1F0AFBC"/>
    <w:lvl w:ilvl="0" w:tplc="3CC48E0A">
      <w:start w:val="1"/>
      <w:numFmt w:val="bullet"/>
      <w:lvlText w:val=""/>
      <w:lvlJc w:val="left"/>
      <w:pPr>
        <w:ind w:left="720" w:hanging="360"/>
      </w:pPr>
      <w:rPr>
        <w:rFonts w:ascii="Symbol" w:hAnsi="Symbol" w:hint="default"/>
        <w:color w:val="3EDA8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Y0MbYwNQCRJoYWSjpKwanFxZn5eSAFhrUAZBd+BiwAAAA="/>
  </w:docVars>
  <w:rsids>
    <w:rsidRoot w:val="00495C91"/>
    <w:rsid w:val="000242C8"/>
    <w:rsid w:val="000254C6"/>
    <w:rsid w:val="000502F5"/>
    <w:rsid w:val="0006240D"/>
    <w:rsid w:val="000B11AF"/>
    <w:rsid w:val="0013247F"/>
    <w:rsid w:val="001B364E"/>
    <w:rsid w:val="00235AC9"/>
    <w:rsid w:val="00241DF8"/>
    <w:rsid w:val="00281E27"/>
    <w:rsid w:val="002D7544"/>
    <w:rsid w:val="002F382A"/>
    <w:rsid w:val="00345A84"/>
    <w:rsid w:val="00397FA5"/>
    <w:rsid w:val="003C3E67"/>
    <w:rsid w:val="00495C91"/>
    <w:rsid w:val="004E1128"/>
    <w:rsid w:val="00500DE3"/>
    <w:rsid w:val="005627EB"/>
    <w:rsid w:val="005A0006"/>
    <w:rsid w:val="005A283D"/>
    <w:rsid w:val="0061619F"/>
    <w:rsid w:val="00641141"/>
    <w:rsid w:val="006723C5"/>
    <w:rsid w:val="00756CB6"/>
    <w:rsid w:val="007574BB"/>
    <w:rsid w:val="007719CD"/>
    <w:rsid w:val="007D7C4B"/>
    <w:rsid w:val="00874709"/>
    <w:rsid w:val="008F36D3"/>
    <w:rsid w:val="008F7689"/>
    <w:rsid w:val="009A17B4"/>
    <w:rsid w:val="009F18D0"/>
    <w:rsid w:val="00A1008F"/>
    <w:rsid w:val="00CB7601"/>
    <w:rsid w:val="00D11F07"/>
    <w:rsid w:val="00D44D8B"/>
    <w:rsid w:val="00DE1D80"/>
    <w:rsid w:val="00E22086"/>
    <w:rsid w:val="00E34A84"/>
    <w:rsid w:val="00E64E00"/>
    <w:rsid w:val="00EE15F1"/>
    <w:rsid w:val="00F063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A7E4"/>
  <w15:chartTrackingRefBased/>
  <w15:docId w15:val="{C79977C0-F0DC-4F6B-9D39-C21191E3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08F"/>
    <w:rPr>
      <w:color w:val="595959" w:themeColor="text1" w:themeTint="A6"/>
    </w:rPr>
  </w:style>
  <w:style w:type="paragraph" w:styleId="Titre1">
    <w:name w:val="heading 1"/>
    <w:basedOn w:val="Normal"/>
    <w:next w:val="Normal"/>
    <w:link w:val="Titre1Car"/>
    <w:uiPriority w:val="9"/>
    <w:qFormat/>
    <w:rsid w:val="0006240D"/>
    <w:pPr>
      <w:keepNext/>
      <w:keepLines/>
      <w:pBdr>
        <w:bottom w:val="single" w:sz="4" w:space="2" w:color="3EDA8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06240D"/>
    <w:pPr>
      <w:keepNext/>
      <w:keepLines/>
      <w:spacing w:before="120" w:after="0" w:line="240" w:lineRule="auto"/>
      <w:outlineLvl w:val="1"/>
    </w:pPr>
    <w:rPr>
      <w:rFonts w:asciiTheme="majorHAnsi" w:eastAsiaTheme="majorEastAsia" w:hAnsiTheme="majorHAnsi" w:cstheme="majorBidi"/>
      <w:color w:val="3EDA86" w:themeColor="accent2"/>
      <w:sz w:val="36"/>
      <w:szCs w:val="36"/>
    </w:rPr>
  </w:style>
  <w:style w:type="paragraph" w:styleId="Titre3">
    <w:name w:val="heading 3"/>
    <w:basedOn w:val="Normal"/>
    <w:next w:val="Normal"/>
    <w:link w:val="Titre3Car"/>
    <w:uiPriority w:val="9"/>
    <w:semiHidden/>
    <w:unhideWhenUsed/>
    <w:qFormat/>
    <w:rsid w:val="0006240D"/>
    <w:pPr>
      <w:keepNext/>
      <w:keepLines/>
      <w:spacing w:before="80" w:after="0" w:line="240" w:lineRule="auto"/>
      <w:outlineLvl w:val="2"/>
    </w:pPr>
    <w:rPr>
      <w:rFonts w:asciiTheme="majorHAnsi" w:eastAsiaTheme="majorEastAsia" w:hAnsiTheme="majorHAnsi" w:cstheme="majorBidi"/>
      <w:color w:val="21AF62" w:themeColor="accent2" w:themeShade="BF"/>
      <w:sz w:val="32"/>
      <w:szCs w:val="32"/>
    </w:rPr>
  </w:style>
  <w:style w:type="paragraph" w:styleId="Titre4">
    <w:name w:val="heading 4"/>
    <w:basedOn w:val="Normal"/>
    <w:next w:val="Normal"/>
    <w:link w:val="Titre4Car"/>
    <w:uiPriority w:val="9"/>
    <w:semiHidden/>
    <w:unhideWhenUsed/>
    <w:qFormat/>
    <w:rsid w:val="0006240D"/>
    <w:pPr>
      <w:keepNext/>
      <w:keepLines/>
      <w:spacing w:before="80" w:after="0" w:line="240" w:lineRule="auto"/>
      <w:outlineLvl w:val="3"/>
    </w:pPr>
    <w:rPr>
      <w:rFonts w:asciiTheme="majorHAnsi" w:eastAsiaTheme="majorEastAsia" w:hAnsiTheme="majorHAnsi" w:cstheme="majorBidi"/>
      <w:i/>
      <w:iCs/>
      <w:color w:val="167542" w:themeColor="accent2" w:themeShade="80"/>
      <w:sz w:val="28"/>
      <w:szCs w:val="28"/>
    </w:rPr>
  </w:style>
  <w:style w:type="paragraph" w:styleId="Titre5">
    <w:name w:val="heading 5"/>
    <w:basedOn w:val="Normal"/>
    <w:next w:val="Normal"/>
    <w:link w:val="Titre5Car"/>
    <w:uiPriority w:val="9"/>
    <w:semiHidden/>
    <w:unhideWhenUsed/>
    <w:qFormat/>
    <w:rsid w:val="0006240D"/>
    <w:pPr>
      <w:keepNext/>
      <w:keepLines/>
      <w:spacing w:before="80" w:after="0" w:line="240" w:lineRule="auto"/>
      <w:outlineLvl w:val="4"/>
    </w:pPr>
    <w:rPr>
      <w:rFonts w:asciiTheme="majorHAnsi" w:eastAsiaTheme="majorEastAsia" w:hAnsiTheme="majorHAnsi" w:cstheme="majorBidi"/>
      <w:color w:val="21AF62" w:themeColor="accent2" w:themeShade="BF"/>
      <w:sz w:val="24"/>
      <w:szCs w:val="24"/>
    </w:rPr>
  </w:style>
  <w:style w:type="paragraph" w:styleId="Titre6">
    <w:name w:val="heading 6"/>
    <w:basedOn w:val="Normal"/>
    <w:next w:val="Normal"/>
    <w:link w:val="Titre6Car"/>
    <w:uiPriority w:val="9"/>
    <w:semiHidden/>
    <w:unhideWhenUsed/>
    <w:qFormat/>
    <w:rsid w:val="0006240D"/>
    <w:pPr>
      <w:keepNext/>
      <w:keepLines/>
      <w:spacing w:before="80" w:after="0" w:line="240" w:lineRule="auto"/>
      <w:outlineLvl w:val="5"/>
    </w:pPr>
    <w:rPr>
      <w:rFonts w:asciiTheme="majorHAnsi" w:eastAsiaTheme="majorEastAsia" w:hAnsiTheme="majorHAnsi" w:cstheme="majorBidi"/>
      <w:i/>
      <w:iCs/>
      <w:color w:val="167542" w:themeColor="accent2" w:themeShade="80"/>
      <w:sz w:val="24"/>
      <w:szCs w:val="24"/>
    </w:rPr>
  </w:style>
  <w:style w:type="paragraph" w:styleId="Titre7">
    <w:name w:val="heading 7"/>
    <w:basedOn w:val="Normal"/>
    <w:next w:val="Normal"/>
    <w:link w:val="Titre7Car"/>
    <w:uiPriority w:val="9"/>
    <w:semiHidden/>
    <w:unhideWhenUsed/>
    <w:qFormat/>
    <w:rsid w:val="0006240D"/>
    <w:pPr>
      <w:keepNext/>
      <w:keepLines/>
      <w:spacing w:before="80" w:after="0" w:line="240" w:lineRule="auto"/>
      <w:outlineLvl w:val="6"/>
    </w:pPr>
    <w:rPr>
      <w:rFonts w:asciiTheme="majorHAnsi" w:eastAsiaTheme="majorEastAsia" w:hAnsiTheme="majorHAnsi" w:cstheme="majorBidi"/>
      <w:b/>
      <w:bCs/>
      <w:color w:val="167542" w:themeColor="accent2" w:themeShade="80"/>
      <w:sz w:val="22"/>
      <w:szCs w:val="22"/>
    </w:rPr>
  </w:style>
  <w:style w:type="paragraph" w:styleId="Titre8">
    <w:name w:val="heading 8"/>
    <w:basedOn w:val="Normal"/>
    <w:next w:val="Normal"/>
    <w:link w:val="Titre8Car"/>
    <w:uiPriority w:val="9"/>
    <w:semiHidden/>
    <w:unhideWhenUsed/>
    <w:qFormat/>
    <w:rsid w:val="0006240D"/>
    <w:pPr>
      <w:keepNext/>
      <w:keepLines/>
      <w:spacing w:before="80" w:after="0" w:line="240" w:lineRule="auto"/>
      <w:outlineLvl w:val="7"/>
    </w:pPr>
    <w:rPr>
      <w:rFonts w:asciiTheme="majorHAnsi" w:eastAsiaTheme="majorEastAsia" w:hAnsiTheme="majorHAnsi" w:cstheme="majorBidi"/>
      <w:color w:val="167542" w:themeColor="accent2" w:themeShade="80"/>
      <w:sz w:val="22"/>
      <w:szCs w:val="22"/>
    </w:rPr>
  </w:style>
  <w:style w:type="paragraph" w:styleId="Titre9">
    <w:name w:val="heading 9"/>
    <w:basedOn w:val="Normal"/>
    <w:next w:val="Normal"/>
    <w:link w:val="Titre9Car"/>
    <w:uiPriority w:val="9"/>
    <w:semiHidden/>
    <w:unhideWhenUsed/>
    <w:qFormat/>
    <w:rsid w:val="0006240D"/>
    <w:pPr>
      <w:keepNext/>
      <w:keepLines/>
      <w:spacing w:before="80" w:after="0" w:line="240" w:lineRule="auto"/>
      <w:outlineLvl w:val="8"/>
    </w:pPr>
    <w:rPr>
      <w:rFonts w:asciiTheme="majorHAnsi" w:eastAsiaTheme="majorEastAsia" w:hAnsiTheme="majorHAnsi" w:cstheme="majorBidi"/>
      <w:i/>
      <w:iCs/>
      <w:color w:val="167542"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6240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06240D"/>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06240D"/>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6240D"/>
    <w:rPr>
      <w:rFonts w:asciiTheme="majorHAnsi" w:eastAsiaTheme="majorEastAsia" w:hAnsiTheme="majorHAnsi" w:cstheme="majorBidi"/>
      <w:color w:val="3EDA86" w:themeColor="accent2"/>
      <w:sz w:val="36"/>
      <w:szCs w:val="36"/>
    </w:rPr>
  </w:style>
  <w:style w:type="character" w:customStyle="1" w:styleId="Titre3Car">
    <w:name w:val="Titre 3 Car"/>
    <w:basedOn w:val="Policepardfaut"/>
    <w:link w:val="Titre3"/>
    <w:uiPriority w:val="9"/>
    <w:semiHidden/>
    <w:rsid w:val="0006240D"/>
    <w:rPr>
      <w:rFonts w:asciiTheme="majorHAnsi" w:eastAsiaTheme="majorEastAsia" w:hAnsiTheme="majorHAnsi" w:cstheme="majorBidi"/>
      <w:color w:val="21AF62" w:themeColor="accent2" w:themeShade="BF"/>
      <w:sz w:val="32"/>
      <w:szCs w:val="32"/>
    </w:rPr>
  </w:style>
  <w:style w:type="character" w:customStyle="1" w:styleId="Titre4Car">
    <w:name w:val="Titre 4 Car"/>
    <w:basedOn w:val="Policepardfaut"/>
    <w:link w:val="Titre4"/>
    <w:uiPriority w:val="9"/>
    <w:semiHidden/>
    <w:rsid w:val="0006240D"/>
    <w:rPr>
      <w:rFonts w:asciiTheme="majorHAnsi" w:eastAsiaTheme="majorEastAsia" w:hAnsiTheme="majorHAnsi" w:cstheme="majorBidi"/>
      <w:i/>
      <w:iCs/>
      <w:color w:val="167542" w:themeColor="accent2" w:themeShade="80"/>
      <w:sz w:val="28"/>
      <w:szCs w:val="28"/>
    </w:rPr>
  </w:style>
  <w:style w:type="character" w:customStyle="1" w:styleId="Titre5Car">
    <w:name w:val="Titre 5 Car"/>
    <w:basedOn w:val="Policepardfaut"/>
    <w:link w:val="Titre5"/>
    <w:uiPriority w:val="9"/>
    <w:semiHidden/>
    <w:rsid w:val="0006240D"/>
    <w:rPr>
      <w:rFonts w:asciiTheme="majorHAnsi" w:eastAsiaTheme="majorEastAsia" w:hAnsiTheme="majorHAnsi" w:cstheme="majorBidi"/>
      <w:color w:val="21AF62" w:themeColor="accent2" w:themeShade="BF"/>
      <w:sz w:val="24"/>
      <w:szCs w:val="24"/>
    </w:rPr>
  </w:style>
  <w:style w:type="character" w:customStyle="1" w:styleId="Titre6Car">
    <w:name w:val="Titre 6 Car"/>
    <w:basedOn w:val="Policepardfaut"/>
    <w:link w:val="Titre6"/>
    <w:uiPriority w:val="9"/>
    <w:semiHidden/>
    <w:rsid w:val="0006240D"/>
    <w:rPr>
      <w:rFonts w:asciiTheme="majorHAnsi" w:eastAsiaTheme="majorEastAsia" w:hAnsiTheme="majorHAnsi" w:cstheme="majorBidi"/>
      <w:i/>
      <w:iCs/>
      <w:color w:val="167542" w:themeColor="accent2" w:themeShade="80"/>
      <w:sz w:val="24"/>
      <w:szCs w:val="24"/>
    </w:rPr>
  </w:style>
  <w:style w:type="character" w:customStyle="1" w:styleId="Titre7Car">
    <w:name w:val="Titre 7 Car"/>
    <w:basedOn w:val="Policepardfaut"/>
    <w:link w:val="Titre7"/>
    <w:uiPriority w:val="9"/>
    <w:semiHidden/>
    <w:rsid w:val="0006240D"/>
    <w:rPr>
      <w:rFonts w:asciiTheme="majorHAnsi" w:eastAsiaTheme="majorEastAsia" w:hAnsiTheme="majorHAnsi" w:cstheme="majorBidi"/>
      <w:b/>
      <w:bCs/>
      <w:color w:val="167542" w:themeColor="accent2" w:themeShade="80"/>
      <w:sz w:val="22"/>
      <w:szCs w:val="22"/>
    </w:rPr>
  </w:style>
  <w:style w:type="character" w:customStyle="1" w:styleId="Titre8Car">
    <w:name w:val="Titre 8 Car"/>
    <w:basedOn w:val="Policepardfaut"/>
    <w:link w:val="Titre8"/>
    <w:uiPriority w:val="9"/>
    <w:semiHidden/>
    <w:rsid w:val="0006240D"/>
    <w:rPr>
      <w:rFonts w:asciiTheme="majorHAnsi" w:eastAsiaTheme="majorEastAsia" w:hAnsiTheme="majorHAnsi" w:cstheme="majorBidi"/>
      <w:color w:val="167542" w:themeColor="accent2" w:themeShade="80"/>
      <w:sz w:val="22"/>
      <w:szCs w:val="22"/>
    </w:rPr>
  </w:style>
  <w:style w:type="character" w:customStyle="1" w:styleId="Titre9Car">
    <w:name w:val="Titre 9 Car"/>
    <w:basedOn w:val="Policepardfaut"/>
    <w:link w:val="Titre9"/>
    <w:uiPriority w:val="9"/>
    <w:semiHidden/>
    <w:rsid w:val="0006240D"/>
    <w:rPr>
      <w:rFonts w:asciiTheme="majorHAnsi" w:eastAsiaTheme="majorEastAsia" w:hAnsiTheme="majorHAnsi" w:cstheme="majorBidi"/>
      <w:i/>
      <w:iCs/>
      <w:color w:val="167542" w:themeColor="accent2" w:themeShade="80"/>
      <w:sz w:val="22"/>
      <w:szCs w:val="22"/>
    </w:rPr>
  </w:style>
  <w:style w:type="paragraph" w:styleId="Lgende">
    <w:name w:val="caption"/>
    <w:basedOn w:val="Normal"/>
    <w:next w:val="Normal"/>
    <w:uiPriority w:val="35"/>
    <w:semiHidden/>
    <w:unhideWhenUsed/>
    <w:qFormat/>
    <w:rsid w:val="0006240D"/>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06240D"/>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6240D"/>
    <w:rPr>
      <w:caps/>
      <w:color w:val="404040" w:themeColor="text1" w:themeTint="BF"/>
      <w:spacing w:val="20"/>
      <w:sz w:val="28"/>
      <w:szCs w:val="28"/>
    </w:rPr>
  </w:style>
  <w:style w:type="character" w:styleId="lev">
    <w:name w:val="Strong"/>
    <w:basedOn w:val="Policepardfaut"/>
    <w:uiPriority w:val="22"/>
    <w:qFormat/>
    <w:rsid w:val="0006240D"/>
    <w:rPr>
      <w:b/>
      <w:bCs/>
    </w:rPr>
  </w:style>
  <w:style w:type="character" w:styleId="Accentuation">
    <w:name w:val="Emphasis"/>
    <w:basedOn w:val="Policepardfaut"/>
    <w:uiPriority w:val="20"/>
    <w:qFormat/>
    <w:rsid w:val="0006240D"/>
    <w:rPr>
      <w:i/>
      <w:iCs/>
      <w:color w:val="000000" w:themeColor="text1"/>
    </w:rPr>
  </w:style>
  <w:style w:type="paragraph" w:styleId="Sansinterligne">
    <w:name w:val="No Spacing"/>
    <w:uiPriority w:val="1"/>
    <w:qFormat/>
    <w:rsid w:val="0006240D"/>
    <w:pPr>
      <w:spacing w:after="0" w:line="240" w:lineRule="auto"/>
    </w:pPr>
  </w:style>
  <w:style w:type="paragraph" w:styleId="Citation">
    <w:name w:val="Quote"/>
    <w:basedOn w:val="Normal"/>
    <w:next w:val="Normal"/>
    <w:link w:val="CitationCar"/>
    <w:uiPriority w:val="29"/>
    <w:qFormat/>
    <w:rsid w:val="0006240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06240D"/>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6240D"/>
    <w:pPr>
      <w:pBdr>
        <w:top w:val="single" w:sz="24" w:space="4" w:color="3EDA8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06240D"/>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06240D"/>
    <w:rPr>
      <w:i/>
      <w:iCs/>
      <w:color w:val="595959" w:themeColor="text1" w:themeTint="A6"/>
    </w:rPr>
  </w:style>
  <w:style w:type="character" w:styleId="Accentuationintense">
    <w:name w:val="Intense Emphasis"/>
    <w:basedOn w:val="Policepardfaut"/>
    <w:uiPriority w:val="21"/>
    <w:qFormat/>
    <w:rsid w:val="0006240D"/>
    <w:rPr>
      <w:b/>
      <w:bCs/>
      <w:i/>
      <w:iCs/>
      <w:caps w:val="0"/>
      <w:smallCaps w:val="0"/>
      <w:strike w:val="0"/>
      <w:dstrike w:val="0"/>
      <w:color w:val="3EDA86" w:themeColor="accent2"/>
    </w:rPr>
  </w:style>
  <w:style w:type="character" w:styleId="Rfrencelgre">
    <w:name w:val="Subtle Reference"/>
    <w:basedOn w:val="Policepardfaut"/>
    <w:uiPriority w:val="31"/>
    <w:qFormat/>
    <w:rsid w:val="0006240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6240D"/>
    <w:rPr>
      <w:b/>
      <w:bCs/>
      <w:caps w:val="0"/>
      <w:smallCaps/>
      <w:color w:val="auto"/>
      <w:spacing w:val="0"/>
      <w:u w:val="single"/>
    </w:rPr>
  </w:style>
  <w:style w:type="character" w:styleId="Titredulivre">
    <w:name w:val="Book Title"/>
    <w:basedOn w:val="Policepardfaut"/>
    <w:uiPriority w:val="33"/>
    <w:qFormat/>
    <w:rsid w:val="0006240D"/>
    <w:rPr>
      <w:b/>
      <w:bCs/>
      <w:caps w:val="0"/>
      <w:smallCaps/>
      <w:spacing w:val="0"/>
    </w:rPr>
  </w:style>
  <w:style w:type="paragraph" w:styleId="En-ttedetabledesmatires">
    <w:name w:val="TOC Heading"/>
    <w:basedOn w:val="Titre1"/>
    <w:next w:val="Normal"/>
    <w:uiPriority w:val="39"/>
    <w:unhideWhenUsed/>
    <w:qFormat/>
    <w:rsid w:val="0006240D"/>
    <w:pPr>
      <w:outlineLvl w:val="9"/>
    </w:pPr>
  </w:style>
  <w:style w:type="paragraph" w:customStyle="1" w:styleId="VraiTitre">
    <w:name w:val="Vrai Titre"/>
    <w:basedOn w:val="Titre"/>
    <w:next w:val="Normal"/>
    <w:link w:val="VraiTitreCar"/>
    <w:autoRedefine/>
    <w:qFormat/>
    <w:rsid w:val="0006240D"/>
    <w:pPr>
      <w:pBdr>
        <w:top w:val="single" w:sz="4" w:space="1" w:color="3EDA86" w:themeColor="accent2"/>
        <w:bottom w:val="single" w:sz="4" w:space="1" w:color="3EDA86" w:themeColor="accent2"/>
      </w:pBdr>
      <w:spacing w:before="120" w:after="120"/>
      <w:jc w:val="center"/>
    </w:pPr>
    <w:rPr>
      <w:color w:val="3EDA86" w:themeColor="accent2"/>
      <w:lang w:val="fr-FR"/>
    </w:rPr>
  </w:style>
  <w:style w:type="paragraph" w:styleId="TM1">
    <w:name w:val="toc 1"/>
    <w:basedOn w:val="Normal"/>
    <w:next w:val="Normal"/>
    <w:autoRedefine/>
    <w:uiPriority w:val="39"/>
    <w:unhideWhenUsed/>
    <w:rsid w:val="0006240D"/>
    <w:pPr>
      <w:spacing w:after="100"/>
    </w:pPr>
  </w:style>
  <w:style w:type="character" w:customStyle="1" w:styleId="VraiTitreCar">
    <w:name w:val="Vrai Titre Car"/>
    <w:basedOn w:val="TitreCar"/>
    <w:link w:val="VraiTitre"/>
    <w:rsid w:val="0006240D"/>
    <w:rPr>
      <w:rFonts w:asciiTheme="majorHAnsi" w:eastAsiaTheme="majorEastAsia" w:hAnsiTheme="majorHAnsi" w:cstheme="majorBidi"/>
      <w:color w:val="3EDA86" w:themeColor="accent2"/>
      <w:sz w:val="96"/>
      <w:szCs w:val="96"/>
      <w:lang w:val="fr-FR"/>
    </w:rPr>
  </w:style>
  <w:style w:type="character" w:styleId="Lienhypertexte">
    <w:name w:val="Hyperlink"/>
    <w:basedOn w:val="Policepardfaut"/>
    <w:uiPriority w:val="99"/>
    <w:unhideWhenUsed/>
    <w:rsid w:val="0006240D"/>
    <w:rPr>
      <w:color w:val="0563C1" w:themeColor="hyperlink"/>
      <w:u w:val="single"/>
    </w:rPr>
  </w:style>
  <w:style w:type="paragraph" w:styleId="TM2">
    <w:name w:val="toc 2"/>
    <w:basedOn w:val="Normal"/>
    <w:next w:val="Normal"/>
    <w:autoRedefine/>
    <w:uiPriority w:val="39"/>
    <w:unhideWhenUsed/>
    <w:rsid w:val="00A1008F"/>
    <w:pPr>
      <w:spacing w:after="100"/>
      <w:ind w:left="210"/>
    </w:pPr>
  </w:style>
  <w:style w:type="paragraph" w:styleId="Notedebasdepage">
    <w:name w:val="footnote text"/>
    <w:basedOn w:val="Normal"/>
    <w:link w:val="NotedebasdepageCar"/>
    <w:uiPriority w:val="99"/>
    <w:semiHidden/>
    <w:unhideWhenUsed/>
    <w:rsid w:val="00A100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1008F"/>
    <w:rPr>
      <w:color w:val="595959" w:themeColor="text1" w:themeTint="A6"/>
      <w:sz w:val="20"/>
      <w:szCs w:val="20"/>
    </w:rPr>
  </w:style>
  <w:style w:type="character" w:styleId="Appelnotedebasdep">
    <w:name w:val="footnote reference"/>
    <w:basedOn w:val="Policepardfaut"/>
    <w:uiPriority w:val="99"/>
    <w:semiHidden/>
    <w:unhideWhenUsed/>
    <w:rsid w:val="00A1008F"/>
    <w:rPr>
      <w:vertAlign w:val="superscript"/>
    </w:rPr>
  </w:style>
  <w:style w:type="paragraph" w:styleId="Paragraphedeliste">
    <w:name w:val="List Paragraph"/>
    <w:basedOn w:val="Normal"/>
    <w:uiPriority w:val="34"/>
    <w:qFormat/>
    <w:rsid w:val="0013247F"/>
    <w:pPr>
      <w:ind w:left="720"/>
      <w:contextualSpacing/>
    </w:pPr>
  </w:style>
  <w:style w:type="character" w:customStyle="1" w:styleId="accent">
    <w:name w:val="accent"/>
    <w:basedOn w:val="Policepardfaut"/>
    <w:uiPriority w:val="1"/>
    <w:qFormat/>
    <w:rsid w:val="00F06381"/>
    <w:rPr>
      <w:b/>
      <w:color w:val="3EDA86"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Android">
      <a:dk1>
        <a:sysClr val="windowText" lastClr="000000"/>
      </a:dk1>
      <a:lt1>
        <a:sysClr val="window" lastClr="FFFFFF"/>
      </a:lt1>
      <a:dk2>
        <a:srgbClr val="44546A"/>
      </a:dk2>
      <a:lt2>
        <a:srgbClr val="E7E6E6"/>
      </a:lt2>
      <a:accent1>
        <a:srgbClr val="3EDA86"/>
      </a:accent1>
      <a:accent2>
        <a:srgbClr val="3EDA86"/>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8755D-A0F7-4286-9606-5F608ED8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3</Pages>
  <Words>455</Words>
  <Characters>2595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MONROLIN</dc:creator>
  <cp:keywords/>
  <dc:description/>
  <cp:lastModifiedBy>GUILLAUME MONROLIN</cp:lastModifiedBy>
  <cp:revision>26</cp:revision>
  <dcterms:created xsi:type="dcterms:W3CDTF">2020-09-07T07:41:00Z</dcterms:created>
  <dcterms:modified xsi:type="dcterms:W3CDTF">2020-09-15T08:29:00Z</dcterms:modified>
</cp:coreProperties>
</file>