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5558" w:rsidRPr="00F34CAF" w:rsidRDefault="00A820DC" w:rsidP="00F34CAF">
      <w:pPr>
        <w:pStyle w:val="Titre1"/>
        <w:rPr>
          <w:b/>
          <w:bCs/>
          <w:u w:val="single"/>
          <w:lang w:val="en-US"/>
        </w:rPr>
      </w:pPr>
      <w:r w:rsidRPr="00F34CAF">
        <w:rPr>
          <w:b/>
          <w:bCs/>
          <w:u w:val="single"/>
          <w:lang w:val="en-US"/>
        </w:rPr>
        <w:t>Methodology and model</w:t>
      </w:r>
    </w:p>
    <w:p w:rsidR="00A820DC" w:rsidRDefault="00A820DC" w:rsidP="00095558">
      <w:pPr>
        <w:rPr>
          <w:lang w:val="en-US"/>
        </w:rPr>
      </w:pPr>
    </w:p>
    <w:p w:rsidR="00A820DC" w:rsidRDefault="00A820DC" w:rsidP="00095558">
      <w:pPr>
        <w:rPr>
          <w:lang w:val="en-US"/>
        </w:rPr>
      </w:pPr>
      <w:r>
        <w:rPr>
          <w:lang w:val="en-US"/>
        </w:rPr>
        <w:t xml:space="preserve">In this section, we discuss about estimation </w:t>
      </w:r>
      <w:r w:rsidR="00A335D8">
        <w:rPr>
          <w:lang w:val="en-US"/>
        </w:rPr>
        <w:t>methodology</w:t>
      </w:r>
      <w:r>
        <w:rPr>
          <w:lang w:val="en-US"/>
        </w:rPr>
        <w:t xml:space="preserve"> of our model. </w:t>
      </w:r>
      <w:r w:rsidR="00A335D8">
        <w:rPr>
          <w:lang w:val="en-US"/>
        </w:rPr>
        <w:t>Then,</w:t>
      </w:r>
      <w:r>
        <w:rPr>
          <w:lang w:val="en-US"/>
        </w:rPr>
        <w:t xml:space="preserve"> we </w:t>
      </w:r>
      <w:r w:rsidR="00A335D8">
        <w:rPr>
          <w:lang w:val="en-US"/>
        </w:rPr>
        <w:t>analyze</w:t>
      </w:r>
      <w:r>
        <w:rPr>
          <w:lang w:val="en-US"/>
        </w:rPr>
        <w:t xml:space="preserve"> potential problems of </w:t>
      </w:r>
      <w:r w:rsidR="00A335D8">
        <w:rPr>
          <w:lang w:val="en-US"/>
        </w:rPr>
        <w:t>estimation</w:t>
      </w:r>
      <w:r>
        <w:rPr>
          <w:lang w:val="en-US"/>
        </w:rPr>
        <w:t xml:space="preserve"> that we ha</w:t>
      </w:r>
      <w:r w:rsidR="00A335D8">
        <w:rPr>
          <w:lang w:val="en-US"/>
        </w:rPr>
        <w:t>ve</w:t>
      </w:r>
      <w:r>
        <w:rPr>
          <w:lang w:val="en-US"/>
        </w:rPr>
        <w:t xml:space="preserve"> to </w:t>
      </w:r>
      <w:r w:rsidR="00F34CAF">
        <w:rPr>
          <w:lang w:val="en-US"/>
        </w:rPr>
        <w:t>solve,</w:t>
      </w:r>
      <w:r>
        <w:rPr>
          <w:lang w:val="en-US"/>
        </w:rPr>
        <w:t xml:space="preserve"> and we explain to you our different models that give try to give </w:t>
      </w:r>
      <w:r w:rsidR="00A335D8">
        <w:rPr>
          <w:lang w:val="en-US"/>
        </w:rPr>
        <w:t>an</w:t>
      </w:r>
      <w:r>
        <w:rPr>
          <w:lang w:val="en-US"/>
        </w:rPr>
        <w:t xml:space="preserve"> answer about our hypothesis.</w:t>
      </w:r>
    </w:p>
    <w:p w:rsidR="00A820DC" w:rsidRDefault="00A820DC" w:rsidP="00095558">
      <w:pPr>
        <w:rPr>
          <w:lang w:val="en-US"/>
        </w:rPr>
      </w:pPr>
    </w:p>
    <w:p w:rsidR="00A820DC" w:rsidRPr="00F34CAF" w:rsidRDefault="00A820DC" w:rsidP="00F34CAF">
      <w:pPr>
        <w:pStyle w:val="Titre2"/>
        <w:rPr>
          <w:b/>
          <w:bCs/>
          <w:lang w:val="en-US"/>
        </w:rPr>
      </w:pPr>
      <w:r w:rsidRPr="00F34CAF">
        <w:rPr>
          <w:b/>
          <w:bCs/>
          <w:lang w:val="en-US"/>
        </w:rPr>
        <w:t>Method Choice</w:t>
      </w:r>
    </w:p>
    <w:p w:rsidR="00A820DC" w:rsidRDefault="00A820DC" w:rsidP="00095558">
      <w:pPr>
        <w:rPr>
          <w:lang w:val="en-US"/>
        </w:rPr>
      </w:pPr>
    </w:p>
    <w:p w:rsidR="00A820DC" w:rsidRDefault="00A820DC" w:rsidP="00095558">
      <w:pPr>
        <w:rPr>
          <w:lang w:val="en-US"/>
        </w:rPr>
      </w:pPr>
      <w:r>
        <w:rPr>
          <w:lang w:val="en-US"/>
        </w:rPr>
        <w:t>As mentioned in the previous section, we use daily data for 227 companies between the beginning of 2006 and at the end of 2019.</w:t>
      </w:r>
    </w:p>
    <w:p w:rsidR="00A820DC" w:rsidRDefault="00A820DC" w:rsidP="00095558">
      <w:pPr>
        <w:rPr>
          <w:lang w:val="en-US"/>
        </w:rPr>
      </w:pPr>
    </w:p>
    <w:p w:rsidR="00A820DC" w:rsidRDefault="00A820DC" w:rsidP="00095558">
      <w:pPr>
        <w:rPr>
          <w:lang w:val="en-US"/>
        </w:rPr>
      </w:pPr>
      <w:r>
        <w:rPr>
          <w:lang w:val="en-US"/>
        </w:rPr>
        <w:t xml:space="preserve">Our study is about </w:t>
      </w:r>
      <w:r w:rsidR="00A335D8">
        <w:rPr>
          <w:lang w:val="en-US"/>
        </w:rPr>
        <w:t>an</w:t>
      </w:r>
      <w:r>
        <w:rPr>
          <w:lang w:val="en-US"/>
        </w:rPr>
        <w:t xml:space="preserve"> analysis of a financial data and companies over time period. </w:t>
      </w:r>
      <w:r w:rsidR="00A335D8">
        <w:rPr>
          <w:lang w:val="en-US"/>
        </w:rPr>
        <w:t xml:space="preserve">Then, two possibilities could be possible: Panel Data &amp; Time series. </w:t>
      </w:r>
    </w:p>
    <w:p w:rsidR="00A335D8" w:rsidRDefault="00A335D8" w:rsidP="00095558">
      <w:pPr>
        <w:rPr>
          <w:lang w:val="en-US"/>
        </w:rPr>
      </w:pPr>
    </w:p>
    <w:p w:rsidR="00A335D8" w:rsidRDefault="00A335D8" w:rsidP="00095558">
      <w:pPr>
        <w:rPr>
          <w:b/>
          <w:bCs/>
          <w:lang w:val="en-US"/>
        </w:rPr>
      </w:pPr>
      <w:r>
        <w:rPr>
          <w:lang w:val="en-US"/>
        </w:rPr>
        <w:t xml:space="preserve">Panel data seems us to be the better solution because we </w:t>
      </w:r>
      <w:r w:rsidR="00F34CAF">
        <w:rPr>
          <w:lang w:val="en-US"/>
        </w:rPr>
        <w:t>analyze</w:t>
      </w:r>
      <w:r>
        <w:rPr>
          <w:lang w:val="en-US"/>
        </w:rPr>
        <w:t xml:space="preserve"> </w:t>
      </w:r>
      <w:proofErr w:type="spellStart"/>
      <w:r w:rsidRPr="00A335D8">
        <w:rPr>
          <w:b/>
          <w:bCs/>
          <w:lang w:val="en-US"/>
        </w:rPr>
        <w:t>i</w:t>
      </w:r>
      <w:proofErr w:type="spellEnd"/>
      <w:r w:rsidRPr="00A335D8">
        <w:rPr>
          <w:b/>
          <w:bCs/>
          <w:lang w:val="en-US"/>
        </w:rPr>
        <w:t xml:space="preserve"> companies</w:t>
      </w:r>
      <w:r>
        <w:rPr>
          <w:lang w:val="en-US"/>
        </w:rPr>
        <w:t xml:space="preserve"> over </w:t>
      </w:r>
      <w:r w:rsidRPr="00A335D8">
        <w:rPr>
          <w:b/>
          <w:bCs/>
          <w:lang w:val="en-US"/>
        </w:rPr>
        <w:t>t period</w:t>
      </w:r>
      <w:r>
        <w:rPr>
          <w:b/>
          <w:bCs/>
          <w:lang w:val="en-US"/>
        </w:rPr>
        <w:t>.</w:t>
      </w:r>
    </w:p>
    <w:p w:rsidR="00C76E49" w:rsidRPr="00C76E49" w:rsidRDefault="00C76E49" w:rsidP="00C76E49">
      <w:pPr>
        <w:rPr>
          <w:lang w:val="en-US"/>
        </w:rPr>
      </w:pPr>
      <w:r w:rsidRPr="00C76E49">
        <w:rPr>
          <w:color w:val="000000" w:themeColor="text1"/>
          <w:shd w:val="clear" w:color="auto" w:fill="FFFFFF"/>
          <w:lang w:val="en-US"/>
        </w:rPr>
        <w:t>The use of panel data has many advantages, in terms of the flexibility of econometric modeling and the ability to control for unobserved heterogeneity. It also involves a number of econometric issues that require specific attention</w:t>
      </w:r>
      <w:r>
        <w:rPr>
          <w:color w:val="000000" w:themeColor="text1"/>
          <w:shd w:val="clear" w:color="auto" w:fill="FFFFFF"/>
          <w:lang w:val="en-US"/>
        </w:rPr>
        <w:t>.</w:t>
      </w:r>
    </w:p>
    <w:p w:rsidR="00C76E49" w:rsidRDefault="00C76E49" w:rsidP="00095558">
      <w:pPr>
        <w:rPr>
          <w:b/>
          <w:bCs/>
          <w:lang w:val="en-US"/>
        </w:rPr>
      </w:pPr>
    </w:p>
    <w:p w:rsidR="009D25FB" w:rsidRDefault="009D25FB" w:rsidP="00095558">
      <w:pPr>
        <w:rPr>
          <w:lang w:val="en-US"/>
        </w:rPr>
      </w:pPr>
    </w:p>
    <w:p w:rsidR="00A820DC" w:rsidRDefault="00A820DC" w:rsidP="00095558">
      <w:pPr>
        <w:rPr>
          <w:lang w:val="en-US"/>
        </w:rPr>
      </w:pPr>
    </w:p>
    <w:p w:rsidR="00A820DC" w:rsidRDefault="00A820DC" w:rsidP="00095558">
      <w:pPr>
        <w:rPr>
          <w:lang w:val="en-US"/>
        </w:rPr>
      </w:pPr>
    </w:p>
    <w:p w:rsidR="00A820DC" w:rsidRPr="00F34CAF" w:rsidRDefault="00A820DC" w:rsidP="00F34CAF">
      <w:pPr>
        <w:pStyle w:val="Titre2"/>
        <w:rPr>
          <w:b/>
          <w:bCs/>
          <w:lang w:val="en-US"/>
        </w:rPr>
      </w:pPr>
      <w:r w:rsidRPr="00F34CAF">
        <w:rPr>
          <w:b/>
          <w:bCs/>
          <w:lang w:val="en-US"/>
        </w:rPr>
        <w:t>Potential error of estimation</w:t>
      </w:r>
    </w:p>
    <w:p w:rsidR="00A820DC" w:rsidRDefault="00A820DC" w:rsidP="00095558">
      <w:pPr>
        <w:rPr>
          <w:b/>
          <w:bCs/>
          <w:lang w:val="en-US"/>
        </w:rPr>
      </w:pPr>
    </w:p>
    <w:p w:rsidR="00A820DC" w:rsidRDefault="00A820DC" w:rsidP="00F34CAF">
      <w:pPr>
        <w:pStyle w:val="Titre3"/>
        <w:rPr>
          <w:lang w:val="en-US"/>
        </w:rPr>
      </w:pPr>
      <w:r>
        <w:rPr>
          <w:lang w:val="en-US"/>
        </w:rPr>
        <w:t>Omitted variables bias</w:t>
      </w:r>
    </w:p>
    <w:p w:rsidR="00A820DC" w:rsidRDefault="00A820DC" w:rsidP="00095558">
      <w:pPr>
        <w:rPr>
          <w:b/>
          <w:bCs/>
          <w:lang w:val="en-US"/>
        </w:rPr>
      </w:pPr>
    </w:p>
    <w:p w:rsidR="00F34CAF" w:rsidRDefault="009D25FB" w:rsidP="00095558">
      <w:pPr>
        <w:rPr>
          <w:lang w:val="en-US"/>
        </w:rPr>
      </w:pPr>
      <w:r>
        <w:rPr>
          <w:lang w:val="en-US"/>
        </w:rPr>
        <w:t xml:space="preserve">Omitted variable </w:t>
      </w:r>
      <w:proofErr w:type="spellStart"/>
      <w:r>
        <w:rPr>
          <w:lang w:val="en-US"/>
        </w:rPr>
        <w:t>biais</w:t>
      </w:r>
      <w:proofErr w:type="spellEnd"/>
      <w:r>
        <w:rPr>
          <w:lang w:val="en-US"/>
        </w:rPr>
        <w:t xml:space="preserve"> is very frequent in financial study. </w:t>
      </w:r>
      <w:r w:rsidR="008F70F3">
        <w:rPr>
          <w:lang w:val="en-US"/>
        </w:rPr>
        <w:t>=&gt; fixed effect / random effect + control variables</w:t>
      </w:r>
    </w:p>
    <w:p w:rsidR="009D25FB" w:rsidRDefault="009D25FB" w:rsidP="009D25FB">
      <w:pPr>
        <w:rPr>
          <w:lang w:val="en-US"/>
        </w:rPr>
      </w:pPr>
    </w:p>
    <w:p w:rsidR="000E5847" w:rsidRPr="007A2B20" w:rsidRDefault="000E5847" w:rsidP="000E5847">
      <w:pPr>
        <w:rPr>
          <w:color w:val="000000" w:themeColor="text1"/>
          <w:lang w:val="en-US"/>
        </w:rPr>
      </w:pPr>
      <w:r>
        <w:rPr>
          <w:lang w:val="en-US"/>
        </w:rPr>
        <w:t xml:space="preserve">Fixed </w:t>
      </w:r>
      <w:proofErr w:type="gramStart"/>
      <w:r>
        <w:rPr>
          <w:lang w:val="en-US"/>
        </w:rPr>
        <w:t>effect :</w:t>
      </w:r>
      <w:proofErr w:type="gramEnd"/>
      <w:r>
        <w:rPr>
          <w:lang w:val="en-US"/>
        </w:rPr>
        <w:t xml:space="preserve"> </w:t>
      </w:r>
      <w:r w:rsidRPr="007A2B20">
        <w:rPr>
          <w:color w:val="000000" w:themeColor="text1"/>
          <w:shd w:val="clear" w:color="auto" w:fill="FFFFFF"/>
          <w:lang w:val="en-US"/>
        </w:rPr>
        <w:t>their removal of time-invariant unobserved heterogeneity (e.g. manager quality, firm culture), consistency of such estimators imposes strict exogeneity of the explanatory variables (for a finite number of time periods)</w:t>
      </w:r>
      <w:r w:rsidR="007A2B20">
        <w:rPr>
          <w:color w:val="000000" w:themeColor="text1"/>
          <w:shd w:val="clear" w:color="auto" w:fill="FFFFFF"/>
          <w:lang w:val="en-US"/>
        </w:rPr>
        <w:t>.</w:t>
      </w:r>
    </w:p>
    <w:p w:rsidR="000E5847" w:rsidRDefault="000E5847" w:rsidP="009D25FB">
      <w:pPr>
        <w:rPr>
          <w:lang w:val="en-US"/>
        </w:rPr>
      </w:pPr>
    </w:p>
    <w:p w:rsidR="00816626" w:rsidRDefault="00816626" w:rsidP="00816626">
      <w:pPr>
        <w:pStyle w:val="Titre3"/>
        <w:rPr>
          <w:lang w:val="en-US"/>
        </w:rPr>
      </w:pPr>
      <w:r>
        <w:rPr>
          <w:lang w:val="en-US"/>
        </w:rPr>
        <w:t>Measurement error</w:t>
      </w:r>
    </w:p>
    <w:p w:rsidR="00816626" w:rsidRDefault="00816626" w:rsidP="009D25FB">
      <w:pPr>
        <w:rPr>
          <w:lang w:val="en-US"/>
        </w:rPr>
      </w:pPr>
    </w:p>
    <w:p w:rsidR="00816626" w:rsidRDefault="00816626" w:rsidP="009D25FB">
      <w:pPr>
        <w:rPr>
          <w:lang w:val="en-US"/>
        </w:rPr>
      </w:pPr>
      <w:r>
        <w:rPr>
          <w:lang w:val="en-US"/>
        </w:rPr>
        <w:t xml:space="preserve">Winsor </w:t>
      </w:r>
      <w:r w:rsidR="00BC5552">
        <w:rPr>
          <w:lang w:val="en-US"/>
        </w:rPr>
        <w:t>=&gt; Split &amp; repurchase =&gt; in one day big evolution of PE</w:t>
      </w:r>
    </w:p>
    <w:p w:rsidR="00816626" w:rsidRPr="009D25FB" w:rsidRDefault="00816626" w:rsidP="009D25FB">
      <w:pPr>
        <w:rPr>
          <w:lang w:val="en-US"/>
        </w:rPr>
      </w:pPr>
    </w:p>
    <w:p w:rsidR="009D25FB" w:rsidRDefault="009D25FB" w:rsidP="009D25FB">
      <w:pPr>
        <w:pStyle w:val="Titre3"/>
        <w:rPr>
          <w:lang w:val="en-US"/>
        </w:rPr>
      </w:pPr>
      <w:r>
        <w:rPr>
          <w:lang w:val="en-US"/>
        </w:rPr>
        <w:t>Reverser causality</w:t>
      </w:r>
    </w:p>
    <w:p w:rsidR="009D25FB" w:rsidRDefault="009D25FB" w:rsidP="009D25FB">
      <w:pPr>
        <w:rPr>
          <w:lang w:val="en-US"/>
        </w:rPr>
      </w:pPr>
    </w:p>
    <w:p w:rsidR="009D25FB" w:rsidRDefault="009D25FB" w:rsidP="009D25FB">
      <w:pPr>
        <w:rPr>
          <w:lang w:val="en-US"/>
        </w:rPr>
      </w:pPr>
      <w:r>
        <w:rPr>
          <w:lang w:val="en-US"/>
        </w:rPr>
        <w:t xml:space="preserve">In our study, the major problem of endogeneity is </w:t>
      </w:r>
      <w:r>
        <w:rPr>
          <w:b/>
          <w:bCs/>
          <w:lang w:val="en-US"/>
        </w:rPr>
        <w:t>reverse causality.</w:t>
      </w:r>
      <w:r>
        <w:rPr>
          <w:lang w:val="en-US"/>
        </w:rPr>
        <w:t xml:space="preserve"> That means that the growth of total ETF NAV influence PE of company, but the reverse is also true. Then, it is not possible to estimate correctly the impact of Total ETF NAV growth on company PE.</w:t>
      </w:r>
    </w:p>
    <w:p w:rsidR="00816626" w:rsidRDefault="00816626" w:rsidP="009D25FB">
      <w:pPr>
        <w:rPr>
          <w:lang w:val="en-US"/>
        </w:rPr>
      </w:pPr>
    </w:p>
    <w:p w:rsidR="00816626" w:rsidRDefault="00FF3DB7" w:rsidP="00FF3DB7">
      <w:pPr>
        <w:pStyle w:val="Paragraphedeliste"/>
        <w:numPr>
          <w:ilvl w:val="0"/>
          <w:numId w:val="1"/>
        </w:numPr>
        <w:rPr>
          <w:lang w:val="en-US"/>
        </w:rPr>
      </w:pPr>
      <w:r>
        <w:rPr>
          <w:lang w:val="en-US"/>
        </w:rPr>
        <w:t>F &gt; 10 =&gt; test OK</w:t>
      </w:r>
    </w:p>
    <w:p w:rsidR="00FF3DB7" w:rsidRDefault="00F0526F" w:rsidP="00FF3DB7">
      <w:pPr>
        <w:pStyle w:val="Paragraphedeliste"/>
        <w:numPr>
          <w:ilvl w:val="0"/>
          <w:numId w:val="1"/>
        </w:numPr>
        <w:rPr>
          <w:lang w:val="en-US"/>
        </w:rPr>
      </w:pPr>
      <w:r>
        <w:rPr>
          <w:lang w:val="en-US"/>
        </w:rPr>
        <w:t>R</w:t>
      </w:r>
      <w:r w:rsidR="00FF3DB7">
        <w:rPr>
          <w:lang w:val="en-US"/>
        </w:rPr>
        <w:t>elevant</w:t>
      </w:r>
      <w:r>
        <w:rPr>
          <w:lang w:val="en-US"/>
        </w:rPr>
        <w:t xml:space="preserve"> =&gt; enter in S&amp;P =&gt; enter in asset of ETF =&gt; impact growth of NAV Value </w:t>
      </w:r>
    </w:p>
    <w:p w:rsidR="00F0526F" w:rsidRPr="00FF3DB7" w:rsidRDefault="00F0526F" w:rsidP="00FF3DB7">
      <w:pPr>
        <w:pStyle w:val="Paragraphedeliste"/>
        <w:numPr>
          <w:ilvl w:val="0"/>
          <w:numId w:val="1"/>
        </w:numPr>
        <w:rPr>
          <w:lang w:val="en-US"/>
        </w:rPr>
      </w:pPr>
      <w:r>
        <w:rPr>
          <w:lang w:val="en-US"/>
        </w:rPr>
        <w:t>Exogeneous =&gt; enter in S&amp;P -&gt; increase popularity and potential effect in price -&gt; PE go up</w:t>
      </w:r>
    </w:p>
    <w:p w:rsidR="009D25FB" w:rsidRPr="009D25FB" w:rsidRDefault="009D25FB" w:rsidP="009D25FB">
      <w:pPr>
        <w:rPr>
          <w:lang w:val="en-US"/>
        </w:rPr>
      </w:pPr>
    </w:p>
    <w:p w:rsidR="00F34CAF" w:rsidRPr="003D0813" w:rsidRDefault="003D0813" w:rsidP="003D0813">
      <w:pPr>
        <w:pStyle w:val="Paragraphedeliste"/>
        <w:numPr>
          <w:ilvl w:val="0"/>
          <w:numId w:val="1"/>
        </w:numPr>
        <w:rPr>
          <w:lang w:val="en-US"/>
        </w:rPr>
      </w:pPr>
      <w:r>
        <w:rPr>
          <w:b/>
          <w:bCs/>
          <w:lang w:val="en-US"/>
        </w:rPr>
        <w:lastRenderedPageBreak/>
        <w:t>Article Ben-</w:t>
      </w:r>
      <w:proofErr w:type="spellStart"/>
      <w:r>
        <w:rPr>
          <w:b/>
          <w:bCs/>
          <w:lang w:val="en-US"/>
        </w:rPr>
        <w:t>david</w:t>
      </w:r>
      <w:proofErr w:type="spellEnd"/>
    </w:p>
    <w:p w:rsidR="00F34CAF" w:rsidRDefault="00F34CAF" w:rsidP="00F34CAF">
      <w:pPr>
        <w:pStyle w:val="Titre2"/>
        <w:rPr>
          <w:lang w:val="en-US"/>
        </w:rPr>
      </w:pPr>
      <w:r w:rsidRPr="00F34CAF">
        <w:rPr>
          <w:b/>
          <w:bCs/>
          <w:lang w:val="en-US"/>
        </w:rPr>
        <w:t>Mode</w:t>
      </w:r>
      <w:r>
        <w:rPr>
          <w:lang w:val="en-US"/>
        </w:rPr>
        <w:t>l</w:t>
      </w:r>
    </w:p>
    <w:p w:rsidR="002A4279" w:rsidRDefault="002A4279" w:rsidP="002A4279">
      <w:pPr>
        <w:rPr>
          <w:lang w:val="en-US"/>
        </w:rPr>
      </w:pPr>
    </w:p>
    <w:p w:rsidR="003D0813" w:rsidRDefault="003D0813" w:rsidP="002A4279">
      <w:pPr>
        <w:rPr>
          <w:b/>
          <w:bCs/>
          <w:lang w:val="en-US"/>
        </w:rPr>
      </w:pPr>
      <w:r w:rsidRPr="003D0813">
        <w:rPr>
          <w:b/>
          <w:bCs/>
          <w:lang w:val="en-US"/>
        </w:rPr>
        <w:t xml:space="preserve">Panel Model (fixed effect) </w:t>
      </w:r>
    </w:p>
    <w:p w:rsidR="003D0813" w:rsidRDefault="003D0813" w:rsidP="002A4279">
      <w:pPr>
        <w:rPr>
          <w:b/>
          <w:bCs/>
          <w:lang w:val="en-US"/>
        </w:rPr>
      </w:pPr>
    </w:p>
    <w:p w:rsidR="003D0813" w:rsidRPr="003D0813" w:rsidRDefault="003D0813" w:rsidP="002A4279">
      <w:pPr>
        <w:rPr>
          <w:rFonts w:asciiTheme="minorHAnsi" w:eastAsiaTheme="minorEastAsia" w:hAnsiTheme="minorHAnsi" w:cstheme="minorBidi"/>
          <w:lang w:val="en-US"/>
        </w:rPr>
      </w:pPr>
      <m:oMathPara>
        <m:oMath>
          <m:r>
            <m:rPr>
              <m:sty m:val="p"/>
            </m:rPr>
            <w:rPr>
              <w:rFonts w:ascii="Cambria Math" w:hAnsi="Cambria Math"/>
              <w:lang w:val="en-US"/>
            </w:rPr>
            <m:t>Δ</m:t>
          </m:r>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m:t>
              </m:r>
            </m:sub>
          </m:sSub>
          <m:r>
            <m:rPr>
              <m:sty m:val="p"/>
            </m:rPr>
            <w:rPr>
              <w:rFonts w:ascii="Cambria Math" w:hAnsi="Cambria Math"/>
              <w:lang w:val="en-US"/>
            </w:rPr>
            <m:t>Δ</m:t>
          </m:r>
          <m:r>
            <w:rPr>
              <w:rFonts w:ascii="Cambria Math" w:hAnsi="Cambria Math"/>
              <w:lang w:val="en-US"/>
            </w:rPr>
            <m:t>TotalNA</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ro</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m:rPr>
              <m:sty m:val="p"/>
            </m:rPr>
            <w:rPr>
              <w:rFonts w:ascii="Cambria Math" w:hAnsi="Cambria Math"/>
              <w:lang w:val="en-US"/>
            </w:rPr>
            <m:t>Δ</m:t>
          </m:r>
          <m:r>
            <w:rPr>
              <w:rFonts w:ascii="Cambria Math" w:hAnsi="Cambria Math"/>
              <w:lang w:val="en-US"/>
            </w:rPr>
            <m:t>spreadBidAs</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m:rPr>
              <m:sty m:val="p"/>
            </m:rPr>
            <w:rPr>
              <w:rFonts w:ascii="Cambria Math" w:hAnsi="Cambria Math"/>
              <w:lang w:val="en-US"/>
            </w:rPr>
            <m:t>Δ</m:t>
          </m:r>
          <m:r>
            <w:rPr>
              <w:rFonts w:ascii="Cambria Math" w:hAnsi="Cambria Math"/>
              <w:lang w:val="en-US"/>
            </w:rPr>
            <m:t>marketCa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r>
            <w:rPr>
              <w:rFonts w:ascii="Cambria Math" w:hAnsi="Cambria Math"/>
              <w:lang w:val="en-US"/>
            </w:rPr>
            <m:t>returnS&amp;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m:rPr>
              <m:sty m:val="p"/>
            </m:rPr>
            <w:rPr>
              <w:rFonts w:ascii="Cambria Math" w:hAnsi="Cambria Math"/>
              <w:lang w:val="en-US"/>
            </w:rPr>
            <m:t>Δ</m:t>
          </m:r>
          <m:r>
            <w:rPr>
              <w:rFonts w:ascii="Cambria Math" w:hAnsi="Cambria Math"/>
              <w:lang w:val="en-US"/>
            </w:rPr>
            <m:t>growthTotalVolum</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it</m:t>
              </m:r>
            </m:sub>
          </m:sSub>
        </m:oMath>
      </m:oMathPara>
    </w:p>
    <w:p w:rsidR="003D0813" w:rsidRDefault="003D0813" w:rsidP="002A4279">
      <w:pPr>
        <w:rPr>
          <w:rFonts w:eastAsiaTheme="minorEastAsia"/>
          <w:b/>
          <w:bCs/>
          <w:lang w:val="en-US"/>
        </w:rPr>
      </w:pPr>
    </w:p>
    <w:p w:rsidR="003D0813" w:rsidRDefault="008F70F3" w:rsidP="008F70F3">
      <w:pPr>
        <w:pStyle w:val="Paragraphedeliste"/>
        <w:numPr>
          <w:ilvl w:val="0"/>
          <w:numId w:val="1"/>
        </w:numPr>
        <w:rPr>
          <w:rFonts w:eastAsiaTheme="minorEastAsia"/>
          <w:b/>
          <w:bCs/>
        </w:rPr>
      </w:pPr>
      <w:r w:rsidRPr="008F70F3">
        <w:rPr>
          <w:rFonts w:eastAsiaTheme="minorEastAsia"/>
          <w:b/>
          <w:bCs/>
        </w:rPr>
        <w:t xml:space="preserve">Expliquer pourquoi ce n’est pas juste </w:t>
      </w:r>
    </w:p>
    <w:p w:rsidR="008F70F3" w:rsidRPr="008F70F3" w:rsidRDefault="008F70F3" w:rsidP="008F70F3">
      <w:pPr>
        <w:rPr>
          <w:rFonts w:eastAsiaTheme="minorEastAsia"/>
          <w:b/>
          <w:bCs/>
        </w:rPr>
      </w:pPr>
    </w:p>
    <w:p w:rsidR="002A4279" w:rsidRPr="002A4279" w:rsidRDefault="002A4279" w:rsidP="002A4279">
      <w:pPr>
        <w:rPr>
          <w:b/>
          <w:bCs/>
          <w:lang w:val="en-US"/>
        </w:rPr>
      </w:pPr>
      <w:r w:rsidRPr="002A4279">
        <w:rPr>
          <w:b/>
          <w:bCs/>
          <w:lang w:val="en-US"/>
        </w:rPr>
        <w:t>IV Panel Model (fixed effect)</w:t>
      </w:r>
    </w:p>
    <w:p w:rsidR="002A4279" w:rsidRDefault="002A4279" w:rsidP="002A4279">
      <w:pPr>
        <w:rPr>
          <w:b/>
          <w:bCs/>
          <w:lang w:val="en-US"/>
        </w:rPr>
      </w:pPr>
    </w:p>
    <w:p w:rsidR="002A4279" w:rsidRDefault="008F1B83" w:rsidP="008F1B83">
      <w:pPr>
        <w:pStyle w:val="Paragraphedeliste"/>
        <w:numPr>
          <w:ilvl w:val="0"/>
          <w:numId w:val="1"/>
        </w:numPr>
        <w:rPr>
          <w:b/>
          <w:bCs/>
          <w:lang w:val="en-US"/>
        </w:rPr>
      </w:pPr>
      <w:r>
        <w:rPr>
          <w:b/>
          <w:bCs/>
          <w:lang w:val="en-US"/>
        </w:rPr>
        <w:t>Difference In difference =&gt; beta 1</w:t>
      </w:r>
    </w:p>
    <w:p w:rsidR="00C76E49" w:rsidRPr="00C76E49" w:rsidRDefault="00C76E49" w:rsidP="00C76E49">
      <w:pPr>
        <w:rPr>
          <w:b/>
          <w:bCs/>
          <w:lang w:val="en-US"/>
        </w:rPr>
      </w:pPr>
    </w:p>
    <w:p w:rsidR="002A4279" w:rsidRPr="00816626" w:rsidRDefault="002A4279" w:rsidP="002A4279">
      <w:pPr>
        <w:rPr>
          <w:rFonts w:eastAsiaTheme="minorEastAsia"/>
          <w:lang w:val="en-US"/>
        </w:rPr>
      </w:pPr>
      <m:oMathPara>
        <m:oMath>
          <m:r>
            <m:rPr>
              <m:sty m:val="p"/>
            </m:rPr>
            <w:rPr>
              <w:rFonts w:ascii="Cambria Math" w:hAnsi="Cambria Math"/>
              <w:lang w:val="en-US"/>
            </w:rPr>
            <m:t>Δ</m:t>
          </m:r>
          <m:r>
            <w:rPr>
              <w:rFonts w:ascii="Cambria Math" w:hAnsi="Cambria Math"/>
              <w:lang w:val="en-US"/>
            </w:rPr>
            <m:t>TotalNAV=a+</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m:t>
              </m:r>
            </m:sub>
          </m:sSub>
          <m:r>
            <w:rPr>
              <w:rFonts w:ascii="Cambria Math" w:hAnsi="Cambria Math"/>
              <w:lang w:val="en-US"/>
            </w:rPr>
            <m:t>inS&amp;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ro</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m:rPr>
              <m:sty m:val="p"/>
            </m:rPr>
            <w:rPr>
              <w:rFonts w:ascii="Cambria Math" w:hAnsi="Cambria Math"/>
              <w:lang w:val="en-US"/>
            </w:rPr>
            <m:t>Δ</m:t>
          </m:r>
          <m:r>
            <w:rPr>
              <w:rFonts w:ascii="Cambria Math" w:hAnsi="Cambria Math"/>
              <w:lang w:val="en-US"/>
            </w:rPr>
            <m:t>spreadBidAs</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m:rPr>
              <m:sty m:val="p"/>
            </m:rPr>
            <w:rPr>
              <w:rFonts w:ascii="Cambria Math" w:hAnsi="Cambria Math"/>
              <w:lang w:val="en-US"/>
            </w:rPr>
            <m:t>Δ</m:t>
          </m:r>
          <m:r>
            <w:rPr>
              <w:rFonts w:ascii="Cambria Math" w:hAnsi="Cambria Math"/>
              <w:lang w:val="en-US"/>
            </w:rPr>
            <m:t>marketCa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r>
            <w:rPr>
              <w:rFonts w:ascii="Cambria Math" w:hAnsi="Cambria Math"/>
              <w:lang w:val="en-US"/>
            </w:rPr>
            <m:t>returnS&amp;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m:rPr>
              <m:sty m:val="p"/>
            </m:rPr>
            <w:rPr>
              <w:rFonts w:ascii="Cambria Math" w:hAnsi="Cambria Math"/>
              <w:lang w:val="en-US"/>
            </w:rPr>
            <m:t>Δ</m:t>
          </m:r>
          <m:r>
            <w:rPr>
              <w:rFonts w:ascii="Cambria Math" w:hAnsi="Cambria Math"/>
              <w:lang w:val="en-US"/>
            </w:rPr>
            <m:t>growthTotalVolum</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it</m:t>
              </m:r>
            </m:sub>
          </m:sSub>
        </m:oMath>
      </m:oMathPara>
    </w:p>
    <w:p w:rsidR="002A4279" w:rsidRDefault="002A4279" w:rsidP="002A4279">
      <w:pPr>
        <w:rPr>
          <w:rFonts w:eastAsiaTheme="minorEastAsia"/>
          <w:lang w:val="en-US"/>
        </w:rPr>
      </w:pPr>
    </w:p>
    <w:p w:rsidR="002A4279" w:rsidRPr="008F70F3" w:rsidRDefault="002A4279" w:rsidP="002A4279">
      <w:pPr>
        <w:rPr>
          <w:rFonts w:eastAsiaTheme="minorEastAsia"/>
          <w:lang w:val="en-US"/>
        </w:rPr>
      </w:pPr>
      <m:oMathPara>
        <m:oMath>
          <m:r>
            <m:rPr>
              <m:sty m:val="p"/>
            </m:rPr>
            <w:rPr>
              <w:rFonts w:ascii="Cambria Math" w:hAnsi="Cambria Math"/>
              <w:lang w:val="en-US"/>
            </w:rPr>
            <m:t>Δ</m:t>
          </m:r>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m:t>
              </m:r>
            </m:sub>
          </m:sSub>
          <m:r>
            <m:rPr>
              <m:sty m:val="p"/>
            </m:rPr>
            <w:rPr>
              <w:rFonts w:ascii="Cambria Math" w:hAnsi="Cambria Math"/>
              <w:lang w:val="en-US"/>
            </w:rPr>
            <m:t>Δ</m:t>
          </m:r>
          <m:r>
            <w:rPr>
              <w:rFonts w:ascii="Cambria Math" w:hAnsi="Cambria Math"/>
              <w:lang w:val="en-US"/>
            </w:rPr>
            <m:t>TotalNA</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ro</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m:rPr>
              <m:sty m:val="p"/>
            </m:rPr>
            <w:rPr>
              <w:rFonts w:ascii="Cambria Math" w:hAnsi="Cambria Math"/>
              <w:lang w:val="en-US"/>
            </w:rPr>
            <m:t>Δ</m:t>
          </m:r>
          <m:r>
            <w:rPr>
              <w:rFonts w:ascii="Cambria Math" w:hAnsi="Cambria Math"/>
              <w:lang w:val="en-US"/>
            </w:rPr>
            <m:t>spreadBidAs</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m:rPr>
              <m:sty m:val="p"/>
            </m:rPr>
            <w:rPr>
              <w:rFonts w:ascii="Cambria Math" w:hAnsi="Cambria Math"/>
              <w:lang w:val="en-US"/>
            </w:rPr>
            <m:t>Δ</m:t>
          </m:r>
          <m:r>
            <w:rPr>
              <w:rFonts w:ascii="Cambria Math" w:hAnsi="Cambria Math"/>
              <w:lang w:val="en-US"/>
            </w:rPr>
            <m:t>marketCa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r>
            <w:rPr>
              <w:rFonts w:ascii="Cambria Math" w:hAnsi="Cambria Math"/>
              <w:lang w:val="en-US"/>
            </w:rPr>
            <m:t>returnS&amp;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m:rPr>
              <m:sty m:val="p"/>
            </m:rPr>
            <w:rPr>
              <w:rFonts w:ascii="Cambria Math" w:hAnsi="Cambria Math"/>
              <w:lang w:val="en-US"/>
            </w:rPr>
            <m:t>Δ</m:t>
          </m:r>
          <m:r>
            <w:rPr>
              <w:rFonts w:ascii="Cambria Math" w:hAnsi="Cambria Math"/>
              <w:lang w:val="en-US"/>
            </w:rPr>
            <m:t>growthTotalVolum</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it</m:t>
              </m:r>
            </m:sub>
          </m:sSub>
        </m:oMath>
      </m:oMathPara>
    </w:p>
    <w:p w:rsidR="008F70F3" w:rsidRPr="002A4279" w:rsidRDefault="008F70F3" w:rsidP="002A4279">
      <w:pPr>
        <w:rPr>
          <w:rFonts w:eastAsiaTheme="minorEastAsia"/>
          <w:lang w:val="en-US"/>
        </w:rPr>
      </w:pPr>
    </w:p>
    <w:p w:rsidR="002A4279" w:rsidRPr="008F70F3" w:rsidRDefault="008F70F3" w:rsidP="008F70F3">
      <w:pPr>
        <w:pStyle w:val="Paragraphedeliste"/>
        <w:numPr>
          <w:ilvl w:val="0"/>
          <w:numId w:val="1"/>
        </w:numPr>
        <w:rPr>
          <w:b/>
          <w:bCs/>
        </w:rPr>
      </w:pPr>
      <w:r w:rsidRPr="008F70F3">
        <w:rPr>
          <w:b/>
          <w:bCs/>
        </w:rPr>
        <w:t xml:space="preserve">Expliquer pourquoi c’est le bon </w:t>
      </w:r>
      <w:r>
        <w:rPr>
          <w:b/>
          <w:bCs/>
        </w:rPr>
        <w:t xml:space="preserve">avec les données </w:t>
      </w:r>
    </w:p>
    <w:p w:rsidR="002A4279" w:rsidRPr="008F70F3" w:rsidRDefault="002A4279" w:rsidP="002A4279">
      <w:pPr>
        <w:rPr>
          <w:b/>
          <w:bCs/>
        </w:rPr>
      </w:pPr>
    </w:p>
    <w:p w:rsidR="002A4279" w:rsidRDefault="002A4279" w:rsidP="002A4279">
      <w:pPr>
        <w:rPr>
          <w:b/>
          <w:bCs/>
          <w:lang w:val="en-US"/>
        </w:rPr>
      </w:pPr>
      <w:r>
        <w:rPr>
          <w:b/>
          <w:bCs/>
          <w:lang w:val="en-US"/>
        </w:rPr>
        <w:t>Panel model (fixed effect)</w:t>
      </w:r>
    </w:p>
    <w:p w:rsidR="002A4279" w:rsidRDefault="002A4279" w:rsidP="002A4279">
      <w:pPr>
        <w:rPr>
          <w:b/>
          <w:bCs/>
          <w:lang w:val="en-US"/>
        </w:rPr>
      </w:pPr>
    </w:p>
    <w:p w:rsidR="002A4279" w:rsidRPr="00095558" w:rsidRDefault="002A4279" w:rsidP="002A4279">
      <w:pPr>
        <w:rPr>
          <w:rFonts w:asciiTheme="minorHAnsi" w:eastAsiaTheme="minorEastAsia" w:hAnsiTheme="minorHAnsi" w:cstheme="minorBidi"/>
          <w:lang w:val="en-US"/>
        </w:rPr>
      </w:pPr>
      <m:oMathPara>
        <m:oMath>
          <m:r>
            <m:rPr>
              <m:sty m:val="p"/>
            </m:rPr>
            <w:rPr>
              <w:rFonts w:ascii="Cambria Math" w:hAnsi="Cambria Math"/>
              <w:lang w:val="en-US"/>
            </w:rPr>
            <m:t>Δ</m:t>
          </m:r>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m:t>
              </m:r>
            </m:sub>
          </m:sSub>
          <m:r>
            <w:rPr>
              <w:rFonts w:ascii="Cambria Math" w:hAnsi="Cambria Math"/>
              <w:lang w:val="en-US"/>
            </w:rPr>
            <m:t>inS&amp;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it</m:t>
              </m:r>
            </m:sub>
          </m:sSub>
          <m:r>
            <w:rPr>
              <w:rFonts w:ascii="Cambria Math" w:hAnsi="Cambria Math"/>
              <w:lang w:val="en-US"/>
            </w:rPr>
            <m:t>*</m:t>
          </m:r>
          <m:r>
            <m:rPr>
              <m:sty m:val="p"/>
            </m:rPr>
            <w:rPr>
              <w:rFonts w:ascii="Cambria Math" w:hAnsi="Cambria Math"/>
              <w:lang w:val="en-US"/>
            </w:rPr>
            <m:t>Δ</m:t>
          </m:r>
          <m:r>
            <w:rPr>
              <w:rFonts w:ascii="Cambria Math" w:hAnsi="Cambria Math"/>
              <w:lang w:val="en-US"/>
            </w:rPr>
            <m:t>TotalNAV+</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ro</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m:rPr>
              <m:sty m:val="p"/>
            </m:rPr>
            <w:rPr>
              <w:rFonts w:ascii="Cambria Math" w:hAnsi="Cambria Math"/>
              <w:lang w:val="en-US"/>
            </w:rPr>
            <m:t>Δ</m:t>
          </m:r>
          <m:r>
            <w:rPr>
              <w:rFonts w:ascii="Cambria Math" w:hAnsi="Cambria Math"/>
              <w:lang w:val="en-US"/>
            </w:rPr>
            <m:t>spreadBidAs</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m:rPr>
              <m:sty m:val="p"/>
            </m:rPr>
            <w:rPr>
              <w:rFonts w:ascii="Cambria Math" w:hAnsi="Cambria Math"/>
              <w:lang w:val="en-US"/>
            </w:rPr>
            <m:t>Δ</m:t>
          </m:r>
          <m:r>
            <w:rPr>
              <w:rFonts w:ascii="Cambria Math" w:hAnsi="Cambria Math"/>
              <w:lang w:val="en-US"/>
            </w:rPr>
            <m:t>marketCa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r>
            <w:rPr>
              <w:rFonts w:ascii="Cambria Math" w:hAnsi="Cambria Math"/>
              <w:lang w:val="en-US"/>
            </w:rPr>
            <m:t>returnS&amp;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m:rPr>
              <m:sty m:val="p"/>
            </m:rPr>
            <w:rPr>
              <w:rFonts w:ascii="Cambria Math" w:hAnsi="Cambria Math"/>
              <w:lang w:val="en-US"/>
            </w:rPr>
            <m:t>Δ</m:t>
          </m:r>
          <m:r>
            <w:rPr>
              <w:rFonts w:ascii="Cambria Math" w:hAnsi="Cambria Math"/>
              <w:lang w:val="en-US"/>
            </w:rPr>
            <m:t>growthTotalVolum</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it</m:t>
              </m:r>
            </m:sub>
          </m:sSub>
        </m:oMath>
      </m:oMathPara>
    </w:p>
    <w:p w:rsidR="002A4279" w:rsidRPr="00095558" w:rsidRDefault="002A4279" w:rsidP="002A4279">
      <w:pPr>
        <w:rPr>
          <w:rFonts w:asciiTheme="minorHAnsi" w:eastAsiaTheme="minorEastAsia" w:hAnsiTheme="minorHAnsi" w:cstheme="minorBidi"/>
          <w:lang w:val="en-US"/>
        </w:rPr>
      </w:pPr>
      <w:r>
        <w:rPr>
          <w:rFonts w:eastAsiaTheme="minorEastAsia"/>
          <w:lang w:val="en-US"/>
        </w:rPr>
        <w:t xml:space="preserve"> </w:t>
      </w:r>
    </w:p>
    <w:p w:rsidR="002A4279" w:rsidRDefault="002A4279" w:rsidP="002A4279">
      <w:pPr>
        <w:rPr>
          <w:b/>
          <w:bCs/>
          <w:lang w:val="en-US"/>
        </w:rPr>
      </w:pPr>
    </w:p>
    <w:p w:rsidR="002A4279" w:rsidRDefault="002A4279" w:rsidP="002A4279">
      <w:pPr>
        <w:rPr>
          <w:b/>
          <w:bCs/>
          <w:lang w:val="en-US"/>
        </w:rPr>
      </w:pPr>
    </w:p>
    <w:p w:rsidR="002A4279" w:rsidRPr="009D414E" w:rsidRDefault="002A4279" w:rsidP="002A4279">
      <w:pPr>
        <w:rPr>
          <w:rFonts w:eastAsiaTheme="minorEastAsia"/>
          <w:lang w:val="en-US"/>
        </w:rPr>
      </w:pPr>
      <m:oMathPara>
        <m:oMath>
          <m:r>
            <m:rPr>
              <m:sty m:val="p"/>
            </m:rPr>
            <w:rPr>
              <w:rFonts w:ascii="Cambria Math" w:hAnsi="Cambria Math"/>
              <w:lang w:val="en-US"/>
            </w:rPr>
            <m:t>Δ</m:t>
          </m:r>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it</m:t>
              </m:r>
            </m:sub>
            <m:sup>
              <m:r>
                <w:rPr>
                  <w:rFonts w:ascii="Cambria Math" w:hAnsi="Cambria Math"/>
                  <w:lang w:val="en-US"/>
                </w:rPr>
                <m:t>'</m:t>
              </m:r>
            </m:sup>
          </m:sSubSup>
          <m:r>
            <w:rPr>
              <w:rFonts w:ascii="Cambria Math" w:hAnsi="Cambria Math"/>
              <w:lang w:val="en-US"/>
            </w:rPr>
            <m:t>*β+a+</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it</m:t>
              </m:r>
            </m:sub>
          </m:sSub>
        </m:oMath>
      </m:oMathPara>
    </w:p>
    <w:p w:rsidR="002A4279" w:rsidRDefault="002A4279" w:rsidP="002A4279">
      <w:pPr>
        <w:rPr>
          <w:b/>
          <w:bCs/>
          <w:lang w:val="en-US"/>
        </w:rPr>
      </w:pPr>
    </w:p>
    <w:p w:rsidR="002A4279" w:rsidRDefault="002A4279" w:rsidP="002A4279">
      <w:pPr>
        <w:rPr>
          <w:b/>
          <w:bCs/>
          <w:lang w:val="en-US"/>
        </w:rPr>
      </w:pPr>
      <w:r>
        <w:rPr>
          <w:b/>
          <w:bCs/>
          <w:lang w:val="en-US"/>
        </w:rPr>
        <w:t>Panel model (random effect) =&gt; see for random structure</w:t>
      </w:r>
    </w:p>
    <w:p w:rsidR="002A4279" w:rsidRDefault="002A4279" w:rsidP="002A4279">
      <w:pPr>
        <w:rPr>
          <w:b/>
          <w:bCs/>
          <w:lang w:val="en-US"/>
        </w:rPr>
      </w:pPr>
    </w:p>
    <w:p w:rsidR="002A4279" w:rsidRPr="00FB5243" w:rsidRDefault="002A4279" w:rsidP="002A427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it</m:t>
              </m:r>
            </m:sub>
          </m:sSub>
          <m:r>
            <w:rPr>
              <w:rFonts w:ascii="Cambria Math" w:hAnsi="Cambria Math"/>
              <w:lang w:val="en-US"/>
            </w:rPr>
            <m:t xml:space="preserve"> is random</m:t>
          </m:r>
        </m:oMath>
      </m:oMathPara>
    </w:p>
    <w:p w:rsidR="002A4279" w:rsidRDefault="002A4279" w:rsidP="002A4279">
      <w:pPr>
        <w:rPr>
          <w:b/>
          <w:bCs/>
          <w:lang w:val="en-US"/>
        </w:rPr>
      </w:pPr>
    </w:p>
    <w:p w:rsidR="002A4279" w:rsidRDefault="002A4279" w:rsidP="002A4279">
      <w:pPr>
        <w:rPr>
          <w:b/>
          <w:bCs/>
          <w:lang w:val="en-US"/>
        </w:rPr>
      </w:pPr>
      <m:oMathPara>
        <m:oMath>
          <m:r>
            <m:rPr>
              <m:sty m:val="p"/>
            </m:rPr>
            <w:rPr>
              <w:rFonts w:ascii="Cambria Math" w:hAnsi="Cambria Math"/>
              <w:lang w:val="en-US"/>
            </w:rPr>
            <m:t>Δ</m:t>
          </m:r>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it</m:t>
              </m:r>
            </m:sub>
            <m:sup>
              <m:r>
                <w:rPr>
                  <w:rFonts w:ascii="Cambria Math" w:hAnsi="Cambria Math"/>
                  <w:lang w:val="en-US"/>
                </w:rPr>
                <m:t>'</m:t>
              </m:r>
            </m:sup>
          </m:sSubSup>
          <m:r>
            <w:rPr>
              <w:rFonts w:ascii="Cambria Math" w:hAnsi="Cambria Math"/>
              <w:lang w:val="en-US"/>
            </w:rPr>
            <m:t>*β+a+</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it</m:t>
              </m:r>
            </m:sub>
          </m:sSub>
        </m:oMath>
      </m:oMathPara>
    </w:p>
    <w:p w:rsidR="002A4279" w:rsidRPr="002A4279" w:rsidRDefault="002A4279" w:rsidP="002A4279">
      <w:pPr>
        <w:rPr>
          <w:lang w:val="en-US"/>
        </w:rPr>
      </w:pPr>
    </w:p>
    <w:sectPr w:rsidR="002A4279" w:rsidRPr="002A42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BA068C"/>
    <w:multiLevelType w:val="hybridMultilevel"/>
    <w:tmpl w:val="D6CA83AA"/>
    <w:lvl w:ilvl="0" w:tplc="AB38F8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58"/>
    <w:rsid w:val="00095558"/>
    <w:rsid w:val="000E5847"/>
    <w:rsid w:val="002A4279"/>
    <w:rsid w:val="003D0813"/>
    <w:rsid w:val="007A2B20"/>
    <w:rsid w:val="00816626"/>
    <w:rsid w:val="008F1B83"/>
    <w:rsid w:val="008F70F3"/>
    <w:rsid w:val="009D25FB"/>
    <w:rsid w:val="009D414E"/>
    <w:rsid w:val="009F4B10"/>
    <w:rsid w:val="00A335D8"/>
    <w:rsid w:val="00A820DC"/>
    <w:rsid w:val="00BC5552"/>
    <w:rsid w:val="00C76E49"/>
    <w:rsid w:val="00F0526F"/>
    <w:rsid w:val="00F34CAF"/>
    <w:rsid w:val="00FB5243"/>
    <w:rsid w:val="00FF3D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548C4012"/>
  <w15:chartTrackingRefBased/>
  <w15:docId w15:val="{3162CE41-3E1F-1545-818E-C732A612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E49"/>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F34CAF"/>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next w:val="Normal"/>
    <w:link w:val="Titre2Car"/>
    <w:uiPriority w:val="9"/>
    <w:unhideWhenUsed/>
    <w:qFormat/>
    <w:rsid w:val="00F34C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Titre3">
    <w:name w:val="heading 3"/>
    <w:basedOn w:val="Normal"/>
    <w:next w:val="Normal"/>
    <w:link w:val="Titre3Car"/>
    <w:uiPriority w:val="9"/>
    <w:unhideWhenUsed/>
    <w:qFormat/>
    <w:rsid w:val="00F34CAF"/>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95558"/>
    <w:rPr>
      <w:color w:val="808080"/>
    </w:rPr>
  </w:style>
  <w:style w:type="character" w:customStyle="1" w:styleId="Titre1Car">
    <w:name w:val="Titre 1 Car"/>
    <w:basedOn w:val="Policepardfaut"/>
    <w:link w:val="Titre1"/>
    <w:uiPriority w:val="9"/>
    <w:rsid w:val="00F34CA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34CA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34CAF"/>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FF3DB7"/>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897046">
      <w:bodyDiv w:val="1"/>
      <w:marLeft w:val="0"/>
      <w:marRight w:val="0"/>
      <w:marTop w:val="0"/>
      <w:marBottom w:val="0"/>
      <w:divBdr>
        <w:top w:val="none" w:sz="0" w:space="0" w:color="auto"/>
        <w:left w:val="none" w:sz="0" w:space="0" w:color="auto"/>
        <w:bottom w:val="none" w:sz="0" w:space="0" w:color="auto"/>
        <w:right w:val="none" w:sz="0" w:space="0" w:color="auto"/>
      </w:divBdr>
    </w:div>
    <w:div w:id="205549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495</Words>
  <Characters>2726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Pavé</dc:creator>
  <cp:keywords/>
  <dc:description/>
  <cp:lastModifiedBy>Guillaume Pavé</cp:lastModifiedBy>
  <cp:revision>12</cp:revision>
  <dcterms:created xsi:type="dcterms:W3CDTF">2020-11-26T12:49:00Z</dcterms:created>
  <dcterms:modified xsi:type="dcterms:W3CDTF">2020-11-26T18:01:00Z</dcterms:modified>
</cp:coreProperties>
</file>