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sz w:val="24"/>
          <w:lang w:eastAsia="en-US"/>
        </w:rPr>
        <w:id w:val="58684381"/>
        <w:docPartObj>
          <w:docPartGallery w:val="Cover Pages"/>
          <w:docPartUnique/>
        </w:docPartObj>
      </w:sdtPr>
      <w:sdtContent>
        <w:p w:rsidR="00741667" w:rsidRDefault="009D044D">
          <w:pPr>
            <w:pStyle w:val="Sansinterligne"/>
          </w:pPr>
          <w:r>
            <w:rPr>
              <w:noProof/>
            </w:rPr>
            <w:drawing>
              <wp:anchor distT="0" distB="0" distL="114300" distR="114300" simplePos="0" relativeHeight="251680256" behindDoc="1" locked="0" layoutInCell="1" allowOverlap="1" wp14:anchorId="2FCD9A2D" wp14:editId="7DA06A31">
                <wp:simplePos x="0" y="0"/>
                <wp:positionH relativeFrom="column">
                  <wp:posOffset>338455</wp:posOffset>
                </wp:positionH>
                <wp:positionV relativeFrom="paragraph">
                  <wp:posOffset>-534035</wp:posOffset>
                </wp:positionV>
                <wp:extent cx="1095375" cy="1285875"/>
                <wp:effectExtent l="0" t="0" r="9525" b="9525"/>
                <wp:wrapNone/>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095375" cy="12858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232" behindDoc="1" locked="0" layoutInCell="1" allowOverlap="1" wp14:anchorId="0E16D356" wp14:editId="1CB6558C">
                <wp:simplePos x="0" y="0"/>
                <wp:positionH relativeFrom="column">
                  <wp:posOffset>2672715</wp:posOffset>
                </wp:positionH>
                <wp:positionV relativeFrom="page">
                  <wp:posOffset>413345</wp:posOffset>
                </wp:positionV>
                <wp:extent cx="1191600" cy="1256400"/>
                <wp:effectExtent l="0" t="0" r="8890" b="1270"/>
                <wp:wrapNone/>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191600" cy="1256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280" behindDoc="1" locked="0" layoutInCell="1" allowOverlap="1" wp14:anchorId="19FCA465" wp14:editId="0C3B6394">
                <wp:simplePos x="0" y="0"/>
                <wp:positionH relativeFrom="column">
                  <wp:posOffset>5164455</wp:posOffset>
                </wp:positionH>
                <wp:positionV relativeFrom="paragraph">
                  <wp:posOffset>-534035</wp:posOffset>
                </wp:positionV>
                <wp:extent cx="981075" cy="1295400"/>
                <wp:effectExtent l="0" t="0" r="9525" b="0"/>
                <wp:wrapNone/>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981075" cy="1295400"/>
                        </a:xfrm>
                        <a:prstGeom prst="rect">
                          <a:avLst/>
                        </a:prstGeom>
                      </pic:spPr>
                    </pic:pic>
                  </a:graphicData>
                </a:graphic>
                <wp14:sizeRelH relativeFrom="page">
                  <wp14:pctWidth>0</wp14:pctWidth>
                </wp14:sizeRelH>
                <wp14:sizeRelV relativeFrom="page">
                  <wp14:pctHeight>0</wp14:pctHeight>
                </wp14:sizeRelV>
              </wp:anchor>
            </w:drawing>
          </w:r>
          <w:r w:rsidR="00294B05">
            <w:rPr>
              <w:noProof/>
            </w:rPr>
            <mc:AlternateContent>
              <mc:Choice Requires="wpg">
                <w:drawing>
                  <wp:anchor distT="0" distB="0" distL="114300" distR="114300" simplePos="0" relativeHeight="251651584" behindDoc="1" locked="0" layoutInCell="1" allowOverlap="1" wp14:anchorId="5D67D0AC" wp14:editId="72BD414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585"/>
                    <wp:effectExtent l="0" t="0" r="635" b="1524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2172371"/>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833410964"/>
                                    <w:dataBinding w:prefixMappings="xmlns:ns0='http://schemas.microsoft.com/office/2006/coverPageProps' " w:xpath="/ns0:CoverPageProperties[1]/ns0:PublishDate[1]" w:storeItemID="{55AF091B-3C7A-41E3-B477-F2FDAA23CFDA}"/>
                                    <w:date w:fullDate="2017-08-17T00:00:00Z">
                                      <w:dateFormat w:val="dd/MM/yyyy"/>
                                      <w:lid w:val="fr-FR"/>
                                      <w:storeMappedDataAs w:val="dateTime"/>
                                      <w:calendar w:val="gregorian"/>
                                    </w:date>
                                  </w:sdtPr>
                                  <w:sdtContent>
                                    <w:p w:rsidR="00A54632" w:rsidRDefault="00397BB6">
                                      <w:pPr>
                                        <w:pStyle w:val="Sansinterligne"/>
                                        <w:jc w:val="right"/>
                                        <w:rPr>
                                          <w:color w:val="FFFFFF" w:themeColor="background1"/>
                                          <w:sz w:val="28"/>
                                          <w:szCs w:val="28"/>
                                        </w:rPr>
                                      </w:pPr>
                                      <w:r>
                                        <w:rPr>
                                          <w:color w:val="FFFFFF" w:themeColor="background1"/>
                                          <w:sz w:val="28"/>
                                          <w:szCs w:val="28"/>
                                        </w:rPr>
                                        <w:t>17/08</w:t>
                                      </w:r>
                                      <w:r w:rsidR="00A54632">
                                        <w:rPr>
                                          <w:color w:val="FFFFFF" w:themeColor="background1"/>
                                          <w:sz w:val="28"/>
                                          <w:szCs w:val="28"/>
                                        </w:rPr>
                                        <w:t>/2017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6489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21723;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4472c4 [3204]" stroked="f" strokeweight="1pt">
                      <v:textbox inset=",0,14.4pt,0">
                        <w:txbxContent>
                          <w:sdt>
                            <w:sdtPr>
                              <w:rPr>
                                <w:color w:val="FFFFFF" w:themeColor="background1"/>
                                <w:sz w:val="28"/>
                                <w:szCs w:val="28"/>
                              </w:rPr>
                              <w:alias w:val="Date "/>
                              <w:tag w:val=""/>
                              <w:id w:val="833410964"/>
                              <w:dataBinding w:prefixMappings="xmlns:ns0='http://schemas.microsoft.com/office/2006/coverPageProps' " w:xpath="/ns0:CoverPageProperties[1]/ns0:PublishDate[1]" w:storeItemID="{55AF091B-3C7A-41E3-B477-F2FDAA23CFDA}"/>
                              <w:date w:fullDate="2017-08-17T00:00:00Z">
                                <w:dateFormat w:val="dd/MM/yyyy"/>
                                <w:lid w:val="fr-FR"/>
                                <w:storeMappedDataAs w:val="dateTime"/>
                                <w:calendar w:val="gregorian"/>
                              </w:date>
                            </w:sdtPr>
                            <w:sdtContent>
                              <w:p w:rsidR="00A54632" w:rsidRDefault="00397BB6">
                                <w:pPr>
                                  <w:pStyle w:val="Sansinterligne"/>
                                  <w:jc w:val="right"/>
                                  <w:rPr>
                                    <w:color w:val="FFFFFF" w:themeColor="background1"/>
                                    <w:sz w:val="28"/>
                                    <w:szCs w:val="28"/>
                                  </w:rPr>
                                </w:pPr>
                                <w:r>
                                  <w:rPr>
                                    <w:color w:val="FFFFFF" w:themeColor="background1"/>
                                    <w:sz w:val="28"/>
                                    <w:szCs w:val="28"/>
                                  </w:rPr>
                                  <w:t>17/08</w:t>
                                </w:r>
                                <w:r w:rsidR="00A54632">
                                  <w:rPr>
                                    <w:color w:val="FFFFFF" w:themeColor="background1"/>
                                    <w:sz w:val="28"/>
                                    <w:szCs w:val="28"/>
                                  </w:rPr>
                                  <w:t>/2017</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741667">
            <w:rPr>
              <w:noProof/>
            </w:rPr>
            <mc:AlternateContent>
              <mc:Choice Requires="wps">
                <w:drawing>
                  <wp:anchor distT="0" distB="0" distL="114300" distR="114300" simplePos="0" relativeHeight="251674112" behindDoc="0" locked="0" layoutInCell="1" allowOverlap="1" wp14:anchorId="617D5498" wp14:editId="20234055">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4632" w:rsidRDefault="00A54632">
                                <w:pPr>
                                  <w:pStyle w:val="Sansinterligne"/>
                                  <w:rPr>
                                    <w:color w:val="4472C4" w:themeColor="accent1"/>
                                    <w:sz w:val="26"/>
                                    <w:szCs w:val="26"/>
                                  </w:rPr>
                                </w:pPr>
                                <w:sdt>
                                  <w:sdtPr>
                                    <w:rPr>
                                      <w:color w:val="4472C4" w:themeColor="accent1"/>
                                      <w:sz w:val="26"/>
                                      <w:szCs w:val="26"/>
                                    </w:rPr>
                                    <w:alias w:val="Auteur"/>
                                    <w:tag w:val=""/>
                                    <w:id w:val="1897700522"/>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Paul MOULINS</w:t>
                                    </w:r>
                                  </w:sdtContent>
                                </w:sdt>
                              </w:p>
                              <w:p w:rsidR="00A54632" w:rsidRDefault="00A54632">
                                <w:pPr>
                                  <w:pStyle w:val="Sansinterligne"/>
                                  <w:rPr>
                                    <w:color w:val="595959" w:themeColor="text1" w:themeTint="A6"/>
                                    <w:sz w:val="20"/>
                                    <w:szCs w:val="20"/>
                                  </w:rPr>
                                </w:pPr>
                                <w:sdt>
                                  <w:sdtPr>
                                    <w:rPr>
                                      <w:caps/>
                                      <w:color w:val="595959" w:themeColor="text1" w:themeTint="A6"/>
                                      <w:sz w:val="20"/>
                                      <w:szCs w:val="20"/>
                                    </w:rPr>
                                    <w:alias w:val="Société"/>
                                    <w:tag w:val=""/>
                                    <w:id w:val="-1906987000"/>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Polytech Montpellier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741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D93EAB" w:rsidRDefault="00D93EAB">
                          <w:pPr>
                            <w:pStyle w:val="Sansinterligne"/>
                            <w:rPr>
                              <w:color w:val="4472C4" w:themeColor="accent1"/>
                              <w:sz w:val="26"/>
                              <w:szCs w:val="26"/>
                            </w:rPr>
                          </w:pPr>
                          <w:sdt>
                            <w:sdtPr>
                              <w:rPr>
                                <w:color w:val="4472C4" w:themeColor="accent1"/>
                                <w:sz w:val="26"/>
                                <w:szCs w:val="26"/>
                              </w:rPr>
                              <w:alias w:val="Auteur"/>
                              <w:tag w:val=""/>
                              <w:id w:val="1897700522"/>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Paul MOULINS</w:t>
                              </w:r>
                            </w:sdtContent>
                          </w:sdt>
                        </w:p>
                        <w:p w:rsidR="00D93EAB" w:rsidRDefault="00D93EAB">
                          <w:pPr>
                            <w:pStyle w:val="Sansinterligne"/>
                            <w:rPr>
                              <w:color w:val="595959" w:themeColor="text1" w:themeTint="A6"/>
                              <w:sz w:val="20"/>
                              <w:szCs w:val="20"/>
                            </w:rPr>
                          </w:pPr>
                          <w:sdt>
                            <w:sdtPr>
                              <w:rPr>
                                <w:caps/>
                                <w:color w:val="595959" w:themeColor="text1" w:themeTint="A6"/>
                                <w:sz w:val="20"/>
                                <w:szCs w:val="20"/>
                              </w:rPr>
                              <w:alias w:val="Société"/>
                              <w:tag w:val=""/>
                              <w:id w:val="-1906987000"/>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Polytech Montpellier</w:t>
                              </w:r>
                            </w:sdtContent>
                          </w:sdt>
                        </w:p>
                      </w:txbxContent>
                    </v:textbox>
                    <w10:wrap anchorx="page" anchory="page"/>
                  </v:shape>
                </w:pict>
              </mc:Fallback>
            </mc:AlternateContent>
          </w:r>
        </w:p>
        <w:bookmarkStart w:id="0" w:name="_GoBack"/>
        <w:p w:rsidR="00542907" w:rsidRDefault="00294B05" w:rsidP="00C72D8B">
          <w:r>
            <w:rPr>
              <w:noProof/>
              <w:lang w:eastAsia="fr-FR"/>
            </w:rPr>
            <mc:AlternateContent>
              <mc:Choice Requires="wps">
                <w:drawing>
                  <wp:anchor distT="0" distB="0" distL="114300" distR="114300" simplePos="0" relativeHeight="251662848" behindDoc="0" locked="0" layoutInCell="1" allowOverlap="1" wp14:anchorId="0367D30D" wp14:editId="411848DA">
                    <wp:simplePos x="0" y="0"/>
                    <mc:AlternateContent>
                      <mc:Choice Requires="wp14">
                        <wp:positionH relativeFrom="page">
                          <wp14:pctPosHOffset>42000</wp14:pctPosHOffset>
                        </wp:positionH>
                      </mc:Choice>
                      <mc:Fallback>
                        <wp:positionH relativeFrom="page">
                          <wp:posOffset>3175000</wp:posOffset>
                        </wp:positionH>
                      </mc:Fallback>
                    </mc:AlternateContent>
                    <wp:positionV relativeFrom="page">
                      <wp:posOffset>2582545</wp:posOffset>
                    </wp:positionV>
                    <wp:extent cx="3657600" cy="1069340"/>
                    <wp:effectExtent l="0" t="0" r="7620" b="7620"/>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4632" w:rsidRDefault="00A54632" w:rsidP="00741667">
                                <w:pPr>
                                  <w:pStyle w:val="Sansinterligne"/>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804966811"/>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Rapport De Stage</w:t>
                                    </w:r>
                                  </w:sdtContent>
                                </w:sdt>
                              </w:p>
                              <w:p w:rsidR="00A54632" w:rsidRPr="00741667" w:rsidRDefault="00A54632" w:rsidP="00741667">
                                <w:pPr>
                                  <w:spacing w:before="120"/>
                                  <w:jc w:val="center"/>
                                  <w:rPr>
                                    <w:color w:val="404040" w:themeColor="text1" w:themeTint="BF"/>
                                    <w:sz w:val="36"/>
                                    <w:szCs w:val="36"/>
                                  </w:rPr>
                                </w:pPr>
                                <w:sdt>
                                  <w:sdtPr>
                                    <w:rPr>
                                      <w:color w:val="404040" w:themeColor="text1" w:themeTint="BF"/>
                                      <w:sz w:val="36"/>
                                      <w:szCs w:val="36"/>
                                    </w:rPr>
                                    <w:alias w:val="Sous-titre"/>
                                    <w:tag w:val=""/>
                                    <w:id w:val="-1738930355"/>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Mise en fonctionnement du robot hexapode R.HEX</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203.35pt;width:4in;height:84.2pt;z-index:251662848;visibility:visible;mso-wrap-style:square;mso-width-percent:450;mso-height-percent:0;mso-left-percent:420;mso-wrap-distance-left:9pt;mso-wrap-distance-top:0;mso-wrap-distance-right:9pt;mso-wrap-distance-bottom:0;mso-position-horizontal-relative:page;mso-position-vertical:absolute;mso-position-vertical-relative:page;mso-width-percent:450;mso-height-percent:0;mso-left-percent:42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" filled="f" stroked="f" strokeweight=".5pt">
                    <v:textbox style="mso-fit-shape-to-text:t" inset="0,0,0,0">
                      <w:txbxContent>
                        <w:p w:rsidR="00D93EAB" w:rsidRDefault="00D93EAB" w:rsidP="00741667">
                          <w:pPr>
                            <w:pStyle w:val="Sansinterligne"/>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804966811"/>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Rapport De Stage</w:t>
                              </w:r>
                            </w:sdtContent>
                          </w:sdt>
                        </w:p>
                        <w:p w:rsidR="00D93EAB" w:rsidRPr="00741667" w:rsidRDefault="00D93EAB" w:rsidP="00741667">
                          <w:pPr>
                            <w:spacing w:before="120"/>
                            <w:jc w:val="center"/>
                            <w:rPr>
                              <w:color w:val="404040" w:themeColor="text1" w:themeTint="BF"/>
                              <w:sz w:val="36"/>
                              <w:szCs w:val="36"/>
                            </w:rPr>
                          </w:pPr>
                          <w:sdt>
                            <w:sdtPr>
                              <w:rPr>
                                <w:color w:val="404040" w:themeColor="text1" w:themeTint="BF"/>
                                <w:sz w:val="36"/>
                                <w:szCs w:val="36"/>
                              </w:rPr>
                              <w:alias w:val="Sous-titre"/>
                              <w:tag w:val=""/>
                              <w:id w:val="-1738930355"/>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Mise en fonctionnement du robot hexapode R.HEX</w:t>
                              </w:r>
                            </w:sdtContent>
                          </w:sdt>
                        </w:p>
                      </w:txbxContent>
                    </v:textbox>
                    <w10:wrap anchorx="page" anchory="page"/>
                  </v:shape>
                </w:pict>
              </mc:Fallback>
            </mc:AlternateContent>
          </w:r>
          <w:r w:rsidR="00741667">
            <w:br w:type="page"/>
          </w:r>
        </w:p>
        <w:bookmarkEnd w:id="0"/>
        <w:p w:rsidR="00C72D8B" w:rsidRDefault="00C72D8B" w:rsidP="00C72D8B"/>
        <w:p w:rsidR="00C72D8B" w:rsidRDefault="00C72D8B" w:rsidP="00C72D8B"/>
        <w:p w:rsidR="00C72D8B" w:rsidRDefault="00C72D8B" w:rsidP="00C72D8B"/>
        <w:p w:rsidR="00C72D8B" w:rsidRDefault="00C72D8B" w:rsidP="00C72D8B"/>
        <w:sdt>
          <w:sdtPr>
            <w:rPr>
              <w:rFonts w:asciiTheme="minorHAnsi" w:eastAsiaTheme="minorHAnsi" w:hAnsiTheme="minorHAnsi" w:cstheme="minorBidi"/>
              <w:b w:val="0"/>
              <w:bCs w:val="0"/>
              <w:color w:val="auto"/>
              <w:sz w:val="24"/>
              <w:szCs w:val="22"/>
              <w:lang w:eastAsia="en-US"/>
            </w:rPr>
            <w:id w:val="-1730836877"/>
            <w:docPartObj>
              <w:docPartGallery w:val="Table of Contents"/>
              <w:docPartUnique/>
            </w:docPartObj>
          </w:sdtPr>
          <w:sdtContent>
            <w:p w:rsidR="00BF48C9" w:rsidRPr="00036A89" w:rsidRDefault="00BF48C9">
              <w:pPr>
                <w:pStyle w:val="En-ttedetabledesmatires"/>
                <w:rPr>
                  <w:sz w:val="32"/>
                </w:rPr>
              </w:pPr>
              <w:r w:rsidRPr="00036A89">
                <w:rPr>
                  <w:sz w:val="32"/>
                </w:rPr>
                <w:t>Table des matières</w:t>
              </w:r>
            </w:p>
            <w:p w:rsidR="001A6480" w:rsidRDefault="00BF48C9">
              <w:pPr>
                <w:pStyle w:val="TM1"/>
                <w:tabs>
                  <w:tab w:val="right" w:leader="dot" w:pos="9062"/>
                </w:tabs>
                <w:rPr>
                  <w:rFonts w:eastAsiaTheme="minorEastAsia"/>
                  <w:noProof/>
                  <w:sz w:val="22"/>
                  <w:lang w:eastAsia="fr-FR"/>
                </w:rPr>
              </w:pPr>
              <w:r w:rsidRPr="00036A89">
                <w:fldChar w:fldCharType="begin"/>
              </w:r>
              <w:r w:rsidRPr="00036A89">
                <w:instrText xml:space="preserve"> TOC \o "1-3" \h \z \u </w:instrText>
              </w:r>
              <w:r w:rsidRPr="00036A89">
                <w:fldChar w:fldCharType="separate"/>
              </w:r>
              <w:hyperlink w:anchor="_Toc490745910" w:history="1">
                <w:r w:rsidR="001A6480" w:rsidRPr="00B96A17">
                  <w:rPr>
                    <w:rStyle w:val="Lienhypertexte"/>
                    <w:noProof/>
                  </w:rPr>
                  <w:t>Avant-Propos</w:t>
                </w:r>
                <w:r w:rsidR="001A6480">
                  <w:rPr>
                    <w:noProof/>
                    <w:webHidden/>
                  </w:rPr>
                  <w:tab/>
                </w:r>
                <w:r w:rsidR="001A6480">
                  <w:rPr>
                    <w:noProof/>
                    <w:webHidden/>
                  </w:rPr>
                  <w:fldChar w:fldCharType="begin"/>
                </w:r>
                <w:r w:rsidR="001A6480">
                  <w:rPr>
                    <w:noProof/>
                    <w:webHidden/>
                  </w:rPr>
                  <w:instrText xml:space="preserve"> PAGEREF _Toc490745910 \h </w:instrText>
                </w:r>
                <w:r w:rsidR="001A6480">
                  <w:rPr>
                    <w:noProof/>
                    <w:webHidden/>
                  </w:rPr>
                </w:r>
                <w:r w:rsidR="001A6480">
                  <w:rPr>
                    <w:noProof/>
                    <w:webHidden/>
                  </w:rPr>
                  <w:fldChar w:fldCharType="separate"/>
                </w:r>
                <w:r w:rsidR="006D5608">
                  <w:rPr>
                    <w:noProof/>
                    <w:webHidden/>
                  </w:rPr>
                  <w:t>2</w:t>
                </w:r>
                <w:r w:rsidR="001A6480">
                  <w:rPr>
                    <w:noProof/>
                    <w:webHidden/>
                  </w:rPr>
                  <w:fldChar w:fldCharType="end"/>
                </w:r>
              </w:hyperlink>
            </w:p>
            <w:p w:rsidR="001A6480" w:rsidRDefault="001A6480">
              <w:pPr>
                <w:pStyle w:val="TM1"/>
                <w:tabs>
                  <w:tab w:val="right" w:leader="dot" w:pos="9062"/>
                </w:tabs>
                <w:rPr>
                  <w:rFonts w:eastAsiaTheme="minorEastAsia"/>
                  <w:noProof/>
                  <w:sz w:val="22"/>
                  <w:lang w:eastAsia="fr-FR"/>
                </w:rPr>
              </w:pPr>
              <w:hyperlink w:anchor="_Toc490745911" w:history="1">
                <w:r w:rsidRPr="00B96A17">
                  <w:rPr>
                    <w:rStyle w:val="Lienhypertexte"/>
                    <w:noProof/>
                  </w:rPr>
                  <w:t>Introduction</w:t>
                </w:r>
                <w:r>
                  <w:rPr>
                    <w:noProof/>
                    <w:webHidden/>
                  </w:rPr>
                  <w:tab/>
                </w:r>
                <w:r>
                  <w:rPr>
                    <w:noProof/>
                    <w:webHidden/>
                  </w:rPr>
                  <w:fldChar w:fldCharType="begin"/>
                </w:r>
                <w:r>
                  <w:rPr>
                    <w:noProof/>
                    <w:webHidden/>
                  </w:rPr>
                  <w:instrText xml:space="preserve"> PAGEREF _Toc490745911 \h </w:instrText>
                </w:r>
                <w:r>
                  <w:rPr>
                    <w:noProof/>
                    <w:webHidden/>
                  </w:rPr>
                </w:r>
                <w:r>
                  <w:rPr>
                    <w:noProof/>
                    <w:webHidden/>
                  </w:rPr>
                  <w:fldChar w:fldCharType="separate"/>
                </w:r>
                <w:r w:rsidR="006D5608">
                  <w:rPr>
                    <w:noProof/>
                    <w:webHidden/>
                  </w:rPr>
                  <w:t>3</w:t>
                </w:r>
                <w:r>
                  <w:rPr>
                    <w:noProof/>
                    <w:webHidden/>
                  </w:rPr>
                  <w:fldChar w:fldCharType="end"/>
                </w:r>
              </w:hyperlink>
            </w:p>
            <w:p w:rsidR="001A6480" w:rsidRDefault="001A6480">
              <w:pPr>
                <w:pStyle w:val="TM2"/>
                <w:tabs>
                  <w:tab w:val="left" w:pos="880"/>
                  <w:tab w:val="right" w:leader="dot" w:pos="9062"/>
                </w:tabs>
                <w:rPr>
                  <w:rFonts w:eastAsiaTheme="minorEastAsia"/>
                  <w:noProof/>
                  <w:sz w:val="22"/>
                  <w:lang w:eastAsia="fr-FR"/>
                </w:rPr>
              </w:pPr>
              <w:hyperlink w:anchor="_Toc490745912" w:history="1">
                <w:r w:rsidRPr="00B96A17">
                  <w:rPr>
                    <w:rStyle w:val="Lienhypertexte"/>
                    <w:noProof/>
                  </w:rPr>
                  <w:t>A)</w:t>
                </w:r>
                <w:r>
                  <w:rPr>
                    <w:rFonts w:eastAsiaTheme="minorEastAsia"/>
                    <w:noProof/>
                    <w:sz w:val="22"/>
                    <w:lang w:eastAsia="fr-FR"/>
                  </w:rPr>
                  <w:tab/>
                </w:r>
                <w:r w:rsidRPr="00B96A17">
                  <w:rPr>
                    <w:rStyle w:val="Lienhypertexte"/>
                    <w:noProof/>
                  </w:rPr>
                  <w:t>Présentation du robot R.HEX</w:t>
                </w:r>
                <w:r>
                  <w:rPr>
                    <w:noProof/>
                    <w:webHidden/>
                  </w:rPr>
                  <w:tab/>
                </w:r>
                <w:r>
                  <w:rPr>
                    <w:noProof/>
                    <w:webHidden/>
                  </w:rPr>
                  <w:fldChar w:fldCharType="begin"/>
                </w:r>
                <w:r>
                  <w:rPr>
                    <w:noProof/>
                    <w:webHidden/>
                  </w:rPr>
                  <w:instrText xml:space="preserve"> PAGEREF _Toc490745912 \h </w:instrText>
                </w:r>
                <w:r>
                  <w:rPr>
                    <w:noProof/>
                    <w:webHidden/>
                  </w:rPr>
                </w:r>
                <w:r>
                  <w:rPr>
                    <w:noProof/>
                    <w:webHidden/>
                  </w:rPr>
                  <w:fldChar w:fldCharType="separate"/>
                </w:r>
                <w:r w:rsidR="006D5608">
                  <w:rPr>
                    <w:noProof/>
                    <w:webHidden/>
                  </w:rPr>
                  <w:t>3</w:t>
                </w:r>
                <w:r>
                  <w:rPr>
                    <w:noProof/>
                    <w:webHidden/>
                  </w:rPr>
                  <w:fldChar w:fldCharType="end"/>
                </w:r>
              </w:hyperlink>
            </w:p>
            <w:p w:rsidR="001A6480" w:rsidRDefault="001A6480">
              <w:pPr>
                <w:pStyle w:val="TM2"/>
                <w:tabs>
                  <w:tab w:val="left" w:pos="880"/>
                  <w:tab w:val="right" w:leader="dot" w:pos="9062"/>
                </w:tabs>
                <w:rPr>
                  <w:rFonts w:eastAsiaTheme="minorEastAsia"/>
                  <w:noProof/>
                  <w:sz w:val="22"/>
                  <w:lang w:eastAsia="fr-FR"/>
                </w:rPr>
              </w:pPr>
              <w:hyperlink w:anchor="_Toc490745913" w:history="1">
                <w:r w:rsidRPr="00B96A17">
                  <w:rPr>
                    <w:rStyle w:val="Lienhypertexte"/>
                    <w:rFonts w:eastAsia="Segoe UI Emoji" w:cs="Segoe UI Emoji"/>
                    <w:noProof/>
                  </w:rPr>
                  <w:t>B)</w:t>
                </w:r>
                <w:r>
                  <w:rPr>
                    <w:rFonts w:eastAsiaTheme="minorEastAsia"/>
                    <w:noProof/>
                    <w:sz w:val="22"/>
                    <w:lang w:eastAsia="fr-FR"/>
                  </w:rPr>
                  <w:tab/>
                </w:r>
                <w:r w:rsidRPr="00B96A17">
                  <w:rPr>
                    <w:rStyle w:val="Lienhypertexte"/>
                    <w:rFonts w:eastAsia="Segoe UI Emoji" w:cs="Segoe UI Emoji"/>
                    <w:noProof/>
                  </w:rPr>
                  <w:t>Objectif du stage</w:t>
                </w:r>
                <w:r>
                  <w:rPr>
                    <w:noProof/>
                    <w:webHidden/>
                  </w:rPr>
                  <w:tab/>
                </w:r>
                <w:r>
                  <w:rPr>
                    <w:noProof/>
                    <w:webHidden/>
                  </w:rPr>
                  <w:fldChar w:fldCharType="begin"/>
                </w:r>
                <w:r>
                  <w:rPr>
                    <w:noProof/>
                    <w:webHidden/>
                  </w:rPr>
                  <w:instrText xml:space="preserve"> PAGEREF _Toc490745913 \h </w:instrText>
                </w:r>
                <w:r>
                  <w:rPr>
                    <w:noProof/>
                    <w:webHidden/>
                  </w:rPr>
                </w:r>
                <w:r>
                  <w:rPr>
                    <w:noProof/>
                    <w:webHidden/>
                  </w:rPr>
                  <w:fldChar w:fldCharType="separate"/>
                </w:r>
                <w:r w:rsidR="006D5608">
                  <w:rPr>
                    <w:noProof/>
                    <w:webHidden/>
                  </w:rPr>
                  <w:t>4</w:t>
                </w:r>
                <w:r>
                  <w:rPr>
                    <w:noProof/>
                    <w:webHidden/>
                  </w:rPr>
                  <w:fldChar w:fldCharType="end"/>
                </w:r>
              </w:hyperlink>
            </w:p>
            <w:p w:rsidR="001A6480" w:rsidRDefault="001A6480">
              <w:pPr>
                <w:pStyle w:val="TM1"/>
                <w:tabs>
                  <w:tab w:val="left" w:pos="480"/>
                  <w:tab w:val="right" w:leader="dot" w:pos="9062"/>
                </w:tabs>
                <w:rPr>
                  <w:rFonts w:eastAsiaTheme="minorEastAsia"/>
                  <w:noProof/>
                  <w:sz w:val="22"/>
                  <w:lang w:eastAsia="fr-FR"/>
                </w:rPr>
              </w:pPr>
              <w:hyperlink w:anchor="_Toc490745914" w:history="1">
                <w:r w:rsidRPr="00B96A17">
                  <w:rPr>
                    <w:rStyle w:val="Lienhypertexte"/>
                    <w:noProof/>
                  </w:rPr>
                  <w:t>I)</w:t>
                </w:r>
                <w:r>
                  <w:rPr>
                    <w:rFonts w:eastAsiaTheme="minorEastAsia"/>
                    <w:noProof/>
                    <w:sz w:val="22"/>
                    <w:lang w:eastAsia="fr-FR"/>
                  </w:rPr>
                  <w:tab/>
                </w:r>
                <w:r w:rsidRPr="00B96A17">
                  <w:rPr>
                    <w:rStyle w:val="Lienhypertexte"/>
                    <w:noProof/>
                  </w:rPr>
                  <w:t>L’existant</w:t>
                </w:r>
                <w:r>
                  <w:rPr>
                    <w:noProof/>
                    <w:webHidden/>
                  </w:rPr>
                  <w:tab/>
                </w:r>
                <w:r>
                  <w:rPr>
                    <w:noProof/>
                    <w:webHidden/>
                  </w:rPr>
                  <w:fldChar w:fldCharType="begin"/>
                </w:r>
                <w:r>
                  <w:rPr>
                    <w:noProof/>
                    <w:webHidden/>
                  </w:rPr>
                  <w:instrText xml:space="preserve"> PAGEREF _Toc490745914 \h </w:instrText>
                </w:r>
                <w:r>
                  <w:rPr>
                    <w:noProof/>
                    <w:webHidden/>
                  </w:rPr>
                </w:r>
                <w:r>
                  <w:rPr>
                    <w:noProof/>
                    <w:webHidden/>
                  </w:rPr>
                  <w:fldChar w:fldCharType="separate"/>
                </w:r>
                <w:r w:rsidR="006D5608">
                  <w:rPr>
                    <w:noProof/>
                    <w:webHidden/>
                  </w:rPr>
                  <w:t>5</w:t>
                </w:r>
                <w:r>
                  <w:rPr>
                    <w:noProof/>
                    <w:webHidden/>
                  </w:rPr>
                  <w:fldChar w:fldCharType="end"/>
                </w:r>
              </w:hyperlink>
            </w:p>
            <w:p w:rsidR="001A6480" w:rsidRDefault="001A6480">
              <w:pPr>
                <w:pStyle w:val="TM1"/>
                <w:tabs>
                  <w:tab w:val="left" w:pos="480"/>
                  <w:tab w:val="right" w:leader="dot" w:pos="9062"/>
                </w:tabs>
                <w:rPr>
                  <w:rFonts w:eastAsiaTheme="minorEastAsia"/>
                  <w:noProof/>
                  <w:sz w:val="22"/>
                  <w:lang w:eastAsia="fr-FR"/>
                </w:rPr>
              </w:pPr>
              <w:hyperlink w:anchor="_Toc490745915" w:history="1">
                <w:r w:rsidRPr="00B96A17">
                  <w:rPr>
                    <w:rStyle w:val="Lienhypertexte"/>
                    <w:noProof/>
                  </w:rPr>
                  <w:t>II)</w:t>
                </w:r>
                <w:r>
                  <w:rPr>
                    <w:rFonts w:eastAsiaTheme="minorEastAsia"/>
                    <w:noProof/>
                    <w:sz w:val="22"/>
                    <w:lang w:eastAsia="fr-FR"/>
                  </w:rPr>
                  <w:tab/>
                </w:r>
                <w:r w:rsidRPr="00B96A17">
                  <w:rPr>
                    <w:rStyle w:val="Lienhypertexte"/>
                    <w:noProof/>
                  </w:rPr>
                  <w:t>Intégration de l’électronique</w:t>
                </w:r>
                <w:r>
                  <w:rPr>
                    <w:noProof/>
                    <w:webHidden/>
                  </w:rPr>
                  <w:tab/>
                </w:r>
                <w:r>
                  <w:rPr>
                    <w:noProof/>
                    <w:webHidden/>
                  </w:rPr>
                  <w:fldChar w:fldCharType="begin"/>
                </w:r>
                <w:r>
                  <w:rPr>
                    <w:noProof/>
                    <w:webHidden/>
                  </w:rPr>
                  <w:instrText xml:space="preserve"> PAGEREF _Toc490745915 \h </w:instrText>
                </w:r>
                <w:r>
                  <w:rPr>
                    <w:noProof/>
                    <w:webHidden/>
                  </w:rPr>
                </w:r>
                <w:r>
                  <w:rPr>
                    <w:noProof/>
                    <w:webHidden/>
                  </w:rPr>
                  <w:fldChar w:fldCharType="separate"/>
                </w:r>
                <w:r w:rsidR="006D5608">
                  <w:rPr>
                    <w:noProof/>
                    <w:webHidden/>
                  </w:rPr>
                  <w:t>5</w:t>
                </w:r>
                <w:r>
                  <w:rPr>
                    <w:noProof/>
                    <w:webHidden/>
                  </w:rPr>
                  <w:fldChar w:fldCharType="end"/>
                </w:r>
              </w:hyperlink>
            </w:p>
            <w:p w:rsidR="001A6480" w:rsidRDefault="001A6480">
              <w:pPr>
                <w:pStyle w:val="TM2"/>
                <w:tabs>
                  <w:tab w:val="left" w:pos="880"/>
                  <w:tab w:val="right" w:leader="dot" w:pos="9062"/>
                </w:tabs>
                <w:rPr>
                  <w:rFonts w:eastAsiaTheme="minorEastAsia"/>
                  <w:noProof/>
                  <w:sz w:val="22"/>
                  <w:lang w:eastAsia="fr-FR"/>
                </w:rPr>
              </w:pPr>
              <w:hyperlink w:anchor="_Toc490745916" w:history="1">
                <w:r w:rsidRPr="00B96A17">
                  <w:rPr>
                    <w:rStyle w:val="Lienhypertexte"/>
                    <w:noProof/>
                  </w:rPr>
                  <w:t>A)</w:t>
                </w:r>
                <w:r>
                  <w:rPr>
                    <w:rFonts w:eastAsiaTheme="minorEastAsia"/>
                    <w:noProof/>
                    <w:sz w:val="22"/>
                    <w:lang w:eastAsia="fr-FR"/>
                  </w:rPr>
                  <w:tab/>
                </w:r>
                <w:r w:rsidRPr="00B96A17">
                  <w:rPr>
                    <w:rStyle w:val="Lienhypertexte"/>
                    <w:noProof/>
                  </w:rPr>
                  <w:t>Présentation des contraintes</w:t>
                </w:r>
                <w:r>
                  <w:rPr>
                    <w:noProof/>
                    <w:webHidden/>
                  </w:rPr>
                  <w:tab/>
                </w:r>
                <w:r>
                  <w:rPr>
                    <w:noProof/>
                    <w:webHidden/>
                  </w:rPr>
                  <w:fldChar w:fldCharType="begin"/>
                </w:r>
                <w:r>
                  <w:rPr>
                    <w:noProof/>
                    <w:webHidden/>
                  </w:rPr>
                  <w:instrText xml:space="preserve"> PAGEREF _Toc490745916 \h </w:instrText>
                </w:r>
                <w:r>
                  <w:rPr>
                    <w:noProof/>
                    <w:webHidden/>
                  </w:rPr>
                </w:r>
                <w:r>
                  <w:rPr>
                    <w:noProof/>
                    <w:webHidden/>
                  </w:rPr>
                  <w:fldChar w:fldCharType="separate"/>
                </w:r>
                <w:r w:rsidR="006D5608">
                  <w:rPr>
                    <w:noProof/>
                    <w:webHidden/>
                  </w:rPr>
                  <w:t>5</w:t>
                </w:r>
                <w:r>
                  <w:rPr>
                    <w:noProof/>
                    <w:webHidden/>
                  </w:rPr>
                  <w:fldChar w:fldCharType="end"/>
                </w:r>
              </w:hyperlink>
            </w:p>
            <w:p w:rsidR="001A6480" w:rsidRDefault="001A6480">
              <w:pPr>
                <w:pStyle w:val="TM2"/>
                <w:tabs>
                  <w:tab w:val="left" w:pos="880"/>
                  <w:tab w:val="right" w:leader="dot" w:pos="9062"/>
                </w:tabs>
                <w:rPr>
                  <w:rFonts w:eastAsiaTheme="minorEastAsia"/>
                  <w:noProof/>
                  <w:sz w:val="22"/>
                  <w:lang w:eastAsia="fr-FR"/>
                </w:rPr>
              </w:pPr>
              <w:hyperlink w:anchor="_Toc490745917" w:history="1">
                <w:r w:rsidRPr="00B96A17">
                  <w:rPr>
                    <w:rStyle w:val="Lienhypertexte"/>
                    <w:noProof/>
                  </w:rPr>
                  <w:t>B)</w:t>
                </w:r>
                <w:r>
                  <w:rPr>
                    <w:rFonts w:eastAsiaTheme="minorEastAsia"/>
                    <w:noProof/>
                    <w:sz w:val="22"/>
                    <w:lang w:eastAsia="fr-FR"/>
                  </w:rPr>
                  <w:tab/>
                </w:r>
                <w:r w:rsidRPr="00B96A17">
                  <w:rPr>
                    <w:rStyle w:val="Lienhypertexte"/>
                    <w:noProof/>
                  </w:rPr>
                  <w:t>Réalisation du prototype de carte</w:t>
                </w:r>
                <w:r>
                  <w:rPr>
                    <w:noProof/>
                    <w:webHidden/>
                  </w:rPr>
                  <w:tab/>
                </w:r>
                <w:r>
                  <w:rPr>
                    <w:noProof/>
                    <w:webHidden/>
                  </w:rPr>
                  <w:fldChar w:fldCharType="begin"/>
                </w:r>
                <w:r>
                  <w:rPr>
                    <w:noProof/>
                    <w:webHidden/>
                  </w:rPr>
                  <w:instrText xml:space="preserve"> PAGEREF _Toc490745917 \h </w:instrText>
                </w:r>
                <w:r>
                  <w:rPr>
                    <w:noProof/>
                    <w:webHidden/>
                  </w:rPr>
                </w:r>
                <w:r>
                  <w:rPr>
                    <w:noProof/>
                    <w:webHidden/>
                  </w:rPr>
                  <w:fldChar w:fldCharType="separate"/>
                </w:r>
                <w:r w:rsidR="006D5608">
                  <w:rPr>
                    <w:noProof/>
                    <w:webHidden/>
                  </w:rPr>
                  <w:t>7</w:t>
                </w:r>
                <w:r>
                  <w:rPr>
                    <w:noProof/>
                    <w:webHidden/>
                  </w:rPr>
                  <w:fldChar w:fldCharType="end"/>
                </w:r>
              </w:hyperlink>
            </w:p>
            <w:p w:rsidR="001A6480" w:rsidRDefault="001A6480">
              <w:pPr>
                <w:pStyle w:val="TM1"/>
                <w:tabs>
                  <w:tab w:val="left" w:pos="480"/>
                  <w:tab w:val="right" w:leader="dot" w:pos="9062"/>
                </w:tabs>
                <w:rPr>
                  <w:rFonts w:eastAsiaTheme="minorEastAsia"/>
                  <w:noProof/>
                  <w:sz w:val="22"/>
                  <w:lang w:eastAsia="fr-FR"/>
                </w:rPr>
              </w:pPr>
              <w:hyperlink w:anchor="_Toc490745918" w:history="1">
                <w:r w:rsidRPr="00B96A17">
                  <w:rPr>
                    <w:rStyle w:val="Lienhypertexte"/>
                    <w:noProof/>
                  </w:rPr>
                  <w:t>III)</w:t>
                </w:r>
                <w:r>
                  <w:rPr>
                    <w:rFonts w:eastAsiaTheme="minorEastAsia"/>
                    <w:noProof/>
                    <w:sz w:val="22"/>
                    <w:lang w:eastAsia="fr-FR"/>
                  </w:rPr>
                  <w:tab/>
                </w:r>
                <w:r w:rsidRPr="00B96A17">
                  <w:rPr>
                    <w:rStyle w:val="Lienhypertexte"/>
                    <w:noProof/>
                  </w:rPr>
                  <w:t>Le codeur</w:t>
                </w:r>
                <w:r>
                  <w:rPr>
                    <w:noProof/>
                    <w:webHidden/>
                  </w:rPr>
                  <w:tab/>
                </w:r>
                <w:r>
                  <w:rPr>
                    <w:noProof/>
                    <w:webHidden/>
                  </w:rPr>
                  <w:fldChar w:fldCharType="begin"/>
                </w:r>
                <w:r>
                  <w:rPr>
                    <w:noProof/>
                    <w:webHidden/>
                  </w:rPr>
                  <w:instrText xml:space="preserve"> PAGEREF _Toc490745918 \h </w:instrText>
                </w:r>
                <w:r>
                  <w:rPr>
                    <w:noProof/>
                    <w:webHidden/>
                  </w:rPr>
                </w:r>
                <w:r>
                  <w:rPr>
                    <w:noProof/>
                    <w:webHidden/>
                  </w:rPr>
                  <w:fldChar w:fldCharType="separate"/>
                </w:r>
                <w:r w:rsidR="006D5608">
                  <w:rPr>
                    <w:noProof/>
                    <w:webHidden/>
                  </w:rPr>
                  <w:t>10</w:t>
                </w:r>
                <w:r>
                  <w:rPr>
                    <w:noProof/>
                    <w:webHidden/>
                  </w:rPr>
                  <w:fldChar w:fldCharType="end"/>
                </w:r>
              </w:hyperlink>
            </w:p>
            <w:p w:rsidR="001A6480" w:rsidRDefault="001A6480">
              <w:pPr>
                <w:pStyle w:val="TM2"/>
                <w:tabs>
                  <w:tab w:val="left" w:pos="880"/>
                  <w:tab w:val="right" w:leader="dot" w:pos="9062"/>
                </w:tabs>
                <w:rPr>
                  <w:rFonts w:eastAsiaTheme="minorEastAsia"/>
                  <w:noProof/>
                  <w:sz w:val="22"/>
                  <w:lang w:eastAsia="fr-FR"/>
                </w:rPr>
              </w:pPr>
              <w:hyperlink w:anchor="_Toc490745919" w:history="1">
                <w:r w:rsidRPr="00B96A17">
                  <w:rPr>
                    <w:rStyle w:val="Lienhypertexte"/>
                    <w:noProof/>
                  </w:rPr>
                  <w:t>A)</w:t>
                </w:r>
                <w:r>
                  <w:rPr>
                    <w:rFonts w:eastAsiaTheme="minorEastAsia"/>
                    <w:noProof/>
                    <w:sz w:val="22"/>
                    <w:lang w:eastAsia="fr-FR"/>
                  </w:rPr>
                  <w:tab/>
                </w:r>
                <w:r w:rsidRPr="00B96A17">
                  <w:rPr>
                    <w:rStyle w:val="Lienhypertexte"/>
                    <w:noProof/>
                  </w:rPr>
                  <w:t>Présentation du codeur</w:t>
                </w:r>
                <w:r>
                  <w:rPr>
                    <w:noProof/>
                    <w:webHidden/>
                  </w:rPr>
                  <w:tab/>
                </w:r>
                <w:r>
                  <w:rPr>
                    <w:noProof/>
                    <w:webHidden/>
                  </w:rPr>
                  <w:fldChar w:fldCharType="begin"/>
                </w:r>
                <w:r>
                  <w:rPr>
                    <w:noProof/>
                    <w:webHidden/>
                  </w:rPr>
                  <w:instrText xml:space="preserve"> PAGEREF _Toc490745919 \h </w:instrText>
                </w:r>
                <w:r>
                  <w:rPr>
                    <w:noProof/>
                    <w:webHidden/>
                  </w:rPr>
                </w:r>
                <w:r>
                  <w:rPr>
                    <w:noProof/>
                    <w:webHidden/>
                  </w:rPr>
                  <w:fldChar w:fldCharType="separate"/>
                </w:r>
                <w:r w:rsidR="006D5608">
                  <w:rPr>
                    <w:noProof/>
                    <w:webHidden/>
                  </w:rPr>
                  <w:t>10</w:t>
                </w:r>
                <w:r>
                  <w:rPr>
                    <w:noProof/>
                    <w:webHidden/>
                  </w:rPr>
                  <w:fldChar w:fldCharType="end"/>
                </w:r>
              </w:hyperlink>
            </w:p>
            <w:p w:rsidR="001A6480" w:rsidRDefault="001A6480">
              <w:pPr>
                <w:pStyle w:val="TM2"/>
                <w:tabs>
                  <w:tab w:val="left" w:pos="880"/>
                  <w:tab w:val="right" w:leader="dot" w:pos="9062"/>
                </w:tabs>
                <w:rPr>
                  <w:rFonts w:eastAsiaTheme="minorEastAsia"/>
                  <w:noProof/>
                  <w:sz w:val="22"/>
                  <w:lang w:eastAsia="fr-FR"/>
                </w:rPr>
              </w:pPr>
              <w:hyperlink w:anchor="_Toc490745920" w:history="1">
                <w:r w:rsidRPr="00B96A17">
                  <w:rPr>
                    <w:rStyle w:val="Lienhypertexte"/>
                    <w:noProof/>
                  </w:rPr>
                  <w:t>B)</w:t>
                </w:r>
                <w:r>
                  <w:rPr>
                    <w:rFonts w:eastAsiaTheme="minorEastAsia"/>
                    <w:noProof/>
                    <w:sz w:val="22"/>
                    <w:lang w:eastAsia="fr-FR"/>
                  </w:rPr>
                  <w:tab/>
                </w:r>
                <w:r w:rsidRPr="00B96A17">
                  <w:rPr>
                    <w:rStyle w:val="Lienhypertexte"/>
                    <w:noProof/>
                  </w:rPr>
                  <w:t>Principe général du réseau CAN</w:t>
                </w:r>
                <w:r>
                  <w:rPr>
                    <w:noProof/>
                    <w:webHidden/>
                  </w:rPr>
                  <w:tab/>
                </w:r>
                <w:r>
                  <w:rPr>
                    <w:noProof/>
                    <w:webHidden/>
                  </w:rPr>
                  <w:fldChar w:fldCharType="begin"/>
                </w:r>
                <w:r>
                  <w:rPr>
                    <w:noProof/>
                    <w:webHidden/>
                  </w:rPr>
                  <w:instrText xml:space="preserve"> PAGEREF _Toc490745920 \h </w:instrText>
                </w:r>
                <w:r>
                  <w:rPr>
                    <w:noProof/>
                    <w:webHidden/>
                  </w:rPr>
                </w:r>
                <w:r>
                  <w:rPr>
                    <w:noProof/>
                    <w:webHidden/>
                  </w:rPr>
                  <w:fldChar w:fldCharType="separate"/>
                </w:r>
                <w:r w:rsidR="006D5608">
                  <w:rPr>
                    <w:noProof/>
                    <w:webHidden/>
                  </w:rPr>
                  <w:t>10</w:t>
                </w:r>
                <w:r>
                  <w:rPr>
                    <w:noProof/>
                    <w:webHidden/>
                  </w:rPr>
                  <w:fldChar w:fldCharType="end"/>
                </w:r>
              </w:hyperlink>
            </w:p>
            <w:p w:rsidR="001A6480" w:rsidRDefault="001A6480">
              <w:pPr>
                <w:pStyle w:val="TM2"/>
                <w:tabs>
                  <w:tab w:val="left" w:pos="880"/>
                  <w:tab w:val="right" w:leader="dot" w:pos="9062"/>
                </w:tabs>
                <w:rPr>
                  <w:rFonts w:eastAsiaTheme="minorEastAsia"/>
                  <w:noProof/>
                  <w:sz w:val="22"/>
                  <w:lang w:eastAsia="fr-FR"/>
                </w:rPr>
              </w:pPr>
              <w:hyperlink w:anchor="_Toc490745921" w:history="1">
                <w:r w:rsidRPr="00B96A17">
                  <w:rPr>
                    <w:rStyle w:val="Lienhypertexte"/>
                    <w:noProof/>
                  </w:rPr>
                  <w:t>C)</w:t>
                </w:r>
                <w:r>
                  <w:rPr>
                    <w:rFonts w:eastAsiaTheme="minorEastAsia"/>
                    <w:noProof/>
                    <w:sz w:val="22"/>
                    <w:lang w:eastAsia="fr-FR"/>
                  </w:rPr>
                  <w:tab/>
                </w:r>
                <w:r w:rsidRPr="00B96A17">
                  <w:rPr>
                    <w:rStyle w:val="Lienhypertexte"/>
                    <w:noProof/>
                  </w:rPr>
                  <w:t>CANopen et Fonctionnement du capteur</w:t>
                </w:r>
                <w:r>
                  <w:rPr>
                    <w:noProof/>
                    <w:webHidden/>
                  </w:rPr>
                  <w:tab/>
                </w:r>
                <w:r>
                  <w:rPr>
                    <w:noProof/>
                    <w:webHidden/>
                  </w:rPr>
                  <w:fldChar w:fldCharType="begin"/>
                </w:r>
                <w:r>
                  <w:rPr>
                    <w:noProof/>
                    <w:webHidden/>
                  </w:rPr>
                  <w:instrText xml:space="preserve"> PAGEREF _Toc490745921 \h </w:instrText>
                </w:r>
                <w:r>
                  <w:rPr>
                    <w:noProof/>
                    <w:webHidden/>
                  </w:rPr>
                </w:r>
                <w:r>
                  <w:rPr>
                    <w:noProof/>
                    <w:webHidden/>
                  </w:rPr>
                  <w:fldChar w:fldCharType="separate"/>
                </w:r>
                <w:r w:rsidR="006D5608">
                  <w:rPr>
                    <w:noProof/>
                    <w:webHidden/>
                  </w:rPr>
                  <w:t>16</w:t>
                </w:r>
                <w:r>
                  <w:rPr>
                    <w:noProof/>
                    <w:webHidden/>
                  </w:rPr>
                  <w:fldChar w:fldCharType="end"/>
                </w:r>
              </w:hyperlink>
            </w:p>
            <w:p w:rsidR="001A6480" w:rsidRDefault="001A6480">
              <w:pPr>
                <w:pStyle w:val="TM1"/>
                <w:tabs>
                  <w:tab w:val="left" w:pos="660"/>
                  <w:tab w:val="right" w:leader="dot" w:pos="9062"/>
                </w:tabs>
                <w:rPr>
                  <w:rFonts w:eastAsiaTheme="minorEastAsia"/>
                  <w:noProof/>
                  <w:sz w:val="22"/>
                  <w:lang w:eastAsia="fr-FR"/>
                </w:rPr>
              </w:pPr>
              <w:hyperlink w:anchor="_Toc490745922" w:history="1">
                <w:r w:rsidRPr="00B96A17">
                  <w:rPr>
                    <w:rStyle w:val="Lienhypertexte"/>
                    <w:noProof/>
                  </w:rPr>
                  <w:t>IV)</w:t>
                </w:r>
                <w:r>
                  <w:rPr>
                    <w:rFonts w:eastAsiaTheme="minorEastAsia"/>
                    <w:noProof/>
                    <w:sz w:val="22"/>
                    <w:lang w:eastAsia="fr-FR"/>
                  </w:rPr>
                  <w:tab/>
                </w:r>
                <w:r w:rsidRPr="00B96A17">
                  <w:rPr>
                    <w:rStyle w:val="Lienhypertexte"/>
                    <w:noProof/>
                  </w:rPr>
                  <w:t>Paramétrage du codeur</w:t>
                </w:r>
                <w:r>
                  <w:rPr>
                    <w:noProof/>
                    <w:webHidden/>
                  </w:rPr>
                  <w:tab/>
                </w:r>
                <w:r>
                  <w:rPr>
                    <w:noProof/>
                    <w:webHidden/>
                  </w:rPr>
                  <w:fldChar w:fldCharType="begin"/>
                </w:r>
                <w:r>
                  <w:rPr>
                    <w:noProof/>
                    <w:webHidden/>
                  </w:rPr>
                  <w:instrText xml:space="preserve"> PAGEREF _Toc490745922 \h </w:instrText>
                </w:r>
                <w:r>
                  <w:rPr>
                    <w:noProof/>
                    <w:webHidden/>
                  </w:rPr>
                </w:r>
                <w:r>
                  <w:rPr>
                    <w:noProof/>
                    <w:webHidden/>
                  </w:rPr>
                  <w:fldChar w:fldCharType="separate"/>
                </w:r>
                <w:r w:rsidR="006D5608">
                  <w:rPr>
                    <w:noProof/>
                    <w:webHidden/>
                  </w:rPr>
                  <w:t>25</w:t>
                </w:r>
                <w:r>
                  <w:rPr>
                    <w:noProof/>
                    <w:webHidden/>
                  </w:rPr>
                  <w:fldChar w:fldCharType="end"/>
                </w:r>
              </w:hyperlink>
            </w:p>
            <w:p w:rsidR="001A6480" w:rsidRDefault="001A6480">
              <w:pPr>
                <w:pStyle w:val="TM2"/>
                <w:tabs>
                  <w:tab w:val="left" w:pos="880"/>
                  <w:tab w:val="right" w:leader="dot" w:pos="9062"/>
                </w:tabs>
                <w:rPr>
                  <w:rFonts w:eastAsiaTheme="minorEastAsia"/>
                  <w:noProof/>
                  <w:sz w:val="22"/>
                  <w:lang w:eastAsia="fr-FR"/>
                </w:rPr>
              </w:pPr>
              <w:hyperlink w:anchor="_Toc490745923" w:history="1">
                <w:r w:rsidRPr="00B96A17">
                  <w:rPr>
                    <w:rStyle w:val="Lienhypertexte"/>
                    <w:noProof/>
                  </w:rPr>
                  <w:t>A)</w:t>
                </w:r>
                <w:r>
                  <w:rPr>
                    <w:rFonts w:eastAsiaTheme="minorEastAsia"/>
                    <w:noProof/>
                    <w:sz w:val="22"/>
                    <w:lang w:eastAsia="fr-FR"/>
                  </w:rPr>
                  <w:tab/>
                </w:r>
                <w:r w:rsidRPr="00B96A17">
                  <w:rPr>
                    <w:rStyle w:val="Lienhypertexte"/>
                    <w:noProof/>
                  </w:rPr>
                  <w:t>Les registres</w:t>
                </w:r>
                <w:r>
                  <w:rPr>
                    <w:noProof/>
                    <w:webHidden/>
                  </w:rPr>
                  <w:tab/>
                </w:r>
                <w:r>
                  <w:rPr>
                    <w:noProof/>
                    <w:webHidden/>
                  </w:rPr>
                  <w:fldChar w:fldCharType="begin"/>
                </w:r>
                <w:r>
                  <w:rPr>
                    <w:noProof/>
                    <w:webHidden/>
                  </w:rPr>
                  <w:instrText xml:space="preserve"> PAGEREF _Toc490745923 \h </w:instrText>
                </w:r>
                <w:r>
                  <w:rPr>
                    <w:noProof/>
                    <w:webHidden/>
                  </w:rPr>
                </w:r>
                <w:r>
                  <w:rPr>
                    <w:noProof/>
                    <w:webHidden/>
                  </w:rPr>
                  <w:fldChar w:fldCharType="separate"/>
                </w:r>
                <w:r w:rsidR="006D5608">
                  <w:rPr>
                    <w:noProof/>
                    <w:webHidden/>
                  </w:rPr>
                  <w:t>25</w:t>
                </w:r>
                <w:r>
                  <w:rPr>
                    <w:noProof/>
                    <w:webHidden/>
                  </w:rPr>
                  <w:fldChar w:fldCharType="end"/>
                </w:r>
              </w:hyperlink>
            </w:p>
            <w:p w:rsidR="001A6480" w:rsidRDefault="001A6480">
              <w:pPr>
                <w:pStyle w:val="TM2"/>
                <w:tabs>
                  <w:tab w:val="left" w:pos="880"/>
                  <w:tab w:val="right" w:leader="dot" w:pos="9062"/>
                </w:tabs>
                <w:rPr>
                  <w:rFonts w:eastAsiaTheme="minorEastAsia"/>
                  <w:noProof/>
                  <w:sz w:val="22"/>
                  <w:lang w:eastAsia="fr-FR"/>
                </w:rPr>
              </w:pPr>
              <w:hyperlink w:anchor="_Toc490745924" w:history="1">
                <w:r w:rsidRPr="00B96A17">
                  <w:rPr>
                    <w:rStyle w:val="Lienhypertexte"/>
                    <w:noProof/>
                  </w:rPr>
                  <w:t>B)</w:t>
                </w:r>
                <w:r>
                  <w:rPr>
                    <w:rFonts w:eastAsiaTheme="minorEastAsia"/>
                    <w:noProof/>
                    <w:sz w:val="22"/>
                    <w:lang w:eastAsia="fr-FR"/>
                  </w:rPr>
                  <w:tab/>
                </w:r>
                <w:r w:rsidRPr="00B96A17">
                  <w:rPr>
                    <w:rStyle w:val="Lienhypertexte"/>
                    <w:noProof/>
                  </w:rPr>
                  <w:t>Initialisation des capteurs</w:t>
                </w:r>
                <w:r>
                  <w:rPr>
                    <w:noProof/>
                    <w:webHidden/>
                  </w:rPr>
                  <w:tab/>
                </w:r>
                <w:r>
                  <w:rPr>
                    <w:noProof/>
                    <w:webHidden/>
                  </w:rPr>
                  <w:fldChar w:fldCharType="begin"/>
                </w:r>
                <w:r>
                  <w:rPr>
                    <w:noProof/>
                    <w:webHidden/>
                  </w:rPr>
                  <w:instrText xml:space="preserve"> PAGEREF _Toc490745924 \h </w:instrText>
                </w:r>
                <w:r>
                  <w:rPr>
                    <w:noProof/>
                    <w:webHidden/>
                  </w:rPr>
                </w:r>
                <w:r>
                  <w:rPr>
                    <w:noProof/>
                    <w:webHidden/>
                  </w:rPr>
                  <w:fldChar w:fldCharType="separate"/>
                </w:r>
                <w:r w:rsidR="006D5608">
                  <w:rPr>
                    <w:noProof/>
                    <w:webHidden/>
                  </w:rPr>
                  <w:t>28</w:t>
                </w:r>
                <w:r>
                  <w:rPr>
                    <w:noProof/>
                    <w:webHidden/>
                  </w:rPr>
                  <w:fldChar w:fldCharType="end"/>
                </w:r>
              </w:hyperlink>
            </w:p>
            <w:p w:rsidR="001A6480" w:rsidRDefault="001A6480">
              <w:pPr>
                <w:pStyle w:val="TM1"/>
                <w:tabs>
                  <w:tab w:val="left" w:pos="480"/>
                  <w:tab w:val="right" w:leader="dot" w:pos="9062"/>
                </w:tabs>
                <w:rPr>
                  <w:rFonts w:eastAsiaTheme="minorEastAsia"/>
                  <w:noProof/>
                  <w:sz w:val="22"/>
                  <w:lang w:eastAsia="fr-FR"/>
                </w:rPr>
              </w:pPr>
              <w:hyperlink w:anchor="_Toc490745925" w:history="1">
                <w:r w:rsidRPr="00B96A17">
                  <w:rPr>
                    <w:rStyle w:val="Lienhypertexte"/>
                    <w:noProof/>
                  </w:rPr>
                  <w:t>V)</w:t>
                </w:r>
                <w:r>
                  <w:rPr>
                    <w:rFonts w:eastAsiaTheme="minorEastAsia"/>
                    <w:noProof/>
                    <w:sz w:val="22"/>
                    <w:lang w:eastAsia="fr-FR"/>
                  </w:rPr>
                  <w:tab/>
                </w:r>
                <w:r w:rsidRPr="00B96A17">
                  <w:rPr>
                    <w:rStyle w:val="Lienhypertexte"/>
                    <w:noProof/>
                  </w:rPr>
                  <w:t>Simulation Matlab</w:t>
                </w:r>
                <w:r>
                  <w:rPr>
                    <w:noProof/>
                    <w:webHidden/>
                  </w:rPr>
                  <w:tab/>
                </w:r>
                <w:r>
                  <w:rPr>
                    <w:noProof/>
                    <w:webHidden/>
                  </w:rPr>
                  <w:fldChar w:fldCharType="begin"/>
                </w:r>
                <w:r>
                  <w:rPr>
                    <w:noProof/>
                    <w:webHidden/>
                  </w:rPr>
                  <w:instrText xml:space="preserve"> PAGEREF _Toc490745925 \h </w:instrText>
                </w:r>
                <w:r>
                  <w:rPr>
                    <w:noProof/>
                    <w:webHidden/>
                  </w:rPr>
                </w:r>
                <w:r>
                  <w:rPr>
                    <w:noProof/>
                    <w:webHidden/>
                  </w:rPr>
                  <w:fldChar w:fldCharType="separate"/>
                </w:r>
                <w:r w:rsidR="006D5608">
                  <w:rPr>
                    <w:noProof/>
                    <w:webHidden/>
                  </w:rPr>
                  <w:t>30</w:t>
                </w:r>
                <w:r>
                  <w:rPr>
                    <w:noProof/>
                    <w:webHidden/>
                  </w:rPr>
                  <w:fldChar w:fldCharType="end"/>
                </w:r>
              </w:hyperlink>
            </w:p>
            <w:p w:rsidR="001A6480" w:rsidRDefault="001A6480">
              <w:pPr>
                <w:pStyle w:val="TM1"/>
                <w:tabs>
                  <w:tab w:val="left" w:pos="660"/>
                  <w:tab w:val="right" w:leader="dot" w:pos="9062"/>
                </w:tabs>
                <w:rPr>
                  <w:rFonts w:eastAsiaTheme="minorEastAsia"/>
                  <w:noProof/>
                  <w:sz w:val="22"/>
                  <w:lang w:eastAsia="fr-FR"/>
                </w:rPr>
              </w:pPr>
              <w:hyperlink w:anchor="_Toc490745926" w:history="1">
                <w:r w:rsidRPr="00B96A17">
                  <w:rPr>
                    <w:rStyle w:val="Lienhypertexte"/>
                    <w:noProof/>
                  </w:rPr>
                  <w:t>VI)</w:t>
                </w:r>
                <w:r>
                  <w:rPr>
                    <w:rFonts w:eastAsiaTheme="minorEastAsia"/>
                    <w:noProof/>
                    <w:sz w:val="22"/>
                    <w:lang w:eastAsia="fr-FR"/>
                  </w:rPr>
                  <w:tab/>
                </w:r>
                <w:r w:rsidRPr="00B96A17">
                  <w:rPr>
                    <w:rStyle w:val="Lienhypertexte"/>
                    <w:noProof/>
                  </w:rPr>
                  <w:t>Mouvement de la patte</w:t>
                </w:r>
                <w:r>
                  <w:rPr>
                    <w:noProof/>
                    <w:webHidden/>
                  </w:rPr>
                  <w:tab/>
                </w:r>
                <w:r>
                  <w:rPr>
                    <w:noProof/>
                    <w:webHidden/>
                  </w:rPr>
                  <w:fldChar w:fldCharType="begin"/>
                </w:r>
                <w:r>
                  <w:rPr>
                    <w:noProof/>
                    <w:webHidden/>
                  </w:rPr>
                  <w:instrText xml:space="preserve"> PAGEREF _Toc490745926 \h </w:instrText>
                </w:r>
                <w:r>
                  <w:rPr>
                    <w:noProof/>
                    <w:webHidden/>
                  </w:rPr>
                </w:r>
                <w:r>
                  <w:rPr>
                    <w:noProof/>
                    <w:webHidden/>
                  </w:rPr>
                  <w:fldChar w:fldCharType="separate"/>
                </w:r>
                <w:r w:rsidR="006D5608">
                  <w:rPr>
                    <w:noProof/>
                    <w:webHidden/>
                  </w:rPr>
                  <w:t>31</w:t>
                </w:r>
                <w:r>
                  <w:rPr>
                    <w:noProof/>
                    <w:webHidden/>
                  </w:rPr>
                  <w:fldChar w:fldCharType="end"/>
                </w:r>
              </w:hyperlink>
            </w:p>
            <w:p w:rsidR="001A6480" w:rsidRDefault="001A6480">
              <w:pPr>
                <w:pStyle w:val="TM1"/>
                <w:tabs>
                  <w:tab w:val="left" w:pos="660"/>
                  <w:tab w:val="right" w:leader="dot" w:pos="9062"/>
                </w:tabs>
                <w:rPr>
                  <w:rFonts w:eastAsiaTheme="minorEastAsia"/>
                  <w:noProof/>
                  <w:sz w:val="22"/>
                  <w:lang w:eastAsia="fr-FR"/>
                </w:rPr>
              </w:pPr>
              <w:hyperlink w:anchor="_Toc490745927" w:history="1">
                <w:r w:rsidRPr="00B96A17">
                  <w:rPr>
                    <w:rStyle w:val="Lienhypertexte"/>
                    <w:noProof/>
                  </w:rPr>
                  <w:t>VII)</w:t>
                </w:r>
                <w:r>
                  <w:rPr>
                    <w:rFonts w:eastAsiaTheme="minorEastAsia"/>
                    <w:noProof/>
                    <w:sz w:val="22"/>
                    <w:lang w:eastAsia="fr-FR"/>
                  </w:rPr>
                  <w:tab/>
                </w:r>
                <w:r w:rsidRPr="00B96A17">
                  <w:rPr>
                    <w:rStyle w:val="Lienhypertexte"/>
                    <w:noProof/>
                  </w:rPr>
                  <w:t>Liste des composants</w:t>
                </w:r>
                <w:r>
                  <w:rPr>
                    <w:noProof/>
                    <w:webHidden/>
                  </w:rPr>
                  <w:tab/>
                </w:r>
                <w:r>
                  <w:rPr>
                    <w:noProof/>
                    <w:webHidden/>
                  </w:rPr>
                  <w:fldChar w:fldCharType="begin"/>
                </w:r>
                <w:r>
                  <w:rPr>
                    <w:noProof/>
                    <w:webHidden/>
                  </w:rPr>
                  <w:instrText xml:space="preserve"> PAGEREF _Toc490745927 \h </w:instrText>
                </w:r>
                <w:r>
                  <w:rPr>
                    <w:noProof/>
                    <w:webHidden/>
                  </w:rPr>
                </w:r>
                <w:r>
                  <w:rPr>
                    <w:noProof/>
                    <w:webHidden/>
                  </w:rPr>
                  <w:fldChar w:fldCharType="separate"/>
                </w:r>
                <w:r w:rsidR="006D5608">
                  <w:rPr>
                    <w:noProof/>
                    <w:webHidden/>
                  </w:rPr>
                  <w:t>31</w:t>
                </w:r>
                <w:r>
                  <w:rPr>
                    <w:noProof/>
                    <w:webHidden/>
                  </w:rPr>
                  <w:fldChar w:fldCharType="end"/>
                </w:r>
              </w:hyperlink>
            </w:p>
            <w:p w:rsidR="001A6480" w:rsidRDefault="001A6480">
              <w:pPr>
                <w:pStyle w:val="TM1"/>
                <w:tabs>
                  <w:tab w:val="right" w:leader="dot" w:pos="9062"/>
                </w:tabs>
                <w:rPr>
                  <w:rFonts w:eastAsiaTheme="minorEastAsia"/>
                  <w:noProof/>
                  <w:sz w:val="22"/>
                  <w:lang w:eastAsia="fr-FR"/>
                </w:rPr>
              </w:pPr>
              <w:hyperlink w:anchor="_Toc490745928" w:history="1">
                <w:r w:rsidRPr="00B96A17">
                  <w:rPr>
                    <w:rStyle w:val="Lienhypertexte"/>
                    <w:noProof/>
                  </w:rPr>
                  <w:t>Conclusion :</w:t>
                </w:r>
                <w:r>
                  <w:rPr>
                    <w:noProof/>
                    <w:webHidden/>
                  </w:rPr>
                  <w:tab/>
                </w:r>
                <w:r>
                  <w:rPr>
                    <w:noProof/>
                    <w:webHidden/>
                  </w:rPr>
                  <w:fldChar w:fldCharType="begin"/>
                </w:r>
                <w:r>
                  <w:rPr>
                    <w:noProof/>
                    <w:webHidden/>
                  </w:rPr>
                  <w:instrText xml:space="preserve"> PAGEREF _Toc490745928 \h </w:instrText>
                </w:r>
                <w:r>
                  <w:rPr>
                    <w:noProof/>
                    <w:webHidden/>
                  </w:rPr>
                </w:r>
                <w:r>
                  <w:rPr>
                    <w:noProof/>
                    <w:webHidden/>
                  </w:rPr>
                  <w:fldChar w:fldCharType="separate"/>
                </w:r>
                <w:r w:rsidR="006D5608">
                  <w:rPr>
                    <w:noProof/>
                    <w:webHidden/>
                  </w:rPr>
                  <w:t>32</w:t>
                </w:r>
                <w:r>
                  <w:rPr>
                    <w:noProof/>
                    <w:webHidden/>
                  </w:rPr>
                  <w:fldChar w:fldCharType="end"/>
                </w:r>
              </w:hyperlink>
            </w:p>
            <w:p w:rsidR="001A6480" w:rsidRDefault="001A6480">
              <w:pPr>
                <w:pStyle w:val="TM1"/>
                <w:tabs>
                  <w:tab w:val="right" w:leader="dot" w:pos="9062"/>
                </w:tabs>
                <w:rPr>
                  <w:rFonts w:eastAsiaTheme="minorEastAsia"/>
                  <w:noProof/>
                  <w:sz w:val="22"/>
                  <w:lang w:eastAsia="fr-FR"/>
                </w:rPr>
              </w:pPr>
              <w:hyperlink w:anchor="_Toc490745929" w:history="1">
                <w:r w:rsidRPr="00B96A17">
                  <w:rPr>
                    <w:rStyle w:val="Lienhypertexte"/>
                    <w:noProof/>
                  </w:rPr>
                  <w:t>Annexe :</w:t>
                </w:r>
                <w:r>
                  <w:rPr>
                    <w:noProof/>
                    <w:webHidden/>
                  </w:rPr>
                  <w:tab/>
                </w:r>
                <w:r>
                  <w:rPr>
                    <w:noProof/>
                    <w:webHidden/>
                  </w:rPr>
                  <w:fldChar w:fldCharType="begin"/>
                </w:r>
                <w:r>
                  <w:rPr>
                    <w:noProof/>
                    <w:webHidden/>
                  </w:rPr>
                  <w:instrText xml:space="preserve"> PAGEREF _Toc490745929 \h </w:instrText>
                </w:r>
                <w:r>
                  <w:rPr>
                    <w:noProof/>
                    <w:webHidden/>
                  </w:rPr>
                </w:r>
                <w:r>
                  <w:rPr>
                    <w:noProof/>
                    <w:webHidden/>
                  </w:rPr>
                  <w:fldChar w:fldCharType="separate"/>
                </w:r>
                <w:r w:rsidR="006D5608">
                  <w:rPr>
                    <w:noProof/>
                    <w:webHidden/>
                  </w:rPr>
                  <w:t>34</w:t>
                </w:r>
                <w:r>
                  <w:rPr>
                    <w:noProof/>
                    <w:webHidden/>
                  </w:rPr>
                  <w:fldChar w:fldCharType="end"/>
                </w:r>
              </w:hyperlink>
            </w:p>
            <w:p w:rsidR="00BF48C9" w:rsidRDefault="00BF48C9">
              <w:r w:rsidRPr="00036A89">
                <w:rPr>
                  <w:b/>
                  <w:bCs/>
                </w:rPr>
                <w:fldChar w:fldCharType="end"/>
              </w:r>
            </w:p>
          </w:sdtContent>
        </w:sdt>
        <w:p w:rsidR="00BF48C9" w:rsidRDefault="00BF48C9" w:rsidP="00BF48C9"/>
        <w:p w:rsidR="00BF48C9" w:rsidRDefault="00BF48C9" w:rsidP="00BF48C9"/>
        <w:p w:rsidR="00BF48C9" w:rsidRDefault="00BF48C9" w:rsidP="00BF48C9"/>
        <w:p w:rsidR="00BF48C9" w:rsidRDefault="00BF48C9" w:rsidP="00BF48C9"/>
        <w:p w:rsidR="009F4C91" w:rsidRPr="00036A89" w:rsidRDefault="00BB424E" w:rsidP="00045A02">
          <w:pPr>
            <w:pStyle w:val="Titre1"/>
            <w:spacing w:line="360" w:lineRule="auto"/>
            <w:ind w:firstLine="708"/>
          </w:pPr>
          <w:bookmarkStart w:id="1" w:name="_Toc490745910"/>
          <w:r w:rsidRPr="00036A89">
            <w:lastRenderedPageBreak/>
            <w:t>Avant-Propos</w:t>
          </w:r>
          <w:bookmarkEnd w:id="1"/>
          <w:r w:rsidRPr="00036A89">
            <w:t xml:space="preserve"> </w:t>
          </w:r>
        </w:p>
        <w:p w:rsidR="00542907" w:rsidRPr="005F3B54" w:rsidRDefault="00542907" w:rsidP="00045A02">
          <w:pPr>
            <w:ind w:firstLine="708"/>
            <w:rPr>
              <w:szCs w:val="24"/>
            </w:rPr>
          </w:pPr>
          <w:r w:rsidRPr="005F3B54">
            <w:rPr>
              <w:szCs w:val="24"/>
            </w:rPr>
            <w:t xml:space="preserve">Je tiens à présenter mes remerciements aux personnes qui m’ont aidé dans la réalisation de </w:t>
          </w:r>
          <w:r w:rsidR="004C4D5F" w:rsidRPr="005F3B54">
            <w:rPr>
              <w:szCs w:val="24"/>
            </w:rPr>
            <w:t xml:space="preserve">ce </w:t>
          </w:r>
          <w:r w:rsidRPr="005F3B54">
            <w:rPr>
              <w:szCs w:val="24"/>
            </w:rPr>
            <w:t>stage.</w:t>
          </w:r>
        </w:p>
        <w:p w:rsidR="004C4D5F" w:rsidRPr="005F3B54" w:rsidRDefault="00215A2D">
          <w:pPr>
            <w:rPr>
              <w:szCs w:val="24"/>
            </w:rPr>
          </w:pPr>
          <w:r w:rsidRPr="005F3B54">
            <w:rPr>
              <w:szCs w:val="24"/>
            </w:rPr>
            <w:t xml:space="preserve">Tout d’abord, Je tiens à remercier mes encadrants </w:t>
          </w:r>
          <w:r w:rsidR="004C4D5F" w:rsidRPr="005F3B54">
            <w:rPr>
              <w:szCs w:val="24"/>
            </w:rPr>
            <w:t xml:space="preserve">du Laboratoire d’Informatique, de Robotique et de Microélectronique de Montpellier (LIRMM), </w:t>
          </w:r>
          <w:r w:rsidRPr="005F3B54">
            <w:rPr>
              <w:szCs w:val="24"/>
            </w:rPr>
            <w:t xml:space="preserve">Madame Karen </w:t>
          </w:r>
          <w:r w:rsidR="004C4D5F" w:rsidRPr="005F3B54">
            <w:rPr>
              <w:szCs w:val="24"/>
            </w:rPr>
            <w:t>GODARY</w:t>
          </w:r>
          <w:r w:rsidRPr="005F3B54">
            <w:rPr>
              <w:szCs w:val="24"/>
            </w:rPr>
            <w:t>-</w:t>
          </w:r>
          <w:r w:rsidR="004C4D5F" w:rsidRPr="005F3B54">
            <w:rPr>
              <w:szCs w:val="24"/>
            </w:rPr>
            <w:t>DEJEAN</w:t>
          </w:r>
          <w:r w:rsidRPr="005F3B54">
            <w:rPr>
              <w:szCs w:val="24"/>
            </w:rPr>
            <w:t xml:space="preserve">, Monsieur René </w:t>
          </w:r>
          <w:r w:rsidR="004C4D5F" w:rsidRPr="005F3B54">
            <w:rPr>
              <w:szCs w:val="24"/>
            </w:rPr>
            <w:t xml:space="preserve">ZAPATA ainsi que </w:t>
          </w:r>
          <w:r w:rsidRPr="005F3B54">
            <w:rPr>
              <w:szCs w:val="24"/>
            </w:rPr>
            <w:t xml:space="preserve">Monsieur Pascal </w:t>
          </w:r>
          <w:r w:rsidR="004C4D5F" w:rsidRPr="005F3B54">
            <w:rPr>
              <w:szCs w:val="24"/>
            </w:rPr>
            <w:t>LEPINAY</w:t>
          </w:r>
          <w:r w:rsidRPr="005F3B54">
            <w:rPr>
              <w:szCs w:val="24"/>
            </w:rPr>
            <w:t xml:space="preserve"> </w:t>
          </w:r>
          <w:r w:rsidR="007B4EB4">
            <w:rPr>
              <w:szCs w:val="24"/>
            </w:rPr>
            <w:t>pour l’aide qu’ils m’ont apporté</w:t>
          </w:r>
          <w:r w:rsidR="004C4D5F" w:rsidRPr="005F3B54">
            <w:rPr>
              <w:szCs w:val="24"/>
            </w:rPr>
            <w:t xml:space="preserve"> </w:t>
          </w:r>
          <w:r w:rsidR="00FD6CD0">
            <w:rPr>
              <w:szCs w:val="24"/>
            </w:rPr>
            <w:t>tout au long du stage</w:t>
          </w:r>
          <w:r w:rsidRPr="005F3B54">
            <w:rPr>
              <w:szCs w:val="24"/>
            </w:rPr>
            <w:t>.</w:t>
          </w:r>
          <w:r w:rsidR="004C4D5F" w:rsidRPr="005F3B54">
            <w:rPr>
              <w:szCs w:val="24"/>
            </w:rPr>
            <w:t xml:space="preserve"> Je souhaiterai remercier également Monsieur LATORRE pour ces </w:t>
          </w:r>
          <w:r w:rsidRPr="005F3B54">
            <w:rPr>
              <w:szCs w:val="24"/>
            </w:rPr>
            <w:t>conseils</w:t>
          </w:r>
          <w:r w:rsidR="004C4D5F" w:rsidRPr="005F3B54">
            <w:rPr>
              <w:szCs w:val="24"/>
            </w:rPr>
            <w:t xml:space="preserve"> ainsi que Monsieur Olivier MOÏSE pour son soutien au cours des réalisations techniques de mon stage.</w:t>
          </w:r>
        </w:p>
        <w:p w:rsidR="004C4D5F" w:rsidRPr="005F3B54" w:rsidRDefault="004C4D5F">
          <w:pPr>
            <w:rPr>
              <w:szCs w:val="24"/>
            </w:rPr>
          </w:pPr>
          <w:r w:rsidRPr="005F3B54">
            <w:rPr>
              <w:szCs w:val="24"/>
            </w:rPr>
            <w:t xml:space="preserve">Je souhaite </w:t>
          </w:r>
          <w:r w:rsidR="00E65D98">
            <w:rPr>
              <w:szCs w:val="24"/>
            </w:rPr>
            <w:t>aussi</w:t>
          </w:r>
          <w:r w:rsidRPr="005F3B54">
            <w:rPr>
              <w:szCs w:val="24"/>
            </w:rPr>
            <w:t xml:space="preserve"> manifester</w:t>
          </w:r>
          <w:r w:rsidR="00E65D98">
            <w:rPr>
              <w:szCs w:val="24"/>
            </w:rPr>
            <w:t xml:space="preserve"> tout particulièrement</w:t>
          </w:r>
          <w:r w:rsidRPr="005F3B54">
            <w:rPr>
              <w:szCs w:val="24"/>
            </w:rPr>
            <w:t xml:space="preserve"> ma gratitude à</w:t>
          </w:r>
          <w:r w:rsidR="00FD6CD0">
            <w:rPr>
              <w:szCs w:val="24"/>
            </w:rPr>
            <w:t xml:space="preserve"> l’égard de</w:t>
          </w:r>
          <w:r w:rsidRPr="005F3B54">
            <w:rPr>
              <w:szCs w:val="24"/>
            </w:rPr>
            <w:t xml:space="preserve"> </w:t>
          </w:r>
          <w:r w:rsidR="004C43A8" w:rsidRPr="005F3B54">
            <w:rPr>
              <w:szCs w:val="24"/>
            </w:rPr>
            <w:t xml:space="preserve">Monsieur Éric Dubreuil </w:t>
          </w:r>
          <w:r w:rsidRPr="005F3B54">
            <w:rPr>
              <w:szCs w:val="24"/>
            </w:rPr>
            <w:t>qui a su se m</w:t>
          </w:r>
          <w:r w:rsidR="004C43A8" w:rsidRPr="005F3B54">
            <w:rPr>
              <w:szCs w:val="24"/>
            </w:rPr>
            <w:t>ontrer disponible et à l’écoute et dont l’aide m’a permis d’aborder efficacement les étapes clés de ce projet.</w:t>
          </w:r>
        </w:p>
        <w:p w:rsidR="004C43A8" w:rsidRDefault="004C43A8"/>
        <w:p w:rsidR="00BB424E" w:rsidRDefault="00BB424E"/>
        <w:p w:rsidR="00BB424E" w:rsidRDefault="00BB424E"/>
        <w:p w:rsidR="00BB424E" w:rsidRDefault="00BB424E"/>
        <w:p w:rsidR="00BB424E" w:rsidRDefault="00BB424E"/>
        <w:p w:rsidR="00BB424E" w:rsidRDefault="00BB424E"/>
        <w:p w:rsidR="00BD456C" w:rsidRDefault="00BD456C"/>
        <w:p w:rsidR="00BB424E" w:rsidRDefault="00BB424E"/>
        <w:p w:rsidR="00BB424E" w:rsidRDefault="00BB424E"/>
        <w:p w:rsidR="008E016E" w:rsidRDefault="008E016E"/>
        <w:p w:rsidR="00BB424E" w:rsidRDefault="00BB424E"/>
        <w:p w:rsidR="00BB424E" w:rsidRDefault="00BB424E"/>
        <w:p w:rsidR="00BB424E" w:rsidRDefault="00BB424E"/>
        <w:p w:rsidR="00BB424E" w:rsidRDefault="00BB424E"/>
        <w:p w:rsidR="00BB424E" w:rsidRDefault="00BB424E"/>
        <w:p w:rsidR="00BB424E" w:rsidRDefault="00BB424E"/>
        <w:p w:rsidR="004C43A8" w:rsidRPr="00036A89" w:rsidRDefault="00542907" w:rsidP="009F4C91">
          <w:pPr>
            <w:pStyle w:val="Titre1"/>
            <w:spacing w:line="360" w:lineRule="auto"/>
            <w:ind w:firstLine="360"/>
          </w:pPr>
          <w:bookmarkStart w:id="2" w:name="_Toc490745911"/>
          <w:r w:rsidRPr="00036A89">
            <w:lastRenderedPageBreak/>
            <w:t>Introduction</w:t>
          </w:r>
          <w:bookmarkEnd w:id="2"/>
        </w:p>
        <w:p w:rsidR="004C43A8" w:rsidRPr="00036A89" w:rsidRDefault="004C43A8" w:rsidP="009F4C91">
          <w:pPr>
            <w:pStyle w:val="Titre2"/>
            <w:numPr>
              <w:ilvl w:val="0"/>
              <w:numId w:val="2"/>
            </w:numPr>
            <w:spacing w:line="360" w:lineRule="auto"/>
          </w:pPr>
          <w:bookmarkStart w:id="3" w:name="_Toc490745912"/>
          <w:r w:rsidRPr="00036A89">
            <w:t>Présentation du robot R.HEX</w:t>
          </w:r>
          <w:bookmarkEnd w:id="3"/>
        </w:p>
        <w:p w:rsidR="004C43A8" w:rsidRPr="005F3B54" w:rsidRDefault="004C43A8" w:rsidP="00045A02">
          <w:pPr>
            <w:ind w:firstLine="360"/>
            <w:rPr>
              <w:szCs w:val="24"/>
            </w:rPr>
          </w:pPr>
          <w:r w:rsidRPr="005F3B54">
            <w:rPr>
              <w:szCs w:val="24"/>
            </w:rPr>
            <w:t>Le robot hexapode R.HEX est l’un des projets de l’équipe EXPLORE du département de Robotique du LIRMM. Leur mission</w:t>
          </w:r>
          <w:r w:rsidR="00F83F77" w:rsidRPr="005F3B54">
            <w:rPr>
              <w:szCs w:val="24"/>
            </w:rPr>
            <w:t xml:space="preserve"> est la conception et le développement des outils théoriques et expérimentaux de la robotique mobile et d’exploration de l’environnement.</w:t>
          </w:r>
        </w:p>
        <w:p w:rsidR="004C43A8" w:rsidRPr="005F3B54" w:rsidRDefault="00F83F77" w:rsidP="004C43A8">
          <w:pPr>
            <w:rPr>
              <w:szCs w:val="24"/>
            </w:rPr>
          </w:pPr>
          <w:r w:rsidRPr="005F3B54">
            <w:rPr>
              <w:szCs w:val="24"/>
            </w:rPr>
            <w:t>L’objectif du projet est de créer un robot hexapode inspiré des fournis, de grande taille, avec de grandes capacités motrices, sensorielles et cognitives.</w:t>
          </w:r>
        </w:p>
        <w:p w:rsidR="00DA6B94" w:rsidRDefault="00F83F77" w:rsidP="004C43A8">
          <w:pPr>
            <w:rPr>
              <w:szCs w:val="24"/>
            </w:rPr>
          </w:pPr>
          <w:r w:rsidRPr="005F3B54">
            <w:rPr>
              <w:szCs w:val="24"/>
            </w:rPr>
            <w:t xml:space="preserve">Le robot fait environ 1m20 d’envergure, pèse 60 kilos et possède quatre </w:t>
          </w:r>
          <w:r w:rsidR="008315D3">
            <w:rPr>
              <w:szCs w:val="24"/>
            </w:rPr>
            <w:t>articulations</w:t>
          </w:r>
          <w:r w:rsidRPr="005F3B54">
            <w:rPr>
              <w:szCs w:val="24"/>
            </w:rPr>
            <w:t xml:space="preserve"> par patte</w:t>
          </w:r>
          <w:r w:rsidR="008315D3">
            <w:rPr>
              <w:szCs w:val="24"/>
            </w:rPr>
            <w:t>. L</w:t>
          </w:r>
          <w:r w:rsidR="00BB424E">
            <w:rPr>
              <w:szCs w:val="24"/>
            </w:rPr>
            <w:t>’ensemble</w:t>
          </w:r>
          <w:r w:rsidR="008315D3">
            <w:rPr>
              <w:szCs w:val="24"/>
            </w:rPr>
            <w:t xml:space="preserve"> est </w:t>
          </w:r>
          <w:r w:rsidR="00BB424E">
            <w:rPr>
              <w:szCs w:val="24"/>
            </w:rPr>
            <w:t xml:space="preserve"> mû pour 27 moteurs.</w:t>
          </w:r>
        </w:p>
        <w:p w:rsidR="00BB424E" w:rsidRDefault="00BB424E" w:rsidP="004C43A8">
          <w:pPr>
            <w:rPr>
              <w:szCs w:val="24"/>
            </w:rPr>
          </w:pPr>
        </w:p>
        <w:p w:rsidR="0071605D" w:rsidRDefault="00012971" w:rsidP="0071605D">
          <w:pPr>
            <w:keepNext/>
            <w:jc w:val="center"/>
          </w:pPr>
          <w:r>
            <w:rPr>
              <w:noProof/>
              <w:lang w:eastAsia="fr-FR"/>
            </w:rPr>
            <w:drawing>
              <wp:inline distT="0" distB="0" distL="0" distR="0" wp14:anchorId="5BAFB6B3" wp14:editId="7F00D341">
                <wp:extent cx="5238750" cy="2638425"/>
                <wp:effectExtent l="0" t="0" r="0"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38750" cy="2638425"/>
                        </a:xfrm>
                        <a:prstGeom prst="rect">
                          <a:avLst/>
                        </a:prstGeom>
                      </pic:spPr>
                    </pic:pic>
                  </a:graphicData>
                </a:graphic>
              </wp:inline>
            </w:drawing>
          </w:r>
        </w:p>
        <w:p w:rsidR="00012971" w:rsidRPr="00095160" w:rsidRDefault="0071605D" w:rsidP="0071605D">
          <w:pPr>
            <w:pStyle w:val="Lgende"/>
            <w:jc w:val="center"/>
            <w:rPr>
              <w:color w:val="FF0000"/>
              <w:sz w:val="20"/>
              <w:szCs w:val="24"/>
            </w:rPr>
          </w:pPr>
          <w:r w:rsidRPr="00095160">
            <w:rPr>
              <w:sz w:val="20"/>
            </w:rPr>
            <w:t>Structure mécanique de l'hexapode</w:t>
          </w:r>
        </w:p>
        <w:p w:rsidR="00BB424E" w:rsidRPr="005A10D1" w:rsidRDefault="00BB424E" w:rsidP="00BB424E">
          <w:pPr>
            <w:jc w:val="center"/>
            <w:rPr>
              <w:color w:val="FF0000"/>
              <w:szCs w:val="24"/>
            </w:rPr>
          </w:pPr>
        </w:p>
        <w:p w:rsidR="00734F9D" w:rsidRDefault="00F83F77" w:rsidP="004C43A8">
          <w:pPr>
            <w:rPr>
              <w:szCs w:val="24"/>
            </w:rPr>
          </w:pPr>
          <w:r w:rsidRPr="005F3B54">
            <w:rPr>
              <w:szCs w:val="24"/>
            </w:rPr>
            <w:t>« Sa principale mission sera d’évoluer dans des environnements fragiles pour des missions d’intervention ou de mesure. Sa structure mécanique, et notamment l’extrémité ponctuelle de ses 6 pattes lui permettront d’avoir un impact minime sur son environnement contrairement à des robots à roues ou à chenilles. Ses différents capteurs et son intelligence embarquée lui fourniront la modélisation en temps réel de son environnement nécessaire à l’élaboration du chemin à parcourir pour réaliser sa tâche. Finalement, sa redondance lui apportera une agilité à se mouvoir et sa capacité de charge rendra possible l’apport de matérie</w:t>
          </w:r>
          <w:r w:rsidR="00BB424E">
            <w:rPr>
              <w:szCs w:val="24"/>
            </w:rPr>
            <w:t>l ou le transport de déchets. »</w:t>
          </w:r>
        </w:p>
        <w:p w:rsidR="00BB424E" w:rsidRDefault="00BB424E" w:rsidP="004C43A8">
          <w:pPr>
            <w:rPr>
              <w:szCs w:val="24"/>
            </w:rPr>
          </w:pPr>
        </w:p>
        <w:p w:rsidR="00BB424E" w:rsidRDefault="00BB424E" w:rsidP="004C43A8">
          <w:pPr>
            <w:rPr>
              <w:szCs w:val="24"/>
            </w:rPr>
          </w:pPr>
        </w:p>
        <w:p w:rsidR="00095160" w:rsidRPr="00BB424E" w:rsidRDefault="00095160" w:rsidP="004C43A8">
          <w:pPr>
            <w:rPr>
              <w:szCs w:val="24"/>
            </w:rPr>
          </w:pPr>
        </w:p>
        <w:p w:rsidR="00095160" w:rsidRDefault="00734F9D" w:rsidP="004C43A8">
          <w:pPr>
            <w:rPr>
              <w:color w:val="FF0000"/>
            </w:rPr>
          </w:pPr>
          <w:r>
            <w:lastRenderedPageBreak/>
            <w:t xml:space="preserve">En ce qui concerne les pattes de l’hexapode, celle-ci sont composées </w:t>
          </w:r>
          <w:r w:rsidR="00F97B33">
            <w:t>de trois segments et de quatre degrés de liberté</w:t>
          </w:r>
          <w:r w:rsidR="00DA158C">
            <w:t>s</w:t>
          </w:r>
          <w:r w:rsidR="00F97B33">
            <w:t>, deux degrés sur le premier segment</w:t>
          </w:r>
          <w:r w:rsidR="00DA158C">
            <w:t>,</w:t>
          </w:r>
          <w:r w:rsidR="00F97B33">
            <w:t xml:space="preserve"> puis un par segments.</w:t>
          </w:r>
          <w:r w:rsidR="00DA158C">
            <w:t xml:space="preserve"> Les positions de chaque articulation sont données par un codeur absolu utilisant un protocole de communication CANopen.</w:t>
          </w:r>
          <w:r w:rsidR="006C2A28">
            <w:t xml:space="preserve"> Un étudiant de 4</w:t>
          </w:r>
          <w:r w:rsidR="006C2A28">
            <w:rPr>
              <w:vertAlign w:val="superscript"/>
            </w:rPr>
            <w:t>eme</w:t>
          </w:r>
          <w:r w:rsidR="006C2A28">
            <w:t xml:space="preserve"> </w:t>
          </w:r>
          <w:r w:rsidR="008352F8">
            <w:t xml:space="preserve">année </w:t>
          </w:r>
          <w:r w:rsidR="006C2A28">
            <w:t>a</w:t>
          </w:r>
          <w:r w:rsidR="008352F8">
            <w:t xml:space="preserve"> déjà</w:t>
          </w:r>
          <w:r w:rsidR="008315D3">
            <w:t xml:space="preserve"> eu l’occasion</w:t>
          </w:r>
          <w:r w:rsidR="0015434B">
            <w:t xml:space="preserve"> </w:t>
          </w:r>
          <w:r w:rsidR="006C2A28">
            <w:t xml:space="preserve">de travailler sur </w:t>
          </w:r>
          <w:r w:rsidR="00CE73C2">
            <w:t xml:space="preserve">une septième </w:t>
          </w:r>
          <w:r w:rsidR="006C2A28">
            <w:t>patte</w:t>
          </w:r>
          <w:r w:rsidR="00CE73C2">
            <w:t xml:space="preserve"> de test et d’asservir celle-ci.</w:t>
          </w:r>
        </w:p>
        <w:p w:rsidR="00095160" w:rsidRDefault="00BB424E" w:rsidP="00095160">
          <w:pPr>
            <w:keepNext/>
            <w:jc w:val="center"/>
          </w:pPr>
          <w:r>
            <w:rPr>
              <w:noProof/>
              <w:lang w:eastAsia="fr-FR"/>
            </w:rPr>
            <w:drawing>
              <wp:inline distT="0" distB="0" distL="0" distR="0" wp14:anchorId="5DB569D6" wp14:editId="13AA0EF0">
                <wp:extent cx="2670651" cy="2588821"/>
                <wp:effectExtent l="0" t="0" r="0" b="254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71847" cy="2589981"/>
                        </a:xfrm>
                        <a:prstGeom prst="rect">
                          <a:avLst/>
                        </a:prstGeom>
                      </pic:spPr>
                    </pic:pic>
                  </a:graphicData>
                </a:graphic>
              </wp:inline>
            </w:drawing>
          </w:r>
        </w:p>
        <w:p w:rsidR="00095160" w:rsidRPr="00CE73C2" w:rsidRDefault="00095160" w:rsidP="00BD456C">
          <w:pPr>
            <w:pStyle w:val="Lgende"/>
            <w:jc w:val="center"/>
          </w:pPr>
          <w:r w:rsidRPr="00095160">
            <w:rPr>
              <w:sz w:val="20"/>
            </w:rPr>
            <w:t>Une des six pattes de du robot</w:t>
          </w:r>
        </w:p>
        <w:p w:rsidR="002C3355" w:rsidRDefault="002C3355" w:rsidP="004C43A8">
          <w:pPr>
            <w:pStyle w:val="Titre2"/>
            <w:numPr>
              <w:ilvl w:val="0"/>
              <w:numId w:val="2"/>
            </w:numPr>
            <w:rPr>
              <w:rFonts w:eastAsia="Segoe UI Emoji" w:cs="Segoe UI Emoji"/>
            </w:rPr>
          </w:pPr>
          <w:bookmarkStart w:id="4" w:name="_Toc490745913"/>
          <w:r w:rsidRPr="002C3355">
            <w:rPr>
              <w:rFonts w:eastAsia="Segoe UI Emoji" w:cs="Segoe UI Emoji"/>
            </w:rPr>
            <w:t>Objectif du stage</w:t>
          </w:r>
          <w:bookmarkEnd w:id="4"/>
        </w:p>
        <w:p w:rsidR="00036A89" w:rsidRPr="00036A89" w:rsidRDefault="00036A89" w:rsidP="00036A89"/>
        <w:p w:rsidR="00CE73C2" w:rsidRDefault="002C3355" w:rsidP="004C43A8">
          <w:r>
            <w:t xml:space="preserve">La mission qui m’a été confié peut se résumer ainsi : </w:t>
          </w:r>
        </w:p>
        <w:p w:rsidR="002C3355" w:rsidRDefault="00CE73C2" w:rsidP="004C43A8">
          <w:r>
            <w:t>-M</w:t>
          </w:r>
          <w:r w:rsidR="002C3355">
            <w:t xml:space="preserve">ettre au propre et améliorer le système électronique </w:t>
          </w:r>
          <w:r w:rsidR="006C2A28">
            <w:t xml:space="preserve">existant </w:t>
          </w:r>
          <w:r w:rsidR="002C3355">
            <w:t>permettant le contrôle des pattes de l’hexapode</w:t>
          </w:r>
          <w:r w:rsidR="006C2A28">
            <w:t xml:space="preserve"> et</w:t>
          </w:r>
          <w:r w:rsidR="002C3355">
            <w:t xml:space="preserve"> le rendre générique afin de faciliter sa mise en place et son entretient sur le robot.</w:t>
          </w:r>
          <w:r>
            <w:t xml:space="preserve"> </w:t>
          </w:r>
        </w:p>
        <w:p w:rsidR="00CE73C2" w:rsidRDefault="00CE73C2" w:rsidP="004C43A8">
          <w:r>
            <w:t>-Réaliser une modélisation du robot sur Matlab afin de visualiser les différentes positions dans l’espace atteignables par celui-ci</w:t>
          </w:r>
          <w:r w:rsidR="00AD0B93">
            <w:t>.</w:t>
          </w:r>
        </w:p>
        <w:p w:rsidR="00AD0B93" w:rsidRDefault="00AD0B93" w:rsidP="004C43A8">
          <w:r>
            <w:t>-Rendre fonctionnelles les six pattes de l’hexapode (câblage</w:t>
          </w:r>
          <w:r w:rsidR="005A10D1">
            <w:t>, programmation des codeurs et des drivers de moteur</w:t>
          </w:r>
          <w:r>
            <w:t>).</w:t>
          </w:r>
        </w:p>
        <w:p w:rsidR="005530D0" w:rsidRDefault="008461F0" w:rsidP="00542907">
          <w:r>
            <w:t>-Initier un m</w:t>
          </w:r>
          <w:r w:rsidR="00FE7852">
            <w:t>ouvement de marche sur le robot.</w:t>
          </w:r>
        </w:p>
        <w:p w:rsidR="00542907" w:rsidRPr="0029467F" w:rsidRDefault="00A54632" w:rsidP="00542907"/>
      </w:sdtContent>
    </w:sdt>
    <w:p w:rsidR="00451B61" w:rsidRDefault="0095573B" w:rsidP="00542907">
      <w:r w:rsidRPr="00215E58">
        <w:t>Ce rapport présente dans un premier temps</w:t>
      </w:r>
      <w:r w:rsidR="002705A0" w:rsidRPr="00215E58">
        <w:t xml:space="preserve"> les différentes </w:t>
      </w:r>
      <w:r w:rsidR="001E3C03" w:rsidRPr="00215E58">
        <w:t>étapes menant à l’intégration de l’électronique sur chacune</w:t>
      </w:r>
      <w:r w:rsidR="004167CC">
        <w:t xml:space="preserve">s des pattes du robot hexapode, ainsi que </w:t>
      </w:r>
      <w:r w:rsidR="001E3C03" w:rsidRPr="00215E58">
        <w:t xml:space="preserve">les contraintes liées à </w:t>
      </w:r>
      <w:r w:rsidR="0046771E" w:rsidRPr="00215E58">
        <w:t>l’architecture</w:t>
      </w:r>
      <w:r w:rsidR="00241ADB">
        <w:t xml:space="preserve"> des pattes. </w:t>
      </w:r>
      <w:r w:rsidR="001E3C03" w:rsidRPr="00215E58">
        <w:t>Dans un secon</w:t>
      </w:r>
      <w:r w:rsidR="00E53B22" w:rsidRPr="00215E58">
        <w:t>d</w:t>
      </w:r>
      <w:r w:rsidR="004167CC">
        <w:t xml:space="preserve">, </w:t>
      </w:r>
      <w:r w:rsidR="00A102E0">
        <w:t>on</w:t>
      </w:r>
      <w:r w:rsidR="0029467F">
        <w:t xml:space="preserve"> abordera</w:t>
      </w:r>
      <w:r w:rsidR="00A102E0">
        <w:t xml:space="preserve"> le codeur, son mode de communication</w:t>
      </w:r>
      <w:r w:rsidR="005530D0">
        <w:t xml:space="preserve"> ainsi que</w:t>
      </w:r>
      <w:r w:rsidR="00A102E0">
        <w:t xml:space="preserve"> son fonctionnement général. </w:t>
      </w:r>
      <w:r w:rsidR="00241ADB">
        <w:t xml:space="preserve">On verra par la suite les moyens mis à notre disposition pour les programmer. Enfin, </w:t>
      </w:r>
      <w:r w:rsidR="0029467F">
        <w:t>on présentera dans la dernière partie le programme Matlab modélisant le robot pour en déduire son espace articulaire.</w:t>
      </w:r>
    </w:p>
    <w:p w:rsidR="005A10D1" w:rsidRDefault="005A10D1" w:rsidP="005A10D1">
      <w:pPr>
        <w:pStyle w:val="Titre1"/>
        <w:numPr>
          <w:ilvl w:val="0"/>
          <w:numId w:val="1"/>
        </w:numPr>
      </w:pPr>
      <w:bookmarkStart w:id="5" w:name="_Toc490745914"/>
      <w:r>
        <w:lastRenderedPageBreak/>
        <w:t>L’existant</w:t>
      </w:r>
      <w:bookmarkEnd w:id="5"/>
    </w:p>
    <w:p w:rsidR="00EC1444" w:rsidRPr="00EC1444" w:rsidRDefault="00EC1444" w:rsidP="00EC1444"/>
    <w:p w:rsidR="00734F9D" w:rsidRDefault="00734F9D" w:rsidP="00734F9D">
      <w:r w:rsidRPr="005F3B54">
        <w:t>Au début de mon stage, la structure mécanique du robot était achevée, des simulations ont été faite sur un environnement virtuel 3D (auxquelles je n’ai pas eu accès) et un étudient avait déjà eu l’occasion de travai</w:t>
      </w:r>
      <w:r w:rsidR="005A34B4">
        <w:t>ller sur une patte du robot. Celui-ci a,</w:t>
      </w:r>
      <w:r w:rsidRPr="005F3B54">
        <w:t xml:space="preserve"> dans un premier temps</w:t>
      </w:r>
      <w:r w:rsidR="005A34B4">
        <w:t>,</w:t>
      </w:r>
      <w:r w:rsidRPr="005F3B54">
        <w:t xml:space="preserve"> </w:t>
      </w:r>
      <w:r w:rsidR="005A34B4">
        <w:t>lu</w:t>
      </w:r>
      <w:r w:rsidRPr="005F3B54">
        <w:t xml:space="preserve"> les valeurs données par les capteurs de positions angulaires</w:t>
      </w:r>
      <w:r>
        <w:t xml:space="preserve"> (utilisant le protocole CANopen) puis dans un second temps</w:t>
      </w:r>
      <w:r w:rsidR="00C96189">
        <w:t>,</w:t>
      </w:r>
      <w:r>
        <w:t xml:space="preserve"> </w:t>
      </w:r>
      <w:r w:rsidR="00C96189">
        <w:t>contrôlé</w:t>
      </w:r>
      <w:r>
        <w:t xml:space="preserve"> les moteurs grâce à des</w:t>
      </w:r>
      <w:r w:rsidR="002420CD">
        <w:t xml:space="preserve"> commandes en</w:t>
      </w:r>
      <w:r>
        <w:t xml:space="preserve"> PWM. Cet étudient a fourni un rapport sur le contrôle des codeurs ainsi qu’un code permettant de contrôler la patte avec une STM32</w:t>
      </w:r>
      <w:r w:rsidR="005A10D1">
        <w:t xml:space="preserve"> et des potentiomè</w:t>
      </w:r>
      <w:r w:rsidR="00620812">
        <w:t>tres.</w:t>
      </w:r>
      <w:r w:rsidR="005A10D1">
        <w:t xml:space="preserve"> </w:t>
      </w:r>
      <w:r w:rsidR="00620812">
        <w:t>P</w:t>
      </w:r>
      <w:r>
        <w:t>lusieurs choses sont</w:t>
      </w:r>
      <w:r w:rsidR="00620812">
        <w:t xml:space="preserve"> </w:t>
      </w:r>
      <w:r w:rsidR="00620812" w:rsidRPr="00620812">
        <w:t>cependant</w:t>
      </w:r>
      <w:r>
        <w:t xml:space="preserve"> à noter au regard des rendus. Le rapport qui est, il faut le remarquer, d’une aide notable pour la compréhension d</w:t>
      </w:r>
      <w:r w:rsidR="00BA3693">
        <w:t>u fonctionnement des capteurs, s</w:t>
      </w:r>
      <w:r>
        <w:t>e concentre malheureusement plus sur le principe de fonctionnement théorique du CAN et du capteur que sur l’explication de la mise en œuvre du contrôle de la patte</w:t>
      </w:r>
      <w:r w:rsidR="005A10D1">
        <w:t xml:space="preserve"> en elle-même</w:t>
      </w:r>
      <w:r>
        <w:t>. De plus le code n’étant pas du tout commenté il a été très difficile de reprendre et de remettre en place les résultats déjà obtenus par ce précédent étudient.</w:t>
      </w:r>
    </w:p>
    <w:p w:rsidR="00E53B22" w:rsidRDefault="00E53B22" w:rsidP="00734F9D"/>
    <w:p w:rsidR="00047895" w:rsidRDefault="007F6442" w:rsidP="002F0581">
      <w:pPr>
        <w:pStyle w:val="Titre1"/>
        <w:numPr>
          <w:ilvl w:val="0"/>
          <w:numId w:val="1"/>
        </w:numPr>
      </w:pPr>
      <w:r>
        <w:rPr>
          <w:rFonts w:ascii="Segoe UI Emoji" w:eastAsia="Segoe UI Emoji" w:hAnsi="Segoe UI Emoji" w:cs="Segoe UI Emoji"/>
        </w:rPr>
        <w:t xml:space="preserve"> </w:t>
      </w:r>
      <w:bookmarkStart w:id="6" w:name="_Toc490745915"/>
      <w:r w:rsidR="00E53B22">
        <w:t>Intégration de l’électronique</w:t>
      </w:r>
      <w:bookmarkEnd w:id="6"/>
    </w:p>
    <w:p w:rsidR="00180BC7" w:rsidRPr="00180BC7" w:rsidRDefault="00180BC7" w:rsidP="00180BC7"/>
    <w:p w:rsidR="00E53B22" w:rsidRDefault="00B93D34" w:rsidP="00180BC7">
      <w:pPr>
        <w:pStyle w:val="Titre2"/>
        <w:numPr>
          <w:ilvl w:val="0"/>
          <w:numId w:val="11"/>
        </w:numPr>
      </w:pPr>
      <w:bookmarkStart w:id="7" w:name="_Toc490745916"/>
      <w:r>
        <w:t>Présentation des contraintes</w:t>
      </w:r>
      <w:bookmarkEnd w:id="7"/>
    </w:p>
    <w:p w:rsidR="00180BC7" w:rsidRPr="00180BC7" w:rsidRDefault="00180BC7" w:rsidP="00180BC7"/>
    <w:p w:rsidR="004A124D" w:rsidRDefault="00E53B22" w:rsidP="00E53B22">
      <w:r>
        <w:t>L’ensemble d</w:t>
      </w:r>
      <w:r w:rsidR="004A124D">
        <w:t>u système perme</w:t>
      </w:r>
      <w:r w:rsidR="008F745E">
        <w:t>ttant la mise en mouvement d’une</w:t>
      </w:r>
      <w:r w:rsidR="004A124D">
        <w:t xml:space="preserve"> patte peut être schématisé de la façon suivante :</w:t>
      </w:r>
    </w:p>
    <w:p w:rsidR="00D54A72" w:rsidRDefault="00D54A72" w:rsidP="00E53B22">
      <w:r>
        <w:rPr>
          <w:noProof/>
          <w:lang w:eastAsia="fr-FR"/>
        </w:rPr>
        <w:drawing>
          <wp:inline distT="0" distB="0" distL="0" distR="0" wp14:anchorId="16B49F47" wp14:editId="2A4F2F07">
            <wp:extent cx="5760720" cy="29210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921000"/>
                    </a:xfrm>
                    <a:prstGeom prst="rect">
                      <a:avLst/>
                    </a:prstGeom>
                  </pic:spPr>
                </pic:pic>
              </a:graphicData>
            </a:graphic>
          </wp:inline>
        </w:drawing>
      </w:r>
    </w:p>
    <w:p w:rsidR="00D54A72" w:rsidRDefault="00D54A72" w:rsidP="00E53B22">
      <w:r>
        <w:t>On utilise dans ce montage des codeur</w:t>
      </w:r>
      <w:r w:rsidR="00D8402D">
        <w:t xml:space="preserve">s </w:t>
      </w:r>
      <w:r w:rsidR="00D8402D" w:rsidRPr="00D8402D">
        <w:t>absolu</w:t>
      </w:r>
      <w:r w:rsidR="00D8402D">
        <w:t>s</w:t>
      </w:r>
      <w:r w:rsidR="00D8402D" w:rsidRPr="00D8402D">
        <w:t xml:space="preserve"> monotour Sendix M3658 de Kübler</w:t>
      </w:r>
      <w:r w:rsidR="008F745E">
        <w:t xml:space="preserve"> communiqu</w:t>
      </w:r>
      <w:r w:rsidR="00D8402D">
        <w:t>ant par protocole CANopen</w:t>
      </w:r>
      <w:r w:rsidR="00104F69">
        <w:t xml:space="preserve"> alimentés en 24V</w:t>
      </w:r>
      <w:r w:rsidR="00D8402D">
        <w:t>.</w:t>
      </w:r>
    </w:p>
    <w:p w:rsidR="00D54A72" w:rsidRDefault="00D54A72" w:rsidP="00E53B22">
      <w:r>
        <w:lastRenderedPageBreak/>
        <w:t>Lors du projet précédent une STM32F429zi avait été choisie pour sa capacité à gérer deux bus CA</w:t>
      </w:r>
      <w:r w:rsidR="00D8402D">
        <w:t>N.</w:t>
      </w:r>
    </w:p>
    <w:p w:rsidR="00F10204" w:rsidRDefault="00D8402D" w:rsidP="00E53B22">
      <w:r>
        <w:t>Les moteurs</w:t>
      </w:r>
      <w:r w:rsidR="008F745E">
        <w:t>,</w:t>
      </w:r>
      <w:r>
        <w:t xml:space="preserve"> pour être pilotés ont beso</w:t>
      </w:r>
      <w:r w:rsidR="008F745E">
        <w:t>in d’être connectés en amont à</w:t>
      </w:r>
      <w:r>
        <w:t xml:space="preserve"> des dri</w:t>
      </w:r>
      <w:r w:rsidR="00F10204">
        <w:t>vers. O</w:t>
      </w:r>
      <w:r>
        <w:t>n ne s’attardera pas</w:t>
      </w:r>
      <w:r w:rsidR="007A209C">
        <w:t xml:space="preserve"> vraiment</w:t>
      </w:r>
      <w:r>
        <w:t xml:space="preserve"> sur </w:t>
      </w:r>
      <w:r w:rsidR="00F10204">
        <w:t>ces derniers</w:t>
      </w:r>
      <w:r>
        <w:t xml:space="preserve"> dans la mesure où l’on réutilisera</w:t>
      </w:r>
      <w:r w:rsidR="007A209C">
        <w:t>,</w:t>
      </w:r>
      <w:r>
        <w:t xml:space="preserve"> sans rien modifier</w:t>
      </w:r>
      <w:r w:rsidR="007A209C">
        <w:t>,</w:t>
      </w:r>
      <w:r>
        <w:t xml:space="preserve"> les paramètres donnés sur les premier</w:t>
      </w:r>
      <w:r w:rsidR="00104F69">
        <w:t>s</w:t>
      </w:r>
      <w:r>
        <w:t xml:space="preserve"> drivers de la patte de test</w:t>
      </w:r>
      <w:r w:rsidR="000D4DE5">
        <w:t xml:space="preserve"> (Copier/coller)</w:t>
      </w:r>
      <w:r>
        <w:t>.</w:t>
      </w:r>
      <w:r w:rsidR="00F10204">
        <w:t xml:space="preserve"> Ceux-ci </w:t>
      </w:r>
      <w:r w:rsidR="00104F69">
        <w:t xml:space="preserve"> sont alimentés en 24V et transmettent cette alimentation directement aux moteurs.</w:t>
      </w:r>
    </w:p>
    <w:p w:rsidR="00DE388A" w:rsidRDefault="00F10204" w:rsidP="00E53B22">
      <w:r>
        <w:t xml:space="preserve">Au commencement de mon stage, </w:t>
      </w:r>
      <w:r w:rsidR="001868D0">
        <w:t xml:space="preserve"> les branchements n’avaient été réalisés que sur la septième patte de test fixée sur une table. </w:t>
      </w:r>
      <w:r w:rsidR="00107FF0">
        <w:t>Les fils couraient sur la table</w:t>
      </w:r>
      <w:r w:rsidR="00F22051">
        <w:t>,</w:t>
      </w:r>
      <w:r w:rsidR="00107FF0">
        <w:t xml:space="preserve"> des codeurs et des drivers</w:t>
      </w:r>
      <w:r w:rsidR="00F22051">
        <w:t>,</w:t>
      </w:r>
      <w:r w:rsidR="00107FF0">
        <w:t xml:space="preserve"> </w:t>
      </w:r>
      <w:r w:rsidR="00C028A0">
        <w:t>jusqu’</w:t>
      </w:r>
      <w:r w:rsidR="00107FF0">
        <w:t xml:space="preserve">à la carte faisant office de shield à la STM. </w:t>
      </w:r>
      <w:r w:rsidR="00540A38">
        <w:t>Le rôle de cette carte n’était que de produire ou de traiter les dif</w:t>
      </w:r>
      <w:r w:rsidR="00326DDA">
        <w:t>férents</w:t>
      </w:r>
      <w:r w:rsidR="00540A38">
        <w:t xml:space="preserve"> signaux </w:t>
      </w:r>
      <w:r w:rsidR="00326DDA">
        <w:t>logiques nécessaires au fonctionnement de la patte sans se soucier de l’alimentation des codeurs ou des drivers.</w:t>
      </w:r>
      <w:r w:rsidR="00735E5E">
        <w:t xml:space="preserve"> La carte possédait également une entrée pour brancher</w:t>
      </w:r>
      <w:r w:rsidR="008A10CF">
        <w:t xml:space="preserve"> de</w:t>
      </w:r>
      <w:r w:rsidR="00735E5E">
        <w:t>s</w:t>
      </w:r>
      <w:r w:rsidR="008A10CF">
        <w:t xml:space="preserve"> potentiomètres destinés au contrôle « manuel » de la patte.</w:t>
      </w:r>
    </w:p>
    <w:p w:rsidR="00104F69" w:rsidRDefault="00DE388A" w:rsidP="00E53B22">
      <w:r>
        <w:t xml:space="preserve"> L’alimentation </w:t>
      </w:r>
      <w:r w:rsidR="008A10CF">
        <w:t xml:space="preserve">du système </w:t>
      </w:r>
      <w:r>
        <w:t xml:space="preserve">se faisait par deux arrivées, </w:t>
      </w:r>
      <w:r w:rsidR="008A10CF">
        <w:t xml:space="preserve">une première </w:t>
      </w:r>
      <w:r>
        <w:t xml:space="preserve">en 24V </w:t>
      </w:r>
      <w:r w:rsidR="008A10CF">
        <w:t xml:space="preserve">délivrée </w:t>
      </w:r>
      <w:r>
        <w:t>par une alimentation de laboratoire et</w:t>
      </w:r>
      <w:r w:rsidR="008A10CF">
        <w:t xml:space="preserve"> une seconde</w:t>
      </w:r>
      <w:r>
        <w:t xml:space="preserve"> en 5V sur la STM</w:t>
      </w:r>
      <w:r w:rsidR="008A10CF">
        <w:t xml:space="preserve"> délivrée</w:t>
      </w:r>
      <w:r>
        <w:t xml:space="preserve"> par le port USB de l’ordinateur.</w:t>
      </w:r>
    </w:p>
    <w:p w:rsidR="00EC1444" w:rsidRDefault="008A10CF" w:rsidP="00E53B22">
      <w:r>
        <w:t xml:space="preserve">Cette configuration </w:t>
      </w:r>
      <w:r w:rsidR="00735E5E">
        <w:t xml:space="preserve">plutôt hasardeuse n’étant pas </w:t>
      </w:r>
      <w:r w:rsidR="00CE454E">
        <w:t xml:space="preserve">du tout </w:t>
      </w:r>
      <w:r w:rsidR="00735E5E">
        <w:t xml:space="preserve">adaptée à une </w:t>
      </w:r>
      <w:r w:rsidR="00CE454E">
        <w:t>intégra</w:t>
      </w:r>
      <w:r w:rsidR="00F22051">
        <w:t>tion sur le robot, mo</w:t>
      </w:r>
      <w:r w:rsidR="004D3563">
        <w:t>n</w:t>
      </w:r>
      <w:r w:rsidR="00F22051">
        <w:t xml:space="preserve"> stage a alors eu pour but de revoir la mise en place </w:t>
      </w:r>
      <w:r w:rsidR="00CD16CA">
        <w:t xml:space="preserve">des différents éléments afin de les </w:t>
      </w:r>
      <w:r w:rsidR="004D3563">
        <w:t>embarquer</w:t>
      </w:r>
      <w:r w:rsidR="00CD16CA">
        <w:t xml:space="preserve"> sur l’hexapode.</w:t>
      </w:r>
    </w:p>
    <w:p w:rsidR="00381A55" w:rsidRDefault="00C10BD4" w:rsidP="00E53B22">
      <w:r>
        <w:t>Il a été décidé</w:t>
      </w:r>
      <w:r w:rsidR="00AE389E">
        <w:t>, pour faire se mouvoir le robot, de garder un contrôl</w:t>
      </w:r>
      <w:r w:rsidR="00ED6D51">
        <w:t>eur par patte comme sur celle</w:t>
      </w:r>
      <w:r w:rsidR="00AE389E">
        <w:t xml:space="preserve"> de test puis de relier l’ensemble </w:t>
      </w:r>
      <w:r w:rsidR="00F2402B">
        <w:t>des pattes à un contrôleur central gérant le processus de marche.</w:t>
      </w:r>
    </w:p>
    <w:p w:rsidR="00E22D04" w:rsidRDefault="00381A55" w:rsidP="00E53B22">
      <w:r>
        <w:t>Trois</w:t>
      </w:r>
      <w:r w:rsidR="00232D96">
        <w:t xml:space="preserve"> problèmes se posent alors une fois cette architecture</w:t>
      </w:r>
      <w:r>
        <w:t xml:space="preserve"> choisie. Premièrement</w:t>
      </w:r>
      <w:r w:rsidR="009D13D5">
        <w:t>,</w:t>
      </w:r>
      <w:r>
        <w:t xml:space="preserve"> nous sommes soumis </w:t>
      </w:r>
      <w:r w:rsidR="00881F8A">
        <w:t xml:space="preserve">à une contrainte d’encombrement. En effet </w:t>
      </w:r>
      <w:r w:rsidR="009D13D5">
        <w:t xml:space="preserve">comme chacun peut le deviner en regardant l’hexapode, l’espace disponible sur le dessus du robot n’est pas </w:t>
      </w:r>
      <w:r w:rsidR="00DA66AB">
        <w:t xml:space="preserve">vraiment </w:t>
      </w:r>
      <w:r w:rsidR="00292B28">
        <w:t>développé</w:t>
      </w:r>
      <w:r w:rsidR="00DA66AB">
        <w:t>. D</w:t>
      </w:r>
      <w:r w:rsidR="00FD4154">
        <w:t>e nombreuses contraintes mécaniques sont à prendre en compte</w:t>
      </w:r>
      <w:r w:rsidR="00DA66AB">
        <w:t xml:space="preserve"> et il ne faut pas non plus oublier </w:t>
      </w:r>
      <w:r w:rsidR="007A372E">
        <w:t>la quantité importante de câbles reliant les codeurs, les drivers, les moteurs et le contrôleur.</w:t>
      </w:r>
    </w:p>
    <w:p w:rsidR="0013630C" w:rsidRDefault="00E22D04" w:rsidP="00E53B22">
      <w:r>
        <w:t xml:space="preserve">L’étape de câblage </w:t>
      </w:r>
      <w:r w:rsidR="001F110F">
        <w:t>faisant partie intégrante du projet et représentant un temps d’investissement considérable, il a été décidé de rendre chaque élément</w:t>
      </w:r>
      <w:r w:rsidR="00DA6B94">
        <w:t xml:space="preserve"> le plus générique po</w:t>
      </w:r>
      <w:r w:rsidR="001F110F">
        <w:t>ssible :</w:t>
      </w:r>
      <w:r w:rsidR="00DA6B94">
        <w:t xml:space="preserve"> C</w:t>
      </w:r>
      <w:r w:rsidR="001F110F">
        <w:t xml:space="preserve">âbles de </w:t>
      </w:r>
      <w:r w:rsidR="00DA6B94">
        <w:t>mêmes longueurs</w:t>
      </w:r>
      <w:r w:rsidR="001F110F">
        <w:t xml:space="preserve"> pour chaque </w:t>
      </w:r>
      <w:r w:rsidR="007408DE">
        <w:t>tronçon de patte, connecteurs adaptés au type de signaux transmis et</w:t>
      </w:r>
      <w:r w:rsidR="0013630C">
        <w:t>,</w:t>
      </w:r>
      <w:r w:rsidR="007408DE">
        <w:t xml:space="preserve"> surtout, UN seul type de structure à </w:t>
      </w:r>
      <w:r w:rsidR="009A794D">
        <w:t>fixer sur les pattes.</w:t>
      </w:r>
    </w:p>
    <w:p w:rsidR="00A7516A" w:rsidRDefault="0013630C" w:rsidP="00E53B22">
      <w:r>
        <w:t>Troisièmement</w:t>
      </w:r>
      <w:r w:rsidR="007A372E">
        <w:t xml:space="preserve">, nous somme aussi soumis à une contrainte de </w:t>
      </w:r>
      <w:r w:rsidR="00C014A5">
        <w:t xml:space="preserve">poids. D’après les remarques faites par mes encadrants, il serait possible que certaines pièces de la structure métallique ne résistent pas à l’effort </w:t>
      </w:r>
      <w:r w:rsidR="00630B00">
        <w:t>appliqué sur celle-ci lors du levé ou de la marche. Il est donc nécessaire de garder à l’épri</w:t>
      </w:r>
      <w:r w:rsidR="00535CC0">
        <w:t>t que n’importe quel</w:t>
      </w:r>
      <w:r w:rsidR="00DB0658">
        <w:t xml:space="preserve"> élément sera </w:t>
      </w:r>
      <w:r w:rsidR="00DA6B94">
        <w:t>et devra être sextuplé par la suite.</w:t>
      </w:r>
    </w:p>
    <w:p w:rsidR="0046771E" w:rsidRDefault="0046771E" w:rsidP="00E53B22"/>
    <w:p w:rsidR="0046771E" w:rsidRDefault="0046771E" w:rsidP="00E53B22"/>
    <w:p w:rsidR="001B38A9" w:rsidRDefault="0012097F" w:rsidP="00EC1444">
      <w:pPr>
        <w:pStyle w:val="Titre2"/>
        <w:numPr>
          <w:ilvl w:val="0"/>
          <w:numId w:val="11"/>
        </w:numPr>
      </w:pPr>
      <w:bookmarkStart w:id="8" w:name="_Toc490745917"/>
      <w:r>
        <w:lastRenderedPageBreak/>
        <w:t>Réalisation du prototype</w:t>
      </w:r>
      <w:r w:rsidR="004852F1">
        <w:t xml:space="preserve"> de carte</w:t>
      </w:r>
      <w:bookmarkEnd w:id="8"/>
      <w:r>
        <w:t xml:space="preserve"> </w:t>
      </w:r>
    </w:p>
    <w:p w:rsidR="00EC1444" w:rsidRPr="00EC1444" w:rsidRDefault="00EC1444" w:rsidP="00EC1444"/>
    <w:p w:rsidR="00951698" w:rsidRDefault="005C7C31" w:rsidP="00E53B22">
      <w:r>
        <w:t xml:space="preserve">La nouvelle carte se base sur l’ancienne réalisée lors du précédent projet. De </w:t>
      </w:r>
      <w:r w:rsidR="00BA6031">
        <w:t xml:space="preserve">cette carte, </w:t>
      </w:r>
      <w:r>
        <w:t xml:space="preserve">on garde les deux </w:t>
      </w:r>
      <w:r w:rsidRPr="00016135">
        <w:t>transceiver</w:t>
      </w:r>
      <w:r>
        <w:t xml:space="preserve"> CAN </w:t>
      </w:r>
      <w:r w:rsidR="00016135">
        <w:t>permettant la transformation des signaux CAN Low et CAN Hight</w:t>
      </w:r>
      <w:r w:rsidR="00851C79">
        <w:t xml:space="preserve"> (cf. protocole CAN et CANopen)</w:t>
      </w:r>
      <w:r w:rsidR="00016135">
        <w:t xml:space="preserve"> </w:t>
      </w:r>
      <w:r w:rsidR="00EE364A">
        <w:t>en deux</w:t>
      </w:r>
      <w:r w:rsidR="007D6013">
        <w:t xml:space="preserve"> signaux Rx/Tx compréhensibles par la STM. </w:t>
      </w:r>
      <w:r w:rsidR="00EE364A">
        <w:t xml:space="preserve">On décide cependant </w:t>
      </w:r>
      <w:r w:rsidR="001E0518">
        <w:t>d’ajouter</w:t>
      </w:r>
      <w:r w:rsidR="006E2400">
        <w:t xml:space="preserve"> à cette carte</w:t>
      </w:r>
      <w:r w:rsidR="001E0518">
        <w:t xml:space="preserve"> certains éléments supplémentaires.</w:t>
      </w:r>
    </w:p>
    <w:p w:rsidR="007E70CD" w:rsidRDefault="006E2400" w:rsidP="00E53B22">
      <w:r>
        <w:t xml:space="preserve">Les </w:t>
      </w:r>
      <w:r w:rsidR="00156253">
        <w:t>alimentation</w:t>
      </w:r>
      <w:r>
        <w:t>s</w:t>
      </w:r>
      <w:r w:rsidR="000F247A">
        <w:t xml:space="preserve"> des codeurs, des actionneurs et du contrôleur qui se faisaient avant de</w:t>
      </w:r>
      <w:r w:rsidR="00156253">
        <w:t xml:space="preserve"> façon externe se feront maintenant directement sur </w:t>
      </w:r>
      <w:r>
        <w:t xml:space="preserve">la </w:t>
      </w:r>
      <w:r w:rsidR="00156253">
        <w:t>carte</w:t>
      </w:r>
      <w:r>
        <w:t>,</w:t>
      </w:r>
      <w:r w:rsidR="00156253">
        <w:t xml:space="preserve"> qui devra pourvoir</w:t>
      </w:r>
      <w:r w:rsidR="0053214E">
        <w:t xml:space="preserve"> </w:t>
      </w:r>
      <w:r w:rsidR="00156253">
        <w:t xml:space="preserve">convertir une unique entrée en 24V en une alimentation en 5V pour la </w:t>
      </w:r>
      <w:r w:rsidR="001C7DBE">
        <w:t xml:space="preserve">STM. </w:t>
      </w:r>
      <w:r w:rsidR="00275CA2">
        <w:t>O</w:t>
      </w:r>
      <w:r w:rsidR="007F6442">
        <w:t>n utilise</w:t>
      </w:r>
      <w:r w:rsidR="00275CA2">
        <w:t xml:space="preserve"> pour ce faire</w:t>
      </w:r>
      <w:r w:rsidR="007F6442">
        <w:t xml:space="preserve"> un </w:t>
      </w:r>
      <w:r w:rsidR="00AD75AB">
        <w:t>TracoPower Tel 3-2411, sa fiche technique est donnée en annexe</w:t>
      </w:r>
      <w:r w:rsidR="00EA41CA">
        <w:t>.</w:t>
      </w:r>
      <w:r w:rsidR="007D3D38">
        <w:t xml:space="preserve"> Remarque</w:t>
      </w:r>
      <w:r w:rsidR="008D07ED">
        <w:t> :</w:t>
      </w:r>
      <w:r w:rsidR="007D3D38">
        <w:t xml:space="preserve"> l’utilisation d’un convertisseur isolé n’est </w:t>
      </w:r>
      <w:r w:rsidR="008D07ED">
        <w:t>pas nécessaire dans notre cas. I</w:t>
      </w:r>
      <w:r w:rsidR="007D3D38">
        <w:t xml:space="preserve">ci la sortie </w:t>
      </w:r>
      <w:r w:rsidR="008D07ED">
        <w:t>« </w:t>
      </w:r>
      <w:r w:rsidR="007D3D38">
        <w:t>V-</w:t>
      </w:r>
      <w:r w:rsidR="008D07ED">
        <w:t xml:space="preserve"> »</w:t>
      </w:r>
      <w:r w:rsidR="00C80601">
        <w:t xml:space="preserve"> (-2.5V)</w:t>
      </w:r>
      <w:r w:rsidR="007D3D38">
        <w:t xml:space="preserve"> du Traco est connectée à la masse du montage pour amener un potentiel de 5V aux bornes de la STM.</w:t>
      </w:r>
    </w:p>
    <w:p w:rsidR="007F6442" w:rsidRDefault="00275CA2" w:rsidP="00E53B22">
      <w:r>
        <w:t xml:space="preserve">Il est important de noter que le </w:t>
      </w:r>
      <w:r w:rsidR="0026029A">
        <w:t xml:space="preserve">routage actuel des cartes en ce qui concerne l’alimentation des STM n’est pas parfait. </w:t>
      </w:r>
      <w:r w:rsidR="007E70CD">
        <w:t>En effet l’entrée Vin de la STM ne peut être alimentée qu’</w:t>
      </w:r>
      <w:r w:rsidR="0026029A">
        <w:t>en 7.5V minimum, il faut donc l’alimente</w:t>
      </w:r>
      <w:r w:rsidR="00D9679D">
        <w:t>r en externe pour utiliser le 5V à notre disposition. Pour basculer l’alimentation en externe il faut déplacer le jumper JP3 en « E5V » et non plus en « Vin »</w:t>
      </w:r>
      <w:r w:rsidR="00F67996">
        <w:t xml:space="preserve">. On relie ensuite </w:t>
      </w:r>
      <w:proofErr w:type="gramStart"/>
      <w:r w:rsidR="002B6146">
        <w:t>la</w:t>
      </w:r>
      <w:proofErr w:type="gramEnd"/>
      <w:r w:rsidR="002B6146">
        <w:t xml:space="preserve"> pin E5V de la STM à l’alimentation 5V de la carte.</w:t>
      </w:r>
    </w:p>
    <w:p w:rsidR="00562B2F" w:rsidRDefault="006E2400" w:rsidP="00E53B22">
      <w:r>
        <w:t>Il a éga</w:t>
      </w:r>
      <w:r w:rsidR="00AC6E8E">
        <w:t>lement fallu définir une connectique appropriée pour les bus CAN. Après</w:t>
      </w:r>
      <w:r w:rsidR="003F7C23">
        <w:t xml:space="preserve"> recherches</w:t>
      </w:r>
      <w:r w:rsidR="002158DB">
        <w:t>,</w:t>
      </w:r>
      <w:r w:rsidR="00AC6E8E">
        <w:t xml:space="preserve"> il est apparu</w:t>
      </w:r>
      <w:r w:rsidR="004845DB">
        <w:t xml:space="preserve"> que les</w:t>
      </w:r>
      <w:r w:rsidR="003F7C23">
        <w:t xml:space="preserve"> connectique</w:t>
      </w:r>
      <w:r w:rsidR="004845DB">
        <w:t>s</w:t>
      </w:r>
      <w:r w:rsidR="003F7C23">
        <w:t xml:space="preserve"> RJ45 et DB9 étaient celle</w:t>
      </w:r>
      <w:r w:rsidR="00904196">
        <w:t>s</w:t>
      </w:r>
      <w:r w:rsidR="003F7C23">
        <w:t xml:space="preserve"> </w:t>
      </w:r>
      <w:r w:rsidR="00904196">
        <w:t xml:space="preserve">les plus utilisées dans le domaine du CAN. Le RJ45 a été privilégié </w:t>
      </w:r>
      <w:r w:rsidR="00B6005E">
        <w:t>par rapport au DB9 aux vues de l’</w:t>
      </w:r>
      <w:r w:rsidR="00EA4B91">
        <w:t xml:space="preserve">encombrement et du poids de </w:t>
      </w:r>
      <w:r w:rsidR="00FF1CA0">
        <w:t>ce dernier</w:t>
      </w:r>
      <w:r w:rsidR="0012097F">
        <w:t>.</w:t>
      </w:r>
      <w:r w:rsidR="00877910">
        <w:t xml:space="preserve"> </w:t>
      </w:r>
    </w:p>
    <w:p w:rsidR="00562B2F" w:rsidRDefault="00562B2F" w:rsidP="00E53B22">
      <w:r>
        <w:t>On</w:t>
      </w:r>
      <w:r w:rsidR="00D27613">
        <w:t xml:space="preserve"> souhaite</w:t>
      </w:r>
      <w:r>
        <w:t xml:space="preserve"> </w:t>
      </w:r>
      <w:r w:rsidR="000B5EE6">
        <w:t>intégrer</w:t>
      </w:r>
      <w:r>
        <w:t xml:space="preserve"> également sur la carte tout le circuit</w:t>
      </w:r>
      <w:r w:rsidR="007B481D">
        <w:t xml:space="preserve"> électrique</w:t>
      </w:r>
      <w:r>
        <w:t xml:space="preserve"> relatif </w:t>
      </w:r>
      <w:r w:rsidR="007B481D">
        <w:t xml:space="preserve">à la connexion des </w:t>
      </w:r>
      <w:r w:rsidR="000B5EE6">
        <w:t xml:space="preserve">quatre </w:t>
      </w:r>
      <w:r w:rsidR="007B481D">
        <w:t xml:space="preserve">drivers entre eux et à la STM. </w:t>
      </w:r>
    </w:p>
    <w:p w:rsidR="00F4421E" w:rsidRDefault="00F4421E" w:rsidP="00E53B22">
      <w:r>
        <w:t>De plus, on garde les potentiomètres et un accès aux signaux logiques des bus CAN.</w:t>
      </w:r>
    </w:p>
    <w:p w:rsidR="00144D58" w:rsidRDefault="00F4421E" w:rsidP="00144D58">
      <w:r>
        <w:t>Une fois les composants</w:t>
      </w:r>
      <w:r w:rsidR="00300820">
        <w:t xml:space="preserve"> et les caractéristiques </w:t>
      </w:r>
      <w:r>
        <w:t xml:space="preserve">de la carte </w:t>
      </w:r>
      <w:r w:rsidR="009C4067">
        <w:t xml:space="preserve">définis </w:t>
      </w:r>
      <w:r w:rsidR="00300820">
        <w:t xml:space="preserve"> il a fallu réfléchir </w:t>
      </w:r>
      <w:r w:rsidR="00144D58">
        <w:t>au</w:t>
      </w:r>
      <w:r w:rsidR="00300820">
        <w:t xml:space="preserve"> </w:t>
      </w:r>
      <w:r w:rsidR="009C4067">
        <w:t xml:space="preserve">placement </w:t>
      </w:r>
      <w:r w:rsidR="00300820">
        <w:t xml:space="preserve">de la carte sur le robot puis à la façon </w:t>
      </w:r>
      <w:r w:rsidR="009C4067">
        <w:t>de disposer les différents éléments sur celle-ci</w:t>
      </w:r>
      <w:r w:rsidR="00144D58">
        <w:t xml:space="preserve">. </w:t>
      </w:r>
    </w:p>
    <w:p w:rsidR="008A698D" w:rsidRDefault="008A698D" w:rsidP="00144D58"/>
    <w:p w:rsidR="008A698D" w:rsidRDefault="008A698D" w:rsidP="00144D58"/>
    <w:p w:rsidR="008A698D" w:rsidRDefault="008A698D" w:rsidP="00144D58"/>
    <w:p w:rsidR="008A698D" w:rsidRDefault="008A698D" w:rsidP="00144D58"/>
    <w:p w:rsidR="005F13F3" w:rsidRDefault="005F13F3" w:rsidP="00144D58"/>
    <w:p w:rsidR="008A698D" w:rsidRDefault="008A698D" w:rsidP="00144D58"/>
    <w:p w:rsidR="008A698D" w:rsidRDefault="008A698D" w:rsidP="00144D58"/>
    <w:p w:rsidR="008A698D" w:rsidRDefault="008A698D" w:rsidP="00144D58"/>
    <w:p w:rsidR="008A698D" w:rsidRDefault="008A698D" w:rsidP="00144D58"/>
    <w:p w:rsidR="00144D58" w:rsidRDefault="00144D58" w:rsidP="00144D58">
      <w:r>
        <w:t xml:space="preserve">Les pattes de l’hexapode se présentent comme ceci : </w:t>
      </w:r>
    </w:p>
    <w:p w:rsidR="00A91275" w:rsidRDefault="00A91275" w:rsidP="00144D58"/>
    <w:p w:rsidR="008A698D" w:rsidRDefault="008A698D" w:rsidP="008A698D">
      <w:pPr>
        <w:keepNext/>
        <w:jc w:val="center"/>
      </w:pPr>
      <w:r>
        <w:rPr>
          <w:noProof/>
          <w:lang w:eastAsia="fr-FR"/>
        </w:rPr>
        <w:drawing>
          <wp:inline distT="0" distB="0" distL="0" distR="0" wp14:anchorId="298890DF" wp14:editId="772A96A5">
            <wp:extent cx="3895106" cy="5311508"/>
            <wp:effectExtent l="0" t="0" r="0" b="3810"/>
            <wp:docPr id="74" name="Image 74" descr="https://z-p3-scontent-vie1-1.xx.fbcdn.net/v/t34.0-12/20839185_1794189297276181_1671558377_n.jpg?oh=50cb0127347c28cf20484e17b4d209d3&amp;oe=599267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z-p3-scontent-vie1-1.xx.fbcdn.net/v/t34.0-12/20839185_1794189297276181_1671558377_n.jpg?oh=50cb0127347c28cf20484e17b4d209d3&amp;oe=5992673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7976" cy="5315422"/>
                    </a:xfrm>
                    <a:prstGeom prst="rect">
                      <a:avLst/>
                    </a:prstGeom>
                    <a:noFill/>
                    <a:ln>
                      <a:noFill/>
                    </a:ln>
                  </pic:spPr>
                </pic:pic>
              </a:graphicData>
            </a:graphic>
          </wp:inline>
        </w:drawing>
      </w:r>
    </w:p>
    <w:p w:rsidR="00951698" w:rsidRDefault="008A698D" w:rsidP="008A698D">
      <w:pPr>
        <w:pStyle w:val="Lgende"/>
        <w:jc w:val="center"/>
        <w:rPr>
          <w:sz w:val="20"/>
        </w:rPr>
      </w:pPr>
      <w:r w:rsidRPr="008A698D">
        <w:rPr>
          <w:sz w:val="20"/>
        </w:rPr>
        <w:t>Vue du dessus de la première patte gauche</w:t>
      </w:r>
    </w:p>
    <w:p w:rsidR="00A91275" w:rsidRDefault="00A91275" w:rsidP="00A91275"/>
    <w:p w:rsidR="00517853" w:rsidRDefault="00517853" w:rsidP="00A91275"/>
    <w:p w:rsidR="00517853" w:rsidRDefault="00517853" w:rsidP="00A91275"/>
    <w:p w:rsidR="00517853" w:rsidRDefault="00517853" w:rsidP="00A91275"/>
    <w:p w:rsidR="00517853" w:rsidRDefault="00517853" w:rsidP="00A91275"/>
    <w:p w:rsidR="00517853" w:rsidRDefault="00517853" w:rsidP="00A91275"/>
    <w:p w:rsidR="00517853" w:rsidRPr="00A91275" w:rsidRDefault="00517853" w:rsidP="00A91275"/>
    <w:p w:rsidR="00517853" w:rsidRDefault="003E790B">
      <w:r>
        <w:lastRenderedPageBreak/>
        <w:t xml:space="preserve">En prenant en compte le passage des </w:t>
      </w:r>
      <w:r w:rsidR="00B9705F">
        <w:t xml:space="preserve">câbles, </w:t>
      </w:r>
      <w:r w:rsidR="003161BD">
        <w:t xml:space="preserve">on constate que </w:t>
      </w:r>
      <w:r>
        <w:t xml:space="preserve">les seuls emplacements disponibles se situent </w:t>
      </w:r>
      <w:r w:rsidR="00B9705F">
        <w:t>à l’arrière des premiers codeurs de la patte. On se retrouve a</w:t>
      </w:r>
      <w:r w:rsidR="002F411F">
        <w:t>lors considérablement contraint</w:t>
      </w:r>
      <w:r w:rsidR="00B9705F">
        <w:t xml:space="preserve"> pour l’espace et le placement des fixations. </w:t>
      </w:r>
      <w:r w:rsidR="00A93AF1">
        <w:t xml:space="preserve">Par soucis de symétrie et de longueur minimale de câble (poids) on choisit de placer </w:t>
      </w:r>
      <w:r w:rsidR="00534F7E">
        <w:t>les interfaces des drivers toujours vers l’axe central du robot</w:t>
      </w:r>
      <w:r w:rsidR="008E2BDF">
        <w:t>. Pour maximiser l’espace</w:t>
      </w:r>
      <w:r w:rsidR="004712A6">
        <w:t xml:space="preserve"> et après plusieurs essais, la disposition</w:t>
      </w:r>
      <w:r w:rsidR="002F411F">
        <w:t xml:space="preserve"> retenue a été d’empiler l</w:t>
      </w:r>
      <w:r w:rsidR="008E2BDF">
        <w:t>es drivers les un</w:t>
      </w:r>
      <w:r w:rsidR="004712A6">
        <w:t>s</w:t>
      </w:r>
      <w:r w:rsidR="008E2BDF">
        <w:t xml:space="preserve"> sur les </w:t>
      </w:r>
      <w:r w:rsidR="004712A6">
        <w:t xml:space="preserve">autres et de les maintenir ensemble par des tiges métalliques </w:t>
      </w:r>
      <w:r w:rsidR="00A455E3">
        <w:t xml:space="preserve">fixées à la carte. </w:t>
      </w:r>
      <w:r w:rsidR="001843A5">
        <w:t xml:space="preserve">La STM sera </w:t>
      </w:r>
      <w:r w:rsidR="0049743C">
        <w:t>fixé</w:t>
      </w:r>
      <w:r w:rsidR="001843A5">
        <w:t xml:space="preserve"> sous cette carte.</w:t>
      </w:r>
    </w:p>
    <w:p w:rsidR="00534798" w:rsidRDefault="001843A5">
      <w:r>
        <w:t xml:space="preserve">Toujours dans un </w:t>
      </w:r>
      <w:r w:rsidR="0049743C">
        <w:t>souci</w:t>
      </w:r>
      <w:r>
        <w:t xml:space="preserve"> de généricité</w:t>
      </w:r>
      <w:r w:rsidR="0049743C">
        <w:t xml:space="preserve"> et de symétrie on souhaite ne réaliser qu’une seule carte pour toutes les pattes, on doit donc toujours positionner les cartes selon la même orientation.</w:t>
      </w:r>
      <w:r w:rsidR="000D283C">
        <w:t xml:space="preserve"> Pour des raisons tout à fait arbitraires on place l’</w:t>
      </w:r>
      <w:r w:rsidR="000269ED">
        <w:t>alimentation</w:t>
      </w:r>
      <w:r w:rsidR="000D283C">
        <w:t xml:space="preserve"> gén</w:t>
      </w:r>
      <w:r w:rsidR="000269ED">
        <w:t>érale coté capteur, on place</w:t>
      </w:r>
      <w:r w:rsidR="000E6396">
        <w:t xml:space="preserve"> par contre</w:t>
      </w:r>
      <w:r w:rsidR="000269ED">
        <w:t xml:space="preserve"> les prises RJ45 vers l’arrière de l’hexapode pour un accès facile aux deux bus CAN </w:t>
      </w:r>
      <w:r w:rsidR="006473C4">
        <w:t>et au port RJ45 de la STM.</w:t>
      </w:r>
      <w:r w:rsidR="00BB5982">
        <w:t xml:space="preserve"> Vu que les drivers des moteurs sont toujours orientés vers l’intérieur et que les carte</w:t>
      </w:r>
      <w:r w:rsidR="007D0AA6">
        <w:t>s</w:t>
      </w:r>
      <w:r w:rsidR="00BB5982">
        <w:t xml:space="preserve"> sont toutes identiques, l’alimentation des moteurs et la logique </w:t>
      </w:r>
      <w:r w:rsidR="007D0AA6">
        <w:t xml:space="preserve">allant aux drivers doivent avoir une place adaptée aux configurations gauches et droites.  </w:t>
      </w:r>
      <w:r w:rsidR="00135589">
        <w:t>Puisque l’on suppose que l’on ne débranchera pas l’alimentation</w:t>
      </w:r>
      <w:r w:rsidR="00D61DE9">
        <w:t xml:space="preserve"> des drivers au niveau de la carte, on place leurs ali</w:t>
      </w:r>
      <w:r w:rsidR="000E6396">
        <w:t>mentations au centre de celle-ci</w:t>
      </w:r>
      <w:r w:rsidR="00D61DE9">
        <w:t xml:space="preserve">, sous l’empilement de carte. Les signaux logiques sont quant à eux placés sur le bord de la carte afin d’y avoir facilement accès en cas de lecture à l’oscilloscope. </w:t>
      </w:r>
      <w:r w:rsidR="00534798">
        <w:t>Potentiomètres et sorties CAN sont placés à côté.</w:t>
      </w:r>
    </w:p>
    <w:p w:rsidR="00B9705F" w:rsidRDefault="004933F3">
      <w:r>
        <w:t xml:space="preserve">Le schéma électrique du montage </w:t>
      </w:r>
      <w:r w:rsidR="0029150F">
        <w:t>et le routage du prototype final sont à consulter en annexe.</w:t>
      </w:r>
    </w:p>
    <w:p w:rsidR="00020F9F" w:rsidRDefault="00020F9F">
      <w:r w:rsidRPr="00590F85">
        <w:rPr>
          <w:b/>
          <w:i/>
          <w:u w:val="single"/>
        </w:rPr>
        <w:t>Remarques</w:t>
      </w:r>
      <w:r w:rsidR="00590F85" w:rsidRPr="00590F85">
        <w:t> </w:t>
      </w:r>
      <w:r w:rsidR="00590F85" w:rsidRPr="00590F85">
        <w:rPr>
          <w:b/>
          <w:i/>
        </w:rPr>
        <w:t xml:space="preserve">: </w:t>
      </w:r>
      <w:r w:rsidR="00590F85" w:rsidRPr="00590F85">
        <w:t>C</w:t>
      </w:r>
      <w:r w:rsidR="00590F85">
        <w:t>oncernant</w:t>
      </w:r>
      <w:r>
        <w:t xml:space="preserve"> le montage, cette architecture en étage est FORTEMENT propice </w:t>
      </w:r>
      <w:r w:rsidR="002231C0">
        <w:t>aux courts circuits, surtout entres les drivers moteur. Il conviendrait donc à l’avenir de rajouter entre les quatre carte une couche d’isolant (intercalaires en pastique</w:t>
      </w:r>
      <w:r w:rsidR="00590F85">
        <w:t>, par exemple</w:t>
      </w:r>
      <w:r w:rsidR="002231C0">
        <w:t>).</w:t>
      </w:r>
    </w:p>
    <w:p w:rsidR="00534F7E" w:rsidRDefault="00534F7E" w:rsidP="00E53B22"/>
    <w:p w:rsidR="00517853" w:rsidRDefault="00517853" w:rsidP="00E53B22"/>
    <w:p w:rsidR="00517853" w:rsidRDefault="00517853" w:rsidP="00E53B22"/>
    <w:p w:rsidR="00517853" w:rsidRDefault="00517853" w:rsidP="00E53B22"/>
    <w:p w:rsidR="00517853" w:rsidRDefault="00517853" w:rsidP="00E53B22"/>
    <w:p w:rsidR="00517853" w:rsidRDefault="00517853" w:rsidP="00E53B22"/>
    <w:p w:rsidR="00517853" w:rsidRDefault="00517853" w:rsidP="00E53B22"/>
    <w:p w:rsidR="00517853" w:rsidRDefault="00517853" w:rsidP="00E53B22"/>
    <w:p w:rsidR="00517853" w:rsidRDefault="00517853" w:rsidP="00E53B22"/>
    <w:p w:rsidR="00353CF2" w:rsidRDefault="00A66E6E" w:rsidP="00F350BA">
      <w:pPr>
        <w:pStyle w:val="Titre1"/>
        <w:numPr>
          <w:ilvl w:val="0"/>
          <w:numId w:val="1"/>
        </w:numPr>
      </w:pPr>
      <w:bookmarkStart w:id="9" w:name="_Toc490745918"/>
      <w:r>
        <w:lastRenderedPageBreak/>
        <w:t>Le</w:t>
      </w:r>
      <w:r w:rsidR="00353CF2">
        <w:t xml:space="preserve"> codeur</w:t>
      </w:r>
      <w:bookmarkEnd w:id="9"/>
    </w:p>
    <w:p w:rsidR="00353CF2" w:rsidRDefault="00353CF2" w:rsidP="00353CF2">
      <w:pPr>
        <w:pStyle w:val="Titre2"/>
        <w:ind w:left="360"/>
      </w:pPr>
    </w:p>
    <w:p w:rsidR="00534F7E" w:rsidRDefault="00353CF2" w:rsidP="00F350BA">
      <w:pPr>
        <w:pStyle w:val="Titre2"/>
        <w:numPr>
          <w:ilvl w:val="0"/>
          <w:numId w:val="12"/>
        </w:numPr>
      </w:pPr>
      <w:bookmarkStart w:id="10" w:name="_Toc490745919"/>
      <w:r>
        <w:t>Présentation du codeur</w:t>
      </w:r>
      <w:bookmarkEnd w:id="10"/>
      <w:r>
        <w:t xml:space="preserve"> </w:t>
      </w:r>
    </w:p>
    <w:p w:rsidR="00F350BA" w:rsidRPr="00F350BA" w:rsidRDefault="00F350BA" w:rsidP="00F350BA"/>
    <w:p w:rsidR="00615BB3" w:rsidRDefault="00615BB3" w:rsidP="00E53B22">
      <w:r>
        <w:t xml:space="preserve">On a choisi un codeur absolu monotour </w:t>
      </w:r>
      <w:r w:rsidRPr="00615BB3">
        <w:t>Sendix M3658 de Kübler avec capteur magnétique.</w:t>
      </w:r>
      <w:r>
        <w:t xml:space="preserve"> Le terme « absolu » désigne le fait que l’angle soit mesuré par rapport à une position de référence </w:t>
      </w:r>
      <w:r w:rsidR="0042651A">
        <w:t xml:space="preserve">et « monotour » que l’on est capable de connaitre la position du capteur qu’entre 0 et 360 degrés. </w:t>
      </w:r>
    </w:p>
    <w:p w:rsidR="00534F7E" w:rsidRDefault="0042651A" w:rsidP="00E53B22">
      <w:r w:rsidRPr="0042651A">
        <w:t>Le codeur est basé sur le réseau CAN avec interface CANopen (couche application).</w:t>
      </w:r>
      <w:r w:rsidR="00657064">
        <w:t xml:space="preserve"> </w:t>
      </w:r>
      <w:r w:rsidR="0091225A">
        <w:t xml:space="preserve">Concernant la communication avec celui-ci on retrouve 5 fils, le vert, le jaune, le gris, le blanc et le marron qui correspondent </w:t>
      </w:r>
      <w:r w:rsidR="005D02BC">
        <w:t xml:space="preserve">respectivement aux </w:t>
      </w:r>
      <w:r w:rsidR="005D02BC" w:rsidRPr="005D02BC">
        <w:t>CAN_HIGH, CAN_LOW</w:t>
      </w:r>
      <w:r w:rsidR="005D02BC">
        <w:t xml:space="preserve">, </w:t>
      </w:r>
      <w:r w:rsidR="005D02BC" w:rsidRPr="005D02BC">
        <w:t>CAN_GND</w:t>
      </w:r>
      <w:r w:rsidR="005D02BC">
        <w:t>, 0V et V+</w:t>
      </w:r>
      <w:r w:rsidR="008A72AB">
        <w:t>.</w:t>
      </w:r>
    </w:p>
    <w:p w:rsidR="00CE3390" w:rsidRDefault="008A72AB" w:rsidP="00E53B22">
      <w:r>
        <w:t>La résolution de l’angle est sur 16bits, on a donc une valeur de 0 à 6553</w:t>
      </w:r>
      <w:r w:rsidR="00384ABD">
        <w:t>5. La vitesse de rotation maximale est de 6000tr/min</w:t>
      </w:r>
      <w:r w:rsidR="00F15837">
        <w:t xml:space="preserve"> et l’alimentation peut se faire sur une plage de 8-25V pour une consommation d’environ 25mA.</w:t>
      </w:r>
      <w:r w:rsidR="00CE3390">
        <w:t xml:space="preserve"> </w:t>
      </w:r>
    </w:p>
    <w:p w:rsidR="00536B39" w:rsidRDefault="00536B39" w:rsidP="00E53B22"/>
    <w:p w:rsidR="00536B39" w:rsidRDefault="00547DFF" w:rsidP="00547DFF">
      <w:pPr>
        <w:pStyle w:val="Titre2"/>
        <w:numPr>
          <w:ilvl w:val="0"/>
          <w:numId w:val="12"/>
        </w:numPr>
      </w:pPr>
      <w:bookmarkStart w:id="11" w:name="_Toc490745920"/>
      <w:r>
        <w:t>Principe général du réseau CAN</w:t>
      </w:r>
      <w:bookmarkEnd w:id="11"/>
    </w:p>
    <w:p w:rsidR="00547DFF" w:rsidRPr="00547DFF" w:rsidRDefault="00547DFF" w:rsidP="00547DFF"/>
    <w:p w:rsidR="00CE3390" w:rsidRDefault="00D24A85" w:rsidP="00CE3390">
      <w:r>
        <w:t xml:space="preserve">Le réseau CAN est un réseau série composé de 2 </w:t>
      </w:r>
      <w:r w:rsidRPr="00D24A85">
        <w:t>fils de données : CAN HIGH et CAN LOW. Les états logiques sont codés par différence de potentiel entre les 2 fils.</w:t>
      </w:r>
    </w:p>
    <w:p w:rsidR="00D24A85" w:rsidRDefault="00461E71" w:rsidP="00CE3390">
      <w:r>
        <w:t>Deux configuration</w:t>
      </w:r>
      <w:r w:rsidR="00724931">
        <w:t>s</w:t>
      </w:r>
      <w:r>
        <w:t xml:space="preserve"> existent</w:t>
      </w:r>
      <w:r w:rsidR="00724931">
        <w:t xml:space="preserve"> : un mode à basse vitesse « CAN </w:t>
      </w:r>
      <w:proofErr w:type="spellStart"/>
      <w:r w:rsidR="00724931">
        <w:t>low</w:t>
      </w:r>
      <w:proofErr w:type="spellEnd"/>
      <w:r w:rsidR="00724931">
        <w:t xml:space="preserve"> speed » jusqu’à 125Kb/s</w:t>
      </w:r>
      <w:r w:rsidR="0072289E">
        <w:t xml:space="preserve"> et</w:t>
      </w:r>
      <w:r w:rsidR="005B630C">
        <w:t xml:space="preserve"> un </w:t>
      </w:r>
      <w:r w:rsidR="0072289E">
        <w:t>mode à haute vitesse « CAN high speed »</w:t>
      </w:r>
      <w:r w:rsidR="00AB1E64">
        <w:t xml:space="preserve"> allant jusqu’à 1Mbit/s</w:t>
      </w:r>
      <w:r w:rsidR="0072289E">
        <w:t xml:space="preserve">. </w:t>
      </w:r>
      <w:r w:rsidR="00204D93">
        <w:t>Les</w:t>
      </w:r>
      <w:r w:rsidR="0072289E">
        <w:t xml:space="preserve"> </w:t>
      </w:r>
      <w:r w:rsidR="00204D93">
        <w:t>tensions</w:t>
      </w:r>
      <w:r w:rsidR="0072289E">
        <w:t xml:space="preserve"> sur les fils varient en fonction des modes utilisés</w:t>
      </w:r>
      <w:r w:rsidR="00204D93">
        <w:t>. Notre système fonctionne en CAN high speed avec une vitesse de 1000</w:t>
      </w:r>
      <w:r w:rsidR="00AB1E64">
        <w:t xml:space="preserve"> Kbit/s.</w:t>
      </w:r>
    </w:p>
    <w:p w:rsidR="00D24A85" w:rsidRDefault="00461E71" w:rsidP="00CE3390">
      <w:r w:rsidRPr="00461E71">
        <w:t>Dans une trame CAN, on parle de bit récessif lorsque la différence des tensions est de 0V ; il correspond à un 1 logique. On parle de bit dominant quand on a 2V ; il correspond à un 0 logique.</w:t>
      </w:r>
    </w:p>
    <w:p w:rsidR="008D0DA0" w:rsidRDefault="00B428CA" w:rsidP="00CE3390">
      <w:r>
        <w:rPr>
          <w:noProof/>
          <w:lang w:eastAsia="fr-FR"/>
        </w:rPr>
        <w:drawing>
          <wp:anchor distT="0" distB="0" distL="114300" distR="114300" simplePos="0" relativeHeight="251675136" behindDoc="1" locked="0" layoutInCell="1" allowOverlap="1" wp14:anchorId="3ACBD6EA" wp14:editId="3900B1C4">
            <wp:simplePos x="0" y="0"/>
            <wp:positionH relativeFrom="column">
              <wp:posOffset>-48895</wp:posOffset>
            </wp:positionH>
            <wp:positionV relativeFrom="paragraph">
              <wp:posOffset>3810</wp:posOffset>
            </wp:positionV>
            <wp:extent cx="5410200" cy="2945765"/>
            <wp:effectExtent l="0" t="0" r="0" b="698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410200" cy="2945765"/>
                    </a:xfrm>
                    <a:prstGeom prst="rect">
                      <a:avLst/>
                    </a:prstGeom>
                  </pic:spPr>
                </pic:pic>
              </a:graphicData>
            </a:graphic>
            <wp14:sizeRelH relativeFrom="page">
              <wp14:pctWidth>0</wp14:pctWidth>
            </wp14:sizeRelH>
            <wp14:sizeRelV relativeFrom="page">
              <wp14:pctHeight>0</wp14:pctHeight>
            </wp14:sizeRelV>
          </wp:anchor>
        </w:drawing>
      </w:r>
    </w:p>
    <w:p w:rsidR="00B428CA" w:rsidRDefault="00B428CA" w:rsidP="00CE3390"/>
    <w:p w:rsidR="00B428CA" w:rsidRDefault="00B428CA" w:rsidP="00CE3390"/>
    <w:p w:rsidR="00B428CA" w:rsidRDefault="00B428CA" w:rsidP="00CE3390"/>
    <w:p w:rsidR="00B428CA" w:rsidRDefault="00B428CA" w:rsidP="00CE3390"/>
    <w:p w:rsidR="00B428CA" w:rsidRDefault="00B428CA" w:rsidP="00CE3390"/>
    <w:p w:rsidR="00B428CA" w:rsidRDefault="00B428CA" w:rsidP="00CE3390"/>
    <w:p w:rsidR="001F2C8D" w:rsidRDefault="001F2C8D" w:rsidP="00CE3390"/>
    <w:p w:rsidR="00D24A85" w:rsidRDefault="00D215AC" w:rsidP="00CE3390">
      <w:r>
        <w:lastRenderedPageBreak/>
        <w:t>Un bus CAN peu se représenter come ceci :</w:t>
      </w:r>
    </w:p>
    <w:p w:rsidR="00D215AC" w:rsidRDefault="00D215AC" w:rsidP="00CE3390">
      <w:r>
        <w:rPr>
          <w:noProof/>
          <w:lang w:eastAsia="fr-FR"/>
        </w:rPr>
        <w:drawing>
          <wp:inline distT="0" distB="0" distL="0" distR="0" wp14:anchorId="6AB06F1D" wp14:editId="0DA38D3F">
            <wp:extent cx="5760720" cy="2999788"/>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999788"/>
                    </a:xfrm>
                    <a:prstGeom prst="rect">
                      <a:avLst/>
                    </a:prstGeom>
                  </pic:spPr>
                </pic:pic>
              </a:graphicData>
            </a:graphic>
          </wp:inline>
        </w:drawing>
      </w:r>
    </w:p>
    <w:p w:rsidR="008B3FDD" w:rsidRPr="008B3FDD" w:rsidRDefault="00D215AC" w:rsidP="00CE3390">
      <w:pPr>
        <w:rPr>
          <w:i/>
          <w:u w:val="single"/>
        </w:rPr>
      </w:pPr>
      <w:r w:rsidRPr="008B3FDD">
        <w:rPr>
          <w:i/>
          <w:u w:val="single"/>
        </w:rPr>
        <w:t>Il est important de noter la présenc</w:t>
      </w:r>
      <w:r w:rsidR="00B428CA" w:rsidRPr="008B3FDD">
        <w:rPr>
          <w:i/>
          <w:u w:val="single"/>
        </w:rPr>
        <w:t>e d’une charge en bout de ligne</w:t>
      </w:r>
      <w:r w:rsidRPr="008B3FDD">
        <w:rPr>
          <w:i/>
          <w:u w:val="single"/>
        </w:rPr>
        <w:t>.</w:t>
      </w:r>
    </w:p>
    <w:p w:rsidR="006F121B" w:rsidRDefault="00656392" w:rsidP="006F121B">
      <w:r>
        <w:t xml:space="preserve">Le protocole CAN comprend deux versions, </w:t>
      </w:r>
      <w:r w:rsidRPr="00656392">
        <w:t>CAN 2.0.A et CAN 2.0.B</w:t>
      </w:r>
      <w:r w:rsidR="00946672">
        <w:t>. la seule différence entre les deux est la longueur de l’identifiant qui passe de 11bits pour le A à 29bits pour le B.</w:t>
      </w:r>
    </w:p>
    <w:p w:rsidR="00B428CA" w:rsidRDefault="00B428CA" w:rsidP="006F121B"/>
    <w:p w:rsidR="006F121B" w:rsidRDefault="006F121B" w:rsidP="006F121B">
      <w:r>
        <w:t xml:space="preserve">Il existe plusieurs types de trame :  </w:t>
      </w:r>
    </w:p>
    <w:p w:rsidR="009A5AED" w:rsidRPr="00533C1A" w:rsidRDefault="009A5AED" w:rsidP="009A5AED">
      <w:pPr>
        <w:numPr>
          <w:ilvl w:val="0"/>
          <w:numId w:val="6"/>
        </w:numPr>
        <w:shd w:val="clear" w:color="auto" w:fill="FFFFFF"/>
        <w:spacing w:before="100" w:beforeAutospacing="1" w:after="24" w:line="240" w:lineRule="auto"/>
        <w:ind w:left="384"/>
        <w:rPr>
          <w:rFonts w:ascii="Arial" w:eastAsia="Times New Roman" w:hAnsi="Arial" w:cs="Arial"/>
          <w:color w:val="222222"/>
          <w:sz w:val="21"/>
          <w:szCs w:val="21"/>
          <w:lang w:eastAsia="fr-FR"/>
        </w:rPr>
      </w:pPr>
      <w:r w:rsidRPr="00582475">
        <w:rPr>
          <w:b/>
        </w:rPr>
        <w:t>Data Frame</w:t>
      </w:r>
      <w:r>
        <w:t xml:space="preserve"> : trames transportant des données d’un producteur vers des consommateu</w:t>
      </w:r>
      <w:r w:rsidR="007368E6">
        <w:t>rs, sans garantie de traitement.</w:t>
      </w:r>
    </w:p>
    <w:p w:rsidR="009A5AED" w:rsidRPr="00533C1A" w:rsidRDefault="007368E6" w:rsidP="009A5AED">
      <w:pPr>
        <w:numPr>
          <w:ilvl w:val="0"/>
          <w:numId w:val="6"/>
        </w:numPr>
        <w:shd w:val="clear" w:color="auto" w:fill="FFFFFF"/>
        <w:spacing w:before="100" w:beforeAutospacing="1" w:after="24" w:line="240" w:lineRule="auto"/>
        <w:ind w:left="384"/>
        <w:rPr>
          <w:rFonts w:ascii="Arial" w:eastAsia="Times New Roman" w:hAnsi="Arial" w:cs="Arial"/>
          <w:color w:val="222222"/>
          <w:sz w:val="21"/>
          <w:szCs w:val="21"/>
          <w:lang w:eastAsia="fr-FR"/>
        </w:rPr>
      </w:pPr>
      <w:proofErr w:type="spellStart"/>
      <w:r w:rsidRPr="00582475">
        <w:rPr>
          <w:b/>
        </w:rPr>
        <w:t>Remote</w:t>
      </w:r>
      <w:proofErr w:type="spellEnd"/>
      <w:r w:rsidRPr="00582475">
        <w:rPr>
          <w:b/>
        </w:rPr>
        <w:t xml:space="preserve"> Frame</w:t>
      </w:r>
      <w:r>
        <w:t xml:space="preserve"> : trames de requête en polling émises par un maître vers un ou plusieurs esclaves, pour demander le renvoi d’une trame de données.</w:t>
      </w:r>
    </w:p>
    <w:p w:rsidR="009A5AED" w:rsidRPr="00533C1A" w:rsidRDefault="007368E6" w:rsidP="009A5AED">
      <w:pPr>
        <w:numPr>
          <w:ilvl w:val="0"/>
          <w:numId w:val="6"/>
        </w:numPr>
        <w:shd w:val="clear" w:color="auto" w:fill="FFFFFF"/>
        <w:spacing w:before="100" w:beforeAutospacing="1" w:after="24" w:line="240" w:lineRule="auto"/>
        <w:ind w:left="384"/>
        <w:rPr>
          <w:rFonts w:ascii="Arial" w:eastAsia="Times New Roman" w:hAnsi="Arial" w:cs="Arial"/>
          <w:color w:val="222222"/>
          <w:sz w:val="21"/>
          <w:szCs w:val="21"/>
          <w:lang w:eastAsia="fr-FR"/>
        </w:rPr>
      </w:pPr>
      <w:proofErr w:type="spellStart"/>
      <w:r w:rsidRPr="00582475">
        <w:rPr>
          <w:b/>
        </w:rPr>
        <w:t>Error</w:t>
      </w:r>
      <w:proofErr w:type="spellEnd"/>
      <w:r w:rsidRPr="00582475">
        <w:rPr>
          <w:b/>
        </w:rPr>
        <w:t xml:space="preserve"> Frame</w:t>
      </w:r>
      <w:r>
        <w:t xml:space="preserve"> : trames émises lorsqu’une station détecte une erreur de transmission sur le bus.</w:t>
      </w:r>
    </w:p>
    <w:p w:rsidR="009A5AED" w:rsidRPr="00533C1A" w:rsidRDefault="007368E6" w:rsidP="009A5AED">
      <w:pPr>
        <w:numPr>
          <w:ilvl w:val="0"/>
          <w:numId w:val="6"/>
        </w:numPr>
        <w:shd w:val="clear" w:color="auto" w:fill="FFFFFF"/>
        <w:spacing w:before="100" w:beforeAutospacing="1" w:after="24" w:line="240" w:lineRule="auto"/>
        <w:ind w:left="384"/>
        <w:rPr>
          <w:rFonts w:ascii="Arial" w:eastAsia="Times New Roman" w:hAnsi="Arial" w:cs="Arial"/>
          <w:color w:val="222222"/>
          <w:sz w:val="21"/>
          <w:szCs w:val="21"/>
          <w:lang w:eastAsia="fr-FR"/>
        </w:rPr>
      </w:pPr>
      <w:proofErr w:type="spellStart"/>
      <w:r w:rsidRPr="00582475">
        <w:rPr>
          <w:b/>
        </w:rPr>
        <w:t>Overload</w:t>
      </w:r>
      <w:proofErr w:type="spellEnd"/>
      <w:r w:rsidRPr="00582475">
        <w:rPr>
          <w:b/>
        </w:rPr>
        <w:t xml:space="preserve"> Frame</w:t>
      </w:r>
      <w:r>
        <w:t xml:space="preserve"> : trames émises pour demander un laps de temps supplémentaire entre des trames (de données ou de requête) successives.</w:t>
      </w:r>
    </w:p>
    <w:p w:rsidR="00B428CA" w:rsidRDefault="00B428CA" w:rsidP="00CE3390">
      <w:pPr>
        <w:rPr>
          <w:rFonts w:ascii="Arial" w:eastAsia="Times New Roman" w:hAnsi="Arial" w:cs="Arial"/>
          <w:color w:val="222222"/>
          <w:sz w:val="21"/>
          <w:szCs w:val="21"/>
          <w:lang w:eastAsia="fr-FR"/>
        </w:rPr>
      </w:pPr>
    </w:p>
    <w:p w:rsidR="007368E6" w:rsidRDefault="007368E6" w:rsidP="00CE3390">
      <w:pPr>
        <w:rPr>
          <w:rFonts w:ascii="Arial" w:eastAsia="Times New Roman" w:hAnsi="Arial" w:cs="Arial"/>
          <w:color w:val="222222"/>
          <w:sz w:val="21"/>
          <w:szCs w:val="21"/>
          <w:lang w:eastAsia="fr-FR"/>
        </w:rPr>
      </w:pPr>
    </w:p>
    <w:p w:rsidR="007368E6" w:rsidRDefault="007368E6" w:rsidP="00CE3390">
      <w:pPr>
        <w:rPr>
          <w:rFonts w:ascii="Arial" w:eastAsia="Times New Roman" w:hAnsi="Arial" w:cs="Arial"/>
          <w:color w:val="222222"/>
          <w:sz w:val="21"/>
          <w:szCs w:val="21"/>
          <w:lang w:eastAsia="fr-FR"/>
        </w:rPr>
      </w:pPr>
    </w:p>
    <w:p w:rsidR="007368E6" w:rsidRDefault="007368E6" w:rsidP="00CE3390"/>
    <w:p w:rsidR="00B428CA" w:rsidRDefault="00B428CA" w:rsidP="00CE3390"/>
    <w:p w:rsidR="00B428CA" w:rsidRDefault="00B428CA" w:rsidP="00CE3390"/>
    <w:p w:rsidR="00B428CA" w:rsidRDefault="00B428CA" w:rsidP="00CE3390"/>
    <w:p w:rsidR="00B428CA" w:rsidRDefault="00B428CA" w:rsidP="00CE3390"/>
    <w:p w:rsidR="00D24A85" w:rsidRDefault="00A66F56" w:rsidP="00CE3390">
      <w:r>
        <w:lastRenderedPageBreak/>
        <w:t>Une trame se compose de la manière suivante :</w:t>
      </w:r>
    </w:p>
    <w:p w:rsidR="00A66F56" w:rsidRDefault="00A66F56" w:rsidP="00CE3390">
      <w:r>
        <w:rPr>
          <w:noProof/>
          <w:lang w:eastAsia="fr-FR"/>
        </w:rPr>
        <w:drawing>
          <wp:inline distT="0" distB="0" distL="0" distR="0" wp14:anchorId="566E57F7" wp14:editId="623193C4">
            <wp:extent cx="5760720" cy="2536162"/>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2536162"/>
                    </a:xfrm>
                    <a:prstGeom prst="rect">
                      <a:avLst/>
                    </a:prstGeom>
                  </pic:spPr>
                </pic:pic>
              </a:graphicData>
            </a:graphic>
          </wp:inline>
        </w:drawing>
      </w:r>
    </w:p>
    <w:p w:rsidR="00511490" w:rsidRPr="00F8346E" w:rsidRDefault="00511490" w:rsidP="00CE3390">
      <w:r w:rsidRPr="00F8346E">
        <w:t xml:space="preserve">  </w:t>
      </w:r>
    </w:p>
    <w:p w:rsidR="00533C1A" w:rsidRPr="008B3FDD" w:rsidRDefault="00533C1A" w:rsidP="00533C1A">
      <w:pPr>
        <w:shd w:val="clear" w:color="auto" w:fill="FFFFFF"/>
        <w:spacing w:before="120" w:after="120" w:line="240" w:lineRule="auto"/>
        <w:rPr>
          <w:rFonts w:eastAsia="Times New Roman" w:cstheme="minorHAnsi"/>
          <w:color w:val="222222"/>
          <w:szCs w:val="21"/>
          <w:lang w:eastAsia="fr-FR"/>
        </w:rPr>
      </w:pPr>
      <w:r w:rsidRPr="008B3FDD">
        <w:rPr>
          <w:rFonts w:eastAsia="Times New Roman" w:cstheme="minorHAnsi"/>
          <w:color w:val="222222"/>
          <w:szCs w:val="21"/>
          <w:lang w:eastAsia="fr-FR"/>
        </w:rPr>
        <w:t>La trame de données sert à envoyer des informations aux autres nœuds.</w:t>
      </w:r>
    </w:p>
    <w:p w:rsidR="00533C1A" w:rsidRPr="008B3FDD" w:rsidRDefault="00533C1A" w:rsidP="00533C1A">
      <w:pPr>
        <w:shd w:val="clear" w:color="auto" w:fill="FFFFFF"/>
        <w:spacing w:before="120" w:after="120" w:line="240" w:lineRule="auto"/>
        <w:rPr>
          <w:rFonts w:eastAsia="Times New Roman" w:cstheme="minorHAnsi"/>
          <w:color w:val="222222"/>
          <w:szCs w:val="21"/>
          <w:lang w:eastAsia="fr-FR"/>
        </w:rPr>
      </w:pPr>
      <w:r w:rsidRPr="008B3FDD">
        <w:rPr>
          <w:rFonts w:eastAsia="Times New Roman" w:cstheme="minorHAnsi"/>
          <w:color w:val="222222"/>
          <w:szCs w:val="21"/>
          <w:lang w:eastAsia="fr-FR"/>
        </w:rPr>
        <w:t>Une trame de données se compose de 7 champs différents :</w:t>
      </w:r>
    </w:p>
    <w:p w:rsidR="00533C1A" w:rsidRPr="008B3FDD" w:rsidRDefault="00533C1A" w:rsidP="00533C1A">
      <w:pPr>
        <w:numPr>
          <w:ilvl w:val="0"/>
          <w:numId w:val="6"/>
        </w:numPr>
        <w:shd w:val="clear" w:color="auto" w:fill="FFFFFF"/>
        <w:spacing w:before="100" w:beforeAutospacing="1" w:after="24" w:line="240" w:lineRule="auto"/>
        <w:ind w:left="384"/>
        <w:rPr>
          <w:rFonts w:eastAsia="Times New Roman" w:cstheme="minorHAnsi"/>
          <w:color w:val="222222"/>
          <w:szCs w:val="21"/>
          <w:lang w:eastAsia="fr-FR"/>
        </w:rPr>
      </w:pPr>
      <w:r w:rsidRPr="008B3FDD">
        <w:rPr>
          <w:rFonts w:eastAsia="Times New Roman" w:cstheme="minorHAnsi"/>
          <w:color w:val="222222"/>
          <w:szCs w:val="21"/>
          <w:lang w:eastAsia="fr-FR"/>
        </w:rPr>
        <w:t>Le début de trame ou SOF (Start Of Frame) matérialisé par 1 bit dominant,</w:t>
      </w:r>
    </w:p>
    <w:p w:rsidR="00533C1A" w:rsidRPr="008B3FDD" w:rsidRDefault="00533C1A" w:rsidP="00533C1A">
      <w:pPr>
        <w:numPr>
          <w:ilvl w:val="0"/>
          <w:numId w:val="6"/>
        </w:numPr>
        <w:shd w:val="clear" w:color="auto" w:fill="FFFFFF"/>
        <w:spacing w:before="100" w:beforeAutospacing="1" w:after="24" w:line="240" w:lineRule="auto"/>
        <w:ind w:left="384"/>
        <w:rPr>
          <w:rFonts w:eastAsia="Times New Roman" w:cstheme="minorHAnsi"/>
          <w:color w:val="222222"/>
          <w:szCs w:val="21"/>
          <w:lang w:eastAsia="fr-FR"/>
        </w:rPr>
      </w:pPr>
      <w:r w:rsidRPr="008B3FDD">
        <w:rPr>
          <w:rFonts w:eastAsia="Times New Roman" w:cstheme="minorHAnsi"/>
          <w:color w:val="222222"/>
          <w:szCs w:val="21"/>
          <w:lang w:eastAsia="fr-FR"/>
        </w:rPr>
        <w:t>Le champ d'arbitrage (identificateur) composé de 12 ou 30 bits,</w:t>
      </w:r>
    </w:p>
    <w:p w:rsidR="00533C1A" w:rsidRPr="008B3FDD" w:rsidRDefault="00533C1A" w:rsidP="00533C1A">
      <w:pPr>
        <w:numPr>
          <w:ilvl w:val="0"/>
          <w:numId w:val="6"/>
        </w:numPr>
        <w:shd w:val="clear" w:color="auto" w:fill="FFFFFF"/>
        <w:spacing w:before="100" w:beforeAutospacing="1" w:after="24" w:line="240" w:lineRule="auto"/>
        <w:ind w:left="384"/>
        <w:rPr>
          <w:rFonts w:eastAsia="Times New Roman" w:cstheme="minorHAnsi"/>
          <w:color w:val="222222"/>
          <w:szCs w:val="21"/>
          <w:lang w:eastAsia="fr-FR"/>
        </w:rPr>
      </w:pPr>
      <w:r w:rsidRPr="008B3FDD">
        <w:rPr>
          <w:rFonts w:eastAsia="Times New Roman" w:cstheme="minorHAnsi"/>
          <w:color w:val="222222"/>
          <w:szCs w:val="21"/>
          <w:lang w:eastAsia="fr-FR"/>
        </w:rPr>
        <w:t>Le champ de commande (ou de contrôle) composé de 6 bits,</w:t>
      </w:r>
    </w:p>
    <w:p w:rsidR="00533C1A" w:rsidRPr="008B3FDD" w:rsidRDefault="00533C1A" w:rsidP="00533C1A">
      <w:pPr>
        <w:numPr>
          <w:ilvl w:val="0"/>
          <w:numId w:val="6"/>
        </w:numPr>
        <w:shd w:val="clear" w:color="auto" w:fill="FFFFFF"/>
        <w:spacing w:before="100" w:beforeAutospacing="1" w:after="24" w:line="240" w:lineRule="auto"/>
        <w:ind w:left="384"/>
        <w:rPr>
          <w:rFonts w:eastAsia="Times New Roman" w:cstheme="minorHAnsi"/>
          <w:color w:val="222222"/>
          <w:szCs w:val="21"/>
          <w:lang w:eastAsia="fr-FR"/>
        </w:rPr>
      </w:pPr>
      <w:r w:rsidRPr="008B3FDD">
        <w:rPr>
          <w:rFonts w:eastAsia="Times New Roman" w:cstheme="minorHAnsi"/>
          <w:color w:val="222222"/>
          <w:szCs w:val="21"/>
          <w:lang w:eastAsia="fr-FR"/>
        </w:rPr>
        <w:t>Le champ de données composé de 0 à 64 bits (de 0 à 8 octets),</w:t>
      </w:r>
    </w:p>
    <w:p w:rsidR="00533C1A" w:rsidRPr="008B3FDD" w:rsidRDefault="00533C1A" w:rsidP="00533C1A">
      <w:pPr>
        <w:numPr>
          <w:ilvl w:val="0"/>
          <w:numId w:val="6"/>
        </w:numPr>
        <w:shd w:val="clear" w:color="auto" w:fill="FFFFFF"/>
        <w:spacing w:before="100" w:beforeAutospacing="1" w:after="24" w:line="240" w:lineRule="auto"/>
        <w:ind w:left="384"/>
        <w:rPr>
          <w:rFonts w:eastAsia="Times New Roman" w:cstheme="minorHAnsi"/>
          <w:color w:val="222222"/>
          <w:szCs w:val="21"/>
          <w:lang w:eastAsia="fr-FR"/>
        </w:rPr>
      </w:pPr>
      <w:r w:rsidRPr="008B3FDD">
        <w:rPr>
          <w:rFonts w:eastAsia="Times New Roman" w:cstheme="minorHAnsi"/>
          <w:color w:val="222222"/>
          <w:szCs w:val="21"/>
          <w:lang w:eastAsia="fr-FR"/>
        </w:rPr>
        <w:t>Le champ de CRC composé de 16 bits,</w:t>
      </w:r>
    </w:p>
    <w:p w:rsidR="00533C1A" w:rsidRPr="008B3FDD" w:rsidRDefault="00533C1A" w:rsidP="00533C1A">
      <w:pPr>
        <w:numPr>
          <w:ilvl w:val="0"/>
          <w:numId w:val="6"/>
        </w:numPr>
        <w:shd w:val="clear" w:color="auto" w:fill="FFFFFF"/>
        <w:spacing w:before="100" w:beforeAutospacing="1" w:after="24" w:line="240" w:lineRule="auto"/>
        <w:ind w:left="384"/>
        <w:rPr>
          <w:rFonts w:eastAsia="Times New Roman" w:cstheme="minorHAnsi"/>
          <w:color w:val="222222"/>
          <w:szCs w:val="21"/>
          <w:lang w:eastAsia="fr-FR"/>
        </w:rPr>
      </w:pPr>
      <w:r w:rsidRPr="008B3FDD">
        <w:rPr>
          <w:rFonts w:eastAsia="Times New Roman" w:cstheme="minorHAnsi"/>
          <w:color w:val="222222"/>
          <w:szCs w:val="21"/>
          <w:lang w:eastAsia="fr-FR"/>
        </w:rPr>
        <w:t>Le champ d'acquittement composé de 2 bits,</w:t>
      </w:r>
    </w:p>
    <w:p w:rsidR="00533C1A" w:rsidRPr="008B3FDD" w:rsidRDefault="00533C1A" w:rsidP="00533C1A">
      <w:pPr>
        <w:numPr>
          <w:ilvl w:val="0"/>
          <w:numId w:val="6"/>
        </w:numPr>
        <w:shd w:val="clear" w:color="auto" w:fill="FFFFFF"/>
        <w:spacing w:before="100" w:beforeAutospacing="1" w:after="24" w:line="240" w:lineRule="auto"/>
        <w:ind w:left="384"/>
        <w:rPr>
          <w:rFonts w:eastAsia="Times New Roman" w:cstheme="minorHAnsi"/>
          <w:color w:val="222222"/>
          <w:szCs w:val="21"/>
          <w:lang w:eastAsia="fr-FR"/>
        </w:rPr>
      </w:pPr>
      <w:r w:rsidRPr="008B3FDD">
        <w:rPr>
          <w:rFonts w:eastAsia="Times New Roman" w:cstheme="minorHAnsi"/>
          <w:color w:val="222222"/>
          <w:szCs w:val="21"/>
          <w:lang w:eastAsia="fr-FR"/>
        </w:rPr>
        <w:t>La fin de trame ou EOF (End of Frame) matérialisée par 7 bits récessifs.</w:t>
      </w:r>
    </w:p>
    <w:p w:rsidR="00D24A85" w:rsidRDefault="00D24A85" w:rsidP="00CE3390">
      <w:pPr>
        <w:rPr>
          <w:rFonts w:cstheme="minorHAnsi"/>
          <w:sz w:val="32"/>
        </w:rPr>
      </w:pPr>
    </w:p>
    <w:p w:rsidR="008B3FDD" w:rsidRDefault="008B3FDD" w:rsidP="00CE3390">
      <w:pPr>
        <w:rPr>
          <w:rFonts w:cstheme="minorHAnsi"/>
          <w:sz w:val="32"/>
        </w:rPr>
      </w:pPr>
    </w:p>
    <w:p w:rsidR="008B3FDD" w:rsidRDefault="008B3FDD" w:rsidP="00CE3390">
      <w:pPr>
        <w:rPr>
          <w:rFonts w:cstheme="minorHAnsi"/>
          <w:sz w:val="32"/>
        </w:rPr>
      </w:pPr>
    </w:p>
    <w:p w:rsidR="008B3FDD" w:rsidRDefault="008B3FDD" w:rsidP="00CE3390">
      <w:pPr>
        <w:rPr>
          <w:rFonts w:cstheme="minorHAnsi"/>
          <w:sz w:val="32"/>
        </w:rPr>
      </w:pPr>
    </w:p>
    <w:p w:rsidR="008B3FDD" w:rsidRDefault="008B3FDD" w:rsidP="00CE3390">
      <w:pPr>
        <w:rPr>
          <w:rFonts w:cstheme="minorHAnsi"/>
          <w:sz w:val="32"/>
        </w:rPr>
      </w:pPr>
    </w:p>
    <w:p w:rsidR="008B3FDD" w:rsidRDefault="008B3FDD" w:rsidP="00CE3390">
      <w:pPr>
        <w:rPr>
          <w:rFonts w:cstheme="minorHAnsi"/>
          <w:sz w:val="32"/>
        </w:rPr>
      </w:pPr>
    </w:p>
    <w:p w:rsidR="008B3FDD" w:rsidRDefault="008B3FDD" w:rsidP="00CE3390">
      <w:pPr>
        <w:rPr>
          <w:rFonts w:cstheme="minorHAnsi"/>
          <w:sz w:val="32"/>
        </w:rPr>
      </w:pPr>
    </w:p>
    <w:p w:rsidR="008B3FDD" w:rsidRDefault="008B3FDD" w:rsidP="00CE3390">
      <w:pPr>
        <w:rPr>
          <w:rFonts w:cstheme="minorHAnsi"/>
          <w:sz w:val="32"/>
        </w:rPr>
      </w:pPr>
    </w:p>
    <w:p w:rsidR="008B3FDD" w:rsidRPr="008B3FDD" w:rsidRDefault="008B3FDD" w:rsidP="00CE3390">
      <w:pPr>
        <w:rPr>
          <w:rFonts w:cstheme="minorHAnsi"/>
          <w:sz w:val="32"/>
        </w:rPr>
      </w:pPr>
    </w:p>
    <w:p w:rsidR="00533C1A" w:rsidRPr="00547DFF" w:rsidRDefault="00533C1A" w:rsidP="00547DFF">
      <w:pPr>
        <w:pStyle w:val="Titre4"/>
        <w:rPr>
          <w:u w:val="single"/>
        </w:rPr>
      </w:pPr>
      <w:r w:rsidRPr="00547DFF">
        <w:rPr>
          <w:u w:val="single"/>
        </w:rPr>
        <w:lastRenderedPageBreak/>
        <w:t>Ordre de transmission des bits</w:t>
      </w:r>
    </w:p>
    <w:p w:rsidR="00533C1A" w:rsidRDefault="00533C1A" w:rsidP="00533C1A">
      <w:r>
        <w:t>Les champs sont transmis dans l'ordre du SOF à l'EOF.</w:t>
      </w:r>
      <w:r w:rsidR="008B3FDD">
        <w:t xml:space="preserve"> </w:t>
      </w:r>
      <w:r>
        <w:t>Dans chaque champ de la trame, les bits sont transmis du plus fort au plus faible.</w:t>
      </w:r>
    </w:p>
    <w:p w:rsidR="00533C1A" w:rsidRPr="00547DFF" w:rsidRDefault="00533C1A" w:rsidP="00547DFF">
      <w:pPr>
        <w:pStyle w:val="Titre4"/>
        <w:rPr>
          <w:u w:val="single"/>
        </w:rPr>
      </w:pPr>
      <w:r w:rsidRPr="00547DFF">
        <w:rPr>
          <w:u w:val="single"/>
        </w:rPr>
        <w:t>Champ d'arbitrage</w:t>
      </w:r>
    </w:p>
    <w:p w:rsidR="00533C1A" w:rsidRDefault="00533C1A" w:rsidP="00533C1A">
      <w:r>
        <w:t>Le champ d'arbitrage est composé de 11 bits d'identification pour CAN 2.0A et 29 bits pour CAN 2.0B suivis par le bit RTR (</w:t>
      </w:r>
      <w:proofErr w:type="spellStart"/>
      <w:r>
        <w:t>Remote</w:t>
      </w:r>
      <w:proofErr w:type="spellEnd"/>
      <w:r>
        <w:t xml:space="preserve"> Transmission </w:t>
      </w:r>
      <w:proofErr w:type="spellStart"/>
      <w:r>
        <w:t>Request</w:t>
      </w:r>
      <w:proofErr w:type="spellEnd"/>
      <w:r>
        <w:t>) qui est dominant.</w:t>
      </w:r>
    </w:p>
    <w:p w:rsidR="00533C1A" w:rsidRDefault="00533C1A" w:rsidP="00533C1A">
      <w:r>
        <w:t>Ce champ sert d'identifiant pour la donnée transportée dans le champ de données.</w:t>
      </w:r>
    </w:p>
    <w:p w:rsidR="001F3C8F" w:rsidRDefault="001F3C8F" w:rsidP="00533C1A">
      <w:r>
        <w:t>S</w:t>
      </w:r>
      <w:r w:rsidRPr="001F3C8F">
        <w:t>i plusieurs messages provenant de nœuds différents sont émis en même temps, il faut pouvoir définir lequel des messages sera émis.</w:t>
      </w:r>
      <w:r>
        <w:t xml:space="preserve"> Voici un schéma montrant le principe de sélection :</w:t>
      </w:r>
    </w:p>
    <w:p w:rsidR="001F3C8F" w:rsidRDefault="001F3C8F" w:rsidP="00D76D24">
      <w:pPr>
        <w:jc w:val="center"/>
      </w:pPr>
      <w:r>
        <w:rPr>
          <w:noProof/>
          <w:lang w:eastAsia="fr-FR"/>
        </w:rPr>
        <w:drawing>
          <wp:inline distT="0" distB="0" distL="0" distR="0" wp14:anchorId="22FEBBC5" wp14:editId="217627D2">
            <wp:extent cx="5760720" cy="2731696"/>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2731696"/>
                    </a:xfrm>
                    <a:prstGeom prst="rect">
                      <a:avLst/>
                    </a:prstGeom>
                  </pic:spPr>
                </pic:pic>
              </a:graphicData>
            </a:graphic>
          </wp:inline>
        </w:drawing>
      </w:r>
    </w:p>
    <w:p w:rsidR="001F3C8F" w:rsidRDefault="001F3C8F" w:rsidP="00533C1A">
      <w:r>
        <w:t>On comprend alors que plus l’identifient est petit, plus le message est prioritaire.</w:t>
      </w:r>
    </w:p>
    <w:p w:rsidR="001F3C8F" w:rsidRDefault="001F3C8F" w:rsidP="00533C1A"/>
    <w:p w:rsidR="00533C1A" w:rsidRPr="00547DFF" w:rsidRDefault="00533C1A" w:rsidP="00547DFF">
      <w:pPr>
        <w:pStyle w:val="Titre4"/>
        <w:rPr>
          <w:u w:val="single"/>
        </w:rPr>
      </w:pPr>
      <w:r w:rsidRPr="00547DFF">
        <w:rPr>
          <w:u w:val="single"/>
        </w:rPr>
        <w:t>Champ de commande</w:t>
      </w:r>
    </w:p>
    <w:p w:rsidR="00533C1A" w:rsidRDefault="00533C1A" w:rsidP="00533C1A">
      <w:r>
        <w:t>Le champ de commande est composé de 6 bits.</w:t>
      </w:r>
    </w:p>
    <w:p w:rsidR="00533C1A" w:rsidRDefault="00533C1A" w:rsidP="00533C1A">
      <w:r>
        <w:t>Le bit de poids fort est utilisé pour différencier le type de trame :</w:t>
      </w:r>
    </w:p>
    <w:p w:rsidR="00533C1A" w:rsidRDefault="00533C1A" w:rsidP="00533C1A">
      <w:r>
        <w:t>Dans le cas d'une trame standard (sur 11 bits), le bit de poids fort est dominant,</w:t>
      </w:r>
    </w:p>
    <w:p w:rsidR="00533C1A" w:rsidRDefault="00533C1A" w:rsidP="00533C1A">
      <w:r>
        <w:t>Dans le cas d'une trame étendue (sur 29 bits), le bit de poids fort est récessif,</w:t>
      </w:r>
    </w:p>
    <w:p w:rsidR="00533C1A" w:rsidRDefault="00533C1A" w:rsidP="00533C1A">
      <w:r>
        <w:t>Le bit suivant n'est pas utilisé.</w:t>
      </w:r>
    </w:p>
    <w:p w:rsidR="00533C1A" w:rsidRDefault="00533C1A" w:rsidP="00533C1A">
      <w:r>
        <w:t xml:space="preserve">Les 4 bits de poids faibles appelés DLC (Data </w:t>
      </w:r>
      <w:proofErr w:type="spellStart"/>
      <w:r>
        <w:t>length</w:t>
      </w:r>
      <w:proofErr w:type="spellEnd"/>
      <w:r>
        <w:t xml:space="preserve"> Code) représentent le nombre d'octets du champ de données (PAYLOAD) embarqué.</w:t>
      </w:r>
    </w:p>
    <w:p w:rsidR="001F2C8D" w:rsidRDefault="00533C1A" w:rsidP="00533C1A">
      <w:r>
        <w:t>Ce nombre d'octets peut varier de 0 à 8, soit 9 valeurs stockées avec les 4 bits du champ DLC. Les valeurs DLC supérieures à 9 ne seraient donc pas utilisées (de 9 à 15).</w:t>
      </w:r>
    </w:p>
    <w:p w:rsidR="00533C1A" w:rsidRPr="00547DFF" w:rsidRDefault="00533C1A" w:rsidP="00547DFF">
      <w:pPr>
        <w:pStyle w:val="Titre4"/>
        <w:rPr>
          <w:u w:val="single"/>
        </w:rPr>
      </w:pPr>
      <w:r w:rsidRPr="00547DFF">
        <w:rPr>
          <w:u w:val="single"/>
        </w:rPr>
        <w:lastRenderedPageBreak/>
        <w:t>Champ de données</w:t>
      </w:r>
    </w:p>
    <w:p w:rsidR="00533C1A" w:rsidRDefault="00533C1A" w:rsidP="00533C1A">
      <w:r>
        <w:t>Le champ de données peut varier de 0 à 8 octets.</w:t>
      </w:r>
    </w:p>
    <w:p w:rsidR="00533C1A" w:rsidRDefault="00533C1A" w:rsidP="00533C1A">
      <w:r>
        <w:t>Dans le cas d'une trame de requête le champ de données est vide.</w:t>
      </w:r>
    </w:p>
    <w:p w:rsidR="00533C1A" w:rsidRPr="00547DFF" w:rsidRDefault="00533C1A" w:rsidP="00547DFF">
      <w:pPr>
        <w:pStyle w:val="Titre4"/>
        <w:rPr>
          <w:u w:val="single"/>
        </w:rPr>
      </w:pPr>
      <w:r w:rsidRPr="00547DFF">
        <w:rPr>
          <w:u w:val="single"/>
        </w:rPr>
        <w:t>Champ de CRC</w:t>
      </w:r>
    </w:p>
    <w:p w:rsidR="00533C1A" w:rsidRDefault="00533C1A" w:rsidP="00533C1A">
      <w:r>
        <w:t>Le champ est composé de 15 bits de CRC (Cyclic Redundancy Check) et d'un bit dit délimiteur (« CRC delimiter ») toujours récessif.</w:t>
      </w:r>
    </w:p>
    <w:p w:rsidR="00533C1A" w:rsidRDefault="00533C1A" w:rsidP="00533C1A">
      <w:r>
        <w:t xml:space="preserve">Le CRC est calculé à partir de l'ensemble des champs transmis </w:t>
      </w:r>
      <w:r w:rsidR="009A5AED">
        <w:t>jusque-là</w:t>
      </w:r>
      <w:r>
        <w:t xml:space="preserve"> (c'est-à-dire le SOF, le champ d'arbitrage, le champ de commande et le champ de données; les bits de transparence ne sont pas pris en compte). L'ensemble constitue le polynôme f(x).</w:t>
      </w:r>
    </w:p>
    <w:p w:rsidR="00533C1A" w:rsidRDefault="00533C1A" w:rsidP="00533C1A">
      <w:r>
        <w:t>L'algorithme consiste dans un premier temps à multiplier f(x) par 215.</w:t>
      </w:r>
    </w:p>
    <w:p w:rsidR="00533C1A" w:rsidRDefault="00533C1A" w:rsidP="00533C1A">
      <w:r>
        <w:t>Ensuite le polynôme f(x) est divisé (modulo 2) par le polynôme g(x)=x15+x14+x10+x8+x7+x4+x3+x0.</w:t>
      </w:r>
    </w:p>
    <w:p w:rsidR="00533C1A" w:rsidRDefault="00533C1A" w:rsidP="00533C1A">
      <w:r>
        <w:t>Une fois les divisions successives effectuées, le reste constitue la séquence de CRC.</w:t>
      </w:r>
    </w:p>
    <w:p w:rsidR="00533C1A" w:rsidRDefault="00533C1A" w:rsidP="00533C1A">
      <w:r>
        <w:t>La distance de Hamming de l’algorithme utilisé est de 6, ce qui signifie que 5 erreurs au maximum sont détectables.</w:t>
      </w:r>
    </w:p>
    <w:p w:rsidR="001F3C8F" w:rsidRDefault="00533C1A" w:rsidP="00533C1A">
      <w:r>
        <w:t>Grâce à ce système de détection, le taux d’erreur enregistré est très faible. De plus, le réseau est capable de différencier les erreurs ponctuelles des erreurs redondantes. Ainsi, tout périphérique défaillant peut être déconnecté du réseau afin de limiter les perturbations. Le réseau e</w:t>
      </w:r>
      <w:r w:rsidR="00056964">
        <w:t>ntre alors en mode « dégradé ».</w:t>
      </w:r>
    </w:p>
    <w:p w:rsidR="00533C1A" w:rsidRPr="00547DFF" w:rsidRDefault="00533C1A" w:rsidP="00547DFF">
      <w:pPr>
        <w:pStyle w:val="Titre4"/>
        <w:rPr>
          <w:u w:val="single"/>
        </w:rPr>
      </w:pPr>
      <w:r w:rsidRPr="00547DFF">
        <w:rPr>
          <w:u w:val="single"/>
        </w:rPr>
        <w:t>Champ d'acquittement ACK</w:t>
      </w:r>
    </w:p>
    <w:p w:rsidR="00533C1A" w:rsidRDefault="00533C1A" w:rsidP="00533C1A">
      <w:r>
        <w:t>Le champ est composé d'un bit d'acquittement ACK (ACKnowledge) et d'un bit dit délimiteur (« ACKnowledge delimiter ») toujours récessif.</w:t>
      </w:r>
    </w:p>
    <w:p w:rsidR="00533C1A" w:rsidRDefault="00533C1A" w:rsidP="00533C1A">
      <w:r>
        <w:t>Tous les récepteurs qui ont bien reçu le message doivent l'acquitter en émettant un bit dominant pendant la durée du bit ACK, ce qui permet au nœud émetteur de savoir qu'au moins un des nœuds récepteurs a reçu le message.</w:t>
      </w:r>
    </w:p>
    <w:p w:rsidR="00534F7E" w:rsidRPr="00533C1A" w:rsidRDefault="00533C1A" w:rsidP="00E53B22">
      <w:r>
        <w:t>Si un nœud récepteur n'a pas ou mal reçu le message, il ne peut pas se servir de ce mécanisme pour signaler l'erreur, puisqu'il suffit qu'une station réceptrice envoie un bit dominant pour masquer tous les bits récessifs. Pour signaler le dysfonctionnement, il doit émettre une trame d'erreur.</w:t>
      </w:r>
    </w:p>
    <w:p w:rsidR="00903E5F" w:rsidRPr="00056964" w:rsidRDefault="00903E5F" w:rsidP="00547DFF">
      <w:pPr>
        <w:pStyle w:val="Titre4"/>
        <w:rPr>
          <w:u w:val="single"/>
        </w:rPr>
      </w:pPr>
      <w:r w:rsidRPr="00056964">
        <w:rPr>
          <w:u w:val="single"/>
        </w:rPr>
        <w:t xml:space="preserve">Fin de trame </w:t>
      </w:r>
    </w:p>
    <w:p w:rsidR="00903E5F" w:rsidRDefault="00903E5F" w:rsidP="00903E5F">
      <w:r>
        <w:t xml:space="preserve">Suite de 7 bits récessifs qui indiquent la fin de la trame. </w:t>
      </w:r>
    </w:p>
    <w:p w:rsidR="00903E5F" w:rsidRPr="00547DFF" w:rsidRDefault="00903E5F" w:rsidP="00547DFF">
      <w:pPr>
        <w:pStyle w:val="Titre4"/>
        <w:rPr>
          <w:u w:val="single"/>
        </w:rPr>
      </w:pPr>
      <w:r w:rsidRPr="00547DFF">
        <w:rPr>
          <w:u w:val="single"/>
        </w:rPr>
        <w:t>Intertrame</w:t>
      </w:r>
    </w:p>
    <w:p w:rsidR="00B428CA" w:rsidRDefault="00903E5F" w:rsidP="00E53B22">
      <w:r>
        <w:t>Suite de 3 bits récessifs qui séparent 2 trames consécutives.</w:t>
      </w:r>
    </w:p>
    <w:p w:rsidR="00056964" w:rsidRDefault="00056964" w:rsidP="00E53B22"/>
    <w:p w:rsidR="00056964" w:rsidRPr="00533C1A" w:rsidRDefault="00056964" w:rsidP="00E53B22"/>
    <w:p w:rsidR="00B428CA" w:rsidRDefault="0082327F" w:rsidP="00E53B22">
      <w:r>
        <w:lastRenderedPageBreak/>
        <w:t>Les trame</w:t>
      </w:r>
      <w:r w:rsidR="00595D69">
        <w:t>s</w:t>
      </w:r>
      <w:r>
        <w:t xml:space="preserve"> qui nous intéressent sont celles de requêtes et de données</w:t>
      </w:r>
      <w:r w:rsidR="00595D69">
        <w:t>.</w:t>
      </w:r>
    </w:p>
    <w:p w:rsidR="00595D69" w:rsidRDefault="00595D69" w:rsidP="00E53B22">
      <w:r w:rsidRPr="00595D69">
        <w:t>Les trames de données sont structurées de la même manière que précédemment. Les trames de requête ne comportent pas de champ de données (donc DLC = 0) et le bit RTR doit être récessif.</w:t>
      </w:r>
    </w:p>
    <w:p w:rsidR="00595D69" w:rsidRDefault="00595D69" w:rsidP="00D76D24">
      <w:pPr>
        <w:jc w:val="center"/>
      </w:pPr>
      <w:r>
        <w:rPr>
          <w:noProof/>
          <w:lang w:eastAsia="fr-FR"/>
        </w:rPr>
        <w:drawing>
          <wp:inline distT="0" distB="0" distL="0" distR="0" wp14:anchorId="4CE2600E" wp14:editId="238BDED7">
            <wp:extent cx="5760720" cy="291649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2916495"/>
                    </a:xfrm>
                    <a:prstGeom prst="rect">
                      <a:avLst/>
                    </a:prstGeom>
                  </pic:spPr>
                </pic:pic>
              </a:graphicData>
            </a:graphic>
          </wp:inline>
        </w:drawing>
      </w:r>
    </w:p>
    <w:p w:rsidR="005F7A82" w:rsidRDefault="005F7A82" w:rsidP="00E53B22">
      <w:r>
        <w:t xml:space="preserve">Le dernier point à prendre en compte est le « bit-stuffing ». Après 5 bits identique, un bit </w:t>
      </w:r>
      <w:r w:rsidR="00056964">
        <w:t xml:space="preserve">de </w:t>
      </w:r>
      <w:r>
        <w:t xml:space="preserve">remplissage de niveau inverse est ajouté. </w:t>
      </w:r>
    </w:p>
    <w:p w:rsidR="004B3BE8" w:rsidRPr="00533C1A" w:rsidRDefault="004B3BE8" w:rsidP="00E53B22"/>
    <w:p w:rsidR="00534F7E" w:rsidRDefault="00D76D24" w:rsidP="001F2C8D">
      <w:pPr>
        <w:jc w:val="center"/>
      </w:pPr>
      <w:r>
        <w:rPr>
          <w:noProof/>
          <w:lang w:eastAsia="fr-FR"/>
        </w:rPr>
        <w:drawing>
          <wp:inline distT="0" distB="0" distL="0" distR="0" wp14:anchorId="59C74A84" wp14:editId="4D827D16">
            <wp:extent cx="3990975" cy="3086100"/>
            <wp:effectExtent l="0" t="0" r="952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90975" cy="3086100"/>
                    </a:xfrm>
                    <a:prstGeom prst="rect">
                      <a:avLst/>
                    </a:prstGeom>
                  </pic:spPr>
                </pic:pic>
              </a:graphicData>
            </a:graphic>
          </wp:inline>
        </w:drawing>
      </w:r>
    </w:p>
    <w:p w:rsidR="00056964" w:rsidRDefault="00056964" w:rsidP="001F2C8D">
      <w:pPr>
        <w:jc w:val="center"/>
      </w:pPr>
    </w:p>
    <w:p w:rsidR="00056964" w:rsidRPr="00533C1A" w:rsidRDefault="00056964" w:rsidP="001F2C8D">
      <w:pPr>
        <w:jc w:val="center"/>
      </w:pPr>
    </w:p>
    <w:p w:rsidR="00D76D24" w:rsidRDefault="002B3CC6" w:rsidP="00547DFF">
      <w:pPr>
        <w:pStyle w:val="Titre2"/>
        <w:numPr>
          <w:ilvl w:val="0"/>
          <w:numId w:val="12"/>
        </w:numPr>
      </w:pPr>
      <w:bookmarkStart w:id="12" w:name="_Toc490745921"/>
      <w:r>
        <w:lastRenderedPageBreak/>
        <w:t>CANopen et Fonctionnement du capteur</w:t>
      </w:r>
      <w:bookmarkEnd w:id="12"/>
    </w:p>
    <w:p w:rsidR="002B3CC6" w:rsidRDefault="002B3CC6"/>
    <w:p w:rsidR="00CD76B9" w:rsidRDefault="00BD42FB">
      <w:r>
        <w:t>Le CANopen est un protocole de communication s’appuyant sur une couche applicative du réseau CAN. Le profil de communication est défini sous l’appellation CIA DS301.</w:t>
      </w:r>
    </w:p>
    <w:p w:rsidR="002B3CC6" w:rsidRDefault="0012440B">
      <w:r>
        <w:t xml:space="preserve">Toutes les informations données dans cette partie sont extraites  de deux </w:t>
      </w:r>
      <w:r w:rsidR="005C4DEE">
        <w:t xml:space="preserve">documents fournis par </w:t>
      </w:r>
      <w:r w:rsidR="005C4DEE" w:rsidRPr="005C4DEE">
        <w:t>Kuebler</w:t>
      </w:r>
      <w:r w:rsidR="000E06B1">
        <w:t xml:space="preserve"> sur la page internet du codeur</w:t>
      </w:r>
      <w:r w:rsidR="001604C7">
        <w:t xml:space="preserve"> : le</w:t>
      </w:r>
      <w:r>
        <w:t xml:space="preserve"> « </w:t>
      </w:r>
      <w:r w:rsidRPr="0012440B">
        <w:t>CANopen Application Note</w:t>
      </w:r>
      <w:r>
        <w:t xml:space="preserve"> » et le </w:t>
      </w:r>
      <w:r w:rsidR="00014F3E">
        <w:t xml:space="preserve">« Technical Manual ». Le premier </w:t>
      </w:r>
      <w:r w:rsidR="00AD1A63">
        <w:t>explique les différents types de communication et donne des exemples des trames alors que le second est le document référent en ce qui concerne le protocole CANopen et les dictionnaires d’objets.</w:t>
      </w:r>
    </w:p>
    <w:p w:rsidR="00DA0F2E" w:rsidRPr="004B3BE8" w:rsidRDefault="00DA0F2E" w:rsidP="00DA0F2E">
      <w:pPr>
        <w:pStyle w:val="Titre4"/>
        <w:rPr>
          <w:u w:val="single"/>
        </w:rPr>
      </w:pPr>
      <w:r w:rsidRPr="004B3BE8">
        <w:rPr>
          <w:u w:val="single"/>
        </w:rPr>
        <w:t>Dictionnaire d’objets</w:t>
      </w:r>
    </w:p>
    <w:p w:rsidR="006546FD" w:rsidRDefault="00631C91">
      <w:r>
        <w:t xml:space="preserve">Un codeur peut se programmer en modifiant certaines valeurs présentes dans sa mémoire EEPROM. </w:t>
      </w:r>
      <w:r w:rsidR="00A234F6">
        <w:t xml:space="preserve">La mémoire contient </w:t>
      </w:r>
      <w:r w:rsidR="00C108C1">
        <w:t xml:space="preserve">ce que l’on appelle un dictionnaire d’objet, cela correspond à une série de registres accessible pour certains en lecture ou encore en écriture. On </w:t>
      </w:r>
      <w:r w:rsidR="008844F2">
        <w:t>y accède en envoyant</w:t>
      </w:r>
      <w:r w:rsidR="00322E18">
        <w:t xml:space="preserve"> un</w:t>
      </w:r>
      <w:r w:rsidR="008844F2">
        <w:t xml:space="preserve"> type de trames composées de plusieurs éléments</w:t>
      </w:r>
      <w:r w:rsidR="00B23984">
        <w:t>. Un registre est défini par le biais</w:t>
      </w:r>
      <w:r w:rsidR="00C108C1">
        <w:t xml:space="preserve"> </w:t>
      </w:r>
      <w:r w:rsidR="00B23984">
        <w:t>d’un index de</w:t>
      </w:r>
      <w:r w:rsidR="00C108C1">
        <w:t xml:space="preserve"> 2 octets et </w:t>
      </w:r>
      <w:r w:rsidR="00B23984">
        <w:t>d’un sous-index de</w:t>
      </w:r>
      <w:r w:rsidR="00C108C1">
        <w:t xml:space="preserve"> 1 autre octet</w:t>
      </w:r>
      <w:r w:rsidR="00B23984">
        <w:t>, soit 3 octets au total.</w:t>
      </w:r>
      <w:r w:rsidR="00C108C1">
        <w:t xml:space="preserve"> </w:t>
      </w:r>
    </w:p>
    <w:p w:rsidR="00D76D24" w:rsidRDefault="006546FD" w:rsidP="00E53B22">
      <w:r>
        <w:t>On accède plus généralement à ces registres en envoyant</w:t>
      </w:r>
      <w:r w:rsidR="00BE79D3">
        <w:t>,</w:t>
      </w:r>
      <w:r>
        <w:t xml:space="preserve"> puis en recevant</w:t>
      </w:r>
      <w:r w:rsidR="00BE79D3">
        <w:t>,</w:t>
      </w:r>
      <w:r>
        <w:t xml:space="preserve"> des trames composées de plusieurs éléments.</w:t>
      </w:r>
      <w:r w:rsidR="00BE79D3">
        <w:t xml:space="preserve"> Il existe plusieurs types de demandes qui entrainent </w:t>
      </w:r>
      <w:r w:rsidR="008E6E3D">
        <w:t xml:space="preserve">plusieurs types de réponses, cependant on retrouve toujours au minimum : </w:t>
      </w:r>
      <w:r w:rsidR="00AB721E">
        <w:t>un identifient COB, une instruction puis un index et son sous-index.</w:t>
      </w:r>
    </w:p>
    <w:p w:rsidR="00AB721E" w:rsidRPr="004B3BE8" w:rsidRDefault="00AB721E" w:rsidP="00AB721E">
      <w:pPr>
        <w:pStyle w:val="Titre4"/>
        <w:rPr>
          <w:u w:val="single"/>
        </w:rPr>
      </w:pPr>
      <w:r w:rsidRPr="004B3BE8">
        <w:rPr>
          <w:u w:val="single"/>
        </w:rPr>
        <w:t>L’identifiant COB</w:t>
      </w:r>
    </w:p>
    <w:p w:rsidR="000649DA" w:rsidRDefault="00456A2C" w:rsidP="000649DA">
      <w:r>
        <w:t xml:space="preserve">Cet identifiant est composé d’un code définissant la fonction de la trame </w:t>
      </w:r>
      <w:r w:rsidR="00F61F0D">
        <w:t>(4 bits) et d’un numéro de nœud (7 bits). Le numéro de nœud est unique et défini chaque capteur, c’est avec cette information là que l’on s’</w:t>
      </w:r>
      <w:r w:rsidR="00024CA3">
        <w:t xml:space="preserve">adresse à lui. La valeur peut varier de 0x01 à 0x7F, soit de 1 à 127 en décimal. L’adresse 0x00 est, quant à elle, une adresse </w:t>
      </w:r>
      <w:r w:rsidR="001B1EA6">
        <w:t xml:space="preserve">ultra-prioritaire </w:t>
      </w:r>
      <w:r w:rsidR="00024CA3">
        <w:t>servant à propager une information sur l’ensemble du bus</w:t>
      </w:r>
      <w:r w:rsidR="001B1EA6">
        <w:t xml:space="preserve"> (node par node)</w:t>
      </w:r>
      <w:r w:rsidR="00024CA3">
        <w:t>.</w:t>
      </w:r>
      <w:r w:rsidR="006B37FC">
        <w:t xml:space="preserve"> </w:t>
      </w:r>
      <w:r w:rsidR="000649DA">
        <w:t>L’identifiant de base est le 0x3F, il peut être modifié par un accès SDO.</w:t>
      </w:r>
    </w:p>
    <w:p w:rsidR="004B3BE8" w:rsidRDefault="004B3BE8" w:rsidP="000649DA"/>
    <w:p w:rsidR="00AB721E" w:rsidRDefault="006B37FC">
      <w:r>
        <w:rPr>
          <w:noProof/>
          <w:lang w:eastAsia="fr-FR"/>
        </w:rPr>
        <w:drawing>
          <wp:anchor distT="0" distB="0" distL="114300" distR="114300" simplePos="0" relativeHeight="251676160" behindDoc="1" locked="0" layoutInCell="1" allowOverlap="1" wp14:anchorId="466E5278" wp14:editId="115EA0EF">
            <wp:simplePos x="0" y="0"/>
            <wp:positionH relativeFrom="column">
              <wp:posOffset>1662430</wp:posOffset>
            </wp:positionH>
            <wp:positionV relativeFrom="paragraph">
              <wp:posOffset>-4445</wp:posOffset>
            </wp:positionV>
            <wp:extent cx="2247900" cy="781050"/>
            <wp:effectExtent l="0" t="0"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247900" cy="781050"/>
                    </a:xfrm>
                    <a:prstGeom prst="rect">
                      <a:avLst/>
                    </a:prstGeom>
                  </pic:spPr>
                </pic:pic>
              </a:graphicData>
            </a:graphic>
            <wp14:sizeRelH relativeFrom="page">
              <wp14:pctWidth>0</wp14:pctWidth>
            </wp14:sizeRelH>
            <wp14:sizeRelV relativeFrom="page">
              <wp14:pctHeight>0</wp14:pctHeight>
            </wp14:sizeRelV>
          </wp:anchor>
        </w:drawing>
      </w:r>
    </w:p>
    <w:p w:rsidR="00AB721E" w:rsidRDefault="00AB721E"/>
    <w:p w:rsidR="003B4F2B" w:rsidRDefault="003B4F2B"/>
    <w:p w:rsidR="003B4F2B" w:rsidRDefault="003B4F2B"/>
    <w:p w:rsidR="003B4F2B" w:rsidRDefault="003B4F2B"/>
    <w:p w:rsidR="003B4F2B" w:rsidRDefault="003B4F2B"/>
    <w:p w:rsidR="001B1EA6" w:rsidRDefault="001B1EA6"/>
    <w:p w:rsidR="003B4F2B" w:rsidRDefault="003B4F2B"/>
    <w:p w:rsidR="00C449A5" w:rsidRDefault="00C449A5"/>
    <w:p w:rsidR="000649DA" w:rsidRDefault="000649DA">
      <w:r>
        <w:lastRenderedPageBreak/>
        <w:t>Le code de fonction spécifie le type de communication</w:t>
      </w:r>
      <w:r w:rsidR="003B4F2B">
        <w:t>, on peut lister l’ensemble suivant :</w:t>
      </w:r>
    </w:p>
    <w:p w:rsidR="00AB721E" w:rsidRDefault="00252777">
      <w:r>
        <w:rPr>
          <w:noProof/>
          <w:lang w:eastAsia="fr-FR"/>
        </w:rPr>
        <w:drawing>
          <wp:inline distT="0" distB="0" distL="0" distR="0" wp14:anchorId="7650B468" wp14:editId="1125F3D8">
            <wp:extent cx="5485612" cy="4144244"/>
            <wp:effectExtent l="0" t="0" r="1270" b="889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4548" cy="4143440"/>
                    </a:xfrm>
                    <a:prstGeom prst="rect">
                      <a:avLst/>
                    </a:prstGeom>
                  </pic:spPr>
                </pic:pic>
              </a:graphicData>
            </a:graphic>
          </wp:inline>
        </w:drawing>
      </w:r>
    </w:p>
    <w:p w:rsidR="00AB721E" w:rsidRDefault="00252777">
      <w:r>
        <w:t>Les identifiants sans nœud représentent les objets de broadcaste, leur priorité est maximale.</w:t>
      </w:r>
    </w:p>
    <w:p w:rsidR="00AB721E" w:rsidRDefault="005811D3">
      <w:r>
        <w:rPr>
          <w:noProof/>
          <w:lang w:eastAsia="fr-FR"/>
        </w:rPr>
        <w:drawing>
          <wp:inline distT="0" distB="0" distL="0" distR="0" wp14:anchorId="780854E5" wp14:editId="72ADD491">
            <wp:extent cx="5760720" cy="3709620"/>
            <wp:effectExtent l="0" t="0" r="0" b="571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3709620"/>
                    </a:xfrm>
                    <a:prstGeom prst="rect">
                      <a:avLst/>
                    </a:prstGeom>
                  </pic:spPr>
                </pic:pic>
              </a:graphicData>
            </a:graphic>
          </wp:inline>
        </w:drawing>
      </w:r>
    </w:p>
    <w:p w:rsidR="00AB721E" w:rsidRPr="004B3BE8" w:rsidRDefault="00DA0F2E" w:rsidP="00DA0F2E">
      <w:pPr>
        <w:pStyle w:val="Titre4"/>
        <w:rPr>
          <w:u w:val="single"/>
        </w:rPr>
      </w:pPr>
      <w:r w:rsidRPr="004B3BE8">
        <w:rPr>
          <w:u w:val="single"/>
        </w:rPr>
        <w:lastRenderedPageBreak/>
        <w:t>Les types de communication</w:t>
      </w:r>
    </w:p>
    <w:p w:rsidR="002E7462" w:rsidRPr="00A54632" w:rsidRDefault="002E7462" w:rsidP="002E7462">
      <w:pPr>
        <w:rPr>
          <w:rFonts w:cstheme="minorHAnsi"/>
          <w:szCs w:val="24"/>
        </w:rPr>
      </w:pPr>
      <w:r>
        <w:t>Comme on peut le voir dans les tableaux précédents</w:t>
      </w:r>
      <w:r w:rsidR="00C449A5">
        <w:t xml:space="preserve">, il existe plusieurs types de </w:t>
      </w:r>
      <w:r w:rsidR="00C449A5" w:rsidRPr="00A54632">
        <w:rPr>
          <w:rFonts w:cstheme="minorHAnsi"/>
          <w:szCs w:val="24"/>
        </w:rPr>
        <w:t>communication. On retrouve en CANopen quatre types différents :</w:t>
      </w:r>
    </w:p>
    <w:p w:rsidR="00C449A5" w:rsidRPr="00A54632" w:rsidRDefault="00224805" w:rsidP="00C449A5">
      <w:pPr>
        <w:numPr>
          <w:ilvl w:val="0"/>
          <w:numId w:val="6"/>
        </w:numPr>
        <w:shd w:val="clear" w:color="auto" w:fill="FFFFFF"/>
        <w:spacing w:before="100" w:beforeAutospacing="1" w:after="24" w:line="240" w:lineRule="auto"/>
        <w:ind w:left="384"/>
        <w:rPr>
          <w:rFonts w:eastAsia="Times New Roman" w:cstheme="minorHAnsi"/>
          <w:color w:val="222222"/>
          <w:szCs w:val="24"/>
          <w:lang w:val="en-GB" w:eastAsia="fr-FR"/>
        </w:rPr>
      </w:pPr>
      <w:r w:rsidRPr="00A54632">
        <w:rPr>
          <w:rFonts w:eastAsia="Times New Roman" w:cstheme="minorHAnsi"/>
          <w:color w:val="222222"/>
          <w:szCs w:val="24"/>
          <w:lang w:val="en-GB" w:eastAsia="fr-FR"/>
        </w:rPr>
        <w:t xml:space="preserve">NMT, Heartbeat et Life-Guarding : </w:t>
      </w:r>
    </w:p>
    <w:p w:rsidR="00C449A5" w:rsidRPr="00A54632" w:rsidRDefault="00224805" w:rsidP="00C449A5">
      <w:pPr>
        <w:numPr>
          <w:ilvl w:val="0"/>
          <w:numId w:val="6"/>
        </w:numPr>
        <w:shd w:val="clear" w:color="auto" w:fill="FFFFFF"/>
        <w:spacing w:before="100" w:beforeAutospacing="1" w:after="24" w:line="240" w:lineRule="auto"/>
        <w:ind w:left="384"/>
        <w:rPr>
          <w:rFonts w:eastAsia="Times New Roman" w:cstheme="minorHAnsi"/>
          <w:color w:val="222222"/>
          <w:szCs w:val="24"/>
          <w:lang w:eastAsia="fr-FR"/>
        </w:rPr>
      </w:pPr>
      <w:r w:rsidRPr="00A54632">
        <w:rPr>
          <w:rFonts w:eastAsia="Times New Roman" w:cstheme="minorHAnsi"/>
          <w:color w:val="222222"/>
          <w:szCs w:val="24"/>
          <w:lang w:eastAsia="fr-FR"/>
        </w:rPr>
        <w:t xml:space="preserve">SYNC, Emergency, </w:t>
      </w:r>
      <w:r w:rsidRPr="00A54632">
        <w:rPr>
          <w:rFonts w:eastAsia="Times New Roman" w:cstheme="minorHAnsi"/>
          <w:color w:val="222222"/>
          <w:szCs w:val="24"/>
          <w:lang w:val="en-GB" w:eastAsia="fr-FR"/>
        </w:rPr>
        <w:t>Timestamp</w:t>
      </w:r>
      <w:r w:rsidRPr="00A54632">
        <w:rPr>
          <w:rFonts w:eastAsia="Times New Roman" w:cstheme="minorHAnsi"/>
          <w:color w:val="222222"/>
          <w:szCs w:val="24"/>
          <w:lang w:eastAsia="fr-FR"/>
        </w:rPr>
        <w:t> :</w:t>
      </w:r>
    </w:p>
    <w:p w:rsidR="00224805" w:rsidRPr="00A54632" w:rsidRDefault="00224805" w:rsidP="00C449A5">
      <w:pPr>
        <w:numPr>
          <w:ilvl w:val="0"/>
          <w:numId w:val="6"/>
        </w:numPr>
        <w:shd w:val="clear" w:color="auto" w:fill="FFFFFF"/>
        <w:spacing w:before="100" w:beforeAutospacing="1" w:after="24" w:line="240" w:lineRule="auto"/>
        <w:ind w:left="384"/>
        <w:rPr>
          <w:rFonts w:eastAsia="Times New Roman" w:cstheme="minorHAnsi"/>
          <w:color w:val="222222"/>
          <w:szCs w:val="24"/>
          <w:lang w:eastAsia="fr-FR"/>
        </w:rPr>
      </w:pPr>
      <w:r w:rsidRPr="00A54632">
        <w:rPr>
          <w:rFonts w:eastAsia="Times New Roman" w:cstheme="minorHAnsi"/>
          <w:color w:val="222222"/>
          <w:szCs w:val="24"/>
          <w:lang w:eastAsia="fr-FR"/>
        </w:rPr>
        <w:t>SDO :</w:t>
      </w:r>
      <w:r w:rsidR="005B107A" w:rsidRPr="00A54632">
        <w:rPr>
          <w:rFonts w:eastAsia="Times New Roman" w:cstheme="minorHAnsi"/>
          <w:color w:val="222222"/>
          <w:szCs w:val="24"/>
          <w:lang w:eastAsia="fr-FR"/>
        </w:rPr>
        <w:t xml:space="preserve"> Paramétrage du codeur</w:t>
      </w:r>
    </w:p>
    <w:p w:rsidR="00C618E6" w:rsidRPr="00A54632" w:rsidRDefault="00224805" w:rsidP="00C449A5">
      <w:pPr>
        <w:numPr>
          <w:ilvl w:val="0"/>
          <w:numId w:val="6"/>
        </w:numPr>
        <w:shd w:val="clear" w:color="auto" w:fill="FFFFFF"/>
        <w:spacing w:before="100" w:beforeAutospacing="1" w:after="24" w:line="240" w:lineRule="auto"/>
        <w:ind w:left="384"/>
        <w:rPr>
          <w:rFonts w:eastAsia="Times New Roman" w:cstheme="minorHAnsi"/>
          <w:color w:val="222222"/>
          <w:szCs w:val="24"/>
          <w:lang w:eastAsia="fr-FR"/>
        </w:rPr>
      </w:pPr>
      <w:r w:rsidRPr="00A54632">
        <w:rPr>
          <w:rFonts w:eastAsia="Times New Roman" w:cstheme="minorHAnsi"/>
          <w:color w:val="222222"/>
          <w:szCs w:val="24"/>
          <w:lang w:eastAsia="fr-FR"/>
        </w:rPr>
        <w:t>PDO :</w:t>
      </w:r>
      <w:r w:rsidR="005B107A" w:rsidRPr="00A54632">
        <w:rPr>
          <w:rFonts w:eastAsia="Times New Roman" w:cstheme="minorHAnsi"/>
          <w:color w:val="222222"/>
          <w:szCs w:val="24"/>
          <w:lang w:eastAsia="fr-FR"/>
        </w:rPr>
        <w:t xml:space="preserve"> Transmission de données en temps réel</w:t>
      </w:r>
    </w:p>
    <w:p w:rsidR="00224805" w:rsidRPr="00A54632" w:rsidRDefault="00C618E6" w:rsidP="00C618E6">
      <w:pPr>
        <w:shd w:val="clear" w:color="auto" w:fill="FFFFFF"/>
        <w:spacing w:before="100" w:beforeAutospacing="1" w:after="24" w:line="240" w:lineRule="auto"/>
        <w:rPr>
          <w:rFonts w:eastAsia="Times New Roman" w:cstheme="minorHAnsi"/>
          <w:color w:val="222222"/>
          <w:szCs w:val="24"/>
          <w:lang w:eastAsia="fr-FR"/>
        </w:rPr>
      </w:pPr>
      <w:r w:rsidRPr="00A54632">
        <w:rPr>
          <w:rFonts w:eastAsia="Times New Roman" w:cstheme="minorHAnsi"/>
          <w:color w:val="222222"/>
          <w:szCs w:val="24"/>
          <w:lang w:eastAsia="fr-FR"/>
        </w:rPr>
        <w:t>Il faut bien se rendre compte</w:t>
      </w:r>
      <w:r w:rsidR="00CD12BF" w:rsidRPr="00A54632">
        <w:rPr>
          <w:rFonts w:eastAsia="Times New Roman" w:cstheme="minorHAnsi"/>
          <w:color w:val="222222"/>
          <w:szCs w:val="24"/>
          <w:lang w:eastAsia="fr-FR"/>
        </w:rPr>
        <w:t xml:space="preserve"> que ces éléments se composent tous de la même façon : </w:t>
      </w:r>
      <w:r w:rsidRPr="00A54632">
        <w:rPr>
          <w:rFonts w:eastAsia="Times New Roman" w:cstheme="minorHAnsi"/>
          <w:color w:val="222222"/>
          <w:szCs w:val="24"/>
          <w:lang w:eastAsia="fr-FR"/>
        </w:rPr>
        <w:t>identifient</w:t>
      </w:r>
      <w:r w:rsidR="00CD12BF" w:rsidRPr="00A54632">
        <w:rPr>
          <w:rFonts w:eastAsia="Times New Roman" w:cstheme="minorHAnsi"/>
          <w:color w:val="222222"/>
          <w:szCs w:val="24"/>
          <w:lang w:eastAsia="fr-FR"/>
        </w:rPr>
        <w:t xml:space="preserve"> </w:t>
      </w:r>
      <w:r w:rsidRPr="00A54632">
        <w:rPr>
          <w:rFonts w:eastAsia="Times New Roman" w:cstheme="minorHAnsi"/>
          <w:color w:val="222222"/>
          <w:szCs w:val="24"/>
          <w:lang w:eastAsia="fr-FR"/>
        </w:rPr>
        <w:t>+</w:t>
      </w:r>
      <w:r w:rsidR="00CD12BF" w:rsidRPr="00A54632">
        <w:rPr>
          <w:rFonts w:eastAsia="Times New Roman" w:cstheme="minorHAnsi"/>
          <w:color w:val="222222"/>
          <w:szCs w:val="24"/>
          <w:lang w:eastAsia="fr-FR"/>
        </w:rPr>
        <w:t xml:space="preserve"> n° registre + Data. Seules les valeur</w:t>
      </w:r>
      <w:r w:rsidR="00D017C2" w:rsidRPr="00A54632">
        <w:rPr>
          <w:rFonts w:eastAsia="Times New Roman" w:cstheme="minorHAnsi"/>
          <w:color w:val="222222"/>
          <w:szCs w:val="24"/>
          <w:lang w:eastAsia="fr-FR"/>
        </w:rPr>
        <w:t>s véhiculées sont différentes.</w:t>
      </w:r>
    </w:p>
    <w:p w:rsidR="00D017C2" w:rsidRPr="005356AD" w:rsidRDefault="00566625" w:rsidP="00C618E6">
      <w:pPr>
        <w:shd w:val="clear" w:color="auto" w:fill="FFFFFF"/>
        <w:spacing w:before="100" w:beforeAutospacing="1" w:after="24" w:line="240" w:lineRule="auto"/>
        <w:rPr>
          <w:rFonts w:eastAsia="Times New Roman" w:cstheme="minorHAnsi"/>
          <w:i/>
          <w:szCs w:val="24"/>
          <w:lang w:eastAsia="fr-FR"/>
        </w:rPr>
      </w:pPr>
      <w:r w:rsidRPr="005356AD">
        <w:rPr>
          <w:rFonts w:eastAsia="Times New Roman" w:cstheme="minorHAnsi"/>
          <w:i/>
          <w:szCs w:val="24"/>
          <w:u w:val="single"/>
          <w:lang w:eastAsia="fr-FR"/>
        </w:rPr>
        <w:t>Conseil</w:t>
      </w:r>
      <w:r w:rsidRPr="005356AD">
        <w:rPr>
          <w:rFonts w:eastAsia="Times New Roman" w:cstheme="minorHAnsi"/>
          <w:szCs w:val="24"/>
          <w:u w:val="single"/>
          <w:lang w:eastAsia="fr-FR"/>
        </w:rPr>
        <w:t> </w:t>
      </w:r>
      <w:r w:rsidRPr="005356AD">
        <w:rPr>
          <w:rFonts w:eastAsia="Times New Roman" w:cstheme="minorHAnsi"/>
          <w:szCs w:val="24"/>
          <w:lang w:eastAsia="fr-FR"/>
        </w:rPr>
        <w:t>:</w:t>
      </w:r>
      <w:r w:rsidRPr="005356AD">
        <w:rPr>
          <w:rFonts w:eastAsia="Times New Roman" w:cstheme="minorHAnsi"/>
          <w:i/>
          <w:szCs w:val="24"/>
          <w:lang w:eastAsia="fr-FR"/>
        </w:rPr>
        <w:t xml:space="preserve"> garder en main le document « CANopen Application Note » pour illustrer cette partie</w:t>
      </w:r>
      <w:r w:rsidR="00582035" w:rsidRPr="005356AD">
        <w:rPr>
          <w:rFonts w:eastAsia="Times New Roman" w:cstheme="minorHAnsi"/>
          <w:i/>
          <w:szCs w:val="24"/>
          <w:lang w:eastAsia="fr-FR"/>
        </w:rPr>
        <w:t>.</w:t>
      </w:r>
    </w:p>
    <w:p w:rsidR="00C449A5" w:rsidRPr="00A54632" w:rsidRDefault="00D017C2" w:rsidP="00D017C2">
      <w:pPr>
        <w:pStyle w:val="Titre6"/>
        <w:rPr>
          <w:rFonts w:cstheme="majorHAnsi"/>
          <w:szCs w:val="24"/>
          <w:u w:val="single"/>
        </w:rPr>
      </w:pPr>
      <w:r w:rsidRPr="00A54632">
        <w:rPr>
          <w:rFonts w:cstheme="majorHAnsi"/>
          <w:szCs w:val="24"/>
          <w:u w:val="single"/>
        </w:rPr>
        <w:t>Instruction MNT</w:t>
      </w:r>
    </w:p>
    <w:p w:rsidR="006D7672" w:rsidRPr="00A54632" w:rsidRDefault="00D017C2" w:rsidP="00D017C2">
      <w:pPr>
        <w:rPr>
          <w:rFonts w:cstheme="minorHAnsi"/>
          <w:szCs w:val="24"/>
        </w:rPr>
      </w:pPr>
      <w:r w:rsidRPr="00A54632">
        <w:rPr>
          <w:rFonts w:cstheme="minorHAnsi"/>
          <w:szCs w:val="24"/>
        </w:rPr>
        <w:t>Ces instructions gère</w:t>
      </w:r>
      <w:r w:rsidR="006D7672" w:rsidRPr="00A54632">
        <w:rPr>
          <w:rFonts w:cstheme="minorHAnsi"/>
          <w:szCs w:val="24"/>
        </w:rPr>
        <w:t>nt</w:t>
      </w:r>
      <w:r w:rsidRPr="00A54632">
        <w:rPr>
          <w:rFonts w:cstheme="minorHAnsi"/>
          <w:szCs w:val="24"/>
        </w:rPr>
        <w:t xml:space="preserve"> le réseau, on définit</w:t>
      </w:r>
      <w:r w:rsidR="006D7672" w:rsidRPr="00A54632">
        <w:rPr>
          <w:rFonts w:cstheme="minorHAnsi"/>
          <w:szCs w:val="24"/>
        </w:rPr>
        <w:t xml:space="preserve"> le mode de fonctionnement des codeurs en leur transmettant des instructions NMT. Celles-ci se caractérisent par un identifient de valeur 0 et donc le plus prioritaire possible.</w:t>
      </w:r>
    </w:p>
    <w:p w:rsidR="0089733F" w:rsidRDefault="006D7672" w:rsidP="00D017C2">
      <w:r>
        <w:t>L’</w:t>
      </w:r>
      <w:r w:rsidR="00C32C20">
        <w:t>instruction est composée de l’identifiant</w:t>
      </w:r>
      <w:r w:rsidR="0089733F">
        <w:t xml:space="preserve"> 0x000 et de deux</w:t>
      </w:r>
      <w:r w:rsidR="00C32C20">
        <w:t xml:space="preserve"> autres </w:t>
      </w:r>
      <w:r w:rsidR="0089733F">
        <w:t xml:space="preserve"> octets.</w:t>
      </w:r>
    </w:p>
    <w:p w:rsidR="0089733F" w:rsidRDefault="0089733F" w:rsidP="00D017C2">
      <w:r>
        <w:rPr>
          <w:noProof/>
          <w:lang w:eastAsia="fr-FR"/>
        </w:rPr>
        <w:drawing>
          <wp:inline distT="0" distB="0" distL="0" distR="0" wp14:anchorId="11C0B6CA" wp14:editId="29311D74">
            <wp:extent cx="3876675" cy="457200"/>
            <wp:effectExtent l="0" t="0" r="952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76675" cy="457200"/>
                    </a:xfrm>
                    <a:prstGeom prst="rect">
                      <a:avLst/>
                    </a:prstGeom>
                  </pic:spPr>
                </pic:pic>
              </a:graphicData>
            </a:graphic>
          </wp:inline>
        </w:drawing>
      </w:r>
    </w:p>
    <w:p w:rsidR="00D017C2" w:rsidRPr="00D017C2" w:rsidRDefault="0089733F" w:rsidP="00D017C2">
      <w:r>
        <w:t>Les instructions possibles sont les suivantes :</w:t>
      </w:r>
      <w:r w:rsidR="006D7672">
        <w:t xml:space="preserve"> </w:t>
      </w:r>
    </w:p>
    <w:p w:rsidR="00AB721E" w:rsidRDefault="0089733F" w:rsidP="0089733F">
      <w:pPr>
        <w:tabs>
          <w:tab w:val="left" w:pos="1815"/>
        </w:tabs>
      </w:pPr>
      <w:r>
        <w:rPr>
          <w:noProof/>
          <w:lang w:eastAsia="fr-FR"/>
        </w:rPr>
        <w:drawing>
          <wp:inline distT="0" distB="0" distL="0" distR="0" wp14:anchorId="5C43BC36" wp14:editId="2D9851FD">
            <wp:extent cx="4448175" cy="1295400"/>
            <wp:effectExtent l="0" t="0" r="952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48175" cy="1295400"/>
                    </a:xfrm>
                    <a:prstGeom prst="rect">
                      <a:avLst/>
                    </a:prstGeom>
                  </pic:spPr>
                </pic:pic>
              </a:graphicData>
            </a:graphic>
          </wp:inline>
        </w:drawing>
      </w:r>
    </w:p>
    <w:p w:rsidR="000649DA" w:rsidRDefault="004C55C3" w:rsidP="00E53B22">
      <w:r>
        <w:t>Pour faire simple, on peut programmer le codeur en mode préopérationnel et le mettre en fonctionnement en lançant le mode opérationnel.</w:t>
      </w:r>
      <w:r w:rsidR="00355D91">
        <w:t xml:space="preserve"> On fera bien la différence entre la première mise en mode préopérationnel et une mise en mode préopérationnel après un mode opérationnel</w:t>
      </w:r>
      <w:r w:rsidR="001B1EA6">
        <w:t>.</w:t>
      </w:r>
    </w:p>
    <w:p w:rsidR="00D15C3E" w:rsidRDefault="00D15C3E" w:rsidP="00E53B22"/>
    <w:p w:rsidR="00D15C3E" w:rsidRDefault="00D15C3E" w:rsidP="00E53B22"/>
    <w:p w:rsidR="00D15C3E" w:rsidRDefault="00D15C3E" w:rsidP="00E53B22"/>
    <w:p w:rsidR="00D15C3E" w:rsidRDefault="00D15C3E" w:rsidP="00E53B22"/>
    <w:p w:rsidR="0090784F" w:rsidRDefault="0090784F" w:rsidP="00E53B22"/>
    <w:p w:rsidR="0090784F" w:rsidRPr="004B3BE8" w:rsidRDefault="0090784F" w:rsidP="0090784F">
      <w:pPr>
        <w:pStyle w:val="Titre6"/>
        <w:rPr>
          <w:u w:val="single"/>
        </w:rPr>
      </w:pPr>
      <w:r w:rsidRPr="004B3BE8">
        <w:rPr>
          <w:u w:val="single"/>
        </w:rPr>
        <w:lastRenderedPageBreak/>
        <w:t>SDO : Service Data Object</w:t>
      </w:r>
    </w:p>
    <w:p w:rsidR="000649DA" w:rsidRDefault="0090784F" w:rsidP="0090784F">
      <w:r>
        <w:t>Ce type de trame permet un accès en lecture ou en écriture (pour certains</w:t>
      </w:r>
      <w:r w:rsidR="00D15C3E">
        <w:t xml:space="preserve"> registres</w:t>
      </w:r>
      <w:r>
        <w:t>) au dictionnaire d’objets</w:t>
      </w:r>
      <w:r w:rsidR="00D15C3E">
        <w:t>.</w:t>
      </w:r>
    </w:p>
    <w:p w:rsidR="000649DA" w:rsidRDefault="00D15C3E" w:rsidP="00E53B22">
      <w:r>
        <w:t xml:space="preserve">Un objet </w:t>
      </w:r>
      <w:r w:rsidR="00A51B8D">
        <w:t>est caractérisé par un index et son</w:t>
      </w:r>
      <w:r>
        <w:t xml:space="preserve"> sous-index</w:t>
      </w:r>
      <w:r w:rsidR="00A51B8D">
        <w:t xml:space="preserve"> et par une valeur. La totalité des objets ont une valeur par défaut définie en paramètre d’usine.</w:t>
      </w:r>
      <w:r w:rsidR="005273A2">
        <w:t xml:space="preserve"> On peut retrouver la liste de ces objets dans le manuel distribué par Kuebler.</w:t>
      </w:r>
    </w:p>
    <w:p w:rsidR="005273A2" w:rsidRDefault="005273A2" w:rsidP="00E53B22">
      <w:r>
        <w:t>En se reportant aux tableaux présentés précédemment</w:t>
      </w:r>
      <w:r w:rsidR="00753E54">
        <w:t xml:space="preserve"> on voit que l’on dispose de 2 identifiants COB</w:t>
      </w:r>
      <w:r>
        <w:t xml:space="preserve"> </w:t>
      </w:r>
      <w:r w:rsidR="00753E54">
        <w:t>pour émettre et recevoir des trames :</w:t>
      </w:r>
    </w:p>
    <w:p w:rsidR="00753E54" w:rsidRDefault="00753E54" w:rsidP="00753E54">
      <w:r>
        <w:t>- SDO (</w:t>
      </w:r>
      <w:proofErr w:type="spellStart"/>
      <w:r>
        <w:t>tx</w:t>
      </w:r>
      <w:proofErr w:type="spellEnd"/>
      <w:r>
        <w:t>) (</w:t>
      </w:r>
      <w:r w:rsidR="002F3FAA">
        <w:t>Codeur vers Maître</w:t>
      </w:r>
      <w:r>
        <w:t xml:space="preserve">) : 580h + Numéro de nœud </w:t>
      </w:r>
    </w:p>
    <w:p w:rsidR="00753E54" w:rsidRDefault="00753E54" w:rsidP="00753E54">
      <w:r>
        <w:t>- SDO (</w:t>
      </w:r>
      <w:proofErr w:type="spellStart"/>
      <w:r>
        <w:t>rx</w:t>
      </w:r>
      <w:proofErr w:type="spellEnd"/>
      <w:r>
        <w:t>) (</w:t>
      </w:r>
      <w:r w:rsidR="002F3FAA">
        <w:t>Maître vers Codeur</w:t>
      </w:r>
      <w:r>
        <w:t>) : 600h + Numéro de nœud</w:t>
      </w:r>
    </w:p>
    <w:p w:rsidR="002D0E2D" w:rsidRPr="00A66D3D" w:rsidRDefault="002D0E2D" w:rsidP="00753E54">
      <w:pPr>
        <w:rPr>
          <w:u w:val="single"/>
        </w:rPr>
      </w:pPr>
      <w:r w:rsidRPr="00A66D3D">
        <w:rPr>
          <w:u w:val="single"/>
        </w:rPr>
        <w:t>Le codeur nous renvoie une confirmation pour chaque trame reçue.</w:t>
      </w:r>
    </w:p>
    <w:p w:rsidR="000649DA" w:rsidRDefault="002F3FAA">
      <w:r>
        <w:t>Ci-dessous un exemple de transmission :</w:t>
      </w:r>
    </w:p>
    <w:p w:rsidR="002F3FAA" w:rsidRDefault="002F3FAA">
      <w:r>
        <w:rPr>
          <w:noProof/>
          <w:lang w:eastAsia="fr-FR"/>
        </w:rPr>
        <w:drawing>
          <wp:inline distT="0" distB="0" distL="0" distR="0" wp14:anchorId="478E1FBE" wp14:editId="326484C8">
            <wp:extent cx="5760720" cy="3408906"/>
            <wp:effectExtent l="0" t="0" r="0" b="127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3408906"/>
                    </a:xfrm>
                    <a:prstGeom prst="rect">
                      <a:avLst/>
                    </a:prstGeom>
                  </pic:spPr>
                </pic:pic>
              </a:graphicData>
            </a:graphic>
          </wp:inline>
        </w:drawing>
      </w:r>
    </w:p>
    <w:p w:rsidR="000F1B0B" w:rsidRDefault="000F1B0B"/>
    <w:p w:rsidR="000F1B0B" w:rsidRDefault="000F1B0B"/>
    <w:p w:rsidR="000F1B0B" w:rsidRDefault="000F1B0B"/>
    <w:p w:rsidR="000F1B0B" w:rsidRDefault="000F1B0B"/>
    <w:p w:rsidR="000F1B0B" w:rsidRDefault="000F1B0B"/>
    <w:p w:rsidR="000F1B0B" w:rsidRDefault="000F1B0B"/>
    <w:p w:rsidR="000F1B0B" w:rsidRDefault="000F1B0B"/>
    <w:p w:rsidR="007E2316" w:rsidRDefault="00566625">
      <w:r>
        <w:lastRenderedPageBreak/>
        <w:t>Le principe est toujours le même</w:t>
      </w:r>
      <w:r w:rsidR="007E2316">
        <w:t> :</w:t>
      </w:r>
    </w:p>
    <w:p w:rsidR="00455B2C" w:rsidRDefault="00455B2C">
      <w:r>
        <w:t xml:space="preserve">-  </w:t>
      </w:r>
      <w:r w:rsidRPr="00303176">
        <w:t>Du maître vers le codeur</w:t>
      </w:r>
      <w:r>
        <w:t> :</w:t>
      </w:r>
    </w:p>
    <w:p w:rsidR="007E2316" w:rsidRDefault="007E2316" w:rsidP="007E2316">
      <w:pPr>
        <w:pStyle w:val="Paragraphedeliste"/>
        <w:numPr>
          <w:ilvl w:val="0"/>
          <w:numId w:val="8"/>
        </w:numPr>
      </w:pPr>
      <w:r>
        <w:t>O</w:t>
      </w:r>
      <w:r w:rsidR="00582035">
        <w:t>n envoie l’ident</w:t>
      </w:r>
      <w:r>
        <w:t>ifiant (600h+numéro du codeur),</w:t>
      </w:r>
    </w:p>
    <w:p w:rsidR="00C21D06" w:rsidRDefault="007E2316" w:rsidP="007E2316">
      <w:pPr>
        <w:pStyle w:val="Paragraphedeliste"/>
        <w:numPr>
          <w:ilvl w:val="0"/>
          <w:numId w:val="8"/>
        </w:numPr>
      </w:pPr>
      <w:r>
        <w:t>On ajoute un octet d’instruction (dépend de la taille en écriture, 40h en lecture)</w:t>
      </w:r>
      <w:r w:rsidR="00455B2C">
        <w:t>,</w:t>
      </w:r>
    </w:p>
    <w:p w:rsidR="00455B2C" w:rsidRDefault="00455B2C" w:rsidP="007E2316">
      <w:pPr>
        <w:pStyle w:val="Paragraphedeliste"/>
        <w:numPr>
          <w:ilvl w:val="0"/>
          <w:numId w:val="8"/>
        </w:numPr>
      </w:pPr>
      <w:r>
        <w:t>On définit l’index et le sous index,</w:t>
      </w:r>
    </w:p>
    <w:p w:rsidR="000649DA" w:rsidRDefault="00455B2C" w:rsidP="00E53B22">
      <w:pPr>
        <w:pStyle w:val="Paragraphedeliste"/>
        <w:numPr>
          <w:ilvl w:val="0"/>
          <w:numId w:val="8"/>
        </w:numPr>
      </w:pPr>
      <w:r>
        <w:t>On joint la data</w:t>
      </w:r>
      <w:r w:rsidR="000F1B0B">
        <w:t xml:space="preserve"> en cas d’écriture, rien en</w:t>
      </w:r>
      <w:r>
        <w:t xml:space="preserve"> lecture.</w:t>
      </w:r>
    </w:p>
    <w:p w:rsidR="00303176" w:rsidRDefault="00303176" w:rsidP="00303176">
      <w:r>
        <w:t>-  Du codeur vers le maître :</w:t>
      </w:r>
    </w:p>
    <w:p w:rsidR="00303176" w:rsidRDefault="00303176" w:rsidP="00303176">
      <w:pPr>
        <w:pStyle w:val="Paragraphedeliste"/>
        <w:numPr>
          <w:ilvl w:val="0"/>
          <w:numId w:val="8"/>
        </w:numPr>
      </w:pPr>
      <w:r>
        <w:t>On reçoit l’identifiant (580h+numéro du codeur),</w:t>
      </w:r>
    </w:p>
    <w:p w:rsidR="0097470F" w:rsidRDefault="0097470F" w:rsidP="00303176">
      <w:pPr>
        <w:pStyle w:val="Paragraphedeliste"/>
        <w:numPr>
          <w:ilvl w:val="0"/>
          <w:numId w:val="8"/>
        </w:numPr>
      </w:pPr>
      <w:r>
        <w:t>On lit l’instruction (60h en confirmation d’écriture, dépend de la data en lecture),</w:t>
      </w:r>
    </w:p>
    <w:p w:rsidR="00303176" w:rsidRDefault="002D0E2D" w:rsidP="00303176">
      <w:pPr>
        <w:pStyle w:val="Paragraphedeliste"/>
        <w:numPr>
          <w:ilvl w:val="0"/>
          <w:numId w:val="8"/>
        </w:numPr>
      </w:pPr>
      <w:r>
        <w:t xml:space="preserve">On récupère </w:t>
      </w:r>
      <w:r w:rsidR="001247F6">
        <w:t>le numéro de l’index et du sous index,</w:t>
      </w:r>
    </w:p>
    <w:p w:rsidR="0097470F" w:rsidRDefault="0097470F" w:rsidP="00303176">
      <w:pPr>
        <w:pStyle w:val="Paragraphedeliste"/>
        <w:numPr>
          <w:ilvl w:val="0"/>
          <w:numId w:val="8"/>
        </w:numPr>
      </w:pPr>
      <w:r>
        <w:t>Si lecture on récupère la data, sinon rien.</w:t>
      </w:r>
    </w:p>
    <w:p w:rsidR="000649DA" w:rsidRDefault="000649DA"/>
    <w:p w:rsidR="00D1003D" w:rsidRDefault="0095018C">
      <w:r>
        <w:rPr>
          <w:noProof/>
          <w:lang w:eastAsia="fr-FR"/>
        </w:rPr>
        <w:drawing>
          <wp:inline distT="0" distB="0" distL="0" distR="0" wp14:anchorId="5546AE71" wp14:editId="139F1153">
            <wp:extent cx="5760720" cy="552431"/>
            <wp:effectExtent l="0" t="0" r="0" b="63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552431"/>
                    </a:xfrm>
                    <a:prstGeom prst="rect">
                      <a:avLst/>
                    </a:prstGeom>
                  </pic:spPr>
                </pic:pic>
              </a:graphicData>
            </a:graphic>
          </wp:inline>
        </w:drawing>
      </w:r>
    </w:p>
    <w:p w:rsidR="0095018C" w:rsidRDefault="006C13D8">
      <w:r>
        <w:t>L’instruction permet de préciser la taille de la donnée qui peut être de 1 à 4 octets. Le DLC du CAN va donc de 5 à 8.</w:t>
      </w:r>
    </w:p>
    <w:p w:rsidR="00252C0A" w:rsidRDefault="00252C0A">
      <w:r>
        <w:t>Comme vu précédemment, chaque envoie de trame a pour retour une réponse de l’encodeur. Lors d’une écriture</w:t>
      </w:r>
      <w:r w:rsidR="002774E6">
        <w:t>, le codeur peut renvoyer deux instructions différentes :</w:t>
      </w:r>
    </w:p>
    <w:p w:rsidR="002774E6" w:rsidRDefault="008B771E" w:rsidP="002774E6">
      <w:r>
        <w:t>- 60h : I</w:t>
      </w:r>
      <w:r w:rsidR="002774E6">
        <w:t xml:space="preserve">ndique que l’objet de communication reçu par le codeur est correct. </w:t>
      </w:r>
    </w:p>
    <w:p w:rsidR="002774E6" w:rsidRDefault="008B771E" w:rsidP="002774E6">
      <w:r>
        <w:t>- 80h : S</w:t>
      </w:r>
      <w:r w:rsidR="002774E6">
        <w:t>ignifie qu’il y a une erreur dans l’objet reçu.</w:t>
      </w:r>
    </w:p>
    <w:p w:rsidR="00FD1BE4" w:rsidRDefault="00F27CED">
      <w:r>
        <w:t xml:space="preserve">Lorsque l’on récupère un message d’erreur, </w:t>
      </w:r>
      <w:r w:rsidR="00FD5A6F">
        <w:t xml:space="preserve">le champ de la Data </w:t>
      </w:r>
      <w:r w:rsidR="00FD1BE4">
        <w:t>contient un message pouvant permettre de retrouver l’origine de l’erreur.</w:t>
      </w:r>
    </w:p>
    <w:p w:rsidR="0095018C" w:rsidRDefault="00FD1BE4">
      <w:r>
        <w:rPr>
          <w:noProof/>
          <w:lang w:eastAsia="fr-FR"/>
        </w:rPr>
        <w:lastRenderedPageBreak/>
        <w:drawing>
          <wp:inline distT="0" distB="0" distL="0" distR="0" wp14:anchorId="586862AF" wp14:editId="379EC2FE">
            <wp:extent cx="5760720" cy="489755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4897550"/>
                    </a:xfrm>
                    <a:prstGeom prst="rect">
                      <a:avLst/>
                    </a:prstGeom>
                  </pic:spPr>
                </pic:pic>
              </a:graphicData>
            </a:graphic>
          </wp:inline>
        </w:drawing>
      </w:r>
      <w:r w:rsidR="0095018C">
        <w:br w:type="page"/>
      </w:r>
    </w:p>
    <w:p w:rsidR="0095018C" w:rsidRDefault="009F0735">
      <w:r>
        <w:lastRenderedPageBreak/>
        <w:t>Voici un tableau regroupant la liste des instructions possibles :</w:t>
      </w:r>
    </w:p>
    <w:p w:rsidR="009F0735" w:rsidRDefault="009F0735">
      <w:r>
        <w:rPr>
          <w:noProof/>
          <w:lang w:eastAsia="fr-FR"/>
        </w:rPr>
        <w:drawing>
          <wp:inline distT="0" distB="0" distL="0" distR="0" wp14:anchorId="60AB67EF" wp14:editId="2ABF179D">
            <wp:extent cx="4648200" cy="387667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48200" cy="3876675"/>
                    </a:xfrm>
                    <a:prstGeom prst="rect">
                      <a:avLst/>
                    </a:prstGeom>
                  </pic:spPr>
                </pic:pic>
              </a:graphicData>
            </a:graphic>
          </wp:inline>
        </w:drawing>
      </w:r>
    </w:p>
    <w:p w:rsidR="003A5B33" w:rsidRDefault="003A5B33"/>
    <w:p w:rsidR="003A5B33" w:rsidRPr="004B3BE8" w:rsidRDefault="003A5B33" w:rsidP="003A5B33">
      <w:pPr>
        <w:pStyle w:val="Titre6"/>
        <w:rPr>
          <w:u w:val="single"/>
        </w:rPr>
      </w:pPr>
      <w:r w:rsidRPr="004B3BE8">
        <w:rPr>
          <w:u w:val="single"/>
        </w:rPr>
        <w:t>PDO : Process Data Object</w:t>
      </w:r>
    </w:p>
    <w:p w:rsidR="00E42FF4" w:rsidRDefault="003A5B33">
      <w:r>
        <w:t>On utilise ce type de communication pour écha</w:t>
      </w:r>
      <w:r w:rsidR="00377551">
        <w:t xml:space="preserve">nger des données en temps réel. Il existe trois types de </w:t>
      </w:r>
      <w:r w:rsidR="00AA6477">
        <w:t>transmissions différentes</w:t>
      </w:r>
      <w:r w:rsidR="00832EF5">
        <w:t xml:space="preserve"> (TPDO)</w:t>
      </w:r>
      <w:r w:rsidR="008D1E11">
        <w:t xml:space="preserve"> et</w:t>
      </w:r>
      <w:r w:rsidR="00AA6477">
        <w:t xml:space="preserve"> trois</w:t>
      </w:r>
      <w:r w:rsidR="00832EF5">
        <w:t xml:space="preserve"> autres</w:t>
      </w:r>
      <w:r w:rsidR="00377551">
        <w:t xml:space="preserve"> types de réception</w:t>
      </w:r>
      <w:r w:rsidR="00AA6477">
        <w:t>s</w:t>
      </w:r>
      <w:r w:rsidR="00832EF5">
        <w:t xml:space="preserve"> (RPDO)</w:t>
      </w:r>
      <w:r w:rsidR="00E42FF4">
        <w:t>.</w:t>
      </w:r>
    </w:p>
    <w:p w:rsidR="006302CE" w:rsidRDefault="00E42FF4">
      <w:r>
        <w:t>U</w:t>
      </w:r>
      <w:r w:rsidR="006302CE">
        <w:t>n</w:t>
      </w:r>
      <w:r>
        <w:t xml:space="preserve"> PDO est décrit par 2 objets dans le dictionnaire</w:t>
      </w:r>
      <w:r w:rsidR="006302CE">
        <w:t xml:space="preserve"> : </w:t>
      </w:r>
    </w:p>
    <w:p w:rsidR="006302CE" w:rsidRDefault="006302CE" w:rsidP="006302CE">
      <w:r>
        <w:t xml:space="preserve">- Le PDO Communication Parameter : Indique comment est transmis l’objet. L’index de cet objet prend les valeurs 1800h, 1801h et 1802h dans le tableau. </w:t>
      </w:r>
    </w:p>
    <w:p w:rsidR="006302CE" w:rsidRDefault="006302CE" w:rsidP="006302CE">
      <w:r>
        <w:t>- Le PDO Mapping Parameter : Indique quelles sont les données transportées. L’index de cet objet prend les valeurs 1A00h, 1A01h et 1A02h dans le tableau.</w:t>
      </w:r>
    </w:p>
    <w:p w:rsidR="005008D3" w:rsidRDefault="008D1E11" w:rsidP="006302CE">
      <w:r>
        <w:t xml:space="preserve">L’objet </w:t>
      </w:r>
      <w:r w:rsidR="005008D3" w:rsidRPr="005008D3">
        <w:t>index 6004h, sous-index 00h cor</w:t>
      </w:r>
      <w:r w:rsidR="005008D3">
        <w:t>respond à la position du codeur et l</w:t>
      </w:r>
      <w:r>
        <w:t xml:space="preserve">’objet </w:t>
      </w:r>
      <w:r w:rsidR="005008D3" w:rsidRPr="005008D3">
        <w:t>index 6030h, sous-index 01h correspond à la vitesse du codeur</w:t>
      </w:r>
      <w:r w:rsidR="005008D3">
        <w:t>.</w:t>
      </w:r>
    </w:p>
    <w:p w:rsidR="005008D3" w:rsidRPr="008D1E11" w:rsidRDefault="005008D3" w:rsidP="006302CE">
      <w:pPr>
        <w:rPr>
          <w:b/>
          <w:i/>
          <w:color w:val="FF0000"/>
          <w:u w:val="single"/>
        </w:rPr>
      </w:pPr>
      <w:r w:rsidRPr="008D1E11">
        <w:rPr>
          <w:b/>
          <w:i/>
          <w:color w:val="FF0000"/>
          <w:u w:val="single"/>
        </w:rPr>
        <w:t>Attention : le manuel présente une erreur</w:t>
      </w:r>
      <w:r w:rsidR="009E13C0" w:rsidRPr="008D1E11">
        <w:rPr>
          <w:b/>
          <w:i/>
          <w:color w:val="FF0000"/>
          <w:u w:val="single"/>
        </w:rPr>
        <w:t> ! La vitesse est map</w:t>
      </w:r>
      <w:r w:rsidR="00B43333" w:rsidRPr="008D1E11">
        <w:rPr>
          <w:b/>
          <w:i/>
          <w:color w:val="FF0000"/>
          <w:u w:val="single"/>
        </w:rPr>
        <w:t xml:space="preserve">pée sur l’objet 1A02h et non </w:t>
      </w:r>
      <w:r w:rsidR="009E13C0" w:rsidRPr="008D1E11">
        <w:rPr>
          <w:b/>
          <w:i/>
          <w:color w:val="FF0000"/>
          <w:u w:val="single"/>
        </w:rPr>
        <w:t>dans l’objet 1A01h !</w:t>
      </w:r>
    </w:p>
    <w:p w:rsidR="001F2EEB" w:rsidRDefault="001F2EEB" w:rsidP="00836303">
      <w:pPr>
        <w:pStyle w:val="Titre7"/>
      </w:pPr>
    </w:p>
    <w:p w:rsidR="001F2EEB" w:rsidRDefault="001F2EEB" w:rsidP="00836303">
      <w:pPr>
        <w:pStyle w:val="Titre7"/>
      </w:pPr>
    </w:p>
    <w:p w:rsidR="006302CE" w:rsidRPr="004B3BE8" w:rsidRDefault="00836303" w:rsidP="00836303">
      <w:pPr>
        <w:pStyle w:val="Titre7"/>
        <w:rPr>
          <w:u w:val="single"/>
        </w:rPr>
      </w:pPr>
      <w:r w:rsidRPr="004B3BE8">
        <w:rPr>
          <w:u w:val="single"/>
        </w:rPr>
        <w:t>PDO Communication Parameter</w:t>
      </w:r>
      <w:r w:rsidR="00104F67" w:rsidRPr="004B3BE8">
        <w:rPr>
          <w:u w:val="single"/>
        </w:rPr>
        <w:t xml:space="preserve"> </w:t>
      </w:r>
      <w:r w:rsidRPr="004B3BE8">
        <w:rPr>
          <w:u w:val="single"/>
        </w:rPr>
        <w:t>:</w:t>
      </w:r>
    </w:p>
    <w:p w:rsidR="00D35013" w:rsidRDefault="000F199B">
      <w:r w:rsidRPr="000F199B">
        <w:t>Cet</w:t>
      </w:r>
      <w:r>
        <w:t xml:space="preserve"> objet indique </w:t>
      </w:r>
      <w:r w:rsidR="001F2EEB">
        <w:t>la façon</w:t>
      </w:r>
      <w:r>
        <w:t xml:space="preserve"> dont est transmis le PDO, </w:t>
      </w:r>
      <w:r w:rsidR="001F2EEB">
        <w:t xml:space="preserve">l’information est répartie sur plusieurs sous index. </w:t>
      </w:r>
    </w:p>
    <w:p w:rsidR="001F2EEB" w:rsidRPr="009E13C0" w:rsidRDefault="001F2EEB" w:rsidP="001F2EEB">
      <w:pPr>
        <w:rPr>
          <w:color w:val="FF0000"/>
        </w:rPr>
      </w:pPr>
      <w:r>
        <w:rPr>
          <w:noProof/>
          <w:lang w:eastAsia="fr-FR"/>
        </w:rPr>
        <w:drawing>
          <wp:inline distT="0" distB="0" distL="0" distR="0" wp14:anchorId="7FF9A910" wp14:editId="27D7D282">
            <wp:extent cx="5715000" cy="2733675"/>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15000" cy="2733675"/>
                    </a:xfrm>
                    <a:prstGeom prst="rect">
                      <a:avLst/>
                    </a:prstGeom>
                  </pic:spPr>
                </pic:pic>
              </a:graphicData>
            </a:graphic>
          </wp:inline>
        </w:drawing>
      </w:r>
    </w:p>
    <w:p w:rsidR="001F2EEB" w:rsidRPr="008D1E11" w:rsidRDefault="001F2EEB" w:rsidP="001F2EEB">
      <w:pPr>
        <w:rPr>
          <w:b/>
          <w:i/>
          <w:color w:val="FF0000"/>
          <w:u w:val="single"/>
        </w:rPr>
      </w:pPr>
      <w:r w:rsidRPr="008D1E11">
        <w:rPr>
          <w:b/>
          <w:i/>
          <w:color w:val="FF0000"/>
          <w:u w:val="single"/>
        </w:rPr>
        <w:t xml:space="preserve">Attention : le manuel présente une inversion ! </w:t>
      </w:r>
    </w:p>
    <w:p w:rsidR="0064054F" w:rsidRDefault="00FB524C">
      <w:r>
        <w:t>On transmet en premie</w:t>
      </w:r>
      <w:r w:rsidR="00002A08">
        <w:t>r l’identifiant de l’objet et</w:t>
      </w:r>
      <w:r>
        <w:t xml:space="preserve"> le type de transmission (de 0 à 255),</w:t>
      </w:r>
      <w:r w:rsidR="00002A08">
        <w:t xml:space="preserve"> puis</w:t>
      </w:r>
      <w:r>
        <w:t xml:space="preserve"> la durée minimale</w:t>
      </w:r>
      <w:r w:rsidR="00190FC3">
        <w:t xml:space="preserve"> entre deux émissions</w:t>
      </w:r>
      <w:r w:rsidR="00002A08">
        <w:t xml:space="preserve"> de message</w:t>
      </w:r>
      <w:r w:rsidR="005A2AC3">
        <w:t xml:space="preserve"> et enfin la période d’émission de la valeur de l’objet. La période d’évènement est commandée par une horloge interne au codeur,  la période peut aller de 1ms à 65535ms.</w:t>
      </w:r>
      <w:r w:rsidR="00F53333">
        <w:t xml:space="preserve"> Cette fonction n’est utilisable que si la valeur du type de transmission est </w:t>
      </w:r>
      <w:r w:rsidR="000000CF">
        <w:t>égale</w:t>
      </w:r>
      <w:r w:rsidR="00F53333">
        <w:t xml:space="preserve"> à </w:t>
      </w:r>
      <w:r w:rsidR="00566F94">
        <w:t>254 ou 255</w:t>
      </w:r>
      <w:r w:rsidR="0064054F">
        <w:t xml:space="preserve">. </w:t>
      </w:r>
    </w:p>
    <w:p w:rsidR="0064054F" w:rsidRDefault="0064054F">
      <w:r>
        <w:t>Voici la liste des différents types de transmissions possibles :</w:t>
      </w:r>
    </w:p>
    <w:p w:rsidR="001F2EEB" w:rsidRPr="000F199B" w:rsidRDefault="0064054F">
      <w:r>
        <w:rPr>
          <w:noProof/>
          <w:lang w:eastAsia="fr-FR"/>
        </w:rPr>
        <w:drawing>
          <wp:inline distT="0" distB="0" distL="0" distR="0" wp14:anchorId="1DB39D45" wp14:editId="0EA523F4">
            <wp:extent cx="4972050" cy="200025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972050" cy="2000250"/>
                    </a:xfrm>
                    <a:prstGeom prst="rect">
                      <a:avLst/>
                    </a:prstGeom>
                  </pic:spPr>
                </pic:pic>
              </a:graphicData>
            </a:graphic>
          </wp:inline>
        </w:drawing>
      </w:r>
      <w:r w:rsidR="00566F94">
        <w:t xml:space="preserve"> </w:t>
      </w:r>
    </w:p>
    <w:p w:rsidR="00384D0F" w:rsidRDefault="00384D0F" w:rsidP="00384D0F">
      <w:r>
        <w:t>Une valeur comprise entre 1 et 240 signifie que le PDO sera envoyé de manière synchrone et cyclique. Cette valeur représente la quantité d'impulsions SYNC nécessaires pour transmettre les PDO. Un type de transmission de 252 ou 253 indiquent que le PDO ne sera envoyé que sur demande via une RTR.</w:t>
      </w:r>
    </w:p>
    <w:p w:rsidR="00D35013" w:rsidRDefault="00384D0F" w:rsidP="00384D0F">
      <w:r>
        <w:lastRenderedPageBreak/>
        <w:t>Le type 254 signifie que l'événement sera déclenché en fonction de l'application (spécifique à l'application), tandis que le type 255 dépend du périphériqu</w:t>
      </w:r>
      <w:r w:rsidR="008A3B19">
        <w:t>e (spécifique au périphérique).</w:t>
      </w:r>
    </w:p>
    <w:p w:rsidR="00104F67" w:rsidRDefault="009B7C9B" w:rsidP="00384D0F">
      <w:r>
        <w:t>On peut modifier ces paramètres</w:t>
      </w:r>
      <w:r w:rsidR="00104F67">
        <w:t xml:space="preserve"> grâce à des SDO.</w:t>
      </w:r>
    </w:p>
    <w:p w:rsidR="006302CE" w:rsidRDefault="00104F67" w:rsidP="00104F67">
      <w:pPr>
        <w:pStyle w:val="Titre7"/>
      </w:pPr>
      <w:r>
        <w:t xml:space="preserve">PDO Mapping Parameter :  </w:t>
      </w:r>
    </w:p>
    <w:p w:rsidR="00104F67" w:rsidRDefault="00104F67" w:rsidP="00104F67">
      <w:r>
        <w:rPr>
          <w:noProof/>
          <w:lang w:eastAsia="fr-FR"/>
        </w:rPr>
        <w:drawing>
          <wp:inline distT="0" distB="0" distL="0" distR="0" wp14:anchorId="706110D8" wp14:editId="56D01A11">
            <wp:extent cx="5553075" cy="1752600"/>
            <wp:effectExtent l="0" t="0" r="952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53075" cy="1752600"/>
                    </a:xfrm>
                    <a:prstGeom prst="rect">
                      <a:avLst/>
                    </a:prstGeom>
                  </pic:spPr>
                </pic:pic>
              </a:graphicData>
            </a:graphic>
          </wp:inline>
        </w:drawing>
      </w:r>
    </w:p>
    <w:p w:rsidR="00070D47" w:rsidRPr="00DE4B43" w:rsidRDefault="00104F67" w:rsidP="00104F67">
      <w:pPr>
        <w:rPr>
          <w:b/>
          <w:i/>
          <w:u w:val="single"/>
        </w:rPr>
      </w:pPr>
      <w:r w:rsidRPr="00DE4B43">
        <w:rPr>
          <w:b/>
          <w:i/>
          <w:color w:val="FF0000"/>
          <w:u w:val="single"/>
        </w:rPr>
        <w:t>Attention : le manuel présente une inversion</w:t>
      </w:r>
      <w:r w:rsidR="00070D47" w:rsidRPr="00DE4B43">
        <w:rPr>
          <w:b/>
          <w:i/>
          <w:color w:val="FF0000"/>
          <w:u w:val="single"/>
        </w:rPr>
        <w:t> !</w:t>
      </w:r>
    </w:p>
    <w:p w:rsidR="0084112D" w:rsidRDefault="00070D47" w:rsidP="00104F67">
      <w:r>
        <w:t xml:space="preserve">L’objet </w:t>
      </w:r>
      <w:r w:rsidRPr="00070D47">
        <w:t xml:space="preserve">1A00h </w:t>
      </w:r>
      <w:r>
        <w:t xml:space="preserve">permet de mapper le PDO n°1, l’objet </w:t>
      </w:r>
      <w:r w:rsidRPr="00070D47">
        <w:t xml:space="preserve">1A01h </w:t>
      </w:r>
      <w:r>
        <w:t xml:space="preserve">le PDO n°2 et l’objet </w:t>
      </w:r>
      <w:r w:rsidRPr="00070D47">
        <w:t>1A02h</w:t>
      </w:r>
      <w:r w:rsidR="00875B45">
        <w:t xml:space="preserve"> le</w:t>
      </w:r>
      <w:r>
        <w:t xml:space="preserve"> </w:t>
      </w:r>
      <w:r w:rsidR="00875B45">
        <w:t>PDO n°3</w:t>
      </w:r>
      <w:r w:rsidR="00EE5976">
        <w:t>.</w:t>
      </w:r>
    </w:p>
    <w:p w:rsidR="0084112D" w:rsidRDefault="0084112D" w:rsidP="00104F67">
      <w:r w:rsidRPr="0084112D">
        <w:t>Il est possible de mapper autant</w:t>
      </w:r>
      <w:r w:rsidR="00EE5976">
        <w:t xml:space="preserve"> d’</w:t>
      </w:r>
      <w:r w:rsidRPr="0084112D">
        <w:t>objets</w:t>
      </w:r>
      <w:r w:rsidR="00DE4B43">
        <w:t xml:space="preserve"> qu’il en existe</w:t>
      </w:r>
      <w:r w:rsidRPr="0084112D">
        <w:t xml:space="preserve">, </w:t>
      </w:r>
      <w:r w:rsidR="00EE5976">
        <w:t xml:space="preserve">tant que la longueur maximale des </w:t>
      </w:r>
      <w:r w:rsidRPr="0084112D">
        <w:t>données</w:t>
      </w:r>
      <w:r w:rsidR="00EE5976">
        <w:t xml:space="preserve"> ne dépasse pas 8 octets.</w:t>
      </w:r>
      <w:r w:rsidRPr="0084112D">
        <w:t xml:space="preserve"> </w:t>
      </w:r>
    </w:p>
    <w:p w:rsidR="00A27D81" w:rsidRDefault="00EE5976" w:rsidP="00104F67">
      <w:r>
        <w:rPr>
          <w:noProof/>
          <w:lang w:eastAsia="fr-FR"/>
        </w:rPr>
        <w:drawing>
          <wp:anchor distT="0" distB="0" distL="114300" distR="114300" simplePos="0" relativeHeight="251677184" behindDoc="1" locked="0" layoutInCell="1" allowOverlap="1" wp14:anchorId="0884D1B9" wp14:editId="6A6E6DFC">
            <wp:simplePos x="0" y="0"/>
            <wp:positionH relativeFrom="column">
              <wp:posOffset>957580</wp:posOffset>
            </wp:positionH>
            <wp:positionV relativeFrom="paragraph">
              <wp:posOffset>80645</wp:posOffset>
            </wp:positionV>
            <wp:extent cx="4512945" cy="5188585"/>
            <wp:effectExtent l="0" t="0" r="1905"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extLst>
                        <a:ext uri="{28A0092B-C50C-407E-A947-70E740481C1C}">
                          <a14:useLocalDpi xmlns:a14="http://schemas.microsoft.com/office/drawing/2010/main" val="0"/>
                        </a:ext>
                      </a:extLst>
                    </a:blip>
                    <a:srcRect r="4673"/>
                    <a:stretch/>
                  </pic:blipFill>
                  <pic:spPr bwMode="auto">
                    <a:xfrm>
                      <a:off x="0" y="0"/>
                      <a:ext cx="4512945" cy="5188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7D81">
        <w:t>Par exemple</w:t>
      </w:r>
      <w:r w:rsidR="00BA6A45">
        <w:t>, ci-contre</w:t>
      </w:r>
      <w:r w:rsidR="00A27D81">
        <w:t xml:space="preserve"> : </w:t>
      </w:r>
    </w:p>
    <w:p w:rsidR="00BA6A45" w:rsidRPr="00070D47" w:rsidRDefault="00BA6A45" w:rsidP="00104F67"/>
    <w:p w:rsidR="00104F67" w:rsidRDefault="00104F67" w:rsidP="00104F67"/>
    <w:p w:rsidR="00104F67" w:rsidRDefault="00104F67" w:rsidP="00104F67"/>
    <w:p w:rsidR="00104F67" w:rsidRDefault="00104F67" w:rsidP="00104F67"/>
    <w:p w:rsidR="00104F67" w:rsidRDefault="00104F67" w:rsidP="00104F67"/>
    <w:p w:rsidR="00104F67" w:rsidRDefault="00104F67" w:rsidP="00104F67"/>
    <w:p w:rsidR="00104F67" w:rsidRDefault="00104F67" w:rsidP="00104F67"/>
    <w:p w:rsidR="00104F67" w:rsidRDefault="00104F67" w:rsidP="00104F67"/>
    <w:p w:rsidR="00104F67" w:rsidRDefault="00104F67" w:rsidP="00104F67"/>
    <w:p w:rsidR="00104F67" w:rsidRDefault="00104F67" w:rsidP="00104F67"/>
    <w:p w:rsidR="00104F67" w:rsidRDefault="00104F67" w:rsidP="00104F67"/>
    <w:p w:rsidR="00104F67" w:rsidRPr="00104F67" w:rsidRDefault="00104F67" w:rsidP="00104F67"/>
    <w:p w:rsidR="000649DA" w:rsidRDefault="00F8346E" w:rsidP="00F77A2A">
      <w:pPr>
        <w:pStyle w:val="Titre1"/>
        <w:numPr>
          <w:ilvl w:val="0"/>
          <w:numId w:val="1"/>
        </w:numPr>
      </w:pPr>
      <w:bookmarkStart w:id="13" w:name="_Toc490745922"/>
      <w:r>
        <w:lastRenderedPageBreak/>
        <w:t>Paramétrage du codeur</w:t>
      </w:r>
      <w:bookmarkEnd w:id="13"/>
    </w:p>
    <w:p w:rsidR="00F8346E" w:rsidRDefault="00F8346E" w:rsidP="00F8346E"/>
    <w:p w:rsidR="00795A47" w:rsidRDefault="0013299D" w:rsidP="00F8346E">
      <w:r>
        <w:t>Maintenant que nous avons vu le principe général de programmation</w:t>
      </w:r>
      <w:r w:rsidR="00BD4D9D">
        <w:t xml:space="preserve"> nous allons aborder </w:t>
      </w:r>
      <w:r>
        <w:t>plus en détail le type d’information que nous envoyons au codeur</w:t>
      </w:r>
      <w:r w:rsidR="00BD4D9D">
        <w:t xml:space="preserve"> afin de</w:t>
      </w:r>
      <w:r w:rsidR="00260B74">
        <w:t xml:space="preserve"> l’initialiser et </w:t>
      </w:r>
      <w:r>
        <w:t xml:space="preserve">récupérer </w:t>
      </w:r>
      <w:r w:rsidR="00120B24">
        <w:t>ses valeurs.</w:t>
      </w:r>
      <w:r w:rsidR="00BD4D9D">
        <w:t xml:space="preserve"> D</w:t>
      </w:r>
      <w:r w:rsidR="00F96F2D">
        <w:t>a</w:t>
      </w:r>
      <w:r w:rsidR="00BD4D9D">
        <w:t>ns un premier temps nous allons voir les registres à écrire puis</w:t>
      </w:r>
      <w:r w:rsidR="00260B74">
        <w:t xml:space="preserve">, </w:t>
      </w:r>
      <w:r w:rsidR="00F96F2D">
        <w:t>dans un second temps,</w:t>
      </w:r>
      <w:r w:rsidR="00BD4D9D">
        <w:t xml:space="preserve"> voir comment est fait le code d’initialisation des capteurs.</w:t>
      </w:r>
    </w:p>
    <w:p w:rsidR="00BD4D9D" w:rsidRDefault="00F8111C" w:rsidP="00F77A2A">
      <w:pPr>
        <w:pStyle w:val="Titre2"/>
        <w:numPr>
          <w:ilvl w:val="0"/>
          <w:numId w:val="10"/>
        </w:numPr>
      </w:pPr>
      <w:bookmarkStart w:id="14" w:name="_Toc490745923"/>
      <w:r>
        <w:t>Les registres</w:t>
      </w:r>
      <w:bookmarkEnd w:id="14"/>
    </w:p>
    <w:p w:rsidR="00F8111C" w:rsidRDefault="00F8111C" w:rsidP="00F8111C">
      <w:r>
        <w:t>Lors de la première mise sous tension, le codeur est chargé avec les paramètres d’</w:t>
      </w:r>
      <w:r w:rsidR="00CF68AA">
        <w:t>usine. La note applicative fournie par Kuebler peut être très utile pour comprendre cette partie.</w:t>
      </w:r>
    </w:p>
    <w:p w:rsidR="00CF68AA" w:rsidRDefault="00BC7BB7" w:rsidP="00F8111C">
      <w:r>
        <w:t>Voici la liste de l’ensemble des registres de  la bibliothèque :</w:t>
      </w:r>
    </w:p>
    <w:p w:rsidR="00BC7BB7" w:rsidRPr="00F8111C" w:rsidRDefault="00BC7BB7" w:rsidP="00F8111C">
      <w:r>
        <w:rPr>
          <w:noProof/>
          <w:lang w:eastAsia="fr-FR"/>
        </w:rPr>
        <w:drawing>
          <wp:inline distT="0" distB="0" distL="0" distR="0" wp14:anchorId="297E5D33" wp14:editId="6FCA42A5">
            <wp:extent cx="5331464" cy="6038850"/>
            <wp:effectExtent l="0" t="0" r="254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331819" cy="6039253"/>
                    </a:xfrm>
                    <a:prstGeom prst="rect">
                      <a:avLst/>
                    </a:prstGeom>
                  </pic:spPr>
                </pic:pic>
              </a:graphicData>
            </a:graphic>
          </wp:inline>
        </w:drawing>
      </w:r>
    </w:p>
    <w:p w:rsidR="00795A47" w:rsidRDefault="00795A47" w:rsidP="00F8346E"/>
    <w:p w:rsidR="00BC7BB7" w:rsidRDefault="00BC7BB7" w:rsidP="00F8346E"/>
    <w:p w:rsidR="00CF19A2" w:rsidRDefault="00BC7BB7">
      <w:r>
        <w:rPr>
          <w:noProof/>
          <w:lang w:eastAsia="fr-FR"/>
        </w:rPr>
        <w:drawing>
          <wp:inline distT="0" distB="0" distL="0" distR="0" wp14:anchorId="3D6B9AF8" wp14:editId="6424ECA4">
            <wp:extent cx="5760720" cy="5960992"/>
            <wp:effectExtent l="0" t="0" r="0" b="190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5960992"/>
                    </a:xfrm>
                    <a:prstGeom prst="rect">
                      <a:avLst/>
                    </a:prstGeom>
                  </pic:spPr>
                </pic:pic>
              </a:graphicData>
            </a:graphic>
          </wp:inline>
        </w:drawing>
      </w:r>
    </w:p>
    <w:p w:rsidR="00CF19A2" w:rsidRDefault="00CF19A2"/>
    <w:p w:rsidR="00FC17DB" w:rsidRDefault="00FC17DB"/>
    <w:p w:rsidR="00FC17DB" w:rsidRDefault="00FC17DB"/>
    <w:p w:rsidR="00FC17DB" w:rsidRDefault="00FC17DB"/>
    <w:p w:rsidR="00FC17DB" w:rsidRDefault="00CF19A2">
      <w:pPr>
        <w:rPr>
          <w:noProof/>
          <w:lang w:eastAsia="fr-FR"/>
        </w:rPr>
      </w:pPr>
      <w:r>
        <w:lastRenderedPageBreak/>
        <w:t xml:space="preserve">Par exemple, pour programmer la vitesse de transmission du codeur, on </w:t>
      </w:r>
      <w:r w:rsidR="00A275CA">
        <w:t>trouve les informations suivantes :</w:t>
      </w:r>
      <w:r>
        <w:rPr>
          <w:noProof/>
          <w:lang w:eastAsia="fr-FR"/>
        </w:rPr>
        <w:drawing>
          <wp:inline distT="0" distB="0" distL="0" distR="0" wp14:anchorId="77973388" wp14:editId="7EA0CE15">
            <wp:extent cx="5760720" cy="1033818"/>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033818"/>
                    </a:xfrm>
                    <a:prstGeom prst="rect">
                      <a:avLst/>
                    </a:prstGeom>
                  </pic:spPr>
                </pic:pic>
              </a:graphicData>
            </a:graphic>
          </wp:inline>
        </w:drawing>
      </w:r>
    </w:p>
    <w:p w:rsidR="00A275CA" w:rsidRDefault="00FC17DB">
      <w:pPr>
        <w:rPr>
          <w:noProof/>
          <w:lang w:eastAsia="fr-FR"/>
        </w:rPr>
      </w:pPr>
      <w:r>
        <w:rPr>
          <w:noProof/>
          <w:lang w:eastAsia="fr-FR"/>
        </w:rPr>
        <w:t>Ce tableau présente le</w:t>
      </w:r>
      <w:r w:rsidR="00A275CA">
        <w:rPr>
          <w:noProof/>
          <w:lang w:eastAsia="fr-FR"/>
        </w:rPr>
        <w:t>s</w:t>
      </w:r>
      <w:r>
        <w:rPr>
          <w:noProof/>
          <w:lang w:eastAsia="fr-FR"/>
        </w:rPr>
        <w:t xml:space="preserve"> champ</w:t>
      </w:r>
      <w:r w:rsidR="00A275CA">
        <w:rPr>
          <w:noProof/>
          <w:lang w:eastAsia="fr-FR"/>
        </w:rPr>
        <w:t>s :</w:t>
      </w:r>
    </w:p>
    <w:p w:rsidR="00A275CA" w:rsidRDefault="00A275CA">
      <w:r>
        <w:rPr>
          <w:noProof/>
          <w:lang w:eastAsia="fr-FR"/>
        </w:rPr>
        <w:t>-</w:t>
      </w:r>
      <w:r w:rsidR="00FC17DB">
        <w:rPr>
          <w:noProof/>
          <w:lang w:eastAsia="fr-FR"/>
        </w:rPr>
        <w:t xml:space="preserve"> « </w:t>
      </w:r>
      <w:r w:rsidR="00FC17DB">
        <w:t>Instruction »,</w:t>
      </w:r>
      <w:r w:rsidR="00765548">
        <w:t xml:space="preserve"> Octet 0.</w:t>
      </w:r>
    </w:p>
    <w:p w:rsidR="00A275CA" w:rsidRPr="00554F2D" w:rsidRDefault="00A275CA">
      <w:r>
        <w:t>-</w:t>
      </w:r>
      <w:r w:rsidR="00FC17DB">
        <w:t xml:space="preserve"> « Index »</w:t>
      </w:r>
      <w:r>
        <w:t>,</w:t>
      </w:r>
      <w:r w:rsidR="00765548">
        <w:t xml:space="preserve"> Octet 2 et 1 </w:t>
      </w:r>
      <w:r w:rsidR="00554F2D">
        <w:t>(</w:t>
      </w:r>
      <w:r w:rsidR="00554F2D">
        <w:rPr>
          <w:color w:val="FF0000"/>
        </w:rPr>
        <w:t>Remarque : attention à l’ordre…</w:t>
      </w:r>
      <w:r w:rsidR="00554F2D">
        <w:t>).</w:t>
      </w:r>
    </w:p>
    <w:p w:rsidR="00A275CA" w:rsidRDefault="00A275CA">
      <w:r>
        <w:t xml:space="preserve">- </w:t>
      </w:r>
      <w:r w:rsidR="00FC17DB">
        <w:t>« Sous-Index »</w:t>
      </w:r>
      <w:r w:rsidR="00554F2D">
        <w:t xml:space="preserve">, Octet 3. </w:t>
      </w:r>
    </w:p>
    <w:p w:rsidR="00A275CA" w:rsidRDefault="00A275CA">
      <w:r>
        <w:t xml:space="preserve">- </w:t>
      </w:r>
      <w:r w:rsidR="00FC17DB">
        <w:t>« Data »</w:t>
      </w:r>
      <w:r w:rsidR="00554F2D">
        <w:t>, Octet 4 à 7.</w:t>
      </w:r>
    </w:p>
    <w:p w:rsidR="00765548" w:rsidRDefault="00765548">
      <w:r>
        <w:rPr>
          <w:noProof/>
          <w:lang w:eastAsia="fr-FR"/>
        </w:rPr>
        <w:drawing>
          <wp:inline distT="0" distB="0" distL="0" distR="0" wp14:anchorId="7A0EE832" wp14:editId="28EECE03">
            <wp:extent cx="5760720" cy="551815"/>
            <wp:effectExtent l="0" t="0" r="0" b="63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551815"/>
                    </a:xfrm>
                    <a:prstGeom prst="rect">
                      <a:avLst/>
                    </a:prstGeom>
                  </pic:spPr>
                </pic:pic>
              </a:graphicData>
            </a:graphic>
          </wp:inline>
        </w:drawing>
      </w:r>
    </w:p>
    <w:p w:rsidR="00BC7BB7" w:rsidRPr="008425BC" w:rsidRDefault="00A275CA">
      <w:pPr>
        <w:rPr>
          <w:b/>
          <w:i/>
          <w:u w:val="single"/>
        </w:rPr>
      </w:pPr>
      <w:r w:rsidRPr="008425BC">
        <w:rPr>
          <w:b/>
          <w:i/>
          <w:u w:val="single"/>
        </w:rPr>
        <w:t xml:space="preserve"> Il ne manque que la partie identifiant COB à rajouter au début</w:t>
      </w:r>
      <w:r w:rsidR="00554F2D" w:rsidRPr="008425BC">
        <w:rPr>
          <w:b/>
          <w:i/>
          <w:u w:val="single"/>
        </w:rPr>
        <w:t xml:space="preserve"> pour former la trame complète à envoyer</w:t>
      </w:r>
      <w:r w:rsidRPr="008425BC">
        <w:rPr>
          <w:b/>
          <w:i/>
          <w:u w:val="single"/>
        </w:rPr>
        <w:t>.</w:t>
      </w:r>
    </w:p>
    <w:p w:rsidR="00743976" w:rsidRDefault="00743976">
      <w:r>
        <w:t>On se rappellera également que l’instruction indique le nombre de Data présentes.</w:t>
      </w:r>
    </w:p>
    <w:p w:rsidR="00554F2D" w:rsidRDefault="00743976">
      <w:r>
        <w:t>Pour un accès en écriture au niveau du maitre :</w:t>
      </w:r>
    </w:p>
    <w:p w:rsidR="00743976" w:rsidRDefault="008425BC">
      <w:r>
        <w:rPr>
          <w:noProof/>
          <w:lang w:eastAsia="fr-FR"/>
        </w:rPr>
        <w:drawing>
          <wp:inline distT="0" distB="0" distL="0" distR="0" wp14:anchorId="6C6208B4" wp14:editId="07F4C367">
            <wp:extent cx="3714750" cy="581025"/>
            <wp:effectExtent l="0" t="0" r="0"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4750" cy="581025"/>
                    </a:xfrm>
                    <a:prstGeom prst="rect">
                      <a:avLst/>
                    </a:prstGeom>
                  </pic:spPr>
                </pic:pic>
              </a:graphicData>
            </a:graphic>
          </wp:inline>
        </w:drawing>
      </w:r>
    </w:p>
    <w:p w:rsidR="00BC7BB7" w:rsidRDefault="00625B4F">
      <w:r>
        <w:t>On a donc</w:t>
      </w:r>
      <w:r w:rsidR="00996AD5">
        <w:t xml:space="preserve"> au final</w:t>
      </w:r>
      <w:r>
        <w:t xml:space="preserve"> ceci pour l</w:t>
      </w:r>
      <w:r w:rsidR="00FC2249">
        <w:t>’</w:t>
      </w:r>
      <w:r>
        <w:t>envoi</w:t>
      </w:r>
      <w:r w:rsidR="00FC2249">
        <w:t> au capteur </w:t>
      </w:r>
      <w:r w:rsidR="00B0680F">
        <w:t>et sa réponse</w:t>
      </w:r>
      <w:r w:rsidR="00996AD5">
        <w:t xml:space="preserve"> associée</w:t>
      </w:r>
      <w:r w:rsidR="00B0680F">
        <w:t xml:space="preserve"> </w:t>
      </w:r>
      <w:r w:rsidR="00FC2249">
        <w:t>:</w:t>
      </w:r>
    </w:p>
    <w:p w:rsidR="00FC2249" w:rsidRPr="00FC2249" w:rsidRDefault="008E12E8">
      <w:pPr>
        <w:rPr>
          <w:lang w:val="en-GB"/>
        </w:rPr>
      </w:pPr>
      <w:r w:rsidRPr="008E12E8">
        <w:rPr>
          <w:noProof/>
          <w:lang w:eastAsia="fr-FR"/>
        </w:rPr>
        <w:t xml:space="preserve"> </w:t>
      </w:r>
      <w:r w:rsidR="00B0680F">
        <w:rPr>
          <w:noProof/>
          <w:lang w:eastAsia="fr-FR"/>
        </w:rPr>
        <w:drawing>
          <wp:inline distT="0" distB="0" distL="0" distR="0" wp14:anchorId="53F8EA02" wp14:editId="0F363349">
            <wp:extent cx="4733925" cy="63817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733925" cy="638175"/>
                    </a:xfrm>
                    <a:prstGeom prst="rect">
                      <a:avLst/>
                    </a:prstGeom>
                  </pic:spPr>
                </pic:pic>
              </a:graphicData>
            </a:graphic>
          </wp:inline>
        </w:drawing>
      </w:r>
    </w:p>
    <w:p w:rsidR="00F96F2D" w:rsidRPr="00FC2249" w:rsidRDefault="00F96F2D">
      <w:pPr>
        <w:rPr>
          <w:lang w:val="en-GB"/>
        </w:rPr>
      </w:pPr>
    </w:p>
    <w:p w:rsidR="00BC7BB7" w:rsidRPr="00FC2249" w:rsidRDefault="00BC7BB7" w:rsidP="00F8346E">
      <w:pPr>
        <w:rPr>
          <w:lang w:val="en-GB"/>
        </w:rPr>
      </w:pPr>
    </w:p>
    <w:p w:rsidR="00B0680F" w:rsidRDefault="00B0680F">
      <w:pPr>
        <w:rPr>
          <w:noProof/>
          <w:lang w:eastAsia="fr-FR"/>
        </w:rPr>
      </w:pPr>
    </w:p>
    <w:p w:rsidR="00B0680F" w:rsidRDefault="00B0680F">
      <w:pPr>
        <w:rPr>
          <w:noProof/>
          <w:lang w:eastAsia="fr-FR"/>
        </w:rPr>
      </w:pPr>
    </w:p>
    <w:p w:rsidR="00BC7BB7" w:rsidRPr="00FC2249" w:rsidRDefault="00BC7BB7" w:rsidP="00F8346E">
      <w:pPr>
        <w:rPr>
          <w:lang w:val="en-GB"/>
        </w:rPr>
      </w:pPr>
    </w:p>
    <w:p w:rsidR="00BC7BB7" w:rsidRDefault="00BC7BB7">
      <w:pPr>
        <w:rPr>
          <w:lang w:val="en-GB"/>
        </w:rPr>
      </w:pPr>
    </w:p>
    <w:p w:rsidR="003A0FE8" w:rsidRDefault="003A0FE8">
      <w:pPr>
        <w:rPr>
          <w:lang w:val="en-GB"/>
        </w:rPr>
      </w:pPr>
    </w:p>
    <w:p w:rsidR="003A0FE8" w:rsidRPr="00B57012" w:rsidRDefault="00F77A2A" w:rsidP="00F77A2A">
      <w:pPr>
        <w:pStyle w:val="Titre2"/>
        <w:numPr>
          <w:ilvl w:val="0"/>
          <w:numId w:val="10"/>
        </w:numPr>
      </w:pPr>
      <w:r>
        <w:rPr>
          <w:rFonts w:ascii="Segoe UI Emoji" w:eastAsia="Segoe UI Emoji" w:hAnsi="Segoe UI Emoji" w:cs="Segoe UI Emoji"/>
        </w:rPr>
        <w:lastRenderedPageBreak/>
        <w:t xml:space="preserve"> </w:t>
      </w:r>
      <w:bookmarkStart w:id="15" w:name="_Toc490745924"/>
      <w:r w:rsidR="003A0FE8" w:rsidRPr="00B57012">
        <w:t xml:space="preserve">Initialisation des </w:t>
      </w:r>
      <w:r w:rsidR="00B57012" w:rsidRPr="00B57012">
        <w:t>capteurs</w:t>
      </w:r>
      <w:bookmarkEnd w:id="15"/>
    </w:p>
    <w:p w:rsidR="00B57012" w:rsidRDefault="00B57012" w:rsidP="00B57012"/>
    <w:p w:rsidR="003A0FE8" w:rsidRDefault="00500017">
      <w:r>
        <w:t xml:space="preserve">Cette </w:t>
      </w:r>
      <w:r w:rsidR="00A102F3">
        <w:t>partie ne prétend pas expliquer le fonctionnement du code qui est en soit suffisamment commenté de part lui-même. On ne décrira ici que les étapes aboutissant à un codeur f</w:t>
      </w:r>
      <w:r w:rsidR="001112A1">
        <w:t>onctionnel.</w:t>
      </w:r>
    </w:p>
    <w:p w:rsidR="001112A1" w:rsidRPr="004C7171" w:rsidRDefault="001112A1">
      <w:r>
        <w:t xml:space="preserve">Deux </w:t>
      </w:r>
      <w:r w:rsidR="00E26D3E">
        <w:t xml:space="preserve">programmes sont à notre disposition, un pour l’initialisation des codeurs et un autre pour faire bouger une </w:t>
      </w:r>
      <w:r w:rsidR="004C7171">
        <w:t xml:space="preserve">patte vers une position donnée. On ne discutera pas de ce dernier ici dans la mesure </w:t>
      </w:r>
      <w:r w:rsidR="00261CC7">
        <w:t xml:space="preserve">où un détail du premier et les commentaires qui lui sont appliqués permettent </w:t>
      </w:r>
      <w:r w:rsidR="004C7171">
        <w:t xml:space="preserve">de comprendre le fonctionnement </w:t>
      </w:r>
      <w:r w:rsidR="00261CC7">
        <w:t>de celui-ci sans problème.</w:t>
      </w:r>
    </w:p>
    <w:p w:rsidR="003A0FE8" w:rsidRDefault="003A0FE8"/>
    <w:p w:rsidR="003A0FE8" w:rsidRDefault="000F2A0D">
      <w:r>
        <w:t>La programmation des codeurs se fait capteur par capteur</w:t>
      </w:r>
      <w:r w:rsidR="0061272F">
        <w:t>. Pour le montage, on procède de la façon suivante :</w:t>
      </w:r>
    </w:p>
    <w:p w:rsidR="00B74635" w:rsidRDefault="00B74635" w:rsidP="00EA1CCD">
      <w:pPr>
        <w:pStyle w:val="Paragraphedeliste"/>
        <w:numPr>
          <w:ilvl w:val="0"/>
          <w:numId w:val="8"/>
        </w:numPr>
        <w:spacing w:line="240" w:lineRule="auto"/>
        <w:rPr>
          <w:b/>
          <w:u w:val="single"/>
        </w:rPr>
      </w:pPr>
      <w:r w:rsidRPr="00B74635">
        <w:rPr>
          <w:b/>
          <w:u w:val="single"/>
        </w:rPr>
        <w:t>RETIRER TOUTE ALLIMENTATION</w:t>
      </w:r>
      <w:r w:rsidR="00EA1CCD">
        <w:rPr>
          <w:b/>
          <w:u w:val="single"/>
        </w:rPr>
        <w:t xml:space="preserve"> 24V</w:t>
      </w:r>
      <w:r w:rsidRPr="00B74635">
        <w:rPr>
          <w:b/>
          <w:u w:val="single"/>
        </w:rPr>
        <w:t xml:space="preserve"> DU MONTAGE !</w:t>
      </w:r>
    </w:p>
    <w:p w:rsidR="00EA1CCD" w:rsidRPr="00B74635" w:rsidRDefault="00EA1CCD" w:rsidP="00EA1CCD">
      <w:pPr>
        <w:pStyle w:val="Paragraphedeliste"/>
        <w:spacing w:line="240" w:lineRule="auto"/>
        <w:rPr>
          <w:b/>
          <w:u w:val="single"/>
        </w:rPr>
      </w:pPr>
    </w:p>
    <w:p w:rsidR="0061272F" w:rsidRDefault="0061272F" w:rsidP="00EA1CCD">
      <w:pPr>
        <w:pStyle w:val="Paragraphedeliste"/>
        <w:numPr>
          <w:ilvl w:val="0"/>
          <w:numId w:val="8"/>
        </w:numPr>
        <w:spacing w:line="240" w:lineRule="auto"/>
      </w:pPr>
      <w:r>
        <w:t>Prendre le prototype, déconnecter tout ce qui pourrait l’être aux deux RJ45.</w:t>
      </w:r>
    </w:p>
    <w:p w:rsidR="00EA1CCD" w:rsidRPr="00B57012" w:rsidRDefault="00EA1CCD" w:rsidP="00EA1CCD">
      <w:pPr>
        <w:pStyle w:val="Paragraphedeliste"/>
        <w:spacing w:line="240" w:lineRule="auto"/>
      </w:pPr>
    </w:p>
    <w:p w:rsidR="003A0FE8" w:rsidRPr="00EA1CCD" w:rsidRDefault="00595597" w:rsidP="00EA1CCD">
      <w:pPr>
        <w:pStyle w:val="Paragraphedeliste"/>
        <w:numPr>
          <w:ilvl w:val="0"/>
          <w:numId w:val="8"/>
        </w:numPr>
        <w:spacing w:line="240" w:lineRule="auto"/>
        <w:rPr>
          <w:b/>
          <w:u w:val="single"/>
        </w:rPr>
      </w:pPr>
      <w:r>
        <w:t xml:space="preserve">Prendre un des câbles « RJ45 </w:t>
      </w:r>
      <w:r w:rsidR="00EA59C4">
        <w:t>–</w:t>
      </w:r>
      <w:r w:rsidR="00360EC9">
        <w:t xml:space="preserve"> </w:t>
      </w:r>
      <w:r w:rsidR="003E4A77">
        <w:t xml:space="preserve"> ‘’Nappe’’ »</w:t>
      </w:r>
      <w:r w:rsidR="00EA59C4">
        <w:t>, connecter une</w:t>
      </w:r>
      <w:r w:rsidR="00C65655">
        <w:t xml:space="preserve"> extrémité</w:t>
      </w:r>
      <w:r w:rsidR="00EA59C4">
        <w:t xml:space="preserve"> au prototype </w:t>
      </w:r>
      <w:r w:rsidR="00EA59C4" w:rsidRPr="00EA59C4">
        <w:rPr>
          <w:b/>
          <w:u w:val="single"/>
        </w:rPr>
        <w:t>SUR LA PRISE CAN1</w:t>
      </w:r>
      <w:r w:rsidR="00EA59C4">
        <w:t xml:space="preserve"> (</w:t>
      </w:r>
      <w:r w:rsidR="005B55C1">
        <w:t>cf.</w:t>
      </w:r>
      <w:r w:rsidR="00EA59C4">
        <w:t xml:space="preserve"> la carte</w:t>
      </w:r>
      <w:r w:rsidR="005B55C1">
        <w:t>, celle la plus au-dessus</w:t>
      </w:r>
      <w:r w:rsidR="003E4A77">
        <w:t xml:space="preserve"> de la RJ45</w:t>
      </w:r>
      <w:r w:rsidR="005B55C1">
        <w:t xml:space="preserve"> de la STM)</w:t>
      </w:r>
      <w:r w:rsidR="00C65655">
        <w:t xml:space="preserve">. Connecter l’autre extrémité à la </w:t>
      </w:r>
      <w:r w:rsidR="00A27009">
        <w:t>« </w:t>
      </w:r>
      <w:r w:rsidR="00C65655">
        <w:t>multiprise</w:t>
      </w:r>
      <w:r w:rsidR="00A27009">
        <w:t> » de jonction d’un bus.</w:t>
      </w:r>
    </w:p>
    <w:p w:rsidR="00EA1CCD" w:rsidRPr="00C65655" w:rsidRDefault="00EA1CCD" w:rsidP="00EA1CCD">
      <w:pPr>
        <w:pStyle w:val="Paragraphedeliste"/>
        <w:spacing w:line="240" w:lineRule="auto"/>
        <w:rPr>
          <w:b/>
          <w:u w:val="single"/>
        </w:rPr>
      </w:pPr>
    </w:p>
    <w:p w:rsidR="00C65655" w:rsidRPr="00EA1CCD" w:rsidRDefault="00C65655" w:rsidP="00EA1CCD">
      <w:pPr>
        <w:pStyle w:val="Paragraphedeliste"/>
        <w:numPr>
          <w:ilvl w:val="0"/>
          <w:numId w:val="8"/>
        </w:numPr>
        <w:spacing w:line="240" w:lineRule="auto"/>
        <w:rPr>
          <w:b/>
          <w:u w:val="single"/>
        </w:rPr>
      </w:pPr>
      <w:r>
        <w:t xml:space="preserve">Connecter </w:t>
      </w:r>
      <w:r>
        <w:rPr>
          <w:b/>
          <w:u w:val="single"/>
        </w:rPr>
        <w:t>UN SEUL CODEUR</w:t>
      </w:r>
      <w:r>
        <w:t xml:space="preserve"> à la</w:t>
      </w:r>
      <w:r w:rsidR="00A27009">
        <w:t xml:space="preserve"> sus</w:t>
      </w:r>
      <w:r w:rsidR="00B74635">
        <w:t>-</w:t>
      </w:r>
      <w:r w:rsidR="00A27009">
        <w:t>citée</w:t>
      </w:r>
      <w:r>
        <w:t xml:space="preserve"> multiprise</w:t>
      </w:r>
      <w:r w:rsidR="00A27009">
        <w:t>.</w:t>
      </w:r>
    </w:p>
    <w:p w:rsidR="00EA1CCD" w:rsidRPr="00EA1CCD" w:rsidRDefault="00EA1CCD" w:rsidP="00EA1CCD">
      <w:pPr>
        <w:pStyle w:val="Paragraphedeliste"/>
        <w:rPr>
          <w:b/>
          <w:u w:val="single"/>
        </w:rPr>
      </w:pPr>
    </w:p>
    <w:p w:rsidR="003A0FE8" w:rsidRDefault="00EA1CCD" w:rsidP="003A7B06">
      <w:pPr>
        <w:pStyle w:val="Paragraphedeliste"/>
        <w:numPr>
          <w:ilvl w:val="0"/>
          <w:numId w:val="8"/>
        </w:numPr>
        <w:spacing w:line="240" w:lineRule="auto"/>
      </w:pPr>
      <w:r>
        <w:t>Brancher la STM à un o</w:t>
      </w:r>
      <w:r w:rsidR="003A7B06">
        <w:t>rdinateur et ouvrir un terminal :</w:t>
      </w:r>
      <w:r w:rsidR="003A7B06" w:rsidRPr="003A7B06">
        <w:rPr>
          <w:noProof/>
          <w:lang w:eastAsia="fr-FR"/>
        </w:rPr>
        <w:t xml:space="preserve"> </w:t>
      </w:r>
    </w:p>
    <w:p w:rsidR="003A7B06" w:rsidRDefault="003A7B06" w:rsidP="003A7B06">
      <w:pPr>
        <w:pStyle w:val="Paragraphedeliste"/>
      </w:pPr>
      <w:r>
        <w:rPr>
          <w:noProof/>
          <w:lang w:eastAsia="fr-FR"/>
        </w:rPr>
        <w:drawing>
          <wp:anchor distT="0" distB="0" distL="114300" distR="114300" simplePos="0" relativeHeight="251678208" behindDoc="1" locked="0" layoutInCell="1" allowOverlap="1" wp14:anchorId="2D5A21DB" wp14:editId="75D19A15">
            <wp:simplePos x="0" y="0"/>
            <wp:positionH relativeFrom="column">
              <wp:posOffset>1407572</wp:posOffset>
            </wp:positionH>
            <wp:positionV relativeFrom="paragraph">
              <wp:posOffset>113030</wp:posOffset>
            </wp:positionV>
            <wp:extent cx="2874233" cy="1466850"/>
            <wp:effectExtent l="0" t="0" r="2540" b="0"/>
            <wp:wrapNone/>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874233" cy="1466850"/>
                    </a:xfrm>
                    <a:prstGeom prst="rect">
                      <a:avLst/>
                    </a:prstGeom>
                  </pic:spPr>
                </pic:pic>
              </a:graphicData>
            </a:graphic>
            <wp14:sizeRelH relativeFrom="page">
              <wp14:pctWidth>0</wp14:pctWidth>
            </wp14:sizeRelH>
            <wp14:sizeRelV relativeFrom="page">
              <wp14:pctHeight>0</wp14:pctHeight>
            </wp14:sizeRelV>
          </wp:anchor>
        </w:drawing>
      </w:r>
    </w:p>
    <w:p w:rsidR="003A7B06" w:rsidRPr="00A102F3" w:rsidRDefault="003A7B06" w:rsidP="003A7B06">
      <w:pPr>
        <w:pStyle w:val="Paragraphedeliste"/>
        <w:spacing w:line="240" w:lineRule="auto"/>
      </w:pPr>
    </w:p>
    <w:p w:rsidR="003A0FE8" w:rsidRPr="00A102F3" w:rsidRDefault="003A0FE8"/>
    <w:p w:rsidR="003A0FE8" w:rsidRPr="00A102F3" w:rsidRDefault="003A0FE8"/>
    <w:p w:rsidR="003A0FE8" w:rsidRDefault="003A0FE8"/>
    <w:p w:rsidR="003A7B06" w:rsidRPr="00A102F3" w:rsidRDefault="003A7B06"/>
    <w:p w:rsidR="004D0CA6" w:rsidRPr="004D0CA6" w:rsidRDefault="004D0CA6" w:rsidP="004D0CA6">
      <w:pPr>
        <w:pStyle w:val="Paragraphedeliste"/>
      </w:pPr>
    </w:p>
    <w:p w:rsidR="004D0CA6" w:rsidRPr="00E25A37" w:rsidRDefault="00E25A37" w:rsidP="00E25A37">
      <w:pPr>
        <w:pStyle w:val="Paragraphedeliste"/>
        <w:rPr>
          <w:color w:val="FF0000"/>
        </w:rPr>
      </w:pPr>
      <w:r>
        <w:rPr>
          <w:b/>
          <w:color w:val="FF0000"/>
          <w:u w:val="single"/>
        </w:rPr>
        <w:t>Attention : Lire attentivement toute la phrase suivante</w:t>
      </w:r>
    </w:p>
    <w:p w:rsidR="00A32035" w:rsidRPr="009E31A4" w:rsidRDefault="00E25A37" w:rsidP="00E25A37">
      <w:pPr>
        <w:pStyle w:val="Paragraphedeliste"/>
        <w:numPr>
          <w:ilvl w:val="0"/>
          <w:numId w:val="8"/>
        </w:numPr>
      </w:pPr>
      <w:r>
        <w:t>M</w:t>
      </w:r>
      <w:r w:rsidR="004D0CA6" w:rsidRPr="00E25A37">
        <w:t>ettre</w:t>
      </w:r>
      <w:r w:rsidR="004D0CA6">
        <w:t xml:space="preserve"> sous tension le prototype</w:t>
      </w:r>
      <w:r>
        <w:t xml:space="preserve"> puis </w:t>
      </w:r>
      <w:r w:rsidR="00C624CD">
        <w:t xml:space="preserve">faire </w:t>
      </w:r>
      <w:r w:rsidR="00C624CD" w:rsidRPr="00C624CD">
        <w:rPr>
          <w:u w:val="single"/>
        </w:rPr>
        <w:t>attention</w:t>
      </w:r>
      <w:r w:rsidR="00C624CD">
        <w:t xml:space="preserve"> à </w:t>
      </w:r>
      <w:r w:rsidR="00C624CD" w:rsidRPr="00C624CD">
        <w:rPr>
          <w:u w:val="single"/>
        </w:rPr>
        <w:t>ne pas</w:t>
      </w:r>
      <w:r w:rsidR="00C624CD" w:rsidRPr="00C624CD">
        <w:t xml:space="preserve"> encore</w:t>
      </w:r>
      <w:r w:rsidR="00C624CD" w:rsidRPr="00C65DE3">
        <w:t xml:space="preserve"> </w:t>
      </w:r>
      <w:r w:rsidR="00C624CD" w:rsidRPr="00C624CD">
        <w:rPr>
          <w:u w:val="single"/>
        </w:rPr>
        <w:t>toucher</w:t>
      </w:r>
      <w:r w:rsidR="00C624CD">
        <w:t xml:space="preserve"> au </w:t>
      </w:r>
      <w:r w:rsidR="00C624CD">
        <w:rPr>
          <w:b/>
          <w:color w:val="00B0F0"/>
          <w:u w:val="single"/>
        </w:rPr>
        <w:t>B</w:t>
      </w:r>
      <w:r w:rsidR="00C624CD" w:rsidRPr="00C624CD">
        <w:rPr>
          <w:b/>
          <w:color w:val="00B0F0"/>
          <w:u w:val="single"/>
        </w:rPr>
        <w:t>outon Bleu</w:t>
      </w:r>
    </w:p>
    <w:p w:rsidR="009E31A4" w:rsidRPr="00C65DE3" w:rsidRDefault="009E31A4" w:rsidP="00E25A37">
      <w:pPr>
        <w:pStyle w:val="Paragraphedeliste"/>
        <w:numPr>
          <w:ilvl w:val="0"/>
          <w:numId w:val="8"/>
        </w:numPr>
      </w:pPr>
      <w:r>
        <w:t xml:space="preserve">Lire la partie suivante </w:t>
      </w:r>
      <w:r w:rsidRPr="009E31A4">
        <w:rPr>
          <w:b/>
          <w:u w:val="single"/>
        </w:rPr>
        <w:t>PUIS</w:t>
      </w:r>
      <w:r>
        <w:t xml:space="preserve"> suivre les informations du terminal.</w:t>
      </w:r>
    </w:p>
    <w:p w:rsidR="00C65DE3" w:rsidRDefault="00C65DE3" w:rsidP="00C65DE3">
      <w:pPr>
        <w:pStyle w:val="Paragraphedeliste"/>
      </w:pPr>
    </w:p>
    <w:p w:rsidR="00C51B86" w:rsidRDefault="00C65DE3" w:rsidP="00C65DE3">
      <w:r>
        <w:t>Le principe de fonctionnement du programme est simple</w:t>
      </w:r>
      <w:r w:rsidR="004A6981">
        <w:t>.</w:t>
      </w:r>
      <w:r>
        <w:t xml:space="preserve"> </w:t>
      </w:r>
      <w:r w:rsidR="004A6981">
        <w:t xml:space="preserve"> Lorsque l’on (</w:t>
      </w:r>
      <w:r w:rsidR="004A6981" w:rsidRPr="004A6981">
        <w:rPr>
          <w:i/>
        </w:rPr>
        <w:t>Ne pas encore appuyer dessus</w:t>
      </w:r>
      <w:r w:rsidR="004A6981">
        <w:t>) clique sur le bouton bleu de la STM, un compte à rebours de 10 secondes est lancé</w:t>
      </w:r>
      <w:r w:rsidR="005A0827">
        <w:t xml:space="preserve"> ce qui nous permet de sélectionner le type de paramétrage que l’on veut réaliser. Le programme permet de donner un nom au codeur, soit 3F (qui et le nom de base), soit 3E </w:t>
      </w:r>
      <w:r w:rsidR="005A0827">
        <w:lastRenderedPageBreak/>
        <w:t xml:space="preserve">(choix arbitraire de nom). </w:t>
      </w:r>
      <w:r w:rsidR="00C51B86">
        <w:t xml:space="preserve">On applique également d’autres paramétrages que l’on détaillera par la suite. </w:t>
      </w:r>
    </w:p>
    <w:p w:rsidR="009E31A4" w:rsidRDefault="00AB1264">
      <w:r>
        <w:t>Lorsque le compte à rebours est lancé, il nous reste 10 secondes pour choisir un mode de programmation</w:t>
      </w:r>
      <w:r w:rsidR="00CA744B">
        <w:t xml:space="preserve"> en cliquant s</w:t>
      </w:r>
      <w:r w:rsidR="009E31A4">
        <w:t>ur le bouton bleu :</w:t>
      </w:r>
    </w:p>
    <w:p w:rsidR="003A0FE8" w:rsidRDefault="00CE7E94" w:rsidP="009E31A4">
      <w:pPr>
        <w:pStyle w:val="Paragraphedeliste"/>
        <w:numPr>
          <w:ilvl w:val="0"/>
          <w:numId w:val="6"/>
        </w:numPr>
      </w:pPr>
      <w:r>
        <w:t>Ne rien toucher… n</w:t>
      </w:r>
      <w:r w:rsidR="009E31A4">
        <w:t>e fait rien…</w:t>
      </w:r>
    </w:p>
    <w:p w:rsidR="009E31A4" w:rsidRDefault="009E31A4" w:rsidP="009E31A4">
      <w:pPr>
        <w:pStyle w:val="Paragraphedeliste"/>
        <w:numPr>
          <w:ilvl w:val="0"/>
          <w:numId w:val="6"/>
        </w:numPr>
      </w:pPr>
      <w:r>
        <w:t xml:space="preserve">Appuyer une seule fois </w:t>
      </w:r>
      <w:r w:rsidR="00F24A9E">
        <w:t>programme le codeur en « 3F »</w:t>
      </w:r>
    </w:p>
    <w:p w:rsidR="00F24A9E" w:rsidRDefault="00F24A9E" w:rsidP="00F24A9E">
      <w:pPr>
        <w:pStyle w:val="Paragraphedeliste"/>
        <w:numPr>
          <w:ilvl w:val="0"/>
          <w:numId w:val="6"/>
        </w:numPr>
      </w:pPr>
      <w:r>
        <w:t>Appuyer une seule fois programme le codeur en « 3E »</w:t>
      </w:r>
    </w:p>
    <w:p w:rsidR="00CE7E94" w:rsidRPr="00CE7E94" w:rsidRDefault="00CE7E94" w:rsidP="00CE7E94">
      <w:pPr>
        <w:rPr>
          <w:b/>
          <w:u w:val="single"/>
        </w:rPr>
      </w:pPr>
      <w:r w:rsidRPr="00CE7E94">
        <w:rPr>
          <w:b/>
          <w:u w:val="single"/>
        </w:rPr>
        <w:t>Bien vérifier dans le terminal le choix effectué !</w:t>
      </w:r>
    </w:p>
    <w:p w:rsidR="004610A5" w:rsidRDefault="004610A5" w:rsidP="004610A5">
      <w:r>
        <w:t>On peut alors redémarrer le programme en cliquant sur le bouton reset.</w:t>
      </w:r>
    </w:p>
    <w:p w:rsidR="004610A5" w:rsidRDefault="00F24A9E" w:rsidP="00F24A9E">
      <w:r w:rsidRPr="00F24A9E">
        <w:rPr>
          <w:b/>
          <w:u w:val="single"/>
        </w:rPr>
        <w:t>Pour sauvegarder</w:t>
      </w:r>
      <w:r>
        <w:t xml:space="preserve"> le paramétrage, il faut mettre hors tension le</w:t>
      </w:r>
      <w:r w:rsidR="00C903A3">
        <w:t xml:space="preserve"> codeur.</w:t>
      </w:r>
    </w:p>
    <w:p w:rsidR="00C903A3" w:rsidRDefault="00C903A3" w:rsidP="00F24A9E"/>
    <w:p w:rsidR="003E3C5F" w:rsidRDefault="003E3C5F" w:rsidP="00F24A9E">
      <w:r>
        <w:t xml:space="preserve">Lors de l’initialisation on modifie les paramètres suivants :  </w:t>
      </w:r>
    </w:p>
    <w:p w:rsidR="002F3BFF" w:rsidRDefault="002F3BFF" w:rsidP="002F3BFF">
      <w:pPr>
        <w:pStyle w:val="Paragraphedeliste"/>
        <w:numPr>
          <w:ilvl w:val="0"/>
          <w:numId w:val="8"/>
        </w:numPr>
      </w:pPr>
      <w:r>
        <w:t>La vitesse de transmission : 250kHz à la base, 1000kHz maintenant.</w:t>
      </w:r>
    </w:p>
    <w:p w:rsidR="003E3C5F" w:rsidRDefault="003E3C5F" w:rsidP="002F3BFF">
      <w:pPr>
        <w:pStyle w:val="Paragraphedeliste"/>
        <w:numPr>
          <w:ilvl w:val="0"/>
          <w:numId w:val="8"/>
        </w:numPr>
      </w:pPr>
      <w:r>
        <w:t xml:space="preserve">Le nom </w:t>
      </w:r>
      <w:r w:rsidR="005C6B21">
        <w:t>du nœud : « 3F » à la base.</w:t>
      </w:r>
    </w:p>
    <w:p w:rsidR="004610A5" w:rsidRDefault="002F3BFF" w:rsidP="002F3BFF">
      <w:pPr>
        <w:pStyle w:val="Paragraphedeliste"/>
        <w:numPr>
          <w:ilvl w:val="0"/>
          <w:numId w:val="8"/>
        </w:numPr>
      </w:pPr>
      <w:r>
        <w:t xml:space="preserve">La résistance </w:t>
      </w:r>
      <w:r w:rsidR="003E3C5F">
        <w:t>de terminaison : Active à la base, Désactivée maintenant.</w:t>
      </w:r>
    </w:p>
    <w:p w:rsidR="00C12567" w:rsidRDefault="005C6B21">
      <w:r>
        <w:t>On pourr</w:t>
      </w:r>
      <w:r w:rsidR="009A59CB">
        <w:t>ait aussi modifier le sens de comp</w:t>
      </w:r>
      <w:r>
        <w:t>tage, la vitesse de lecture des données</w:t>
      </w:r>
      <w:r w:rsidR="009A59CB">
        <w:t>, etc. cependant, cela sera laissé aux soins de ceux qui auront l</w:t>
      </w:r>
      <w:r w:rsidR="008369C7">
        <w:t xml:space="preserve">a charge de reprendre le projet. La configuration actuelle est </w:t>
      </w:r>
      <w:r w:rsidR="008369C7" w:rsidRPr="008369C7">
        <w:rPr>
          <w:i/>
          <w:u w:val="single"/>
        </w:rPr>
        <w:t>suffisante</w:t>
      </w:r>
      <w:r w:rsidR="008369C7">
        <w:t xml:space="preserve"> pour faire fonctionner une patte.</w:t>
      </w:r>
      <w:r w:rsidR="00693AD8">
        <w:t xml:space="preserve"> Ces </w:t>
      </w:r>
      <w:r w:rsidR="00711B14">
        <w:t>autres réglages peuvent être effectués dans un souci de confort</w:t>
      </w:r>
      <w:r w:rsidR="00BF28FA">
        <w:t>.</w:t>
      </w:r>
    </w:p>
    <w:p w:rsidR="00C12567" w:rsidRDefault="00C12567"/>
    <w:p w:rsidR="00C12567" w:rsidRDefault="00C12567"/>
    <w:p w:rsidR="00C12567" w:rsidRDefault="00C12567"/>
    <w:p w:rsidR="00C12567" w:rsidRDefault="00C12567"/>
    <w:p w:rsidR="00C12567" w:rsidRDefault="00C12567"/>
    <w:p w:rsidR="00C12567" w:rsidRDefault="00C12567"/>
    <w:p w:rsidR="00C12567" w:rsidRDefault="00C12567"/>
    <w:p w:rsidR="00C12567" w:rsidRDefault="00C12567"/>
    <w:p w:rsidR="00C12567" w:rsidRDefault="00C12567"/>
    <w:p w:rsidR="00C12567" w:rsidRDefault="00C12567"/>
    <w:p w:rsidR="00C12567" w:rsidRDefault="00C12567"/>
    <w:p w:rsidR="00C12567" w:rsidRDefault="00C12567"/>
    <w:p w:rsidR="00A505BB" w:rsidRPr="00A102F3" w:rsidRDefault="00A505BB" w:rsidP="00F8346E"/>
    <w:p w:rsidR="00F8346E" w:rsidRPr="0058164B" w:rsidRDefault="00F8346E" w:rsidP="0058164B">
      <w:pPr>
        <w:pStyle w:val="Titre1"/>
        <w:numPr>
          <w:ilvl w:val="0"/>
          <w:numId w:val="1"/>
        </w:numPr>
      </w:pPr>
      <w:bookmarkStart w:id="16" w:name="_Toc490745925"/>
      <w:r w:rsidRPr="0058164B">
        <w:lastRenderedPageBreak/>
        <w:t>Sim</w:t>
      </w:r>
      <w:r w:rsidR="009044D2" w:rsidRPr="0058164B">
        <w:t>u</w:t>
      </w:r>
      <w:r w:rsidRPr="0058164B">
        <w:t>lation Matlab</w:t>
      </w:r>
      <w:bookmarkEnd w:id="16"/>
    </w:p>
    <w:p w:rsidR="00A505BB" w:rsidRDefault="00A505BB" w:rsidP="00A505BB"/>
    <w:p w:rsidR="00C12567" w:rsidRDefault="0072482F" w:rsidP="00A505BB">
      <w:r>
        <w:t xml:space="preserve">Afin de faire se mouvoir le robot il a été </w:t>
      </w:r>
      <w:r w:rsidR="005E39F7">
        <w:t>décidé</w:t>
      </w:r>
      <w:r>
        <w:t xml:space="preserve"> de mettre en place un sim</w:t>
      </w:r>
      <w:r w:rsidR="005E39F7">
        <w:t>ulateur pour pouvoir tester différents types de mouvements.</w:t>
      </w:r>
      <w:r w:rsidR="009C11CA">
        <w:t xml:space="preserve"> </w:t>
      </w:r>
      <w:r w:rsidR="000C028A">
        <w:t xml:space="preserve">Tout d’abord, puisque l’on dispose sur le robot des valeurs </w:t>
      </w:r>
      <w:r w:rsidR="00433C0E">
        <w:t>articulaires</w:t>
      </w:r>
      <w:r w:rsidR="000C028A">
        <w:t xml:space="preserve"> des pattes</w:t>
      </w:r>
      <w:r w:rsidR="007572D5">
        <w:t xml:space="preserve">, </w:t>
      </w:r>
      <w:r w:rsidR="00433C0E">
        <w:t>on se basera sur un mo</w:t>
      </w:r>
      <w:r w:rsidR="002E6B18">
        <w:t>dèle géométrique direct de l’hexapode</w:t>
      </w:r>
      <w:r w:rsidR="00433C0E">
        <w:t xml:space="preserve">. </w:t>
      </w:r>
      <w:r w:rsidR="00452EA9">
        <w:t>On cherchera également à connaitre l’espace articulaire du robot puis, dans un dernier temps à modéliser une approche géomét</w:t>
      </w:r>
      <w:r w:rsidR="002E6B18">
        <w:t>rique inverse du modèle de celui-ci</w:t>
      </w:r>
      <w:r w:rsidR="00452EA9">
        <w:t xml:space="preserve">. </w:t>
      </w:r>
      <w:r w:rsidR="00DC4342">
        <w:t xml:space="preserve"> </w:t>
      </w:r>
      <w:r w:rsidR="009C11CA">
        <w:t>Le travail réalisé sera fait sous Matlab</w:t>
      </w:r>
      <w:r w:rsidR="000C028A">
        <w:t xml:space="preserve"> 2015</w:t>
      </w:r>
      <w:r w:rsidR="00F40040">
        <w:t>.</w:t>
      </w:r>
    </w:p>
    <w:p w:rsidR="00C12567" w:rsidRDefault="002366E9" w:rsidP="00A505BB">
      <w:r>
        <w:t xml:space="preserve">Avant de pouvoir </w:t>
      </w:r>
      <w:r w:rsidR="00475EE0">
        <w:t>faire bouger l’hexapode, encore faut-il pouvoir modéliser sa structure.</w:t>
      </w:r>
      <w:r w:rsidR="00094495">
        <w:t xml:space="preserve"> L’hexapode se compose d’un corps et de six pattes représentées par un unique modèle de jambe répété six fois en différentes origines. </w:t>
      </w:r>
      <w:r w:rsidR="00F40040">
        <w:t>On retrouve dans le répertoire Matlab un e</w:t>
      </w:r>
      <w:r w:rsidR="00C84CC7">
        <w:t>nsemble de fonctions et scripts</w:t>
      </w:r>
      <w:r w:rsidR="00657EA5">
        <w:t>, on affiche la patte dans le fichier « </w:t>
      </w:r>
      <w:proofErr w:type="spellStart"/>
      <w:r w:rsidR="00657EA5">
        <w:t>Test_affichage</w:t>
      </w:r>
      <w:proofErr w:type="spellEnd"/>
      <w:r w:rsidR="00657EA5">
        <w:t> » et le corps dans « </w:t>
      </w:r>
      <w:proofErr w:type="spellStart"/>
      <w:r w:rsidR="00657EA5">
        <w:t>Test_Corps</w:t>
      </w:r>
      <w:proofErr w:type="spellEnd"/>
      <w:r w:rsidR="008D4296">
        <w:t> ».</w:t>
      </w:r>
    </w:p>
    <w:p w:rsidR="00F86C87" w:rsidRDefault="008D4296" w:rsidP="00A505BB">
      <w:r>
        <w:t>La composition du corps se base g</w:t>
      </w:r>
      <w:r w:rsidR="00A05345">
        <w:t>randement sur celle de la patte. E</w:t>
      </w:r>
      <w:r>
        <w:t>n effet</w:t>
      </w:r>
      <w:r w:rsidR="00A05345">
        <w:t>, toutes</w:t>
      </w:r>
      <w:r>
        <w:t xml:space="preserve"> les fonctions de création, de dessin ou de tracé de repère </w:t>
      </w:r>
      <w:r w:rsidR="00A05345">
        <w:t>sont dérivées de celles de la patte.</w:t>
      </w:r>
      <w:r w:rsidR="00F86C87">
        <w:t xml:space="preserve"> </w:t>
      </w:r>
      <w:r w:rsidR="00A05345">
        <w:t xml:space="preserve">Le corps </w:t>
      </w:r>
      <w:r w:rsidR="00550CCC">
        <w:t>et le modèle de patte sont décrits sous forme d’une structure reprenant plusieurs éléments tels que</w:t>
      </w:r>
      <w:r w:rsidR="00A42FA8">
        <w:t xml:space="preserve"> par exemples</w:t>
      </w:r>
      <w:r w:rsidR="00550CCC">
        <w:t xml:space="preserve"> </w:t>
      </w:r>
      <w:r w:rsidR="00A42FA8">
        <w:t>les repères ou les points terminaux.</w:t>
      </w:r>
      <w:r w:rsidR="00AF2F54">
        <w:t xml:space="preserve"> L’ensemble des composantes sont décrites dans les fichiers Matlab.</w:t>
      </w:r>
      <w:r w:rsidR="00F90031">
        <w:t xml:space="preserve"> </w:t>
      </w:r>
    </w:p>
    <w:p w:rsidR="00F90031" w:rsidRDefault="00F90031" w:rsidP="00A505BB">
      <w:r>
        <w:t xml:space="preserve">La modélisation du robot dans son ensemble est faite dans le fichier « Main », </w:t>
      </w:r>
      <w:r w:rsidR="008B0141">
        <w:t xml:space="preserve"> on y </w:t>
      </w:r>
      <w:r w:rsidR="00F86C87">
        <w:t>retrouve le MGD ainsi que la représentation de l’espace articulaire  d’une patte.</w:t>
      </w:r>
    </w:p>
    <w:p w:rsidR="00F86C87" w:rsidRDefault="00F86C87" w:rsidP="00A505BB">
      <w:r>
        <w:t xml:space="preserve">Le dernier </w:t>
      </w:r>
      <w:r w:rsidR="00954A48">
        <w:t>script, appelé « </w:t>
      </w:r>
      <w:proofErr w:type="spellStart"/>
      <w:r w:rsidR="00954A48">
        <w:t>Test_MGI</w:t>
      </w:r>
      <w:proofErr w:type="spellEnd"/>
      <w:r w:rsidR="00954A48">
        <w:t> », se propose de donner un début de solution pour une approche géométrique inverse du problème. P</w:t>
      </w:r>
      <w:r w:rsidR="00AD07F2">
        <w:t xml:space="preserve">ar soucis de simplicité  le modèle du MGI ne prend pas en compte la seconde articulation en </w:t>
      </w:r>
      <w:r w:rsidR="00763BD3">
        <w:t>partant du corps. De p</w:t>
      </w:r>
      <w:r w:rsidR="00AD07F2">
        <w:t>lus, par manque de temps seuls quelques essais ont pu être réalisés sans vraiment aboutir à une conclusion correcte.</w:t>
      </w:r>
      <w:r w:rsidR="00544F0D">
        <w:t xml:space="preserve"> </w:t>
      </w:r>
    </w:p>
    <w:p w:rsidR="000663E2" w:rsidRDefault="008C1A81" w:rsidP="00A505BB">
      <w:r>
        <w:t>On peut voir dans le fichier trois tentatives de résolution du MGI, celles-ci ne sont pas concluantes, elles seront cependant laissées puisque cela ne gêne en rien</w:t>
      </w:r>
      <w:r w:rsidR="001E6B06">
        <w:t xml:space="preserve"> la lecture du fichier</w:t>
      </w:r>
      <w:r w:rsidR="002951A6">
        <w:t>.</w:t>
      </w:r>
      <w:r w:rsidR="000663E2">
        <w:t xml:space="preserve"> </w:t>
      </w:r>
      <w:r w:rsidR="002951A6">
        <w:t>Le probl</w:t>
      </w:r>
      <w:r w:rsidR="001E6B06">
        <w:t>ème pourrait venir d’une erreur</w:t>
      </w:r>
      <w:r w:rsidR="002951A6">
        <w:t xml:space="preserve"> de signe sur </w:t>
      </w:r>
      <w:r w:rsidR="000663E2">
        <w:t>une des articulations, à voir. Un bon test est de chercher à ramener la patte dans sa position tendue</w:t>
      </w:r>
      <w:r w:rsidR="001E6B06">
        <w:t xml:space="preserve"> vers l’avant</w:t>
      </w:r>
      <w:r w:rsidR="000663E2">
        <w:t>.</w:t>
      </w:r>
    </w:p>
    <w:p w:rsidR="002951A6" w:rsidRDefault="009C36DA" w:rsidP="00A505BB">
      <w:r>
        <w:t>Comme dit dans les lignes précédentes, la modélisation s’est arrêtée au MGI par manque de temps. Il aurait fallu cependant encore mo</w:t>
      </w:r>
      <w:r w:rsidR="00E86D2A">
        <w:t>déliser un mouvement de marche sur ce simulateur. Pour ce faire plusieurs méthode</w:t>
      </w:r>
      <w:r w:rsidR="00727FE2">
        <w:t>s</w:t>
      </w:r>
      <w:r w:rsidR="00E86D2A">
        <w:t xml:space="preserve"> sont </w:t>
      </w:r>
      <w:r w:rsidR="00727FE2">
        <w:t>disponibles</w:t>
      </w:r>
      <w:r w:rsidR="00E86D2A">
        <w:t xml:space="preserve"> sur le net, on</w:t>
      </w:r>
      <w:r w:rsidR="00727FE2">
        <w:t xml:space="preserve"> trouve par exemple les marches dynamique ou encore en équilibre constant. Dans cette dernière</w:t>
      </w:r>
      <w:r w:rsidR="004E4CBB">
        <w:t xml:space="preserve"> catégorie</w:t>
      </w:r>
      <w:r w:rsidR="00727FE2">
        <w:t xml:space="preserve"> on peut noter </w:t>
      </w:r>
      <w:r w:rsidR="004E4CBB">
        <w:t>les marches inspirées du monde des insectes avec, entr</w:t>
      </w:r>
      <w:r w:rsidR="00763BD3">
        <w:t>e autre, un mouvement</w:t>
      </w:r>
      <w:r w:rsidR="00A64E1B">
        <w:t xml:space="preserve"> utilisant deux pattes d’un côté et une de l’autre, le tout en symétrie axiale. </w:t>
      </w:r>
    </w:p>
    <w:p w:rsidR="00A64E1B" w:rsidRDefault="00A64E1B" w:rsidP="00A505BB">
      <w:r>
        <w:t xml:space="preserve">Ce type de mouvement constitués de deux blocs indépendants pourrait s’avérer être un moyen intéressant  </w:t>
      </w:r>
      <w:r w:rsidR="001152FC">
        <w:t>de faire se mouvoir le robot dans la mesure où les mouvements sont relativement faciles à distinguer et à mettre en place.</w:t>
      </w:r>
    </w:p>
    <w:p w:rsidR="000B07E1" w:rsidRDefault="00DF1908" w:rsidP="00F77A2A">
      <w:pPr>
        <w:pStyle w:val="Titre1"/>
        <w:numPr>
          <w:ilvl w:val="0"/>
          <w:numId w:val="1"/>
        </w:numPr>
      </w:pPr>
      <w:bookmarkStart w:id="17" w:name="_Toc490745926"/>
      <w:r>
        <w:lastRenderedPageBreak/>
        <w:t xml:space="preserve">Mouvement </w:t>
      </w:r>
      <w:r w:rsidR="00456A5A">
        <w:t>de la patte</w:t>
      </w:r>
      <w:bookmarkEnd w:id="17"/>
    </w:p>
    <w:p w:rsidR="000B07E1" w:rsidRDefault="000B07E1" w:rsidP="000B07E1"/>
    <w:p w:rsidR="004D0D5F" w:rsidRDefault="004D0D5F" w:rsidP="000B07E1">
      <w:r>
        <w:t xml:space="preserve">Le code C fourni avec ce document permet comme indiqué plus haut </w:t>
      </w:r>
      <w:r w:rsidR="005E2814">
        <w:t>de programmer les codeurs. On lui combine également le</w:t>
      </w:r>
      <w:r>
        <w:t xml:space="preserve"> code permettant de faire bouger une patte en fonction </w:t>
      </w:r>
      <w:r w:rsidR="00D32FF2">
        <w:t xml:space="preserve">des valeurs lui étant confiées. Sans rentrer dans les détails, les initialisations sont identiques, seul la fonction main est différente (à décommenter). Concernant </w:t>
      </w:r>
      <w:r w:rsidR="002161B2">
        <w:t xml:space="preserve">le mouvement de la patte, on réalise les opérations suivantes : </w:t>
      </w:r>
    </w:p>
    <w:p w:rsidR="002161B2" w:rsidRDefault="002161B2" w:rsidP="002161B2">
      <w:pPr>
        <w:pStyle w:val="Paragraphedeliste"/>
        <w:numPr>
          <w:ilvl w:val="0"/>
          <w:numId w:val="8"/>
        </w:numPr>
      </w:pPr>
      <w:r>
        <w:t>Initialisation de la lecture CAN à 1000 Kb/s</w:t>
      </w:r>
      <w:r w:rsidR="004765A3">
        <w:t>.</w:t>
      </w:r>
    </w:p>
    <w:p w:rsidR="002161B2" w:rsidRDefault="002161B2" w:rsidP="002161B2">
      <w:pPr>
        <w:pStyle w:val="Paragraphedeliste"/>
        <w:numPr>
          <w:ilvl w:val="0"/>
          <w:numId w:val="8"/>
        </w:numPr>
      </w:pPr>
      <w:r>
        <w:t xml:space="preserve">Passage en mode préopérationnel </w:t>
      </w:r>
      <w:r w:rsidR="00D62DA5">
        <w:t>pour les quatre codeurs</w:t>
      </w:r>
      <w:r w:rsidR="004765A3">
        <w:t>.</w:t>
      </w:r>
    </w:p>
    <w:p w:rsidR="00D62DA5" w:rsidRDefault="00D62DA5" w:rsidP="002161B2">
      <w:pPr>
        <w:pStyle w:val="Paragraphedeliste"/>
        <w:numPr>
          <w:ilvl w:val="0"/>
          <w:numId w:val="8"/>
        </w:numPr>
      </w:pPr>
      <w:r>
        <w:t>Reset du zéro de l’incrémenteur dans la position courante de la patte (optionnel)</w:t>
      </w:r>
      <w:r w:rsidR="004765A3">
        <w:t>.</w:t>
      </w:r>
    </w:p>
    <w:p w:rsidR="00D62DA5" w:rsidRDefault="00D62DA5" w:rsidP="00D62DA5">
      <w:pPr>
        <w:pStyle w:val="Paragraphedeliste"/>
        <w:numPr>
          <w:ilvl w:val="0"/>
          <w:numId w:val="8"/>
        </w:numPr>
      </w:pPr>
      <w:r>
        <w:t>Passage en mode opérationnel pour les quatre codeurs</w:t>
      </w:r>
      <w:r w:rsidR="004765A3">
        <w:t>.</w:t>
      </w:r>
    </w:p>
    <w:p w:rsidR="00D62DA5" w:rsidRDefault="00AE0AA9" w:rsidP="002161B2">
      <w:pPr>
        <w:pStyle w:val="Paragraphedeliste"/>
        <w:numPr>
          <w:ilvl w:val="0"/>
          <w:numId w:val="8"/>
        </w:numPr>
      </w:pPr>
      <w:r>
        <w:t>Initialisation des PWM</w:t>
      </w:r>
      <w:r w:rsidR="004765A3">
        <w:t>.</w:t>
      </w:r>
    </w:p>
    <w:p w:rsidR="00AE0AA9" w:rsidRDefault="00AE0AA9" w:rsidP="002161B2">
      <w:pPr>
        <w:pStyle w:val="Paragraphedeliste"/>
        <w:numPr>
          <w:ilvl w:val="0"/>
          <w:numId w:val="8"/>
        </w:numPr>
      </w:pPr>
      <w:r>
        <w:t>Passage par une boucle infinie</w:t>
      </w:r>
      <w:r w:rsidR="004765A3">
        <w:t> :</w:t>
      </w:r>
    </w:p>
    <w:p w:rsidR="00AE0AA9" w:rsidRDefault="00AE0AA9" w:rsidP="00AE0AA9">
      <w:pPr>
        <w:pStyle w:val="Paragraphedeliste"/>
        <w:numPr>
          <w:ilvl w:val="1"/>
          <w:numId w:val="8"/>
        </w:numPr>
      </w:pPr>
      <w:r>
        <w:t>Obtention des valeurs d’angles</w:t>
      </w:r>
      <w:r w:rsidR="004765A3">
        <w:t>.</w:t>
      </w:r>
    </w:p>
    <w:p w:rsidR="00AE0AA9" w:rsidRDefault="004765A3" w:rsidP="00AE0AA9">
      <w:pPr>
        <w:pStyle w:val="Paragraphedeliste"/>
        <w:numPr>
          <w:ilvl w:val="1"/>
          <w:numId w:val="8"/>
        </w:numPr>
      </w:pPr>
      <w:r>
        <w:t xml:space="preserve">Initialisation du mouvement vers les positions désirées en fonction de l’écart de celles-ci avec les positions actuelles correspondantes.  </w:t>
      </w:r>
    </w:p>
    <w:p w:rsidR="003E43B8" w:rsidRDefault="00A52BDD" w:rsidP="000B07E1">
      <w:r>
        <w:t xml:space="preserve">Par souci de non surcharge, </w:t>
      </w:r>
      <w:r w:rsidR="00AF1123">
        <w:t>on n’intègrera aucune commande</w:t>
      </w:r>
      <w:r w:rsidR="00427ADC">
        <w:t xml:space="preserve"> manuelle </w:t>
      </w:r>
      <w:r w:rsidR="00AF1123">
        <w:t xml:space="preserve">par </w:t>
      </w:r>
      <w:r w:rsidR="003E43B8">
        <w:t>les potentiomètres.</w:t>
      </w:r>
    </w:p>
    <w:p w:rsidR="003E43B8" w:rsidRDefault="003E43B8" w:rsidP="00122E15">
      <w:r>
        <w:t>On peut constater sur le prototype de carte un interrupteur</w:t>
      </w:r>
      <w:r w:rsidR="00E27698">
        <w:t xml:space="preserve"> allant du premier bornier de la carte jusqu’à l’emplacement n°6 du driver de moteur </w:t>
      </w:r>
      <w:r w:rsidR="00026CEE">
        <w:t xml:space="preserve">le plus haut dans l’empilement. Cet interrupteur permet de sécuriser la mise en mouvement de la patte. En </w:t>
      </w:r>
      <w:r w:rsidR="00D35447">
        <w:t xml:space="preserve">effet, pour éviter tout déplacement brusque du mécanisme </w:t>
      </w:r>
      <w:r w:rsidR="00122E15">
        <w:t>dès la mise sous tension du système, les drivers moteurs exigent un passage de cet interrupteur de la position ouvert à fermé.</w:t>
      </w:r>
    </w:p>
    <w:p w:rsidR="00E51881" w:rsidRPr="00533C1A" w:rsidRDefault="00E51881" w:rsidP="00E53B22"/>
    <w:p w:rsidR="006C6F23" w:rsidRDefault="00632EAE" w:rsidP="00F77A2A">
      <w:pPr>
        <w:pStyle w:val="Titre1"/>
        <w:numPr>
          <w:ilvl w:val="0"/>
          <w:numId w:val="1"/>
        </w:numPr>
      </w:pPr>
      <w:bookmarkStart w:id="18" w:name="_Toc490745927"/>
      <w:r>
        <w:t>Liste des composants</w:t>
      </w:r>
      <w:bookmarkEnd w:id="18"/>
    </w:p>
    <w:p w:rsidR="00427ADC" w:rsidRDefault="00427ADC" w:rsidP="00B43333">
      <w:pPr>
        <w:jc w:val="center"/>
      </w:pPr>
    </w:p>
    <w:tbl>
      <w:tblPr>
        <w:tblW w:w="5740" w:type="dxa"/>
        <w:tblInd w:w="1666" w:type="dxa"/>
        <w:tblCellMar>
          <w:left w:w="70" w:type="dxa"/>
          <w:right w:w="70" w:type="dxa"/>
        </w:tblCellMar>
        <w:tblLook w:val="04A0" w:firstRow="1" w:lastRow="0" w:firstColumn="1" w:lastColumn="0" w:noHBand="0" w:noVBand="1"/>
      </w:tblPr>
      <w:tblGrid>
        <w:gridCol w:w="2232"/>
        <w:gridCol w:w="994"/>
        <w:gridCol w:w="1306"/>
        <w:gridCol w:w="1208"/>
      </w:tblGrid>
      <w:tr w:rsidR="00427ADC" w:rsidRPr="00427ADC" w:rsidTr="00F31F73">
        <w:trPr>
          <w:trHeight w:val="345"/>
        </w:trPr>
        <w:tc>
          <w:tcPr>
            <w:tcW w:w="5740" w:type="dxa"/>
            <w:gridSpan w:val="4"/>
            <w:tcBorders>
              <w:top w:val="nil"/>
              <w:left w:val="nil"/>
              <w:right w:val="nil"/>
            </w:tcBorders>
            <w:shd w:val="clear" w:color="auto" w:fill="auto"/>
            <w:noWrap/>
            <w:vAlign w:val="bottom"/>
            <w:hideMark/>
          </w:tcPr>
          <w:p w:rsidR="00427ADC" w:rsidRPr="00427ADC" w:rsidRDefault="00427ADC" w:rsidP="00B43333">
            <w:pPr>
              <w:spacing w:after="0" w:line="240" w:lineRule="auto"/>
              <w:jc w:val="center"/>
              <w:rPr>
                <w:rFonts w:ascii="Lucida Handwriting" w:eastAsia="Times New Roman" w:hAnsi="Lucida Handwriting" w:cs="Calibri"/>
                <w:color w:val="000000"/>
                <w:sz w:val="22"/>
                <w:lang w:eastAsia="fr-FR"/>
              </w:rPr>
            </w:pPr>
            <w:r w:rsidRPr="00427ADC">
              <w:rPr>
                <w:rFonts w:ascii="Lucida Handwriting" w:eastAsia="Times New Roman" w:hAnsi="Lucida Handwriting" w:cs="Calibri"/>
                <w:color w:val="000000"/>
                <w:sz w:val="22"/>
                <w:lang w:eastAsia="fr-FR"/>
              </w:rPr>
              <w:t>COMPOSANTS POUR</w:t>
            </w:r>
            <w:r w:rsidR="00DF1908">
              <w:rPr>
                <w:rFonts w:ascii="Lucida Handwriting" w:eastAsia="Times New Roman" w:hAnsi="Lucida Handwriting" w:cs="Calibri"/>
                <w:color w:val="000000"/>
                <w:sz w:val="22"/>
                <w:lang w:eastAsia="fr-FR"/>
              </w:rPr>
              <w:t xml:space="preserve"> </w:t>
            </w:r>
            <w:r w:rsidRPr="00427ADC">
              <w:rPr>
                <w:rFonts w:ascii="Lucida Handwriting" w:eastAsia="Times New Roman" w:hAnsi="Lucida Handwriting" w:cs="Calibri"/>
                <w:b/>
                <w:bCs/>
                <w:color w:val="000000"/>
                <w:sz w:val="22"/>
                <w:u w:val="single"/>
                <w:lang w:eastAsia="fr-FR"/>
              </w:rPr>
              <w:t>SIX</w:t>
            </w:r>
            <w:r w:rsidR="00DF1908">
              <w:rPr>
                <w:rFonts w:ascii="Lucida Handwriting" w:eastAsia="Times New Roman" w:hAnsi="Lucida Handwriting" w:cs="Calibri"/>
                <w:color w:val="000000"/>
                <w:sz w:val="22"/>
                <w:lang w:eastAsia="fr-FR"/>
              </w:rPr>
              <w:t xml:space="preserve"> P</w:t>
            </w:r>
            <w:r w:rsidRPr="00427ADC">
              <w:rPr>
                <w:rFonts w:ascii="Lucida Handwriting" w:eastAsia="Times New Roman" w:hAnsi="Lucida Handwriting" w:cs="Calibri"/>
                <w:color w:val="000000"/>
                <w:sz w:val="22"/>
                <w:lang w:eastAsia="fr-FR"/>
              </w:rPr>
              <w:t>ATTES</w:t>
            </w:r>
          </w:p>
        </w:tc>
      </w:tr>
      <w:tr w:rsidR="00427ADC" w:rsidRPr="00427ADC" w:rsidTr="00F31F73">
        <w:trPr>
          <w:trHeight w:val="300"/>
        </w:trPr>
        <w:tc>
          <w:tcPr>
            <w:tcW w:w="2232" w:type="dxa"/>
            <w:tcBorders>
              <w:top w:val="single" w:sz="4" w:space="0" w:color="8FAADC"/>
              <w:left w:val="single" w:sz="4" w:space="0" w:color="8FAADC"/>
              <w:bottom w:val="single" w:sz="4" w:space="0" w:color="8FAADC"/>
              <w:right w:val="nil"/>
            </w:tcBorders>
            <w:shd w:val="clear" w:color="EEEEEE" w:fill="DAE3F3"/>
            <w:noWrap/>
            <w:vAlign w:val="center"/>
            <w:hideMark/>
          </w:tcPr>
          <w:p w:rsidR="00427ADC" w:rsidRPr="00F31F73" w:rsidRDefault="00427ADC" w:rsidP="00B43333">
            <w:pPr>
              <w:spacing w:after="0" w:line="240" w:lineRule="auto"/>
              <w:jc w:val="center"/>
              <w:rPr>
                <w:rFonts w:ascii="Calibri" w:eastAsia="Times New Roman" w:hAnsi="Calibri" w:cs="Calibri"/>
                <w:b/>
                <w:i/>
                <w:color w:val="000000"/>
                <w:sz w:val="22"/>
                <w:lang w:eastAsia="fr-FR"/>
              </w:rPr>
            </w:pPr>
            <w:r w:rsidRPr="00F31F73">
              <w:rPr>
                <w:rFonts w:ascii="Calibri" w:eastAsia="Times New Roman" w:hAnsi="Calibri" w:cs="Calibri"/>
                <w:b/>
                <w:i/>
                <w:color w:val="000000"/>
                <w:sz w:val="22"/>
                <w:lang w:eastAsia="fr-FR"/>
              </w:rPr>
              <w:t>Composant</w:t>
            </w:r>
          </w:p>
        </w:tc>
        <w:tc>
          <w:tcPr>
            <w:tcW w:w="994" w:type="dxa"/>
            <w:tcBorders>
              <w:top w:val="single" w:sz="4" w:space="0" w:color="8FAADC"/>
              <w:left w:val="nil"/>
              <w:bottom w:val="single" w:sz="4" w:space="0" w:color="8FAADC"/>
              <w:right w:val="nil"/>
            </w:tcBorders>
            <w:shd w:val="clear" w:color="EEEEEE" w:fill="DAE3F3"/>
            <w:noWrap/>
            <w:vAlign w:val="center"/>
            <w:hideMark/>
          </w:tcPr>
          <w:p w:rsidR="00427ADC" w:rsidRPr="00F31F73" w:rsidRDefault="00427ADC" w:rsidP="00B43333">
            <w:pPr>
              <w:spacing w:after="0" w:line="240" w:lineRule="auto"/>
              <w:jc w:val="center"/>
              <w:rPr>
                <w:rFonts w:ascii="Calibri" w:eastAsia="Times New Roman" w:hAnsi="Calibri" w:cs="Calibri"/>
                <w:b/>
                <w:i/>
                <w:color w:val="000000"/>
                <w:sz w:val="22"/>
                <w:lang w:eastAsia="fr-FR"/>
              </w:rPr>
            </w:pPr>
            <w:r w:rsidRPr="00F31F73">
              <w:rPr>
                <w:rFonts w:ascii="Calibri" w:eastAsia="Times New Roman" w:hAnsi="Calibri" w:cs="Calibri"/>
                <w:b/>
                <w:i/>
                <w:color w:val="000000"/>
                <w:sz w:val="22"/>
                <w:lang w:eastAsia="fr-FR"/>
              </w:rPr>
              <w:t>Quantité</w:t>
            </w:r>
          </w:p>
        </w:tc>
        <w:tc>
          <w:tcPr>
            <w:tcW w:w="1306" w:type="dxa"/>
            <w:tcBorders>
              <w:top w:val="single" w:sz="4" w:space="0" w:color="8FAADC"/>
              <w:left w:val="nil"/>
              <w:bottom w:val="single" w:sz="4" w:space="0" w:color="8FAADC"/>
              <w:right w:val="nil"/>
            </w:tcBorders>
            <w:shd w:val="clear" w:color="EEEEEE" w:fill="DAE3F3"/>
            <w:noWrap/>
            <w:vAlign w:val="center"/>
            <w:hideMark/>
          </w:tcPr>
          <w:p w:rsidR="00427ADC" w:rsidRPr="00F31F73" w:rsidRDefault="00427ADC" w:rsidP="00B43333">
            <w:pPr>
              <w:spacing w:after="0" w:line="240" w:lineRule="auto"/>
              <w:jc w:val="center"/>
              <w:rPr>
                <w:rFonts w:ascii="Calibri" w:eastAsia="Times New Roman" w:hAnsi="Calibri" w:cs="Calibri"/>
                <w:b/>
                <w:i/>
                <w:color w:val="000000"/>
                <w:sz w:val="22"/>
                <w:lang w:eastAsia="fr-FR"/>
              </w:rPr>
            </w:pPr>
            <w:r w:rsidRPr="00F31F73">
              <w:rPr>
                <w:rFonts w:ascii="Calibri" w:eastAsia="Times New Roman" w:hAnsi="Calibri" w:cs="Calibri"/>
                <w:b/>
                <w:i/>
                <w:color w:val="000000"/>
                <w:sz w:val="22"/>
                <w:lang w:eastAsia="fr-FR"/>
              </w:rPr>
              <w:t>Fournisseur</w:t>
            </w:r>
          </w:p>
        </w:tc>
        <w:tc>
          <w:tcPr>
            <w:tcW w:w="1208" w:type="dxa"/>
            <w:tcBorders>
              <w:top w:val="single" w:sz="4" w:space="0" w:color="8FAADC"/>
              <w:left w:val="nil"/>
              <w:bottom w:val="single" w:sz="4" w:space="0" w:color="8FAADC"/>
              <w:right w:val="single" w:sz="4" w:space="0" w:color="8FAADC"/>
            </w:tcBorders>
            <w:shd w:val="clear" w:color="EEEEEE" w:fill="DAE3F3"/>
            <w:noWrap/>
            <w:vAlign w:val="center"/>
            <w:hideMark/>
          </w:tcPr>
          <w:p w:rsidR="00427ADC" w:rsidRPr="00F31F73" w:rsidRDefault="00427ADC" w:rsidP="00B43333">
            <w:pPr>
              <w:spacing w:after="0" w:line="240" w:lineRule="auto"/>
              <w:jc w:val="center"/>
              <w:rPr>
                <w:rFonts w:ascii="Calibri" w:eastAsia="Times New Roman" w:hAnsi="Calibri" w:cs="Calibri"/>
                <w:b/>
                <w:i/>
                <w:color w:val="000000"/>
                <w:sz w:val="22"/>
                <w:lang w:eastAsia="fr-FR"/>
              </w:rPr>
            </w:pPr>
            <w:proofErr w:type="spellStart"/>
            <w:r w:rsidRPr="00F31F73">
              <w:rPr>
                <w:rFonts w:ascii="Calibri" w:eastAsia="Times New Roman" w:hAnsi="Calibri" w:cs="Calibri"/>
                <w:b/>
                <w:i/>
                <w:color w:val="000000"/>
                <w:sz w:val="22"/>
                <w:lang w:eastAsia="fr-FR"/>
              </w:rPr>
              <w:t>Ref</w:t>
            </w:r>
            <w:proofErr w:type="spellEnd"/>
            <w:r w:rsidRPr="00F31F73">
              <w:rPr>
                <w:rFonts w:ascii="Calibri" w:eastAsia="Times New Roman" w:hAnsi="Calibri" w:cs="Calibri"/>
                <w:b/>
                <w:i/>
                <w:color w:val="000000"/>
                <w:sz w:val="22"/>
                <w:lang w:eastAsia="fr-FR"/>
              </w:rPr>
              <w:t>.</w:t>
            </w:r>
          </w:p>
        </w:tc>
      </w:tr>
      <w:tr w:rsidR="00427ADC" w:rsidRPr="00427ADC" w:rsidTr="00F31F73">
        <w:trPr>
          <w:trHeight w:val="300"/>
        </w:trPr>
        <w:tc>
          <w:tcPr>
            <w:tcW w:w="2232" w:type="dxa"/>
            <w:tcBorders>
              <w:top w:val="nil"/>
              <w:left w:val="single" w:sz="4" w:space="0" w:color="8FAADC"/>
              <w:bottom w:val="single" w:sz="4" w:space="0" w:color="8FAADC"/>
              <w:right w:val="nil"/>
            </w:tcBorders>
            <w:shd w:val="clear" w:color="auto" w:fill="auto"/>
            <w:noWrap/>
            <w:vAlign w:val="center"/>
            <w:hideMark/>
          </w:tcPr>
          <w:p w:rsidR="00427ADC" w:rsidRPr="00427ADC" w:rsidRDefault="00427ADC" w:rsidP="00B43333">
            <w:pPr>
              <w:spacing w:after="0" w:line="240" w:lineRule="auto"/>
              <w:jc w:val="center"/>
              <w:rPr>
                <w:rFonts w:ascii="Calibri" w:eastAsia="Times New Roman" w:hAnsi="Calibri" w:cs="Calibri"/>
                <w:color w:val="000000"/>
                <w:sz w:val="22"/>
                <w:lang w:eastAsia="fr-FR"/>
              </w:rPr>
            </w:pPr>
            <w:r w:rsidRPr="00427ADC">
              <w:rPr>
                <w:rFonts w:ascii="Calibri" w:eastAsia="Times New Roman" w:hAnsi="Calibri" w:cs="Calibri"/>
                <w:color w:val="000000"/>
                <w:sz w:val="22"/>
                <w:lang w:eastAsia="fr-FR"/>
              </w:rPr>
              <w:t>Traco Power</w:t>
            </w:r>
          </w:p>
        </w:tc>
        <w:tc>
          <w:tcPr>
            <w:tcW w:w="994" w:type="dxa"/>
            <w:tcBorders>
              <w:top w:val="nil"/>
              <w:left w:val="nil"/>
              <w:bottom w:val="single" w:sz="4" w:space="0" w:color="8FAADC"/>
              <w:right w:val="nil"/>
            </w:tcBorders>
            <w:shd w:val="clear" w:color="auto" w:fill="auto"/>
            <w:noWrap/>
            <w:vAlign w:val="center"/>
            <w:hideMark/>
          </w:tcPr>
          <w:p w:rsidR="00427ADC" w:rsidRPr="00427ADC" w:rsidRDefault="00427ADC" w:rsidP="00B43333">
            <w:pPr>
              <w:spacing w:after="0" w:line="240" w:lineRule="auto"/>
              <w:jc w:val="center"/>
              <w:rPr>
                <w:rFonts w:ascii="Calibri" w:eastAsia="Times New Roman" w:hAnsi="Calibri" w:cs="Calibri"/>
                <w:color w:val="000000"/>
                <w:sz w:val="22"/>
                <w:lang w:eastAsia="fr-FR"/>
              </w:rPr>
            </w:pPr>
            <w:r w:rsidRPr="00427ADC">
              <w:rPr>
                <w:rFonts w:ascii="Calibri" w:eastAsia="Times New Roman" w:hAnsi="Calibri" w:cs="Calibri"/>
                <w:color w:val="000000"/>
                <w:sz w:val="22"/>
                <w:lang w:eastAsia="fr-FR"/>
              </w:rPr>
              <w:t>6</w:t>
            </w:r>
          </w:p>
        </w:tc>
        <w:tc>
          <w:tcPr>
            <w:tcW w:w="1306" w:type="dxa"/>
            <w:tcBorders>
              <w:top w:val="nil"/>
              <w:left w:val="nil"/>
              <w:bottom w:val="single" w:sz="4" w:space="0" w:color="8FAADC"/>
              <w:right w:val="nil"/>
            </w:tcBorders>
            <w:shd w:val="clear" w:color="auto" w:fill="auto"/>
            <w:noWrap/>
            <w:vAlign w:val="center"/>
            <w:hideMark/>
          </w:tcPr>
          <w:p w:rsidR="00427ADC" w:rsidRPr="00427ADC" w:rsidRDefault="00427ADC" w:rsidP="00B43333">
            <w:pPr>
              <w:spacing w:after="0" w:line="240" w:lineRule="auto"/>
              <w:jc w:val="center"/>
              <w:rPr>
                <w:rFonts w:ascii="Calibri" w:eastAsia="Times New Roman" w:hAnsi="Calibri" w:cs="Calibri"/>
                <w:color w:val="000000"/>
                <w:sz w:val="22"/>
                <w:lang w:eastAsia="fr-FR"/>
              </w:rPr>
            </w:pPr>
            <w:r w:rsidRPr="00427ADC">
              <w:rPr>
                <w:rFonts w:ascii="Calibri" w:eastAsia="Times New Roman" w:hAnsi="Calibri" w:cs="Calibri"/>
                <w:color w:val="000000"/>
                <w:sz w:val="22"/>
                <w:lang w:eastAsia="fr-FR"/>
              </w:rPr>
              <w:t>RS</w:t>
            </w:r>
          </w:p>
        </w:tc>
        <w:tc>
          <w:tcPr>
            <w:tcW w:w="1208" w:type="dxa"/>
            <w:tcBorders>
              <w:top w:val="nil"/>
              <w:left w:val="nil"/>
              <w:bottom w:val="single" w:sz="4" w:space="0" w:color="8FAADC"/>
              <w:right w:val="single" w:sz="4" w:space="0" w:color="8FAADC"/>
            </w:tcBorders>
            <w:shd w:val="clear" w:color="auto" w:fill="auto"/>
            <w:noWrap/>
            <w:vAlign w:val="center"/>
            <w:hideMark/>
          </w:tcPr>
          <w:p w:rsidR="00427ADC" w:rsidRPr="00427ADC" w:rsidRDefault="00427ADC" w:rsidP="00B43333">
            <w:pPr>
              <w:spacing w:after="0" w:line="240" w:lineRule="auto"/>
              <w:jc w:val="center"/>
              <w:rPr>
                <w:rFonts w:ascii="Calibri" w:eastAsia="Times New Roman" w:hAnsi="Calibri" w:cs="Calibri"/>
                <w:color w:val="000000"/>
                <w:sz w:val="22"/>
                <w:lang w:eastAsia="fr-FR"/>
              </w:rPr>
            </w:pPr>
            <w:r w:rsidRPr="00427ADC">
              <w:rPr>
                <w:rFonts w:ascii="Calibri" w:eastAsia="Times New Roman" w:hAnsi="Calibri" w:cs="Calibri"/>
                <w:color w:val="000000"/>
                <w:sz w:val="22"/>
                <w:lang w:eastAsia="fr-FR"/>
              </w:rPr>
              <w:t>396-5180</w:t>
            </w:r>
          </w:p>
        </w:tc>
      </w:tr>
      <w:tr w:rsidR="00427ADC" w:rsidRPr="00427ADC" w:rsidTr="00F31F73">
        <w:trPr>
          <w:trHeight w:val="300"/>
        </w:trPr>
        <w:tc>
          <w:tcPr>
            <w:tcW w:w="2232" w:type="dxa"/>
            <w:tcBorders>
              <w:top w:val="nil"/>
              <w:left w:val="single" w:sz="4" w:space="0" w:color="8FAADC"/>
              <w:bottom w:val="single" w:sz="4" w:space="0" w:color="8FAADC"/>
              <w:right w:val="nil"/>
            </w:tcBorders>
            <w:shd w:val="clear" w:color="EEEEEE" w:fill="DAE3F3"/>
            <w:noWrap/>
            <w:vAlign w:val="center"/>
            <w:hideMark/>
          </w:tcPr>
          <w:p w:rsidR="00427ADC" w:rsidRPr="00427ADC" w:rsidRDefault="0067155D" w:rsidP="00B43333">
            <w:pPr>
              <w:spacing w:after="0" w:line="240" w:lineRule="auto"/>
              <w:jc w:val="center"/>
              <w:rPr>
                <w:rFonts w:ascii="Calibri" w:eastAsia="Times New Roman" w:hAnsi="Calibri" w:cs="Calibri"/>
                <w:color w:val="000000"/>
                <w:sz w:val="22"/>
                <w:lang w:eastAsia="fr-FR"/>
              </w:rPr>
            </w:pPr>
            <w:r>
              <w:rPr>
                <w:rFonts w:ascii="Calibri" w:eastAsia="Times New Roman" w:hAnsi="Calibri" w:cs="Calibri"/>
                <w:color w:val="000000"/>
                <w:sz w:val="22"/>
                <w:lang w:eastAsia="fr-FR"/>
              </w:rPr>
              <w:t xml:space="preserve">RJ45 </w:t>
            </w:r>
            <w:proofErr w:type="spellStart"/>
            <w:r>
              <w:rPr>
                <w:rFonts w:ascii="Calibri" w:eastAsia="Times New Roman" w:hAnsi="Calibri" w:cs="Calibri"/>
                <w:color w:val="000000"/>
                <w:sz w:val="22"/>
                <w:lang w:eastAsia="fr-FR"/>
              </w:rPr>
              <w:t>f</w:t>
            </w:r>
            <w:r w:rsidR="00427ADC" w:rsidRPr="00427ADC">
              <w:rPr>
                <w:rFonts w:ascii="Calibri" w:eastAsia="Times New Roman" w:hAnsi="Calibri" w:cs="Calibri"/>
                <w:color w:val="000000"/>
                <w:sz w:val="22"/>
                <w:lang w:eastAsia="fr-FR"/>
              </w:rPr>
              <w:t>em</w:t>
            </w:r>
            <w:proofErr w:type="spellEnd"/>
            <w:r w:rsidR="00427ADC" w:rsidRPr="00427ADC">
              <w:rPr>
                <w:rFonts w:ascii="Calibri" w:eastAsia="Times New Roman" w:hAnsi="Calibri" w:cs="Calibri"/>
                <w:color w:val="000000"/>
                <w:sz w:val="22"/>
                <w:lang w:eastAsia="fr-FR"/>
              </w:rPr>
              <w:t>.</w:t>
            </w:r>
          </w:p>
        </w:tc>
        <w:tc>
          <w:tcPr>
            <w:tcW w:w="994" w:type="dxa"/>
            <w:tcBorders>
              <w:top w:val="nil"/>
              <w:left w:val="nil"/>
              <w:bottom w:val="single" w:sz="4" w:space="0" w:color="8FAADC"/>
              <w:right w:val="nil"/>
            </w:tcBorders>
            <w:shd w:val="clear" w:color="EEEEEE" w:fill="DAE3F3"/>
            <w:noWrap/>
            <w:vAlign w:val="center"/>
            <w:hideMark/>
          </w:tcPr>
          <w:p w:rsidR="00427ADC" w:rsidRPr="00427ADC" w:rsidRDefault="0067155D" w:rsidP="00B43333">
            <w:pPr>
              <w:spacing w:after="0" w:line="240" w:lineRule="auto"/>
              <w:jc w:val="center"/>
              <w:rPr>
                <w:rFonts w:ascii="Calibri" w:eastAsia="Times New Roman" w:hAnsi="Calibri" w:cs="Calibri"/>
                <w:color w:val="000000"/>
                <w:sz w:val="22"/>
                <w:lang w:eastAsia="fr-FR"/>
              </w:rPr>
            </w:pPr>
            <w:r>
              <w:rPr>
                <w:rFonts w:ascii="Calibri" w:eastAsia="Times New Roman" w:hAnsi="Calibri" w:cs="Calibri"/>
                <w:color w:val="000000"/>
                <w:sz w:val="22"/>
                <w:lang w:eastAsia="fr-FR"/>
              </w:rPr>
              <w:t>12</w:t>
            </w:r>
          </w:p>
        </w:tc>
        <w:tc>
          <w:tcPr>
            <w:tcW w:w="1306" w:type="dxa"/>
            <w:tcBorders>
              <w:top w:val="nil"/>
              <w:left w:val="nil"/>
              <w:bottom w:val="single" w:sz="4" w:space="0" w:color="8FAADC"/>
              <w:right w:val="nil"/>
            </w:tcBorders>
            <w:shd w:val="clear" w:color="EEEEEE" w:fill="DAE3F3"/>
            <w:noWrap/>
            <w:vAlign w:val="center"/>
            <w:hideMark/>
          </w:tcPr>
          <w:p w:rsidR="00427ADC" w:rsidRPr="00427ADC" w:rsidRDefault="00427ADC" w:rsidP="00B43333">
            <w:pPr>
              <w:spacing w:after="0" w:line="240" w:lineRule="auto"/>
              <w:jc w:val="center"/>
              <w:rPr>
                <w:rFonts w:ascii="Calibri" w:eastAsia="Times New Roman" w:hAnsi="Calibri" w:cs="Calibri"/>
                <w:color w:val="000000"/>
                <w:sz w:val="22"/>
                <w:lang w:eastAsia="fr-FR"/>
              </w:rPr>
            </w:pPr>
            <w:r w:rsidRPr="00427ADC">
              <w:rPr>
                <w:rFonts w:ascii="Calibri" w:eastAsia="Times New Roman" w:hAnsi="Calibri" w:cs="Calibri"/>
                <w:color w:val="000000"/>
                <w:sz w:val="22"/>
                <w:lang w:eastAsia="fr-FR"/>
              </w:rPr>
              <w:t>RS</w:t>
            </w:r>
          </w:p>
        </w:tc>
        <w:tc>
          <w:tcPr>
            <w:tcW w:w="1208" w:type="dxa"/>
            <w:tcBorders>
              <w:top w:val="nil"/>
              <w:left w:val="nil"/>
              <w:bottom w:val="single" w:sz="4" w:space="0" w:color="8FAADC"/>
              <w:right w:val="single" w:sz="4" w:space="0" w:color="8FAADC"/>
            </w:tcBorders>
            <w:shd w:val="clear" w:color="EEEEEE" w:fill="DAE3F3"/>
            <w:noWrap/>
            <w:vAlign w:val="center"/>
            <w:hideMark/>
          </w:tcPr>
          <w:p w:rsidR="00427ADC" w:rsidRPr="00427ADC" w:rsidRDefault="00427ADC" w:rsidP="00B43333">
            <w:pPr>
              <w:spacing w:after="0" w:line="240" w:lineRule="auto"/>
              <w:jc w:val="center"/>
              <w:rPr>
                <w:rFonts w:ascii="Calibri" w:eastAsia="Times New Roman" w:hAnsi="Calibri" w:cs="Calibri"/>
                <w:color w:val="000000"/>
                <w:sz w:val="22"/>
                <w:lang w:eastAsia="fr-FR"/>
              </w:rPr>
            </w:pPr>
            <w:r w:rsidRPr="00427ADC">
              <w:rPr>
                <w:rFonts w:ascii="Calibri" w:eastAsia="Times New Roman" w:hAnsi="Calibri" w:cs="Calibri"/>
                <w:color w:val="000000"/>
                <w:sz w:val="22"/>
                <w:lang w:eastAsia="fr-FR"/>
              </w:rPr>
              <w:t>257-8779</w:t>
            </w:r>
          </w:p>
        </w:tc>
      </w:tr>
      <w:tr w:rsidR="00427ADC" w:rsidRPr="00427ADC" w:rsidTr="00F31F73">
        <w:trPr>
          <w:trHeight w:val="300"/>
        </w:trPr>
        <w:tc>
          <w:tcPr>
            <w:tcW w:w="2232" w:type="dxa"/>
            <w:tcBorders>
              <w:top w:val="nil"/>
              <w:left w:val="single" w:sz="4" w:space="0" w:color="8FAADC"/>
              <w:bottom w:val="single" w:sz="4" w:space="0" w:color="8FAADC"/>
              <w:right w:val="nil"/>
            </w:tcBorders>
            <w:shd w:val="clear" w:color="auto" w:fill="auto"/>
            <w:noWrap/>
            <w:vAlign w:val="center"/>
            <w:hideMark/>
          </w:tcPr>
          <w:p w:rsidR="00427ADC" w:rsidRPr="00427ADC" w:rsidRDefault="00427ADC" w:rsidP="00B43333">
            <w:pPr>
              <w:spacing w:after="0" w:line="240" w:lineRule="auto"/>
              <w:jc w:val="center"/>
              <w:rPr>
                <w:rFonts w:ascii="Calibri" w:eastAsia="Times New Roman" w:hAnsi="Calibri" w:cs="Calibri"/>
                <w:color w:val="000000"/>
                <w:sz w:val="22"/>
                <w:lang w:eastAsia="fr-FR"/>
              </w:rPr>
            </w:pPr>
            <w:r w:rsidRPr="00427ADC">
              <w:rPr>
                <w:rFonts w:ascii="Calibri" w:eastAsia="Times New Roman" w:hAnsi="Calibri" w:cs="Calibri"/>
                <w:color w:val="000000"/>
                <w:sz w:val="22"/>
                <w:lang w:eastAsia="fr-FR"/>
              </w:rPr>
              <w:t>Connecteur Moteur</w:t>
            </w:r>
          </w:p>
        </w:tc>
        <w:tc>
          <w:tcPr>
            <w:tcW w:w="994" w:type="dxa"/>
            <w:tcBorders>
              <w:top w:val="nil"/>
              <w:left w:val="nil"/>
              <w:bottom w:val="single" w:sz="4" w:space="0" w:color="8FAADC"/>
              <w:right w:val="nil"/>
            </w:tcBorders>
            <w:shd w:val="clear" w:color="auto" w:fill="auto"/>
            <w:noWrap/>
            <w:vAlign w:val="center"/>
            <w:hideMark/>
          </w:tcPr>
          <w:p w:rsidR="00427ADC" w:rsidRPr="00427ADC" w:rsidRDefault="00427ADC" w:rsidP="00B43333">
            <w:pPr>
              <w:spacing w:after="0" w:line="240" w:lineRule="auto"/>
              <w:jc w:val="center"/>
              <w:rPr>
                <w:rFonts w:ascii="Calibri" w:eastAsia="Times New Roman" w:hAnsi="Calibri" w:cs="Calibri"/>
                <w:color w:val="000000"/>
                <w:sz w:val="22"/>
                <w:lang w:eastAsia="fr-FR"/>
              </w:rPr>
            </w:pPr>
            <w:r w:rsidRPr="00427ADC">
              <w:rPr>
                <w:rFonts w:ascii="Calibri" w:eastAsia="Times New Roman" w:hAnsi="Calibri" w:cs="Calibri"/>
                <w:color w:val="000000"/>
                <w:sz w:val="22"/>
                <w:lang w:eastAsia="fr-FR"/>
              </w:rPr>
              <w:t>24</w:t>
            </w:r>
          </w:p>
        </w:tc>
        <w:tc>
          <w:tcPr>
            <w:tcW w:w="1306" w:type="dxa"/>
            <w:tcBorders>
              <w:top w:val="nil"/>
              <w:left w:val="nil"/>
              <w:bottom w:val="single" w:sz="4" w:space="0" w:color="8FAADC"/>
              <w:right w:val="nil"/>
            </w:tcBorders>
            <w:shd w:val="clear" w:color="auto" w:fill="auto"/>
            <w:noWrap/>
            <w:vAlign w:val="center"/>
            <w:hideMark/>
          </w:tcPr>
          <w:p w:rsidR="00427ADC" w:rsidRPr="00427ADC" w:rsidRDefault="00427ADC" w:rsidP="00B43333">
            <w:pPr>
              <w:spacing w:after="0" w:line="240" w:lineRule="auto"/>
              <w:jc w:val="center"/>
              <w:rPr>
                <w:rFonts w:ascii="Calibri" w:eastAsia="Times New Roman" w:hAnsi="Calibri" w:cs="Calibri"/>
                <w:color w:val="000000"/>
                <w:sz w:val="22"/>
                <w:lang w:eastAsia="fr-FR"/>
              </w:rPr>
            </w:pPr>
            <w:r w:rsidRPr="00427ADC">
              <w:rPr>
                <w:rFonts w:ascii="Calibri" w:eastAsia="Times New Roman" w:hAnsi="Calibri" w:cs="Calibri"/>
                <w:color w:val="000000"/>
                <w:sz w:val="22"/>
                <w:lang w:eastAsia="fr-FR"/>
              </w:rPr>
              <w:t>RS</w:t>
            </w:r>
          </w:p>
        </w:tc>
        <w:tc>
          <w:tcPr>
            <w:tcW w:w="1208" w:type="dxa"/>
            <w:tcBorders>
              <w:top w:val="single" w:sz="4" w:space="0" w:color="8FAADC"/>
              <w:left w:val="nil"/>
              <w:bottom w:val="single" w:sz="4" w:space="0" w:color="8FAADC"/>
              <w:right w:val="single" w:sz="4" w:space="0" w:color="8FAADC"/>
            </w:tcBorders>
            <w:shd w:val="clear" w:color="auto" w:fill="auto"/>
            <w:vAlign w:val="bottom"/>
            <w:hideMark/>
          </w:tcPr>
          <w:p w:rsidR="00427ADC" w:rsidRPr="00427ADC" w:rsidRDefault="00427ADC" w:rsidP="00B43333">
            <w:pPr>
              <w:spacing w:after="0" w:line="240" w:lineRule="auto"/>
              <w:jc w:val="center"/>
              <w:rPr>
                <w:rFonts w:ascii="Calibri" w:eastAsia="Times New Roman" w:hAnsi="Calibri" w:cs="Calibri"/>
                <w:color w:val="000000"/>
                <w:sz w:val="22"/>
                <w:lang w:eastAsia="fr-FR"/>
              </w:rPr>
            </w:pPr>
            <w:r w:rsidRPr="00427ADC">
              <w:rPr>
                <w:rFonts w:ascii="Calibri" w:eastAsia="Times New Roman" w:hAnsi="Calibri" w:cs="Calibri"/>
                <w:color w:val="000000"/>
                <w:sz w:val="22"/>
                <w:lang w:eastAsia="fr-FR"/>
              </w:rPr>
              <w:t>484-1782</w:t>
            </w:r>
          </w:p>
        </w:tc>
      </w:tr>
      <w:tr w:rsidR="00427ADC" w:rsidRPr="00427ADC" w:rsidTr="00F31F73">
        <w:trPr>
          <w:trHeight w:val="300"/>
        </w:trPr>
        <w:tc>
          <w:tcPr>
            <w:tcW w:w="2232" w:type="dxa"/>
            <w:tcBorders>
              <w:top w:val="nil"/>
              <w:left w:val="single" w:sz="4" w:space="0" w:color="8FAADC"/>
              <w:bottom w:val="single" w:sz="4" w:space="0" w:color="8FAADC"/>
              <w:right w:val="nil"/>
            </w:tcBorders>
            <w:shd w:val="clear" w:color="EEEEEE" w:fill="DAE3F3"/>
            <w:noWrap/>
            <w:vAlign w:val="center"/>
            <w:hideMark/>
          </w:tcPr>
          <w:p w:rsidR="00427ADC" w:rsidRPr="00427ADC" w:rsidRDefault="00427ADC" w:rsidP="00B43333">
            <w:pPr>
              <w:spacing w:after="0" w:line="240" w:lineRule="auto"/>
              <w:jc w:val="center"/>
              <w:rPr>
                <w:rFonts w:ascii="Calibri" w:eastAsia="Times New Roman" w:hAnsi="Calibri" w:cs="Calibri"/>
                <w:color w:val="000000"/>
                <w:sz w:val="22"/>
                <w:lang w:eastAsia="fr-FR"/>
              </w:rPr>
            </w:pPr>
            <w:r w:rsidRPr="00427ADC">
              <w:rPr>
                <w:rFonts w:ascii="Calibri" w:eastAsia="Times New Roman" w:hAnsi="Calibri" w:cs="Calibri"/>
                <w:color w:val="000000"/>
                <w:sz w:val="22"/>
                <w:lang w:eastAsia="fr-FR"/>
              </w:rPr>
              <w:t>Bornier Alim. Entrée</w:t>
            </w:r>
          </w:p>
        </w:tc>
        <w:tc>
          <w:tcPr>
            <w:tcW w:w="994" w:type="dxa"/>
            <w:tcBorders>
              <w:top w:val="nil"/>
              <w:left w:val="nil"/>
              <w:bottom w:val="single" w:sz="4" w:space="0" w:color="8FAADC"/>
              <w:right w:val="nil"/>
            </w:tcBorders>
            <w:shd w:val="clear" w:color="EEEEEE" w:fill="DAE3F3"/>
            <w:noWrap/>
            <w:vAlign w:val="center"/>
            <w:hideMark/>
          </w:tcPr>
          <w:p w:rsidR="00427ADC" w:rsidRPr="00427ADC" w:rsidRDefault="00427ADC" w:rsidP="00B43333">
            <w:pPr>
              <w:spacing w:after="0" w:line="240" w:lineRule="auto"/>
              <w:jc w:val="center"/>
              <w:rPr>
                <w:rFonts w:ascii="Calibri" w:eastAsia="Times New Roman" w:hAnsi="Calibri" w:cs="Calibri"/>
                <w:color w:val="000000"/>
                <w:sz w:val="22"/>
                <w:lang w:eastAsia="fr-FR"/>
              </w:rPr>
            </w:pPr>
            <w:r w:rsidRPr="00427ADC">
              <w:rPr>
                <w:rFonts w:ascii="Calibri" w:eastAsia="Times New Roman" w:hAnsi="Calibri" w:cs="Calibri"/>
                <w:color w:val="000000"/>
                <w:sz w:val="22"/>
                <w:lang w:eastAsia="fr-FR"/>
              </w:rPr>
              <w:t>54</w:t>
            </w:r>
          </w:p>
        </w:tc>
        <w:tc>
          <w:tcPr>
            <w:tcW w:w="1306" w:type="dxa"/>
            <w:tcBorders>
              <w:top w:val="nil"/>
              <w:left w:val="nil"/>
              <w:bottom w:val="single" w:sz="4" w:space="0" w:color="8FAADC"/>
              <w:right w:val="nil"/>
            </w:tcBorders>
            <w:shd w:val="clear" w:color="EEEEEE" w:fill="DAE3F3"/>
            <w:noWrap/>
            <w:vAlign w:val="center"/>
            <w:hideMark/>
          </w:tcPr>
          <w:p w:rsidR="00427ADC" w:rsidRPr="00427ADC" w:rsidRDefault="00427ADC" w:rsidP="00B43333">
            <w:pPr>
              <w:spacing w:after="0" w:line="240" w:lineRule="auto"/>
              <w:jc w:val="center"/>
              <w:rPr>
                <w:rFonts w:ascii="Calibri" w:eastAsia="Times New Roman" w:hAnsi="Calibri" w:cs="Calibri"/>
                <w:color w:val="000000"/>
                <w:sz w:val="22"/>
                <w:lang w:eastAsia="fr-FR"/>
              </w:rPr>
            </w:pPr>
            <w:r w:rsidRPr="00427ADC">
              <w:rPr>
                <w:rFonts w:ascii="Calibri" w:eastAsia="Times New Roman" w:hAnsi="Calibri" w:cs="Calibri"/>
                <w:color w:val="000000"/>
                <w:sz w:val="22"/>
                <w:lang w:eastAsia="fr-FR"/>
              </w:rPr>
              <w:t>RS</w:t>
            </w:r>
          </w:p>
        </w:tc>
        <w:tc>
          <w:tcPr>
            <w:tcW w:w="1208" w:type="dxa"/>
            <w:tcBorders>
              <w:top w:val="single" w:sz="4" w:space="0" w:color="8FAADC"/>
              <w:left w:val="nil"/>
              <w:bottom w:val="single" w:sz="4" w:space="0" w:color="8FAADC"/>
              <w:right w:val="single" w:sz="4" w:space="0" w:color="8FAADC"/>
            </w:tcBorders>
            <w:shd w:val="clear" w:color="EEEEEE" w:fill="DAE3F3"/>
            <w:noWrap/>
            <w:vAlign w:val="center"/>
            <w:hideMark/>
          </w:tcPr>
          <w:p w:rsidR="00427ADC" w:rsidRPr="00427ADC" w:rsidRDefault="00427ADC" w:rsidP="00B43333">
            <w:pPr>
              <w:spacing w:after="0" w:line="240" w:lineRule="auto"/>
              <w:jc w:val="center"/>
              <w:rPr>
                <w:rFonts w:ascii="Calibri" w:eastAsia="Times New Roman" w:hAnsi="Calibri" w:cs="Calibri"/>
                <w:color w:val="000000"/>
                <w:sz w:val="22"/>
                <w:lang w:eastAsia="fr-FR"/>
              </w:rPr>
            </w:pPr>
            <w:r w:rsidRPr="00427ADC">
              <w:rPr>
                <w:rFonts w:ascii="Calibri" w:eastAsia="Times New Roman" w:hAnsi="Calibri" w:cs="Calibri"/>
                <w:color w:val="000000"/>
                <w:sz w:val="22"/>
                <w:lang w:eastAsia="fr-FR"/>
              </w:rPr>
              <w:t>710-0104</w:t>
            </w:r>
          </w:p>
        </w:tc>
      </w:tr>
      <w:tr w:rsidR="00427ADC" w:rsidRPr="00427ADC" w:rsidTr="00F31F73">
        <w:trPr>
          <w:trHeight w:val="300"/>
        </w:trPr>
        <w:tc>
          <w:tcPr>
            <w:tcW w:w="2232" w:type="dxa"/>
            <w:tcBorders>
              <w:top w:val="nil"/>
              <w:left w:val="single" w:sz="4" w:space="0" w:color="8FAADC"/>
              <w:bottom w:val="single" w:sz="4" w:space="0" w:color="8FAADC"/>
              <w:right w:val="nil"/>
            </w:tcBorders>
            <w:shd w:val="clear" w:color="auto" w:fill="auto"/>
            <w:noWrap/>
            <w:vAlign w:val="center"/>
            <w:hideMark/>
          </w:tcPr>
          <w:p w:rsidR="00427ADC" w:rsidRPr="00427ADC" w:rsidRDefault="0067155D" w:rsidP="00B43333">
            <w:pPr>
              <w:spacing w:after="0" w:line="240" w:lineRule="auto"/>
              <w:jc w:val="center"/>
              <w:rPr>
                <w:rFonts w:ascii="Calibri" w:eastAsia="Times New Roman" w:hAnsi="Calibri" w:cs="Calibri"/>
                <w:color w:val="000000"/>
                <w:sz w:val="22"/>
                <w:lang w:eastAsia="fr-FR"/>
              </w:rPr>
            </w:pPr>
            <w:r>
              <w:rPr>
                <w:rFonts w:ascii="Calibri" w:eastAsia="Times New Roman" w:hAnsi="Calibri" w:cs="Calibri"/>
                <w:color w:val="000000"/>
                <w:sz w:val="22"/>
                <w:lang w:eastAsia="fr-FR"/>
              </w:rPr>
              <w:t>RJ45 m</w:t>
            </w:r>
            <w:r w:rsidR="00427ADC" w:rsidRPr="00427ADC">
              <w:rPr>
                <w:rFonts w:ascii="Calibri" w:eastAsia="Times New Roman" w:hAnsi="Calibri" w:cs="Calibri"/>
                <w:color w:val="000000"/>
                <w:sz w:val="22"/>
                <w:lang w:eastAsia="fr-FR"/>
              </w:rPr>
              <w:t>al.</w:t>
            </w:r>
          </w:p>
        </w:tc>
        <w:tc>
          <w:tcPr>
            <w:tcW w:w="994" w:type="dxa"/>
            <w:tcBorders>
              <w:top w:val="nil"/>
              <w:left w:val="nil"/>
              <w:bottom w:val="single" w:sz="4" w:space="0" w:color="8FAADC"/>
              <w:right w:val="nil"/>
            </w:tcBorders>
            <w:shd w:val="clear" w:color="auto" w:fill="auto"/>
            <w:noWrap/>
            <w:vAlign w:val="center"/>
            <w:hideMark/>
          </w:tcPr>
          <w:p w:rsidR="00427ADC" w:rsidRPr="00427ADC" w:rsidRDefault="0067155D" w:rsidP="00B43333">
            <w:pPr>
              <w:spacing w:after="0" w:line="240" w:lineRule="auto"/>
              <w:jc w:val="center"/>
              <w:rPr>
                <w:rFonts w:ascii="Calibri" w:eastAsia="Times New Roman" w:hAnsi="Calibri" w:cs="Calibri"/>
                <w:color w:val="000000"/>
                <w:sz w:val="22"/>
                <w:lang w:eastAsia="fr-FR"/>
              </w:rPr>
            </w:pPr>
            <w:r>
              <w:rPr>
                <w:rFonts w:ascii="Calibri" w:eastAsia="Times New Roman" w:hAnsi="Calibri" w:cs="Calibri"/>
                <w:color w:val="000000"/>
                <w:sz w:val="22"/>
                <w:lang w:eastAsia="fr-FR"/>
              </w:rPr>
              <w:t>12</w:t>
            </w:r>
          </w:p>
        </w:tc>
        <w:tc>
          <w:tcPr>
            <w:tcW w:w="1306" w:type="dxa"/>
            <w:tcBorders>
              <w:top w:val="nil"/>
              <w:left w:val="nil"/>
              <w:bottom w:val="single" w:sz="4" w:space="0" w:color="8FAADC"/>
              <w:right w:val="nil"/>
            </w:tcBorders>
            <w:shd w:val="clear" w:color="auto" w:fill="auto"/>
            <w:noWrap/>
            <w:vAlign w:val="center"/>
            <w:hideMark/>
          </w:tcPr>
          <w:p w:rsidR="00427ADC" w:rsidRPr="00427ADC" w:rsidRDefault="00427ADC" w:rsidP="00B43333">
            <w:pPr>
              <w:spacing w:after="0" w:line="240" w:lineRule="auto"/>
              <w:jc w:val="center"/>
              <w:rPr>
                <w:rFonts w:ascii="Calibri" w:eastAsia="Times New Roman" w:hAnsi="Calibri" w:cs="Calibri"/>
                <w:color w:val="000000"/>
                <w:sz w:val="22"/>
                <w:lang w:eastAsia="fr-FR"/>
              </w:rPr>
            </w:pPr>
            <w:r w:rsidRPr="00427ADC">
              <w:rPr>
                <w:rFonts w:ascii="Calibri" w:eastAsia="Times New Roman" w:hAnsi="Calibri" w:cs="Calibri"/>
                <w:color w:val="000000"/>
                <w:sz w:val="22"/>
                <w:lang w:eastAsia="fr-FR"/>
              </w:rPr>
              <w:t>RS</w:t>
            </w:r>
          </w:p>
        </w:tc>
        <w:tc>
          <w:tcPr>
            <w:tcW w:w="1208" w:type="dxa"/>
            <w:tcBorders>
              <w:top w:val="nil"/>
              <w:left w:val="nil"/>
              <w:bottom w:val="single" w:sz="4" w:space="0" w:color="8FAADC"/>
              <w:right w:val="single" w:sz="4" w:space="0" w:color="8FAADC"/>
            </w:tcBorders>
            <w:shd w:val="clear" w:color="auto" w:fill="auto"/>
            <w:noWrap/>
            <w:vAlign w:val="center"/>
            <w:hideMark/>
          </w:tcPr>
          <w:p w:rsidR="00427ADC" w:rsidRPr="00427ADC" w:rsidRDefault="00427ADC" w:rsidP="00B43333">
            <w:pPr>
              <w:spacing w:after="0" w:line="240" w:lineRule="auto"/>
              <w:jc w:val="center"/>
              <w:rPr>
                <w:rFonts w:ascii="Calibri" w:eastAsia="Times New Roman" w:hAnsi="Calibri" w:cs="Calibri"/>
                <w:color w:val="000000"/>
                <w:sz w:val="22"/>
                <w:lang w:eastAsia="fr-FR"/>
              </w:rPr>
            </w:pPr>
            <w:r w:rsidRPr="00427ADC">
              <w:rPr>
                <w:rFonts w:ascii="Calibri" w:eastAsia="Times New Roman" w:hAnsi="Calibri" w:cs="Calibri"/>
                <w:color w:val="000000"/>
                <w:sz w:val="22"/>
                <w:lang w:eastAsia="fr-FR"/>
              </w:rPr>
              <w:t>413-386</w:t>
            </w:r>
          </w:p>
        </w:tc>
      </w:tr>
      <w:tr w:rsidR="00DF1908" w:rsidRPr="00427ADC" w:rsidTr="00F31F73">
        <w:trPr>
          <w:trHeight w:val="300"/>
        </w:trPr>
        <w:tc>
          <w:tcPr>
            <w:tcW w:w="2232" w:type="dxa"/>
            <w:tcBorders>
              <w:top w:val="single" w:sz="4" w:space="0" w:color="8FAADC"/>
              <w:left w:val="single" w:sz="4" w:space="0" w:color="8FAADC"/>
              <w:bottom w:val="single" w:sz="4" w:space="0" w:color="8FAADC"/>
              <w:right w:val="nil"/>
            </w:tcBorders>
            <w:shd w:val="clear" w:color="auto" w:fill="DEEAF6" w:themeFill="accent5" w:themeFillTint="33"/>
            <w:noWrap/>
            <w:vAlign w:val="bottom"/>
          </w:tcPr>
          <w:p w:rsidR="005429CC" w:rsidRPr="00427ADC" w:rsidRDefault="0067155D" w:rsidP="00B43333">
            <w:pPr>
              <w:spacing w:after="0" w:line="240" w:lineRule="auto"/>
              <w:jc w:val="center"/>
              <w:rPr>
                <w:rFonts w:ascii="Calibri" w:eastAsia="Times New Roman" w:hAnsi="Calibri" w:cs="Calibri"/>
                <w:color w:val="000000"/>
                <w:sz w:val="22"/>
                <w:lang w:eastAsia="fr-FR"/>
              </w:rPr>
            </w:pPr>
            <w:proofErr w:type="spellStart"/>
            <w:r>
              <w:rPr>
                <w:rFonts w:ascii="Calibri" w:eastAsia="Times New Roman" w:hAnsi="Calibri" w:cs="Calibri"/>
                <w:color w:val="000000"/>
                <w:sz w:val="22"/>
                <w:lang w:eastAsia="fr-FR"/>
              </w:rPr>
              <w:t>N</w:t>
            </w:r>
            <w:r w:rsidR="005429CC" w:rsidRPr="00427ADC">
              <w:rPr>
                <w:rFonts w:ascii="Calibri" w:eastAsia="Times New Roman" w:hAnsi="Calibri" w:cs="Calibri"/>
                <w:color w:val="000000"/>
                <w:sz w:val="22"/>
                <w:lang w:eastAsia="fr-FR"/>
              </w:rPr>
              <w:t>ucleo</w:t>
            </w:r>
            <w:proofErr w:type="spellEnd"/>
            <w:r w:rsidR="005429CC" w:rsidRPr="00427ADC">
              <w:rPr>
                <w:rFonts w:ascii="Calibri" w:eastAsia="Times New Roman" w:hAnsi="Calibri" w:cs="Calibri"/>
                <w:color w:val="000000"/>
                <w:sz w:val="22"/>
                <w:lang w:eastAsia="fr-FR"/>
              </w:rPr>
              <w:t xml:space="preserve"> F429ZI</w:t>
            </w:r>
          </w:p>
        </w:tc>
        <w:tc>
          <w:tcPr>
            <w:tcW w:w="994" w:type="dxa"/>
            <w:tcBorders>
              <w:top w:val="single" w:sz="4" w:space="0" w:color="8FAADC"/>
              <w:left w:val="nil"/>
              <w:bottom w:val="single" w:sz="4" w:space="0" w:color="8FAADC"/>
              <w:right w:val="nil"/>
            </w:tcBorders>
            <w:shd w:val="clear" w:color="auto" w:fill="DEEAF6" w:themeFill="accent5" w:themeFillTint="33"/>
            <w:noWrap/>
            <w:vAlign w:val="bottom"/>
          </w:tcPr>
          <w:p w:rsidR="005429CC" w:rsidRPr="00427ADC" w:rsidRDefault="005429CC" w:rsidP="00B43333">
            <w:pPr>
              <w:spacing w:after="0" w:line="240" w:lineRule="auto"/>
              <w:jc w:val="center"/>
              <w:rPr>
                <w:rFonts w:ascii="Calibri" w:eastAsia="Times New Roman" w:hAnsi="Calibri" w:cs="Calibri"/>
                <w:color w:val="000000"/>
                <w:sz w:val="22"/>
                <w:lang w:eastAsia="fr-FR"/>
              </w:rPr>
            </w:pPr>
            <w:r w:rsidRPr="00427ADC">
              <w:rPr>
                <w:rFonts w:ascii="Calibri" w:eastAsia="Times New Roman" w:hAnsi="Calibri" w:cs="Calibri"/>
                <w:color w:val="000000"/>
                <w:sz w:val="22"/>
                <w:lang w:eastAsia="fr-FR"/>
              </w:rPr>
              <w:t>6</w:t>
            </w:r>
          </w:p>
        </w:tc>
        <w:tc>
          <w:tcPr>
            <w:tcW w:w="1306" w:type="dxa"/>
            <w:tcBorders>
              <w:top w:val="single" w:sz="4" w:space="0" w:color="8FAADC"/>
              <w:left w:val="nil"/>
              <w:bottom w:val="single" w:sz="4" w:space="0" w:color="8FAADC"/>
              <w:right w:val="nil"/>
            </w:tcBorders>
            <w:shd w:val="clear" w:color="auto" w:fill="DEEAF6" w:themeFill="accent5" w:themeFillTint="33"/>
            <w:noWrap/>
            <w:vAlign w:val="bottom"/>
          </w:tcPr>
          <w:p w:rsidR="005429CC" w:rsidRPr="00427ADC" w:rsidRDefault="005429CC" w:rsidP="00B43333">
            <w:pPr>
              <w:spacing w:after="0" w:line="240" w:lineRule="auto"/>
              <w:jc w:val="center"/>
              <w:rPr>
                <w:rFonts w:ascii="Calibri" w:eastAsia="Times New Roman" w:hAnsi="Calibri" w:cs="Calibri"/>
                <w:color w:val="000000"/>
                <w:sz w:val="22"/>
                <w:lang w:eastAsia="fr-FR"/>
              </w:rPr>
            </w:pPr>
            <w:r w:rsidRPr="00427ADC">
              <w:rPr>
                <w:rFonts w:ascii="Calibri" w:eastAsia="Times New Roman" w:hAnsi="Calibri" w:cs="Calibri"/>
                <w:color w:val="000000"/>
                <w:sz w:val="22"/>
                <w:lang w:eastAsia="fr-FR"/>
              </w:rPr>
              <w:t>RS</w:t>
            </w:r>
          </w:p>
        </w:tc>
        <w:tc>
          <w:tcPr>
            <w:tcW w:w="1208" w:type="dxa"/>
            <w:tcBorders>
              <w:top w:val="single" w:sz="4" w:space="0" w:color="8FAADC"/>
              <w:left w:val="nil"/>
              <w:bottom w:val="single" w:sz="4" w:space="0" w:color="8FAADC"/>
              <w:right w:val="single" w:sz="4" w:space="0" w:color="8FAADC"/>
            </w:tcBorders>
            <w:shd w:val="clear" w:color="auto" w:fill="DEEAF6" w:themeFill="accent5" w:themeFillTint="33"/>
            <w:noWrap/>
            <w:vAlign w:val="bottom"/>
          </w:tcPr>
          <w:p w:rsidR="005429CC" w:rsidRPr="00427ADC" w:rsidRDefault="005429CC" w:rsidP="00B43333">
            <w:pPr>
              <w:spacing w:after="0" w:line="240" w:lineRule="auto"/>
              <w:jc w:val="center"/>
              <w:rPr>
                <w:rFonts w:ascii="Calibri" w:eastAsia="Times New Roman" w:hAnsi="Calibri" w:cs="Calibri"/>
                <w:color w:val="000000"/>
                <w:sz w:val="22"/>
                <w:lang w:eastAsia="fr-FR"/>
              </w:rPr>
            </w:pPr>
            <w:r w:rsidRPr="00427ADC">
              <w:rPr>
                <w:rFonts w:ascii="Calibri" w:eastAsia="Times New Roman" w:hAnsi="Calibri" w:cs="Calibri"/>
                <w:color w:val="000000"/>
                <w:sz w:val="22"/>
                <w:lang w:eastAsia="fr-FR"/>
              </w:rPr>
              <w:t>917-3775</w:t>
            </w:r>
          </w:p>
        </w:tc>
      </w:tr>
      <w:tr w:rsidR="005429CC" w:rsidRPr="00427ADC" w:rsidTr="00F31F73">
        <w:trPr>
          <w:trHeight w:val="300"/>
        </w:trPr>
        <w:tc>
          <w:tcPr>
            <w:tcW w:w="2232" w:type="dxa"/>
            <w:tcBorders>
              <w:top w:val="nil"/>
              <w:left w:val="nil"/>
              <w:bottom w:val="nil"/>
              <w:right w:val="nil"/>
            </w:tcBorders>
            <w:shd w:val="clear" w:color="auto" w:fill="auto"/>
            <w:noWrap/>
            <w:vAlign w:val="bottom"/>
          </w:tcPr>
          <w:p w:rsidR="005429CC" w:rsidRPr="00427ADC" w:rsidRDefault="005429CC" w:rsidP="00427ADC">
            <w:pPr>
              <w:spacing w:after="0" w:line="240" w:lineRule="auto"/>
              <w:jc w:val="center"/>
              <w:rPr>
                <w:rFonts w:ascii="Calibri" w:eastAsia="Times New Roman" w:hAnsi="Calibri" w:cs="Calibri"/>
                <w:color w:val="000000"/>
                <w:sz w:val="22"/>
                <w:lang w:eastAsia="fr-FR"/>
              </w:rPr>
            </w:pPr>
          </w:p>
        </w:tc>
        <w:tc>
          <w:tcPr>
            <w:tcW w:w="994" w:type="dxa"/>
            <w:tcBorders>
              <w:top w:val="nil"/>
              <w:left w:val="nil"/>
              <w:bottom w:val="nil"/>
              <w:right w:val="nil"/>
            </w:tcBorders>
            <w:shd w:val="clear" w:color="auto" w:fill="auto"/>
            <w:noWrap/>
            <w:vAlign w:val="bottom"/>
          </w:tcPr>
          <w:p w:rsidR="005429CC" w:rsidRPr="00427ADC" w:rsidRDefault="005429CC" w:rsidP="00427ADC">
            <w:pPr>
              <w:spacing w:after="0" w:line="240" w:lineRule="auto"/>
              <w:jc w:val="center"/>
              <w:rPr>
                <w:rFonts w:ascii="Calibri" w:eastAsia="Times New Roman" w:hAnsi="Calibri" w:cs="Calibri"/>
                <w:color w:val="000000"/>
                <w:sz w:val="22"/>
                <w:lang w:eastAsia="fr-FR"/>
              </w:rPr>
            </w:pPr>
          </w:p>
        </w:tc>
        <w:tc>
          <w:tcPr>
            <w:tcW w:w="1306" w:type="dxa"/>
            <w:tcBorders>
              <w:top w:val="nil"/>
              <w:left w:val="nil"/>
              <w:bottom w:val="nil"/>
              <w:right w:val="nil"/>
            </w:tcBorders>
            <w:shd w:val="clear" w:color="auto" w:fill="auto"/>
            <w:noWrap/>
            <w:vAlign w:val="bottom"/>
          </w:tcPr>
          <w:p w:rsidR="005429CC" w:rsidRPr="00427ADC" w:rsidRDefault="005429CC" w:rsidP="00427ADC">
            <w:pPr>
              <w:spacing w:after="0" w:line="240" w:lineRule="auto"/>
              <w:jc w:val="center"/>
              <w:rPr>
                <w:rFonts w:ascii="Calibri" w:eastAsia="Times New Roman" w:hAnsi="Calibri" w:cs="Calibri"/>
                <w:color w:val="000000"/>
                <w:sz w:val="22"/>
                <w:lang w:eastAsia="fr-FR"/>
              </w:rPr>
            </w:pPr>
          </w:p>
        </w:tc>
        <w:tc>
          <w:tcPr>
            <w:tcW w:w="1208" w:type="dxa"/>
            <w:tcBorders>
              <w:top w:val="nil"/>
              <w:left w:val="nil"/>
              <w:bottom w:val="nil"/>
              <w:right w:val="nil"/>
            </w:tcBorders>
            <w:shd w:val="clear" w:color="auto" w:fill="auto"/>
            <w:vAlign w:val="bottom"/>
          </w:tcPr>
          <w:p w:rsidR="005429CC" w:rsidRPr="00427ADC" w:rsidRDefault="005429CC" w:rsidP="00427ADC">
            <w:pPr>
              <w:spacing w:after="0" w:line="240" w:lineRule="auto"/>
              <w:rPr>
                <w:rFonts w:ascii="Calibri" w:eastAsia="Times New Roman" w:hAnsi="Calibri" w:cs="Calibri"/>
                <w:color w:val="000000"/>
                <w:sz w:val="22"/>
                <w:lang w:eastAsia="fr-FR"/>
              </w:rPr>
            </w:pPr>
          </w:p>
        </w:tc>
      </w:tr>
    </w:tbl>
    <w:p w:rsidR="00427ADC" w:rsidRDefault="00427ADC" w:rsidP="00427ADC"/>
    <w:p w:rsidR="00560E87" w:rsidRDefault="00560E87" w:rsidP="00427ADC"/>
    <w:p w:rsidR="00560E87" w:rsidRDefault="00560E87" w:rsidP="00427ADC"/>
    <w:p w:rsidR="00560E87" w:rsidRDefault="00560E87" w:rsidP="00560E87">
      <w:pPr>
        <w:pStyle w:val="Titre1"/>
      </w:pPr>
      <w:bookmarkStart w:id="19" w:name="_Toc490745928"/>
      <w:r>
        <w:lastRenderedPageBreak/>
        <w:t>Conclusion :</w:t>
      </w:r>
      <w:bookmarkEnd w:id="19"/>
    </w:p>
    <w:p w:rsidR="00560E87" w:rsidRDefault="00560E87" w:rsidP="00427ADC"/>
    <w:p w:rsidR="00EC58F0" w:rsidRDefault="00A5366F" w:rsidP="00427ADC">
      <w:r>
        <w:t>L’objectif initial de ce projet était</w:t>
      </w:r>
      <w:r w:rsidR="00AF5A4F">
        <w:t>, dans un premier temps,</w:t>
      </w:r>
      <w:r>
        <w:t xml:space="preserve"> la réalisation </w:t>
      </w:r>
      <w:r w:rsidR="0055582E">
        <w:t xml:space="preserve">d’un système électronique permettant la mise en mouvement </w:t>
      </w:r>
      <w:r w:rsidR="007E3638">
        <w:t xml:space="preserve">de chacune des pattes de l’hexapode </w:t>
      </w:r>
      <w:r w:rsidR="007E3638" w:rsidRPr="007E3638">
        <w:t>R.HEX</w:t>
      </w:r>
      <w:r w:rsidR="00C22B8D">
        <w:t xml:space="preserve"> </w:t>
      </w:r>
      <w:r w:rsidR="00AF5A4F">
        <w:t xml:space="preserve">puis, dans un </w:t>
      </w:r>
      <w:r w:rsidR="00C22B8D">
        <w:t>second temps, l’implantation</w:t>
      </w:r>
      <w:r w:rsidR="00EC58F0">
        <w:t xml:space="preserve"> d’un</w:t>
      </w:r>
      <w:r w:rsidR="00C22B8D">
        <w:t xml:space="preserve"> </w:t>
      </w:r>
      <w:r w:rsidR="00AF5A4F">
        <w:t>mouvement de marche</w:t>
      </w:r>
      <w:r w:rsidR="00C22B8D">
        <w:t xml:space="preserve"> sur le robot</w:t>
      </w:r>
      <w:r w:rsidR="007572D5">
        <w:t>.</w:t>
      </w:r>
    </w:p>
    <w:p w:rsidR="009A0013" w:rsidRDefault="004C3EB7" w:rsidP="000C4FA2">
      <w:r w:rsidRPr="004C3EB7">
        <w:t>La première étape fut de définir un cahier des charges. Ce document, établi en collaboration avec</w:t>
      </w:r>
      <w:r>
        <w:t xml:space="preserve"> les différentes personnes participant au projet, à permit </w:t>
      </w:r>
      <w:r w:rsidR="005B39FB">
        <w:t xml:space="preserve">d’identifier </w:t>
      </w:r>
      <w:r>
        <w:t xml:space="preserve">les nombreuses contraintes </w:t>
      </w:r>
      <w:r w:rsidR="005B39FB">
        <w:t>liées à l’architecture de l’</w:t>
      </w:r>
      <w:r w:rsidR="005C5BB5">
        <w:t xml:space="preserve">hexapode. Afin de répondre à ce cahier des charges, un système générique applicable à l’ensemble des six pattes </w:t>
      </w:r>
      <w:r w:rsidR="00F50F0A">
        <w:t>a été définit.</w:t>
      </w:r>
      <w:r w:rsidR="00AC2532">
        <w:t xml:space="preserve"> </w:t>
      </w:r>
      <w:r w:rsidR="00431D10">
        <w:t xml:space="preserve"> De la même manière</w:t>
      </w:r>
      <w:r w:rsidR="008C1B84">
        <w:t xml:space="preserve">, un moyen de </w:t>
      </w:r>
      <w:r w:rsidR="005135B1">
        <w:t xml:space="preserve">programmer </w:t>
      </w:r>
      <w:r w:rsidR="00F45EEB">
        <w:t xml:space="preserve">les </w:t>
      </w:r>
      <w:r w:rsidR="005135B1">
        <w:t>drivers des moteurs</w:t>
      </w:r>
      <w:r w:rsidR="00F45EEB">
        <w:t xml:space="preserve"> ainsi que l’e</w:t>
      </w:r>
      <w:r w:rsidR="003151A8">
        <w:t>nsemble des codeurs des pattes</w:t>
      </w:r>
      <w:r w:rsidR="008C1B84">
        <w:t xml:space="preserve"> a été trouvé. </w:t>
      </w:r>
      <w:r w:rsidR="00D60E89">
        <w:t>On est maintenant dans la capacité d’alimenter une patte dans son ensemble,</w:t>
      </w:r>
      <w:r w:rsidR="0001267B">
        <w:t xml:space="preserve"> de la programmer </w:t>
      </w:r>
      <w:r w:rsidR="00D60E89">
        <w:t>totalement et de la faire se mouvoir avec précision.</w:t>
      </w:r>
      <w:r w:rsidR="000C4FA2">
        <w:t xml:space="preserve"> De plus,</w:t>
      </w:r>
      <w:r w:rsidR="00D60E89">
        <w:t xml:space="preserve"> </w:t>
      </w:r>
      <w:r w:rsidR="000C4FA2">
        <w:t>d</w:t>
      </w:r>
      <w:r w:rsidR="005E74BB">
        <w:t>ans l’optique de créer un mouvement de marche</w:t>
      </w:r>
      <w:r w:rsidR="000C4FA2">
        <w:t>, le robot a été simulé sous Matlab afin de juger de son évolution dans l’espace.</w:t>
      </w:r>
    </w:p>
    <w:p w:rsidR="00F07C68" w:rsidRDefault="00F269C5" w:rsidP="006E20C2">
      <w:r>
        <w:t xml:space="preserve">Tout en prenant en compte </w:t>
      </w:r>
      <w:r w:rsidR="00CE00BF">
        <w:t>ces réalisations</w:t>
      </w:r>
      <w:r w:rsidR="00E3249E">
        <w:t>,</w:t>
      </w:r>
      <w:r w:rsidR="00CE00BF">
        <w:t xml:space="preserve"> il est à souligner </w:t>
      </w:r>
      <w:r w:rsidR="00E3249E">
        <w:t xml:space="preserve">que la </w:t>
      </w:r>
      <w:r w:rsidR="00CE00BF">
        <w:t>marche n’</w:t>
      </w:r>
      <w:r w:rsidR="00E3249E">
        <w:t>a</w:t>
      </w:r>
      <w:r w:rsidR="00CE00BF">
        <w:t xml:space="preserve"> pu être </w:t>
      </w:r>
      <w:r w:rsidR="00E3249E">
        <w:t>expérimentée</w:t>
      </w:r>
      <w:r w:rsidR="00CE00BF">
        <w:t xml:space="preserve"> sur l’</w:t>
      </w:r>
      <w:r w:rsidR="007F5922">
        <w:t>hexapode</w:t>
      </w:r>
      <w:r w:rsidR="005A0800">
        <w:t>,</w:t>
      </w:r>
      <w:r w:rsidR="00BB6C89">
        <w:t xml:space="preserve"> seule une patte du robot a pu être testée</w:t>
      </w:r>
      <w:r w:rsidR="009F0A92">
        <w:t xml:space="preserve"> en plus de celle de d’expérimentation</w:t>
      </w:r>
      <w:r w:rsidR="005A0800">
        <w:t>. M</w:t>
      </w:r>
      <w:r w:rsidR="00BB6C89">
        <w:t>ettre en mouvement le robot nécessite</w:t>
      </w:r>
      <w:r w:rsidR="005A0800">
        <w:t>, comme on peut l’imaginé,</w:t>
      </w:r>
      <w:r w:rsidR="00BB6C89">
        <w:t xml:space="preserve"> d’avoir câblé l</w:t>
      </w:r>
      <w:r w:rsidR="005A0800">
        <w:t>a totalité</w:t>
      </w:r>
      <w:r w:rsidR="00BB6C89">
        <w:t xml:space="preserve"> de celui-ci</w:t>
      </w:r>
      <w:r w:rsidR="00F07C68">
        <w:t xml:space="preserve"> or</w:t>
      </w:r>
      <w:r w:rsidR="00FA57D9">
        <w:t>,</w:t>
      </w:r>
      <w:r w:rsidR="00F07C68">
        <w:t xml:space="preserve"> i</w:t>
      </w:r>
      <w:r>
        <w:t xml:space="preserve">l faut noter </w:t>
      </w:r>
      <w:r w:rsidR="00D03A73">
        <w:t>que d</w:t>
      </w:r>
      <w:r w:rsidR="000C4FA2">
        <w:t>ans l’état actuel des choses</w:t>
      </w:r>
      <w:r w:rsidR="00D03A73">
        <w:t xml:space="preserve">, </w:t>
      </w:r>
      <w:r w:rsidR="002C7BA9">
        <w:t>le câblage de l’hexapode n’a été réalisé que de manière partielle.</w:t>
      </w:r>
    </w:p>
    <w:p w:rsidR="00D03A73" w:rsidRDefault="00F07C68" w:rsidP="006E20C2">
      <w:r>
        <w:t>Il r</w:t>
      </w:r>
      <w:r w:rsidR="00632DE3">
        <w:t>este à câbler</w:t>
      </w:r>
      <w:r>
        <w:t xml:space="preserve"> sur le robot</w:t>
      </w:r>
      <w:r w:rsidR="00632DE3">
        <w:t xml:space="preserve"> l’ensemble des deux premiers moteurs de chaque </w:t>
      </w:r>
      <w:r w:rsidR="009D2992">
        <w:t>patte</w:t>
      </w:r>
      <w:r w:rsidR="007F378F">
        <w:t xml:space="preserve"> mais</w:t>
      </w:r>
      <w:r w:rsidR="007F47AB">
        <w:t xml:space="preserve"> aussi</w:t>
      </w:r>
      <w:r>
        <w:t xml:space="preserve"> à brancher</w:t>
      </w:r>
      <w:r w:rsidR="007F47AB">
        <w:t xml:space="preserve"> les connectiques de</w:t>
      </w:r>
      <w:r w:rsidR="00F269C5">
        <w:t>s</w:t>
      </w:r>
      <w:r w:rsidR="00632DE3">
        <w:t xml:space="preserve"> quatre codeurs </w:t>
      </w:r>
      <w:r w:rsidR="007F47AB">
        <w:t>des</w:t>
      </w:r>
      <w:r w:rsidR="00F43642">
        <w:t xml:space="preserve"> cinq autres</w:t>
      </w:r>
      <w:r w:rsidR="00632DE3">
        <w:t xml:space="preserve"> pattes de l’</w:t>
      </w:r>
      <w:r w:rsidR="009D2992">
        <w:t xml:space="preserve">hexapode. </w:t>
      </w:r>
      <w:r w:rsidR="00F269C5">
        <w:t>Il ne faudra</w:t>
      </w:r>
      <w:r w:rsidR="007F47AB">
        <w:t xml:space="preserve"> pas oublier également </w:t>
      </w:r>
      <w:r w:rsidR="00C67ECB">
        <w:t>de souder et de placer tous les composants sur l</w:t>
      </w:r>
      <w:r w:rsidR="00CA56C0">
        <w:t>es six cartes permettant le fonctionnement des pattes du robot.</w:t>
      </w:r>
    </w:p>
    <w:p w:rsidR="00DA4B86" w:rsidRDefault="009918A7" w:rsidP="00427ADC">
      <w:r>
        <w:t>Le branchement prend</w:t>
      </w:r>
      <w:r w:rsidR="007E7879">
        <w:t>,</w:t>
      </w:r>
      <w:r>
        <w:t xml:space="preserve"> de manière générale</w:t>
      </w:r>
      <w:r w:rsidR="007E7879">
        <w:t>,</w:t>
      </w:r>
      <w:r w:rsidR="00F269C5">
        <w:t xml:space="preserve"> du temps, beaucoup de temps</w:t>
      </w:r>
      <w:r>
        <w:t>.</w:t>
      </w:r>
      <w:r w:rsidR="007E7879">
        <w:t xml:space="preserve"> Si une estimation devait être faite quant au temps restant </w:t>
      </w:r>
      <w:r w:rsidR="00201724">
        <w:t>de branchement</w:t>
      </w:r>
      <w:r w:rsidR="008434DA">
        <w:t xml:space="preserve"> et de </w:t>
      </w:r>
      <w:r w:rsidR="00A50BB4">
        <w:t>programmation</w:t>
      </w:r>
      <w:r w:rsidR="00201724">
        <w:t xml:space="preserve">, le chiffre d’une semaine complète ne serait pas déraisonnable en prenant en compte une équipe de </w:t>
      </w:r>
      <w:r w:rsidR="008434DA">
        <w:t>3 à 4 personnes.</w:t>
      </w:r>
    </w:p>
    <w:p w:rsidR="00E16193" w:rsidRDefault="00C67ECB" w:rsidP="00427ADC">
      <w:r>
        <w:t xml:space="preserve">De plus, </w:t>
      </w:r>
      <w:r w:rsidR="00FA57D9">
        <w:t>rien ne permet</w:t>
      </w:r>
      <w:r w:rsidR="00E20504">
        <w:t xml:space="preserve"> pour l’instant</w:t>
      </w:r>
      <w:r w:rsidR="00FA57D9">
        <w:t xml:space="preserve"> de piloter </w:t>
      </w:r>
      <w:r w:rsidR="00E20504">
        <w:t>de façon centralisée</w:t>
      </w:r>
      <w:r w:rsidR="007F378F">
        <w:t xml:space="preserve"> les six pattes. </w:t>
      </w:r>
      <w:r w:rsidR="00D36A69">
        <w:t>Durant mon stage, un</w:t>
      </w:r>
      <w:r w:rsidR="00E20504">
        <w:t xml:space="preserve">e communication en réseau par le port Ethernet de la STM </w:t>
      </w:r>
      <w:r w:rsidR="005528CA">
        <w:t xml:space="preserve">avait été </w:t>
      </w:r>
      <w:r w:rsidR="00920C15">
        <w:t>envisagée</w:t>
      </w:r>
      <w:r w:rsidR="005528CA">
        <w:t xml:space="preserve"> et était</w:t>
      </w:r>
      <w:r w:rsidR="00343172">
        <w:t xml:space="preserve"> en cours de réalisation</w:t>
      </w:r>
      <w:r w:rsidR="005528CA">
        <w:t xml:space="preserve">. </w:t>
      </w:r>
      <w:r w:rsidR="004974E7">
        <w:t xml:space="preserve">Cependant, n’étant pas terminé, </w:t>
      </w:r>
      <w:r w:rsidR="00343172">
        <w:t>je n’</w:t>
      </w:r>
      <w:r w:rsidR="00E16193">
        <w:t>ai pas eu</w:t>
      </w:r>
      <w:r w:rsidR="00343172">
        <w:t xml:space="preserve"> l’occasion </w:t>
      </w:r>
      <w:r w:rsidR="006613F3">
        <w:t xml:space="preserve">de la mettre en pratique </w:t>
      </w:r>
      <w:r w:rsidR="00343172">
        <w:t>lors de mon stage</w:t>
      </w:r>
      <w:r w:rsidR="006613F3">
        <w:t>.</w:t>
      </w:r>
      <w:r w:rsidR="00E20504">
        <w:t xml:space="preserve"> </w:t>
      </w:r>
    </w:p>
    <w:p w:rsidR="008618B8" w:rsidRDefault="00E16193" w:rsidP="00427ADC">
      <w:r w:rsidRPr="00E16193">
        <w:t>Par ailleurs, ce projet possède de n</w:t>
      </w:r>
      <w:r>
        <w:t>ombreuses pistes d’amélioration</w:t>
      </w:r>
      <w:r w:rsidR="00854987">
        <w:t xml:space="preserve">. Premièrement, </w:t>
      </w:r>
      <w:r w:rsidR="00E31CBB">
        <w:t xml:space="preserve">chaque patte utilise deux bus CAN. Aussi, il serait intéressant de limiter le nombre de bus </w:t>
      </w:r>
      <w:r w:rsidR="002A791C">
        <w:t>dans la mesure où la technologie utilisée perme</w:t>
      </w:r>
      <w:r w:rsidR="004C32F6">
        <w:t>t</w:t>
      </w:r>
      <w:r w:rsidR="002A791C">
        <w:t xml:space="preserve"> en théorie de joindre l’ensemble des capteurs du robot sur un seul bus CAN.</w:t>
      </w:r>
      <w:r w:rsidR="0046536D">
        <w:t xml:space="preserve"> Il serait également utile de diminuer la charge supportée par le robot en </w:t>
      </w:r>
      <w:r w:rsidR="00084617">
        <w:t>repensant l’architecture de la carte et des quatre drivers lui étant associés</w:t>
      </w:r>
      <w:r w:rsidR="004C32F6">
        <w:t xml:space="preserve">. </w:t>
      </w:r>
      <w:r w:rsidR="00084617">
        <w:t>Il a été mentionné lors de mon stage qu’</w:t>
      </w:r>
      <w:r w:rsidR="000E6F45">
        <w:t>une carte unique permettant de piloter l’ensemble des quatre moteurs serait en développement.</w:t>
      </w:r>
      <w:r w:rsidR="0071038B">
        <w:t xml:space="preserve"> </w:t>
      </w:r>
      <w:r w:rsidR="00C9720A">
        <w:t>Enfin, lorsque l’</w:t>
      </w:r>
      <w:r w:rsidR="004F550F">
        <w:t xml:space="preserve">hexapode sera entièrement </w:t>
      </w:r>
      <w:r w:rsidR="00C9720A">
        <w:t xml:space="preserve">fonctionnel dans </w:t>
      </w:r>
      <w:r w:rsidR="00473AC0">
        <w:t xml:space="preserve">sa motricité, il sera judicieux de gérer correctement </w:t>
      </w:r>
      <w:r w:rsidR="004F550F">
        <w:t>les données renvoyées par les codeurs ainsi que leurs priorités</w:t>
      </w:r>
      <w:r w:rsidR="00F156D3">
        <w:t>.</w:t>
      </w:r>
    </w:p>
    <w:p w:rsidR="00F156D3" w:rsidRDefault="00F156D3" w:rsidP="00427ADC">
      <w:r w:rsidRPr="00F156D3">
        <w:lastRenderedPageBreak/>
        <w:t>Sur le plan technique, ce projet m’a permis d’obtenir de nombreuses compétences importantes pour un futur ingénieur MEA. Premièrement, j’ai appris à réaliser des schémas électriques sous le logiciel Cadence, et surtout à concevoir des PCB.</w:t>
      </w:r>
      <w:r>
        <w:t xml:space="preserve"> </w:t>
      </w:r>
      <w:r w:rsidRPr="00F156D3">
        <w:t>De plus, j’ai été amené à rechercher et sélectionner des composants adaptés aux contraintes de mon système.</w:t>
      </w:r>
      <w:r>
        <w:t xml:space="preserve"> </w:t>
      </w:r>
      <w:r w:rsidRPr="00F156D3">
        <w:t>Enfin,</w:t>
      </w:r>
      <w:r>
        <w:t xml:space="preserve"> ce stage m’a </w:t>
      </w:r>
      <w:r w:rsidR="008D32D8">
        <w:t xml:space="preserve">permis de me familiariser encore un peu plus à la STM32 et à l’environnement Eclipse. </w:t>
      </w:r>
    </w:p>
    <w:p w:rsidR="009A0013" w:rsidRDefault="009A0013" w:rsidP="00427ADC"/>
    <w:p w:rsidR="00A5366F" w:rsidRDefault="00A5366F" w:rsidP="00427ADC"/>
    <w:p w:rsidR="00A5366F" w:rsidRDefault="00A5366F" w:rsidP="00427ADC"/>
    <w:p w:rsidR="00A5366F" w:rsidRDefault="00A5366F" w:rsidP="00427ADC"/>
    <w:p w:rsidR="00A5366F" w:rsidRDefault="00A5366F" w:rsidP="00427ADC"/>
    <w:p w:rsidR="00A5366F" w:rsidRDefault="00A5366F" w:rsidP="00427ADC"/>
    <w:p w:rsidR="00A5366F" w:rsidRDefault="00A5366F" w:rsidP="00427ADC"/>
    <w:p w:rsidR="00A5366F" w:rsidRDefault="00A5366F" w:rsidP="00427ADC"/>
    <w:p w:rsidR="00A5366F" w:rsidRDefault="00A5366F" w:rsidP="00427ADC"/>
    <w:p w:rsidR="00A5366F" w:rsidRDefault="00A5366F" w:rsidP="00427ADC"/>
    <w:p w:rsidR="00A5366F" w:rsidRDefault="00A5366F" w:rsidP="00427ADC"/>
    <w:p w:rsidR="00A5366F" w:rsidRDefault="00A5366F" w:rsidP="00427ADC"/>
    <w:p w:rsidR="00A5366F" w:rsidRDefault="00A5366F" w:rsidP="00427ADC"/>
    <w:p w:rsidR="00560E87" w:rsidRDefault="00560E87" w:rsidP="00427ADC"/>
    <w:p w:rsidR="00BF28FA" w:rsidRDefault="00BF28FA" w:rsidP="00427ADC"/>
    <w:p w:rsidR="00BF28FA" w:rsidRDefault="00BF28FA" w:rsidP="00427ADC">
      <w:r>
        <w:br w:type="page"/>
      </w:r>
    </w:p>
    <w:p w:rsidR="00AD75AB" w:rsidRDefault="00AD75AB" w:rsidP="00BF28FA">
      <w:pPr>
        <w:pStyle w:val="Titre1"/>
      </w:pPr>
      <w:bookmarkStart w:id="20" w:name="_Toc490745929"/>
      <w:r>
        <w:lastRenderedPageBreak/>
        <w:t>Annexe :</w:t>
      </w:r>
      <w:bookmarkEnd w:id="20"/>
    </w:p>
    <w:p w:rsidR="009E25E0" w:rsidRPr="009E25E0" w:rsidRDefault="009E25E0" w:rsidP="009E25E0"/>
    <w:p w:rsidR="009E25E0" w:rsidRPr="009E25E0" w:rsidRDefault="009E25E0" w:rsidP="009E25E0">
      <w:r>
        <w:t>Les images suivantes ne sont que des illustrations des schémas réalisé sous Cadence et donnés dans les dossiers associés à ce rapport.</w:t>
      </w:r>
    </w:p>
    <w:p w:rsidR="00AD75AB" w:rsidRDefault="00BF28FA" w:rsidP="00352794">
      <w:pPr>
        <w:pStyle w:val="Titre4"/>
      </w:pPr>
      <w:r>
        <w:t>Schéma électrique du montage :</w:t>
      </w:r>
    </w:p>
    <w:p w:rsidR="00F808F4" w:rsidRPr="00F808F4" w:rsidRDefault="00F808F4" w:rsidP="00F808F4"/>
    <w:p w:rsidR="00BF28FA" w:rsidRDefault="00625E9E" w:rsidP="00AD75AB">
      <w:r>
        <w:rPr>
          <w:noProof/>
          <w:lang w:eastAsia="fr-FR"/>
        </w:rPr>
        <mc:AlternateContent>
          <mc:Choice Requires="wps">
            <w:drawing>
              <wp:anchor distT="0" distB="0" distL="114300" distR="114300" simplePos="0" relativeHeight="251684352" behindDoc="0" locked="0" layoutInCell="1" allowOverlap="1" wp14:anchorId="4796A2EB" wp14:editId="78F4F46C">
                <wp:simplePos x="0" y="0"/>
                <wp:positionH relativeFrom="column">
                  <wp:posOffset>-343535</wp:posOffset>
                </wp:positionH>
                <wp:positionV relativeFrom="paragraph">
                  <wp:posOffset>4921250</wp:posOffset>
                </wp:positionV>
                <wp:extent cx="6555740" cy="635"/>
                <wp:effectExtent l="0" t="0" r="0" b="0"/>
                <wp:wrapNone/>
                <wp:docPr id="66" name="Zone de texte 66"/>
                <wp:cNvGraphicFramePr/>
                <a:graphic xmlns:a="http://schemas.openxmlformats.org/drawingml/2006/main">
                  <a:graphicData uri="http://schemas.microsoft.com/office/word/2010/wordprocessingShape">
                    <wps:wsp>
                      <wps:cNvSpPr txBox="1"/>
                      <wps:spPr>
                        <a:xfrm>
                          <a:off x="0" y="0"/>
                          <a:ext cx="6555740" cy="635"/>
                        </a:xfrm>
                        <a:prstGeom prst="rect">
                          <a:avLst/>
                        </a:prstGeom>
                        <a:solidFill>
                          <a:prstClr val="white"/>
                        </a:solidFill>
                        <a:ln>
                          <a:noFill/>
                        </a:ln>
                        <a:effectLst/>
                      </wps:spPr>
                      <wps:txbx>
                        <w:txbxContent>
                          <w:p w:rsidR="00A54632" w:rsidRPr="00625E9E" w:rsidRDefault="00A54632" w:rsidP="00625E9E">
                            <w:pPr>
                              <w:pStyle w:val="Lgende"/>
                              <w:jc w:val="center"/>
                              <w:rPr>
                                <w:noProof/>
                                <w:sz w:val="28"/>
                              </w:rPr>
                            </w:pPr>
                            <w:r w:rsidRPr="00625E9E">
                              <w:rPr>
                                <w:sz w:val="20"/>
                              </w:rPr>
                              <w:t>Page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66" o:spid="_x0000_s1057" type="#_x0000_t202" style="position:absolute;margin-left:-27.05pt;margin-top:387.5pt;width:516.2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" stroked="f">
                <v:textbox style="mso-fit-shape-to-text:t" inset="0,0,0,0">
                  <w:txbxContent>
                    <w:p w:rsidR="00625E9E" w:rsidRPr="00625E9E" w:rsidRDefault="00625E9E" w:rsidP="00625E9E">
                      <w:pPr>
                        <w:pStyle w:val="Lgende"/>
                        <w:jc w:val="center"/>
                        <w:rPr>
                          <w:noProof/>
                          <w:sz w:val="28"/>
                        </w:rPr>
                      </w:pPr>
                      <w:r w:rsidRPr="00625E9E">
                        <w:rPr>
                          <w:sz w:val="20"/>
                        </w:rPr>
                        <w:t>Page 1</w:t>
                      </w:r>
                    </w:p>
                  </w:txbxContent>
                </v:textbox>
              </v:shape>
            </w:pict>
          </mc:Fallback>
        </mc:AlternateContent>
      </w:r>
      <w:r w:rsidR="00C22AF9">
        <w:rPr>
          <w:noProof/>
          <w:lang w:eastAsia="fr-FR"/>
        </w:rPr>
        <w:drawing>
          <wp:anchor distT="0" distB="0" distL="114300" distR="114300" simplePos="0" relativeHeight="251682304" behindDoc="1" locked="0" layoutInCell="1" allowOverlap="1">
            <wp:simplePos x="0" y="0"/>
            <wp:positionH relativeFrom="column">
              <wp:posOffset>-343535</wp:posOffset>
            </wp:positionH>
            <wp:positionV relativeFrom="paragraph">
              <wp:posOffset>0</wp:posOffset>
            </wp:positionV>
            <wp:extent cx="6555961" cy="4864100"/>
            <wp:effectExtent l="0" t="0" r="0" b="0"/>
            <wp:wrapNone/>
            <wp:docPr id="63" name="Image 63" descr="C:\Users\Paul\Desktop\STAGE_ROBOT HEXAPODE\photo stage\Capture_Hea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Desktop\STAGE_ROBOT HEXAPODE\photo stage\Capture_Header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55961" cy="486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F808F4">
        <w:t xml:space="preserve"> </w:t>
      </w:r>
    </w:p>
    <w:p w:rsidR="00BF28FA" w:rsidRDefault="00BF28FA" w:rsidP="00AD75AB"/>
    <w:p w:rsidR="00C22AF9" w:rsidRDefault="00C22AF9" w:rsidP="00AD75AB"/>
    <w:p w:rsidR="00C22AF9" w:rsidRDefault="00C22AF9" w:rsidP="00AD75AB"/>
    <w:p w:rsidR="00C22AF9" w:rsidRDefault="00C22AF9" w:rsidP="00AD75AB"/>
    <w:p w:rsidR="00C22AF9" w:rsidRDefault="00C22AF9" w:rsidP="00AD75AB"/>
    <w:p w:rsidR="00C22AF9" w:rsidRDefault="00C22AF9" w:rsidP="00AD75AB"/>
    <w:p w:rsidR="00C22AF9" w:rsidRDefault="00C22AF9" w:rsidP="00AD75AB"/>
    <w:p w:rsidR="00C22AF9" w:rsidRDefault="00C22AF9" w:rsidP="00AD75AB"/>
    <w:p w:rsidR="00C22AF9" w:rsidRDefault="00C22AF9" w:rsidP="00AD75AB"/>
    <w:p w:rsidR="00C22AF9" w:rsidRDefault="00C22AF9" w:rsidP="00AD75AB"/>
    <w:p w:rsidR="00C22AF9" w:rsidRDefault="00C22AF9" w:rsidP="00AD75AB"/>
    <w:p w:rsidR="00C22AF9" w:rsidRDefault="00C22AF9" w:rsidP="00AD75AB"/>
    <w:p w:rsidR="00C22AF9" w:rsidRDefault="00C22AF9" w:rsidP="00AD75AB"/>
    <w:p w:rsidR="00C22AF9" w:rsidRDefault="00C22AF9" w:rsidP="00AD75AB"/>
    <w:p w:rsidR="00C22AF9" w:rsidRDefault="00C22AF9" w:rsidP="00AD75AB"/>
    <w:p w:rsidR="00625E9E" w:rsidRDefault="00C22AF9" w:rsidP="00625E9E">
      <w:pPr>
        <w:keepNext/>
      </w:pPr>
      <w:r>
        <w:rPr>
          <w:noProof/>
          <w:lang w:eastAsia="fr-FR"/>
        </w:rPr>
        <w:lastRenderedPageBreak/>
        <w:drawing>
          <wp:inline distT="0" distB="0" distL="0" distR="0" wp14:anchorId="3E45C6DD" wp14:editId="15EAE12F">
            <wp:extent cx="5664200" cy="7112000"/>
            <wp:effectExtent l="0" t="0" r="0" b="0"/>
            <wp:docPr id="65" name="Image 65" descr="C:\Users\Paul\Desktop\STAGE_ROBOT HEXAPODE\photo stage\Capture_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Desktop\STAGE_ROBOT HEXAPODE\photo stage\Capture_CA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64200" cy="7112000"/>
                    </a:xfrm>
                    <a:prstGeom prst="rect">
                      <a:avLst/>
                    </a:prstGeom>
                    <a:noFill/>
                    <a:ln>
                      <a:noFill/>
                    </a:ln>
                  </pic:spPr>
                </pic:pic>
              </a:graphicData>
            </a:graphic>
          </wp:inline>
        </w:drawing>
      </w:r>
    </w:p>
    <w:p w:rsidR="00C22AF9" w:rsidRPr="00625E9E" w:rsidRDefault="00625E9E" w:rsidP="00625E9E">
      <w:pPr>
        <w:pStyle w:val="Lgende"/>
        <w:jc w:val="center"/>
        <w:rPr>
          <w:sz w:val="20"/>
        </w:rPr>
      </w:pPr>
      <w:r w:rsidRPr="00625E9E">
        <w:rPr>
          <w:sz w:val="20"/>
        </w:rPr>
        <w:t>Page 2</w:t>
      </w:r>
    </w:p>
    <w:p w:rsidR="00C22AF9" w:rsidRDefault="00C22AF9" w:rsidP="00AD75AB"/>
    <w:p w:rsidR="00C22AF9" w:rsidRDefault="00C22AF9" w:rsidP="00AD75AB"/>
    <w:p w:rsidR="00C22AF9" w:rsidRDefault="00C22AF9" w:rsidP="00AD75AB"/>
    <w:p w:rsidR="00C22AF9" w:rsidRDefault="00C22AF9" w:rsidP="00AD75AB"/>
    <w:p w:rsidR="00C22AF9" w:rsidRDefault="00625E9E" w:rsidP="00AD75AB">
      <w:r>
        <w:rPr>
          <w:noProof/>
          <w:lang w:eastAsia="fr-FR"/>
        </w:rPr>
        <w:lastRenderedPageBreak/>
        <mc:AlternateContent>
          <mc:Choice Requires="wps">
            <w:drawing>
              <wp:anchor distT="0" distB="0" distL="114300" distR="114300" simplePos="0" relativeHeight="251687424" behindDoc="0" locked="0" layoutInCell="1" allowOverlap="1" wp14:anchorId="01AA0AEE" wp14:editId="737209C0">
                <wp:simplePos x="0" y="0"/>
                <wp:positionH relativeFrom="column">
                  <wp:posOffset>-226695</wp:posOffset>
                </wp:positionH>
                <wp:positionV relativeFrom="paragraph">
                  <wp:posOffset>4712970</wp:posOffset>
                </wp:positionV>
                <wp:extent cx="6299200" cy="635"/>
                <wp:effectExtent l="0" t="0" r="0" b="0"/>
                <wp:wrapNone/>
                <wp:docPr id="68" name="Zone de texte 68"/>
                <wp:cNvGraphicFramePr/>
                <a:graphic xmlns:a="http://schemas.openxmlformats.org/drawingml/2006/main">
                  <a:graphicData uri="http://schemas.microsoft.com/office/word/2010/wordprocessingShape">
                    <wps:wsp>
                      <wps:cNvSpPr txBox="1"/>
                      <wps:spPr>
                        <a:xfrm>
                          <a:off x="0" y="0"/>
                          <a:ext cx="6299200" cy="635"/>
                        </a:xfrm>
                        <a:prstGeom prst="rect">
                          <a:avLst/>
                        </a:prstGeom>
                        <a:solidFill>
                          <a:prstClr val="white"/>
                        </a:solidFill>
                        <a:ln>
                          <a:noFill/>
                        </a:ln>
                        <a:effectLst/>
                      </wps:spPr>
                      <wps:txbx>
                        <w:txbxContent>
                          <w:p w:rsidR="00A54632" w:rsidRPr="00625E9E" w:rsidRDefault="00A54632" w:rsidP="00625E9E">
                            <w:pPr>
                              <w:pStyle w:val="Lgende"/>
                              <w:jc w:val="center"/>
                              <w:rPr>
                                <w:noProof/>
                                <w:sz w:val="28"/>
                              </w:rPr>
                            </w:pPr>
                            <w:r w:rsidRPr="00625E9E">
                              <w:rPr>
                                <w:sz w:val="20"/>
                              </w:rPr>
                              <w:t>Page3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68" o:spid="_x0000_s1058" type="#_x0000_t202" style="position:absolute;margin-left:-17.85pt;margin-top:371.1pt;width:496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" stroked="f">
                <v:textbox style="mso-fit-shape-to-text:t" inset="0,0,0,0">
                  <w:txbxContent>
                    <w:p w:rsidR="00625E9E" w:rsidRPr="00625E9E" w:rsidRDefault="00625E9E" w:rsidP="00625E9E">
                      <w:pPr>
                        <w:pStyle w:val="Lgende"/>
                        <w:jc w:val="center"/>
                        <w:rPr>
                          <w:noProof/>
                          <w:sz w:val="28"/>
                        </w:rPr>
                      </w:pPr>
                      <w:r w:rsidRPr="00625E9E">
                        <w:rPr>
                          <w:sz w:val="20"/>
                        </w:rPr>
                        <w:t>Page3</w:t>
                      </w:r>
                    </w:p>
                  </w:txbxContent>
                </v:textbox>
              </v:shape>
            </w:pict>
          </mc:Fallback>
        </mc:AlternateContent>
      </w:r>
      <w:r>
        <w:rPr>
          <w:noProof/>
          <w:lang w:eastAsia="fr-FR"/>
        </w:rPr>
        <w:drawing>
          <wp:anchor distT="0" distB="0" distL="114300" distR="114300" simplePos="0" relativeHeight="251685376" behindDoc="1" locked="0" layoutInCell="1" allowOverlap="1">
            <wp:simplePos x="0" y="0"/>
            <wp:positionH relativeFrom="column">
              <wp:posOffset>-226695</wp:posOffset>
            </wp:positionH>
            <wp:positionV relativeFrom="paragraph">
              <wp:posOffset>1905</wp:posOffset>
            </wp:positionV>
            <wp:extent cx="6299200" cy="4654456"/>
            <wp:effectExtent l="0" t="0" r="6350" b="0"/>
            <wp:wrapNone/>
            <wp:docPr id="67" name="Image 67" descr="C:\Users\Paul\Desktop\STAGE_ROBOT HEXAPODE\photo stage\Capture_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Desktop\STAGE_ROBOT HEXAPODE\photo stage\Capture_Ali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99200" cy="465445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2AF9" w:rsidRDefault="00C22AF9" w:rsidP="00AD75AB"/>
    <w:p w:rsidR="00C22AF9" w:rsidRDefault="00C22AF9" w:rsidP="00AD75AB"/>
    <w:p w:rsidR="00C22AF9" w:rsidRDefault="00C22AF9" w:rsidP="00AD75AB"/>
    <w:p w:rsidR="00C22AF9" w:rsidRDefault="00C22AF9" w:rsidP="00AD75AB"/>
    <w:p w:rsidR="00C22AF9" w:rsidRDefault="00C22AF9" w:rsidP="00AD75AB"/>
    <w:p w:rsidR="00C22AF9" w:rsidRDefault="00C22AF9" w:rsidP="00AD75AB"/>
    <w:p w:rsidR="00C22AF9" w:rsidRDefault="00C22AF9" w:rsidP="00AD75AB"/>
    <w:p w:rsidR="00C22AF9" w:rsidRDefault="00C22AF9" w:rsidP="00AD75AB"/>
    <w:p w:rsidR="00C22AF9" w:rsidRDefault="00C22AF9" w:rsidP="00AD75AB"/>
    <w:p w:rsidR="00C22AF9" w:rsidRDefault="00C22AF9" w:rsidP="00AD75AB"/>
    <w:p w:rsidR="00C22AF9" w:rsidRDefault="00C22AF9" w:rsidP="00AD75AB"/>
    <w:p w:rsidR="00C22AF9" w:rsidRDefault="00C22AF9" w:rsidP="00AD75AB"/>
    <w:p w:rsidR="00C22AF9" w:rsidRDefault="00C22AF9" w:rsidP="00AD75AB"/>
    <w:p w:rsidR="00C22AF9" w:rsidRDefault="00C22AF9" w:rsidP="00AD75AB"/>
    <w:p w:rsidR="00C22AF9" w:rsidRDefault="00625E9E" w:rsidP="00AD75AB">
      <w:r>
        <w:rPr>
          <w:noProof/>
          <w:lang w:eastAsia="fr-FR"/>
        </w:rPr>
        <w:drawing>
          <wp:anchor distT="0" distB="0" distL="114300" distR="114300" simplePos="0" relativeHeight="251688448" behindDoc="1" locked="0" layoutInCell="1" allowOverlap="1" wp14:anchorId="6C1152DD" wp14:editId="6FA4CA97">
            <wp:simplePos x="0" y="0"/>
            <wp:positionH relativeFrom="column">
              <wp:posOffset>128905</wp:posOffset>
            </wp:positionH>
            <wp:positionV relativeFrom="paragraph">
              <wp:posOffset>253365</wp:posOffset>
            </wp:positionV>
            <wp:extent cx="5638800" cy="4142105"/>
            <wp:effectExtent l="0" t="0" r="0" b="0"/>
            <wp:wrapNone/>
            <wp:docPr id="69" name="Image 69" descr="C:\Users\Paul\Desktop\STAGE_ROBOT HEXAPODE\photo stage\Capture_Actua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Desktop\STAGE_ROBOT HEXAPODE\photo stage\Capture_Actuator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38800" cy="4142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2AF9" w:rsidRDefault="00C22AF9" w:rsidP="00AD75AB"/>
    <w:p w:rsidR="00C22AF9" w:rsidRDefault="00C22AF9" w:rsidP="00AD75AB"/>
    <w:p w:rsidR="00C22AF9" w:rsidRDefault="00C22AF9" w:rsidP="00AD75AB"/>
    <w:p w:rsidR="00C22AF9" w:rsidRDefault="00C22AF9" w:rsidP="00AD75AB"/>
    <w:p w:rsidR="00C22AF9" w:rsidRDefault="00C22AF9" w:rsidP="00AD75AB"/>
    <w:p w:rsidR="00C22AF9" w:rsidRDefault="00C22AF9" w:rsidP="00AD75AB"/>
    <w:p w:rsidR="00C22AF9" w:rsidRDefault="00C22AF9" w:rsidP="00AD75AB"/>
    <w:p w:rsidR="00C22AF9" w:rsidRDefault="00C22AF9" w:rsidP="00AD75AB"/>
    <w:p w:rsidR="00C22AF9" w:rsidRDefault="00C22AF9" w:rsidP="00AD75AB"/>
    <w:p w:rsidR="00C22AF9" w:rsidRDefault="00C22AF9" w:rsidP="00AD75AB"/>
    <w:p w:rsidR="00C22AF9" w:rsidRDefault="00C22AF9" w:rsidP="00AD75AB"/>
    <w:p w:rsidR="00C22AF9" w:rsidRDefault="00C22AF9" w:rsidP="00AD75AB"/>
    <w:p w:rsidR="00C22AF9" w:rsidRDefault="009E25E0" w:rsidP="00AD75AB">
      <w:r>
        <w:rPr>
          <w:noProof/>
          <w:lang w:eastAsia="fr-FR"/>
        </w:rPr>
        <mc:AlternateContent>
          <mc:Choice Requires="wps">
            <w:drawing>
              <wp:anchor distT="0" distB="0" distL="114300" distR="114300" simplePos="0" relativeHeight="251690496" behindDoc="0" locked="0" layoutInCell="1" allowOverlap="1" wp14:anchorId="1DB35D6A" wp14:editId="05136030">
                <wp:simplePos x="0" y="0"/>
                <wp:positionH relativeFrom="column">
                  <wp:posOffset>1056005</wp:posOffset>
                </wp:positionH>
                <wp:positionV relativeFrom="paragraph">
                  <wp:posOffset>525780</wp:posOffset>
                </wp:positionV>
                <wp:extent cx="3302000" cy="635"/>
                <wp:effectExtent l="0" t="0" r="0" b="3810"/>
                <wp:wrapNone/>
                <wp:docPr id="70" name="Zone de texte 70"/>
                <wp:cNvGraphicFramePr/>
                <a:graphic xmlns:a="http://schemas.openxmlformats.org/drawingml/2006/main">
                  <a:graphicData uri="http://schemas.microsoft.com/office/word/2010/wordprocessingShape">
                    <wps:wsp>
                      <wps:cNvSpPr txBox="1"/>
                      <wps:spPr>
                        <a:xfrm>
                          <a:off x="0" y="0"/>
                          <a:ext cx="3302000" cy="635"/>
                        </a:xfrm>
                        <a:prstGeom prst="rect">
                          <a:avLst/>
                        </a:prstGeom>
                        <a:solidFill>
                          <a:prstClr val="white"/>
                        </a:solidFill>
                        <a:ln>
                          <a:noFill/>
                        </a:ln>
                        <a:effectLst/>
                      </wps:spPr>
                      <wps:txbx>
                        <w:txbxContent>
                          <w:p w:rsidR="00A54632" w:rsidRPr="00625E9E" w:rsidRDefault="00A54632" w:rsidP="00625E9E">
                            <w:pPr>
                              <w:pStyle w:val="Lgende"/>
                              <w:jc w:val="center"/>
                              <w:rPr>
                                <w:noProof/>
                                <w:sz w:val="20"/>
                              </w:rPr>
                            </w:pPr>
                            <w:r w:rsidRPr="00625E9E">
                              <w:rPr>
                                <w:sz w:val="20"/>
                              </w:rPr>
                              <w:t>Page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Zone de texte 70" o:spid="_x0000_s1059" type="#_x0000_t202" style="position:absolute;margin-left:83.15pt;margin-top:41.4pt;width:260pt;height:.05pt;z-index:25169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" stroked="f">
                <v:textbox style="mso-fit-shape-to-text:t" inset="0,0,0,0">
                  <w:txbxContent>
                    <w:p w:rsidR="00625E9E" w:rsidRPr="00625E9E" w:rsidRDefault="00625E9E" w:rsidP="00625E9E">
                      <w:pPr>
                        <w:pStyle w:val="Lgende"/>
                        <w:jc w:val="center"/>
                        <w:rPr>
                          <w:noProof/>
                          <w:sz w:val="20"/>
                        </w:rPr>
                      </w:pPr>
                      <w:r w:rsidRPr="00625E9E">
                        <w:rPr>
                          <w:sz w:val="20"/>
                        </w:rPr>
                        <w:t>Page 4</w:t>
                      </w:r>
                    </w:p>
                  </w:txbxContent>
                </v:textbox>
              </v:shape>
            </w:pict>
          </mc:Fallback>
        </mc:AlternateContent>
      </w:r>
    </w:p>
    <w:p w:rsidR="00C22AF9" w:rsidRDefault="00D46054" w:rsidP="00352794">
      <w:pPr>
        <w:pStyle w:val="Titre4"/>
      </w:pPr>
      <w:r>
        <w:lastRenderedPageBreak/>
        <w:t>Routage du prototype final</w:t>
      </w:r>
      <w:r w:rsidR="00220B66">
        <w:t> :</w:t>
      </w:r>
    </w:p>
    <w:p w:rsidR="00D46054" w:rsidRPr="00D46054" w:rsidRDefault="00D46054" w:rsidP="00D46054"/>
    <w:p w:rsidR="00D46054" w:rsidRDefault="00D46054" w:rsidP="00D46054">
      <w:pPr>
        <w:keepNext/>
        <w:jc w:val="center"/>
      </w:pPr>
      <w:r>
        <w:rPr>
          <w:noProof/>
          <w:lang w:eastAsia="fr-FR"/>
        </w:rPr>
        <w:drawing>
          <wp:inline distT="0" distB="0" distL="0" distR="0" wp14:anchorId="6C0AD93B" wp14:editId="773C92DC">
            <wp:extent cx="4179518" cy="5867400"/>
            <wp:effectExtent l="0" t="0" r="0" b="0"/>
            <wp:docPr id="71" name="Image 71" descr="C:\Users\Paul\Desktop\STAGE_ROBOT HEXAPODE\photo stage\Carte_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Desktop\STAGE_ROBOT HEXAPODE\photo stage\Carte_V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79673" cy="5867618"/>
                    </a:xfrm>
                    <a:prstGeom prst="rect">
                      <a:avLst/>
                    </a:prstGeom>
                    <a:noFill/>
                    <a:ln>
                      <a:noFill/>
                    </a:ln>
                  </pic:spPr>
                </pic:pic>
              </a:graphicData>
            </a:graphic>
          </wp:inline>
        </w:drawing>
      </w:r>
    </w:p>
    <w:p w:rsidR="00D46054" w:rsidRPr="00D46054" w:rsidRDefault="00D46054" w:rsidP="00D46054">
      <w:pPr>
        <w:pStyle w:val="Lgende"/>
        <w:jc w:val="center"/>
        <w:rPr>
          <w:sz w:val="20"/>
        </w:rPr>
      </w:pPr>
      <w:r w:rsidRPr="00D46054">
        <w:rPr>
          <w:sz w:val="20"/>
        </w:rPr>
        <w:t>Vue d'ensemble</w:t>
      </w:r>
    </w:p>
    <w:p w:rsidR="00C22AF9" w:rsidRDefault="00C22AF9" w:rsidP="00AD75AB"/>
    <w:p w:rsidR="00C22AF9" w:rsidRDefault="00C22AF9" w:rsidP="00AD75AB"/>
    <w:p w:rsidR="00C22AF9" w:rsidRDefault="00C22AF9" w:rsidP="00AD75AB"/>
    <w:p w:rsidR="00C22AF9" w:rsidRDefault="00C22AF9" w:rsidP="00AD75AB"/>
    <w:p w:rsidR="00C22AF9" w:rsidRDefault="00C22AF9" w:rsidP="00AD75AB"/>
    <w:p w:rsidR="00C22AF9" w:rsidRDefault="00C22AF9" w:rsidP="00AD75AB"/>
    <w:p w:rsidR="00C22AF9" w:rsidRDefault="00C22AF9" w:rsidP="00AD75AB"/>
    <w:p w:rsidR="00C22AF9" w:rsidRDefault="00187D4A" w:rsidP="00AD75AB">
      <w:r>
        <w:rPr>
          <w:noProof/>
          <w:lang w:eastAsia="fr-FR"/>
        </w:rPr>
        <w:lastRenderedPageBreak/>
        <mc:AlternateContent>
          <mc:Choice Requires="wps">
            <w:drawing>
              <wp:anchor distT="0" distB="0" distL="114300" distR="114300" simplePos="0" relativeHeight="251693568" behindDoc="0" locked="0" layoutInCell="1" allowOverlap="1" wp14:anchorId="7F40F418" wp14:editId="79E12B9C">
                <wp:simplePos x="0" y="0"/>
                <wp:positionH relativeFrom="column">
                  <wp:posOffset>1905</wp:posOffset>
                </wp:positionH>
                <wp:positionV relativeFrom="paragraph">
                  <wp:posOffset>2971165</wp:posOffset>
                </wp:positionV>
                <wp:extent cx="5760720" cy="635"/>
                <wp:effectExtent l="0" t="0" r="0" b="0"/>
                <wp:wrapNone/>
                <wp:docPr id="73" name="Zone de texte 7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A54632" w:rsidRPr="00187D4A" w:rsidRDefault="00A54632" w:rsidP="00187D4A">
                            <w:pPr>
                              <w:pStyle w:val="Lgende"/>
                              <w:jc w:val="center"/>
                              <w:rPr>
                                <w:noProof/>
                                <w:sz w:val="28"/>
                              </w:rPr>
                            </w:pPr>
                            <w:r w:rsidRPr="00187D4A">
                              <w:rPr>
                                <w:sz w:val="20"/>
                              </w:rPr>
                              <w:t>Zoom sur la partie haute de</w:t>
                            </w:r>
                            <w:r>
                              <w:rPr>
                                <w:sz w:val="20"/>
                              </w:rPr>
                              <w:t xml:space="preserve"> </w:t>
                            </w:r>
                            <w:r w:rsidRPr="00187D4A">
                              <w:rPr>
                                <w:sz w:val="20"/>
                              </w:rPr>
                              <w:t>la carte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73" o:spid="_x0000_s1060" type="#_x0000_t202" style="position:absolute;margin-left:.15pt;margin-top:233.95pt;width:453.6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" stroked="f">
                <v:textbox style="mso-fit-shape-to-text:t" inset="0,0,0,0">
                  <w:txbxContent>
                    <w:p w:rsidR="00187D4A" w:rsidRPr="00187D4A" w:rsidRDefault="00187D4A" w:rsidP="00187D4A">
                      <w:pPr>
                        <w:pStyle w:val="Lgende"/>
                        <w:jc w:val="center"/>
                        <w:rPr>
                          <w:noProof/>
                          <w:sz w:val="28"/>
                        </w:rPr>
                      </w:pPr>
                      <w:r w:rsidRPr="00187D4A">
                        <w:rPr>
                          <w:sz w:val="20"/>
                        </w:rPr>
                        <w:t>Zoom sur la partie haute de</w:t>
                      </w:r>
                      <w:r>
                        <w:rPr>
                          <w:sz w:val="20"/>
                        </w:rPr>
                        <w:t xml:space="preserve"> </w:t>
                      </w:r>
                      <w:r w:rsidRPr="00187D4A">
                        <w:rPr>
                          <w:sz w:val="20"/>
                        </w:rPr>
                        <w:t>la carte</w:t>
                      </w:r>
                    </w:p>
                  </w:txbxContent>
                </v:textbox>
              </v:shape>
            </w:pict>
          </mc:Fallback>
        </mc:AlternateContent>
      </w:r>
      <w:r w:rsidR="00BE6576">
        <w:rPr>
          <w:noProof/>
          <w:lang w:eastAsia="fr-FR"/>
        </w:rPr>
        <w:drawing>
          <wp:anchor distT="0" distB="0" distL="114300" distR="114300" simplePos="0" relativeHeight="251691520" behindDoc="1" locked="0" layoutInCell="1" allowOverlap="1">
            <wp:simplePos x="0" y="0"/>
            <wp:positionH relativeFrom="column">
              <wp:posOffset>1905</wp:posOffset>
            </wp:positionH>
            <wp:positionV relativeFrom="paragraph">
              <wp:posOffset>1905</wp:posOffset>
            </wp:positionV>
            <wp:extent cx="5760720" cy="2912592"/>
            <wp:effectExtent l="0" t="0" r="0" b="2540"/>
            <wp:wrapNone/>
            <wp:docPr id="72" name="Image 72" descr="C:\Users\Paul\Desktop\STAGE_ROBOT HEXAPODE\photo stage\Carte_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ul\Desktop\STAGE_ROBOT HEXAPODE\photo stage\Carte_V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91259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2AF9" w:rsidRDefault="00C22AF9" w:rsidP="00AD75AB"/>
    <w:p w:rsidR="00C22AF9" w:rsidRDefault="00C22AF9" w:rsidP="00AD75AB"/>
    <w:p w:rsidR="00C22AF9" w:rsidRDefault="00C22AF9" w:rsidP="00AD75AB"/>
    <w:p w:rsidR="00C22AF9" w:rsidRDefault="00C22AF9" w:rsidP="00AD75AB"/>
    <w:p w:rsidR="00C22AF9" w:rsidRDefault="00C22AF9" w:rsidP="00AD75AB"/>
    <w:p w:rsidR="00C22AF9" w:rsidRDefault="00C22AF9" w:rsidP="00AD75AB"/>
    <w:p w:rsidR="00C22AF9" w:rsidRDefault="00C22AF9" w:rsidP="00AD75AB"/>
    <w:p w:rsidR="00C22AF9" w:rsidRDefault="00C22AF9" w:rsidP="00AD75AB"/>
    <w:p w:rsidR="00C22AF9" w:rsidRDefault="00C22AF9" w:rsidP="00AD75AB"/>
    <w:p w:rsidR="00C22AF9" w:rsidRDefault="00C22AF9" w:rsidP="00AD75AB"/>
    <w:p w:rsidR="00C22AF9" w:rsidRDefault="00C22AF9" w:rsidP="00352794">
      <w:pPr>
        <w:pStyle w:val="Titre4"/>
      </w:pPr>
    </w:p>
    <w:p w:rsidR="007D330D" w:rsidRDefault="007D330D" w:rsidP="00220B66">
      <w:pPr>
        <w:pStyle w:val="Titre4"/>
      </w:pPr>
      <w:r>
        <w:t>Fiche technique du transformateur</w:t>
      </w:r>
      <w:r w:rsidR="00220B66">
        <w:t> :</w:t>
      </w:r>
    </w:p>
    <w:p w:rsidR="00327478" w:rsidRPr="00AD75AB" w:rsidRDefault="007D330D" w:rsidP="00AD75AB">
      <w:r>
        <w:t xml:space="preserve">La fiche technique pourra être trouvée dans les fichiers joints. </w:t>
      </w:r>
    </w:p>
    <w:sectPr w:rsidR="00327478" w:rsidRPr="00AD75AB" w:rsidSect="00741667">
      <w:footerReference w:type="default" r:id="rId4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22A4" w:rsidRDefault="00C722A4" w:rsidP="00741667">
      <w:pPr>
        <w:spacing w:after="0" w:line="240" w:lineRule="auto"/>
      </w:pPr>
      <w:r>
        <w:separator/>
      </w:r>
    </w:p>
  </w:endnote>
  <w:endnote w:type="continuationSeparator" w:id="0">
    <w:p w:rsidR="00C722A4" w:rsidRDefault="00C722A4" w:rsidP="007416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Lucida Handwriting">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4140451"/>
      <w:docPartObj>
        <w:docPartGallery w:val="Page Numbers (Bottom of Page)"/>
        <w:docPartUnique/>
      </w:docPartObj>
    </w:sdtPr>
    <w:sdtContent>
      <w:p w:rsidR="00A54632" w:rsidRDefault="00A54632">
        <w:pPr>
          <w:pStyle w:val="Pieddepage"/>
          <w:jc w:val="right"/>
        </w:pPr>
        <w:r>
          <w:fldChar w:fldCharType="begin"/>
        </w:r>
        <w:r>
          <w:instrText>PAGE   \* MERGEFORMAT</w:instrText>
        </w:r>
        <w:r>
          <w:fldChar w:fldCharType="separate"/>
        </w:r>
        <w:r w:rsidR="006D5608">
          <w:rPr>
            <w:noProof/>
          </w:rPr>
          <w:t>1</w:t>
        </w:r>
        <w:r>
          <w:fldChar w:fldCharType="end"/>
        </w:r>
      </w:p>
    </w:sdtContent>
  </w:sdt>
  <w:p w:rsidR="00A54632" w:rsidRDefault="00A54632">
    <w:pPr>
      <w:pStyle w:val="Pieddepage"/>
    </w:pPr>
    <w:r>
      <w:t>Paul Moulins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22A4" w:rsidRDefault="00C722A4" w:rsidP="00741667">
      <w:pPr>
        <w:spacing w:after="0" w:line="240" w:lineRule="auto"/>
      </w:pPr>
      <w:r>
        <w:separator/>
      </w:r>
    </w:p>
  </w:footnote>
  <w:footnote w:type="continuationSeparator" w:id="0">
    <w:p w:rsidR="00C722A4" w:rsidRDefault="00C722A4" w:rsidP="007416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263EB"/>
    <w:multiLevelType w:val="hybridMultilevel"/>
    <w:tmpl w:val="79D42F6E"/>
    <w:lvl w:ilvl="0" w:tplc="BC10279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2715438"/>
    <w:multiLevelType w:val="hybridMultilevel"/>
    <w:tmpl w:val="F5D21DD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19E1DD8"/>
    <w:multiLevelType w:val="multilevel"/>
    <w:tmpl w:val="31444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8906F24"/>
    <w:multiLevelType w:val="hybridMultilevel"/>
    <w:tmpl w:val="0246A56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3E482298"/>
    <w:multiLevelType w:val="hybridMultilevel"/>
    <w:tmpl w:val="6EC2A410"/>
    <w:lvl w:ilvl="0" w:tplc="E262722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459D5B66"/>
    <w:multiLevelType w:val="hybridMultilevel"/>
    <w:tmpl w:val="474490B6"/>
    <w:lvl w:ilvl="0" w:tplc="583AFB8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4835602F"/>
    <w:multiLevelType w:val="hybridMultilevel"/>
    <w:tmpl w:val="770C71B8"/>
    <w:lvl w:ilvl="0" w:tplc="EA86DF8C">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4A3F1B1C"/>
    <w:multiLevelType w:val="hybridMultilevel"/>
    <w:tmpl w:val="936E4926"/>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61E25516"/>
    <w:multiLevelType w:val="hybridMultilevel"/>
    <w:tmpl w:val="4C247756"/>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69D152ED"/>
    <w:multiLevelType w:val="hybridMultilevel"/>
    <w:tmpl w:val="147EA4EC"/>
    <w:lvl w:ilvl="0" w:tplc="19006DC2">
      <w:start w:val="1"/>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6D3425B8"/>
    <w:multiLevelType w:val="hybridMultilevel"/>
    <w:tmpl w:val="E124E60C"/>
    <w:lvl w:ilvl="0" w:tplc="76423F2C">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77C91C0F"/>
    <w:multiLevelType w:val="hybridMultilevel"/>
    <w:tmpl w:val="5238A51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7B2B755F"/>
    <w:multiLevelType w:val="hybridMultilevel"/>
    <w:tmpl w:val="B7C0DD98"/>
    <w:lvl w:ilvl="0" w:tplc="4146654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7EA0147C"/>
    <w:multiLevelType w:val="hybridMultilevel"/>
    <w:tmpl w:val="4DC63848"/>
    <w:lvl w:ilvl="0" w:tplc="A508C84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6"/>
  </w:num>
  <w:num w:numId="3">
    <w:abstractNumId w:val="0"/>
  </w:num>
  <w:num w:numId="4">
    <w:abstractNumId w:val="11"/>
  </w:num>
  <w:num w:numId="5">
    <w:abstractNumId w:val="7"/>
  </w:num>
  <w:num w:numId="6">
    <w:abstractNumId w:val="2"/>
  </w:num>
  <w:num w:numId="7">
    <w:abstractNumId w:val="4"/>
  </w:num>
  <w:num w:numId="8">
    <w:abstractNumId w:val="9"/>
  </w:num>
  <w:num w:numId="9">
    <w:abstractNumId w:val="3"/>
  </w:num>
  <w:num w:numId="10">
    <w:abstractNumId w:val="13"/>
  </w:num>
  <w:num w:numId="11">
    <w:abstractNumId w:val="12"/>
  </w:num>
  <w:num w:numId="12">
    <w:abstractNumId w:val="10"/>
  </w:num>
  <w:num w:numId="13">
    <w:abstractNumId w:val="1"/>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1667"/>
    <w:rsid w:val="000000CF"/>
    <w:rsid w:val="00002A08"/>
    <w:rsid w:val="0001267B"/>
    <w:rsid w:val="00012971"/>
    <w:rsid w:val="00014F3E"/>
    <w:rsid w:val="00016135"/>
    <w:rsid w:val="00020F9F"/>
    <w:rsid w:val="00021C3A"/>
    <w:rsid w:val="00024CA3"/>
    <w:rsid w:val="000269ED"/>
    <w:rsid w:val="00026CEE"/>
    <w:rsid w:val="00036A89"/>
    <w:rsid w:val="00045A02"/>
    <w:rsid w:val="00047895"/>
    <w:rsid w:val="00056964"/>
    <w:rsid w:val="00062A0D"/>
    <w:rsid w:val="000649DA"/>
    <w:rsid w:val="000663E2"/>
    <w:rsid w:val="00070D47"/>
    <w:rsid w:val="00084617"/>
    <w:rsid w:val="000927E6"/>
    <w:rsid w:val="00094495"/>
    <w:rsid w:val="00095160"/>
    <w:rsid w:val="000B07E1"/>
    <w:rsid w:val="000B5EE6"/>
    <w:rsid w:val="000C028A"/>
    <w:rsid w:val="000C4FA2"/>
    <w:rsid w:val="000D283C"/>
    <w:rsid w:val="000D4DE5"/>
    <w:rsid w:val="000E06B1"/>
    <w:rsid w:val="000E6396"/>
    <w:rsid w:val="000E6F45"/>
    <w:rsid w:val="000F199B"/>
    <w:rsid w:val="000F1B0B"/>
    <w:rsid w:val="000F247A"/>
    <w:rsid w:val="000F2A0D"/>
    <w:rsid w:val="001012D1"/>
    <w:rsid w:val="001036A2"/>
    <w:rsid w:val="00104F67"/>
    <w:rsid w:val="00104F69"/>
    <w:rsid w:val="00106D4A"/>
    <w:rsid w:val="00107FF0"/>
    <w:rsid w:val="001112A1"/>
    <w:rsid w:val="001152FC"/>
    <w:rsid w:val="0012097F"/>
    <w:rsid w:val="00120B24"/>
    <w:rsid w:val="00122E15"/>
    <w:rsid w:val="0012440B"/>
    <w:rsid w:val="001247F6"/>
    <w:rsid w:val="0013299D"/>
    <w:rsid w:val="00135589"/>
    <w:rsid w:val="0013630C"/>
    <w:rsid w:val="00144D58"/>
    <w:rsid w:val="0015434B"/>
    <w:rsid w:val="001550E9"/>
    <w:rsid w:val="00156253"/>
    <w:rsid w:val="001604C7"/>
    <w:rsid w:val="00176BA6"/>
    <w:rsid w:val="00180BC7"/>
    <w:rsid w:val="001843A5"/>
    <w:rsid w:val="001868D0"/>
    <w:rsid w:val="00187D4A"/>
    <w:rsid w:val="00187E50"/>
    <w:rsid w:val="00190FC3"/>
    <w:rsid w:val="001A6480"/>
    <w:rsid w:val="001B1EA6"/>
    <w:rsid w:val="001B38A9"/>
    <w:rsid w:val="001C7DBE"/>
    <w:rsid w:val="001E0518"/>
    <w:rsid w:val="001E2C7D"/>
    <w:rsid w:val="001E3C03"/>
    <w:rsid w:val="001E6B06"/>
    <w:rsid w:val="001E7DB5"/>
    <w:rsid w:val="001F110F"/>
    <w:rsid w:val="001F2C8D"/>
    <w:rsid w:val="001F2EEB"/>
    <w:rsid w:val="001F3C8F"/>
    <w:rsid w:val="00201724"/>
    <w:rsid w:val="00204D93"/>
    <w:rsid w:val="00207C7E"/>
    <w:rsid w:val="002158DB"/>
    <w:rsid w:val="00215A2D"/>
    <w:rsid w:val="00215E58"/>
    <w:rsid w:val="002161B2"/>
    <w:rsid w:val="00220B66"/>
    <w:rsid w:val="002231C0"/>
    <w:rsid w:val="00224805"/>
    <w:rsid w:val="00232D96"/>
    <w:rsid w:val="00233B52"/>
    <w:rsid w:val="002366E9"/>
    <w:rsid w:val="00241ADB"/>
    <w:rsid w:val="002420CD"/>
    <w:rsid w:val="00245546"/>
    <w:rsid w:val="00252777"/>
    <w:rsid w:val="00252C0A"/>
    <w:rsid w:val="0026029A"/>
    <w:rsid w:val="00260B74"/>
    <w:rsid w:val="00261CC7"/>
    <w:rsid w:val="002705A0"/>
    <w:rsid w:val="00275CA2"/>
    <w:rsid w:val="002774E6"/>
    <w:rsid w:val="0029150F"/>
    <w:rsid w:val="00292B28"/>
    <w:rsid w:val="0029467F"/>
    <w:rsid w:val="00294B05"/>
    <w:rsid w:val="002951A6"/>
    <w:rsid w:val="002A3751"/>
    <w:rsid w:val="002A58EC"/>
    <w:rsid w:val="002A791C"/>
    <w:rsid w:val="002B1F42"/>
    <w:rsid w:val="002B3CC6"/>
    <w:rsid w:val="002B5B23"/>
    <w:rsid w:val="002B6146"/>
    <w:rsid w:val="002C3355"/>
    <w:rsid w:val="002C69A0"/>
    <w:rsid w:val="002C76E7"/>
    <w:rsid w:val="002C7BA9"/>
    <w:rsid w:val="002D0E2D"/>
    <w:rsid w:val="002E6B18"/>
    <w:rsid w:val="002E7462"/>
    <w:rsid w:val="002F0581"/>
    <w:rsid w:val="002F06E2"/>
    <w:rsid w:val="002F0FAB"/>
    <w:rsid w:val="002F3BFF"/>
    <w:rsid w:val="002F3FAA"/>
    <w:rsid w:val="002F411F"/>
    <w:rsid w:val="002F73A5"/>
    <w:rsid w:val="00300820"/>
    <w:rsid w:val="00303176"/>
    <w:rsid w:val="003151A8"/>
    <w:rsid w:val="003161BD"/>
    <w:rsid w:val="00322E18"/>
    <w:rsid w:val="00326DDA"/>
    <w:rsid w:val="00327478"/>
    <w:rsid w:val="00343172"/>
    <w:rsid w:val="00345D60"/>
    <w:rsid w:val="00352794"/>
    <w:rsid w:val="00353CF2"/>
    <w:rsid w:val="00355D91"/>
    <w:rsid w:val="00360EC9"/>
    <w:rsid w:val="00377551"/>
    <w:rsid w:val="00381A55"/>
    <w:rsid w:val="00384ABD"/>
    <w:rsid w:val="00384D0F"/>
    <w:rsid w:val="003979D6"/>
    <w:rsid w:val="00397BB6"/>
    <w:rsid w:val="003A0FE8"/>
    <w:rsid w:val="003A5B33"/>
    <w:rsid w:val="003A7B06"/>
    <w:rsid w:val="003B22E3"/>
    <w:rsid w:val="003B4F2B"/>
    <w:rsid w:val="003E3C5F"/>
    <w:rsid w:val="003E43B8"/>
    <w:rsid w:val="003E4A77"/>
    <w:rsid w:val="003E5D0A"/>
    <w:rsid w:val="003E790B"/>
    <w:rsid w:val="003F7C23"/>
    <w:rsid w:val="004167CC"/>
    <w:rsid w:val="00422160"/>
    <w:rsid w:val="004232D3"/>
    <w:rsid w:val="0042651A"/>
    <w:rsid w:val="00427ADC"/>
    <w:rsid w:val="00431D10"/>
    <w:rsid w:val="00433C0E"/>
    <w:rsid w:val="004424A2"/>
    <w:rsid w:val="00451B61"/>
    <w:rsid w:val="00452EA9"/>
    <w:rsid w:val="00455B2C"/>
    <w:rsid w:val="00456A2C"/>
    <w:rsid w:val="00456A5A"/>
    <w:rsid w:val="004610A5"/>
    <w:rsid w:val="00461E71"/>
    <w:rsid w:val="0046536D"/>
    <w:rsid w:val="0046771E"/>
    <w:rsid w:val="004712A6"/>
    <w:rsid w:val="00473AC0"/>
    <w:rsid w:val="00475EE0"/>
    <w:rsid w:val="004765A3"/>
    <w:rsid w:val="004845DB"/>
    <w:rsid w:val="004852F1"/>
    <w:rsid w:val="00491DC8"/>
    <w:rsid w:val="004933F3"/>
    <w:rsid w:val="0049743C"/>
    <w:rsid w:val="004974E7"/>
    <w:rsid w:val="004A124D"/>
    <w:rsid w:val="004A6981"/>
    <w:rsid w:val="004B3BE8"/>
    <w:rsid w:val="004B765B"/>
    <w:rsid w:val="004C32F6"/>
    <w:rsid w:val="004C3EB7"/>
    <w:rsid w:val="004C43A8"/>
    <w:rsid w:val="004C48CE"/>
    <w:rsid w:val="004C4D5F"/>
    <w:rsid w:val="004C55C3"/>
    <w:rsid w:val="004C7171"/>
    <w:rsid w:val="004D0CA6"/>
    <w:rsid w:val="004D0D5F"/>
    <w:rsid w:val="004D3563"/>
    <w:rsid w:val="004D79D5"/>
    <w:rsid w:val="004E4CBB"/>
    <w:rsid w:val="004E6B11"/>
    <w:rsid w:val="004F550F"/>
    <w:rsid w:val="00500017"/>
    <w:rsid w:val="005008D3"/>
    <w:rsid w:val="00511490"/>
    <w:rsid w:val="005135B1"/>
    <w:rsid w:val="00515152"/>
    <w:rsid w:val="00517853"/>
    <w:rsid w:val="005273A2"/>
    <w:rsid w:val="0053214E"/>
    <w:rsid w:val="00533C1A"/>
    <w:rsid w:val="00534798"/>
    <w:rsid w:val="00534F7E"/>
    <w:rsid w:val="005356AD"/>
    <w:rsid w:val="00535CC0"/>
    <w:rsid w:val="00536B39"/>
    <w:rsid w:val="00540A38"/>
    <w:rsid w:val="00542907"/>
    <w:rsid w:val="005429CC"/>
    <w:rsid w:val="00544F0D"/>
    <w:rsid w:val="00547DFF"/>
    <w:rsid w:val="00550CCC"/>
    <w:rsid w:val="005528CA"/>
    <w:rsid w:val="005530D0"/>
    <w:rsid w:val="00554F2D"/>
    <w:rsid w:val="0055582E"/>
    <w:rsid w:val="00560E87"/>
    <w:rsid w:val="00562B2F"/>
    <w:rsid w:val="00566625"/>
    <w:rsid w:val="00566F94"/>
    <w:rsid w:val="00576047"/>
    <w:rsid w:val="005811D3"/>
    <w:rsid w:val="0058164B"/>
    <w:rsid w:val="00582035"/>
    <w:rsid w:val="00582475"/>
    <w:rsid w:val="00590F85"/>
    <w:rsid w:val="00595597"/>
    <w:rsid w:val="00595D69"/>
    <w:rsid w:val="0059744A"/>
    <w:rsid w:val="005A0800"/>
    <w:rsid w:val="005A0827"/>
    <w:rsid w:val="005A10D1"/>
    <w:rsid w:val="005A2AC3"/>
    <w:rsid w:val="005A34B4"/>
    <w:rsid w:val="005A6A5A"/>
    <w:rsid w:val="005B107A"/>
    <w:rsid w:val="005B2D06"/>
    <w:rsid w:val="005B39FB"/>
    <w:rsid w:val="005B55C1"/>
    <w:rsid w:val="005B630C"/>
    <w:rsid w:val="005C1540"/>
    <w:rsid w:val="005C4DEE"/>
    <w:rsid w:val="005C5BB5"/>
    <w:rsid w:val="005C6B21"/>
    <w:rsid w:val="005C7C31"/>
    <w:rsid w:val="005D02BC"/>
    <w:rsid w:val="005D40B0"/>
    <w:rsid w:val="005E2814"/>
    <w:rsid w:val="005E39F7"/>
    <w:rsid w:val="005E74BB"/>
    <w:rsid w:val="005F13F3"/>
    <w:rsid w:val="005F35D5"/>
    <w:rsid w:val="005F3B54"/>
    <w:rsid w:val="005F7A82"/>
    <w:rsid w:val="00603ABE"/>
    <w:rsid w:val="00607448"/>
    <w:rsid w:val="0061272F"/>
    <w:rsid w:val="00615BB3"/>
    <w:rsid w:val="00620812"/>
    <w:rsid w:val="00623D8C"/>
    <w:rsid w:val="00625B4F"/>
    <w:rsid w:val="00625E9E"/>
    <w:rsid w:val="006302CE"/>
    <w:rsid w:val="00630B00"/>
    <w:rsid w:val="00631C91"/>
    <w:rsid w:val="00632DE3"/>
    <w:rsid w:val="00632EAE"/>
    <w:rsid w:val="00635CF9"/>
    <w:rsid w:val="0064054F"/>
    <w:rsid w:val="006473C4"/>
    <w:rsid w:val="006546FD"/>
    <w:rsid w:val="00656392"/>
    <w:rsid w:val="00657064"/>
    <w:rsid w:val="00657EA5"/>
    <w:rsid w:val="006613F3"/>
    <w:rsid w:val="00670BBD"/>
    <w:rsid w:val="0067155D"/>
    <w:rsid w:val="00693AD8"/>
    <w:rsid w:val="006A1A96"/>
    <w:rsid w:val="006B37FC"/>
    <w:rsid w:val="006C13D8"/>
    <w:rsid w:val="006C2A28"/>
    <w:rsid w:val="006C6F23"/>
    <w:rsid w:val="006D5608"/>
    <w:rsid w:val="006D6890"/>
    <w:rsid w:val="006D7672"/>
    <w:rsid w:val="006E0D2E"/>
    <w:rsid w:val="006E1253"/>
    <w:rsid w:val="006E20C2"/>
    <w:rsid w:val="006E2400"/>
    <w:rsid w:val="006F121B"/>
    <w:rsid w:val="0071038B"/>
    <w:rsid w:val="00711B14"/>
    <w:rsid w:val="0071605D"/>
    <w:rsid w:val="0072289E"/>
    <w:rsid w:val="0072482F"/>
    <w:rsid w:val="00724931"/>
    <w:rsid w:val="00727FE2"/>
    <w:rsid w:val="00734F9D"/>
    <w:rsid w:val="00735E5E"/>
    <w:rsid w:val="007368E6"/>
    <w:rsid w:val="007408DE"/>
    <w:rsid w:val="00741667"/>
    <w:rsid w:val="00743976"/>
    <w:rsid w:val="00753E54"/>
    <w:rsid w:val="007572D5"/>
    <w:rsid w:val="00763BD3"/>
    <w:rsid w:val="00763E16"/>
    <w:rsid w:val="00765548"/>
    <w:rsid w:val="00795A47"/>
    <w:rsid w:val="007A209C"/>
    <w:rsid w:val="007A372E"/>
    <w:rsid w:val="007B481D"/>
    <w:rsid w:val="007B4EB4"/>
    <w:rsid w:val="007B6433"/>
    <w:rsid w:val="007C2586"/>
    <w:rsid w:val="007D0AA6"/>
    <w:rsid w:val="007D330D"/>
    <w:rsid w:val="007D3D38"/>
    <w:rsid w:val="007D6013"/>
    <w:rsid w:val="007E2316"/>
    <w:rsid w:val="007E3638"/>
    <w:rsid w:val="007E70CD"/>
    <w:rsid w:val="007E7879"/>
    <w:rsid w:val="007F378F"/>
    <w:rsid w:val="007F47AB"/>
    <w:rsid w:val="007F5922"/>
    <w:rsid w:val="007F5C47"/>
    <w:rsid w:val="007F6442"/>
    <w:rsid w:val="0082327F"/>
    <w:rsid w:val="008315D3"/>
    <w:rsid w:val="00832591"/>
    <w:rsid w:val="00832EF5"/>
    <w:rsid w:val="008352F8"/>
    <w:rsid w:val="00836303"/>
    <w:rsid w:val="008369C7"/>
    <w:rsid w:val="0084112D"/>
    <w:rsid w:val="008425BC"/>
    <w:rsid w:val="008434DA"/>
    <w:rsid w:val="008461F0"/>
    <w:rsid w:val="00851C79"/>
    <w:rsid w:val="00854987"/>
    <w:rsid w:val="008618B8"/>
    <w:rsid w:val="00875B45"/>
    <w:rsid w:val="00877910"/>
    <w:rsid w:val="00881F8A"/>
    <w:rsid w:val="008844F2"/>
    <w:rsid w:val="0089225B"/>
    <w:rsid w:val="0089733F"/>
    <w:rsid w:val="008A10CF"/>
    <w:rsid w:val="008A3B19"/>
    <w:rsid w:val="008A698D"/>
    <w:rsid w:val="008A72AB"/>
    <w:rsid w:val="008B0141"/>
    <w:rsid w:val="008B3FDD"/>
    <w:rsid w:val="008B771E"/>
    <w:rsid w:val="008C1A81"/>
    <w:rsid w:val="008C1B84"/>
    <w:rsid w:val="008C54E5"/>
    <w:rsid w:val="008D07ED"/>
    <w:rsid w:val="008D0DA0"/>
    <w:rsid w:val="008D1E11"/>
    <w:rsid w:val="008D32D8"/>
    <w:rsid w:val="008D4296"/>
    <w:rsid w:val="008E016E"/>
    <w:rsid w:val="008E1072"/>
    <w:rsid w:val="008E12E8"/>
    <w:rsid w:val="008E2BDF"/>
    <w:rsid w:val="008E355E"/>
    <w:rsid w:val="008E5555"/>
    <w:rsid w:val="008E6E3D"/>
    <w:rsid w:val="008F745E"/>
    <w:rsid w:val="00903010"/>
    <w:rsid w:val="00903E5F"/>
    <w:rsid w:val="00904196"/>
    <w:rsid w:val="009044D2"/>
    <w:rsid w:val="0090784F"/>
    <w:rsid w:val="0091225A"/>
    <w:rsid w:val="00920C15"/>
    <w:rsid w:val="00931078"/>
    <w:rsid w:val="00946672"/>
    <w:rsid w:val="0095018C"/>
    <w:rsid w:val="00951698"/>
    <w:rsid w:val="00954474"/>
    <w:rsid w:val="00954A48"/>
    <w:rsid w:val="0095573B"/>
    <w:rsid w:val="009637C8"/>
    <w:rsid w:val="0097470F"/>
    <w:rsid w:val="009918A7"/>
    <w:rsid w:val="00996AD5"/>
    <w:rsid w:val="009A0013"/>
    <w:rsid w:val="009A59CB"/>
    <w:rsid w:val="009A5AED"/>
    <w:rsid w:val="009A794D"/>
    <w:rsid w:val="009B7C9B"/>
    <w:rsid w:val="009C11CA"/>
    <w:rsid w:val="009C36DA"/>
    <w:rsid w:val="009C4067"/>
    <w:rsid w:val="009C4CDD"/>
    <w:rsid w:val="009D044D"/>
    <w:rsid w:val="009D13D5"/>
    <w:rsid w:val="009D1578"/>
    <w:rsid w:val="009D2992"/>
    <w:rsid w:val="009E13C0"/>
    <w:rsid w:val="009E25E0"/>
    <w:rsid w:val="009E31A4"/>
    <w:rsid w:val="009F0735"/>
    <w:rsid w:val="009F0A92"/>
    <w:rsid w:val="009F4C91"/>
    <w:rsid w:val="00A05345"/>
    <w:rsid w:val="00A102E0"/>
    <w:rsid w:val="00A102F3"/>
    <w:rsid w:val="00A234F6"/>
    <w:rsid w:val="00A27009"/>
    <w:rsid w:val="00A275CA"/>
    <w:rsid w:val="00A27D81"/>
    <w:rsid w:val="00A32035"/>
    <w:rsid w:val="00A42FA8"/>
    <w:rsid w:val="00A455E3"/>
    <w:rsid w:val="00A458B3"/>
    <w:rsid w:val="00A505BB"/>
    <w:rsid w:val="00A50BB4"/>
    <w:rsid w:val="00A51B8D"/>
    <w:rsid w:val="00A52BDD"/>
    <w:rsid w:val="00A530F7"/>
    <w:rsid w:val="00A5366F"/>
    <w:rsid w:val="00A54632"/>
    <w:rsid w:val="00A61411"/>
    <w:rsid w:val="00A64E1B"/>
    <w:rsid w:val="00A66D3D"/>
    <w:rsid w:val="00A66E6E"/>
    <w:rsid w:val="00A66F56"/>
    <w:rsid w:val="00A73973"/>
    <w:rsid w:val="00A7516A"/>
    <w:rsid w:val="00A91275"/>
    <w:rsid w:val="00A93AF1"/>
    <w:rsid w:val="00AA2A50"/>
    <w:rsid w:val="00AA6477"/>
    <w:rsid w:val="00AB1264"/>
    <w:rsid w:val="00AB1E64"/>
    <w:rsid w:val="00AB689D"/>
    <w:rsid w:val="00AB721E"/>
    <w:rsid w:val="00AC1A37"/>
    <w:rsid w:val="00AC2532"/>
    <w:rsid w:val="00AC6E8E"/>
    <w:rsid w:val="00AD07F2"/>
    <w:rsid w:val="00AD0B93"/>
    <w:rsid w:val="00AD1A63"/>
    <w:rsid w:val="00AD2026"/>
    <w:rsid w:val="00AD29B9"/>
    <w:rsid w:val="00AD75AB"/>
    <w:rsid w:val="00AE0AA9"/>
    <w:rsid w:val="00AE389E"/>
    <w:rsid w:val="00AE6FCA"/>
    <w:rsid w:val="00AF1123"/>
    <w:rsid w:val="00AF2F54"/>
    <w:rsid w:val="00AF5A4F"/>
    <w:rsid w:val="00B0680F"/>
    <w:rsid w:val="00B1197B"/>
    <w:rsid w:val="00B23984"/>
    <w:rsid w:val="00B428CA"/>
    <w:rsid w:val="00B43333"/>
    <w:rsid w:val="00B47253"/>
    <w:rsid w:val="00B57012"/>
    <w:rsid w:val="00B6005E"/>
    <w:rsid w:val="00B715B9"/>
    <w:rsid w:val="00B73F0C"/>
    <w:rsid w:val="00B74635"/>
    <w:rsid w:val="00B77DA8"/>
    <w:rsid w:val="00B93D34"/>
    <w:rsid w:val="00B9705F"/>
    <w:rsid w:val="00BA3693"/>
    <w:rsid w:val="00BA6031"/>
    <w:rsid w:val="00BA6A45"/>
    <w:rsid w:val="00BB424E"/>
    <w:rsid w:val="00BB520C"/>
    <w:rsid w:val="00BB5982"/>
    <w:rsid w:val="00BB6C89"/>
    <w:rsid w:val="00BC1DB5"/>
    <w:rsid w:val="00BC7BB7"/>
    <w:rsid w:val="00BD42FB"/>
    <w:rsid w:val="00BD456C"/>
    <w:rsid w:val="00BD4D9D"/>
    <w:rsid w:val="00BE6576"/>
    <w:rsid w:val="00BE79D3"/>
    <w:rsid w:val="00BF28FA"/>
    <w:rsid w:val="00BF48C9"/>
    <w:rsid w:val="00C014A5"/>
    <w:rsid w:val="00C028A0"/>
    <w:rsid w:val="00C108C1"/>
    <w:rsid w:val="00C10BD4"/>
    <w:rsid w:val="00C12567"/>
    <w:rsid w:val="00C16ED4"/>
    <w:rsid w:val="00C20C41"/>
    <w:rsid w:val="00C21D06"/>
    <w:rsid w:val="00C22AF9"/>
    <w:rsid w:val="00C22B8D"/>
    <w:rsid w:val="00C257F9"/>
    <w:rsid w:val="00C32C20"/>
    <w:rsid w:val="00C35899"/>
    <w:rsid w:val="00C449A5"/>
    <w:rsid w:val="00C51B86"/>
    <w:rsid w:val="00C618E6"/>
    <w:rsid w:val="00C624CD"/>
    <w:rsid w:val="00C65655"/>
    <w:rsid w:val="00C65DE3"/>
    <w:rsid w:val="00C67ECB"/>
    <w:rsid w:val="00C722A4"/>
    <w:rsid w:val="00C72D8B"/>
    <w:rsid w:val="00C80601"/>
    <w:rsid w:val="00C84CC7"/>
    <w:rsid w:val="00C903A3"/>
    <w:rsid w:val="00C96189"/>
    <w:rsid w:val="00C9720A"/>
    <w:rsid w:val="00CA56C0"/>
    <w:rsid w:val="00CA744B"/>
    <w:rsid w:val="00CD12BF"/>
    <w:rsid w:val="00CD16CA"/>
    <w:rsid w:val="00CD76B9"/>
    <w:rsid w:val="00CE00BF"/>
    <w:rsid w:val="00CE3390"/>
    <w:rsid w:val="00CE454E"/>
    <w:rsid w:val="00CE73C2"/>
    <w:rsid w:val="00CE7E94"/>
    <w:rsid w:val="00CF19A2"/>
    <w:rsid w:val="00CF68AA"/>
    <w:rsid w:val="00CF7C69"/>
    <w:rsid w:val="00D017C2"/>
    <w:rsid w:val="00D03A73"/>
    <w:rsid w:val="00D04F32"/>
    <w:rsid w:val="00D1003D"/>
    <w:rsid w:val="00D15C3E"/>
    <w:rsid w:val="00D215AC"/>
    <w:rsid w:val="00D24A85"/>
    <w:rsid w:val="00D27613"/>
    <w:rsid w:val="00D32FF2"/>
    <w:rsid w:val="00D35013"/>
    <w:rsid w:val="00D35447"/>
    <w:rsid w:val="00D36A69"/>
    <w:rsid w:val="00D46054"/>
    <w:rsid w:val="00D54A72"/>
    <w:rsid w:val="00D60E89"/>
    <w:rsid w:val="00D61DE9"/>
    <w:rsid w:val="00D62DA5"/>
    <w:rsid w:val="00D76D24"/>
    <w:rsid w:val="00D81829"/>
    <w:rsid w:val="00D8402D"/>
    <w:rsid w:val="00D93EAB"/>
    <w:rsid w:val="00D9679D"/>
    <w:rsid w:val="00DA0F2E"/>
    <w:rsid w:val="00DA158C"/>
    <w:rsid w:val="00DA4B86"/>
    <w:rsid w:val="00DA66AB"/>
    <w:rsid w:val="00DA6B94"/>
    <w:rsid w:val="00DB0658"/>
    <w:rsid w:val="00DB162F"/>
    <w:rsid w:val="00DC40EA"/>
    <w:rsid w:val="00DC4342"/>
    <w:rsid w:val="00DE2C70"/>
    <w:rsid w:val="00DE388A"/>
    <w:rsid w:val="00DE4B43"/>
    <w:rsid w:val="00DF1908"/>
    <w:rsid w:val="00DF5941"/>
    <w:rsid w:val="00E16193"/>
    <w:rsid w:val="00E20504"/>
    <w:rsid w:val="00E22933"/>
    <w:rsid w:val="00E22D04"/>
    <w:rsid w:val="00E25A37"/>
    <w:rsid w:val="00E2645F"/>
    <w:rsid w:val="00E26D3E"/>
    <w:rsid w:val="00E27698"/>
    <w:rsid w:val="00E31CBB"/>
    <w:rsid w:val="00E3249E"/>
    <w:rsid w:val="00E42FF4"/>
    <w:rsid w:val="00E43BF4"/>
    <w:rsid w:val="00E51881"/>
    <w:rsid w:val="00E53B22"/>
    <w:rsid w:val="00E65D98"/>
    <w:rsid w:val="00E75D3C"/>
    <w:rsid w:val="00E86D2A"/>
    <w:rsid w:val="00E90700"/>
    <w:rsid w:val="00E92A9F"/>
    <w:rsid w:val="00EA1CCD"/>
    <w:rsid w:val="00EA41CA"/>
    <w:rsid w:val="00EA4B91"/>
    <w:rsid w:val="00EA59C4"/>
    <w:rsid w:val="00EC1444"/>
    <w:rsid w:val="00EC2C80"/>
    <w:rsid w:val="00EC58F0"/>
    <w:rsid w:val="00ED4D61"/>
    <w:rsid w:val="00ED6D51"/>
    <w:rsid w:val="00EE364A"/>
    <w:rsid w:val="00EE5976"/>
    <w:rsid w:val="00F07C68"/>
    <w:rsid w:val="00F10204"/>
    <w:rsid w:val="00F11257"/>
    <w:rsid w:val="00F156D3"/>
    <w:rsid w:val="00F15837"/>
    <w:rsid w:val="00F21270"/>
    <w:rsid w:val="00F22051"/>
    <w:rsid w:val="00F2402B"/>
    <w:rsid w:val="00F24A9E"/>
    <w:rsid w:val="00F269C5"/>
    <w:rsid w:val="00F27CED"/>
    <w:rsid w:val="00F31F73"/>
    <w:rsid w:val="00F350BA"/>
    <w:rsid w:val="00F40040"/>
    <w:rsid w:val="00F4039B"/>
    <w:rsid w:val="00F43055"/>
    <w:rsid w:val="00F43642"/>
    <w:rsid w:val="00F4421E"/>
    <w:rsid w:val="00F45EEB"/>
    <w:rsid w:val="00F50F0A"/>
    <w:rsid w:val="00F52E51"/>
    <w:rsid w:val="00F53333"/>
    <w:rsid w:val="00F57229"/>
    <w:rsid w:val="00F61F0D"/>
    <w:rsid w:val="00F67996"/>
    <w:rsid w:val="00F77397"/>
    <w:rsid w:val="00F77A2A"/>
    <w:rsid w:val="00F80554"/>
    <w:rsid w:val="00F808F4"/>
    <w:rsid w:val="00F8111C"/>
    <w:rsid w:val="00F8346E"/>
    <w:rsid w:val="00F83F77"/>
    <w:rsid w:val="00F86C87"/>
    <w:rsid w:val="00F90031"/>
    <w:rsid w:val="00F96F2D"/>
    <w:rsid w:val="00F97B33"/>
    <w:rsid w:val="00FA57D9"/>
    <w:rsid w:val="00FB524C"/>
    <w:rsid w:val="00FC17DB"/>
    <w:rsid w:val="00FC2249"/>
    <w:rsid w:val="00FC6B83"/>
    <w:rsid w:val="00FD1BE4"/>
    <w:rsid w:val="00FD4154"/>
    <w:rsid w:val="00FD5A6F"/>
    <w:rsid w:val="00FD6CD0"/>
    <w:rsid w:val="00FE7852"/>
    <w:rsid w:val="00FF1CA0"/>
    <w:rsid w:val="00FF661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3B54"/>
    <w:rPr>
      <w:sz w:val="24"/>
    </w:rPr>
  </w:style>
  <w:style w:type="paragraph" w:styleId="Titre1">
    <w:name w:val="heading 1"/>
    <w:basedOn w:val="Normal"/>
    <w:next w:val="Normal"/>
    <w:link w:val="Titre1Car"/>
    <w:uiPriority w:val="9"/>
    <w:qFormat/>
    <w:rsid w:val="005429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C43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12097F"/>
    <w:pPr>
      <w:keepNext/>
      <w:keepLines/>
      <w:spacing w:before="200" w:after="0"/>
      <w:outlineLvl w:val="2"/>
    </w:pPr>
    <w:rPr>
      <w:rFonts w:asciiTheme="majorHAnsi" w:eastAsiaTheme="majorEastAsia" w:hAnsiTheme="majorHAnsi" w:cstheme="majorBidi"/>
      <w:b/>
      <w:bCs/>
      <w:color w:val="4472C4" w:themeColor="accent1"/>
    </w:rPr>
  </w:style>
  <w:style w:type="paragraph" w:styleId="Titre4">
    <w:name w:val="heading 4"/>
    <w:basedOn w:val="Normal"/>
    <w:next w:val="Normal"/>
    <w:link w:val="Titre4Car"/>
    <w:uiPriority w:val="9"/>
    <w:unhideWhenUsed/>
    <w:qFormat/>
    <w:rsid w:val="00CE3390"/>
    <w:pPr>
      <w:keepNext/>
      <w:keepLines/>
      <w:spacing w:before="200" w:after="0"/>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
    <w:uiPriority w:val="9"/>
    <w:unhideWhenUsed/>
    <w:qFormat/>
    <w:rsid w:val="00233B52"/>
    <w:pPr>
      <w:keepNext/>
      <w:keepLines/>
      <w:spacing w:before="200" w:after="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unhideWhenUsed/>
    <w:qFormat/>
    <w:rsid w:val="00D017C2"/>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
    <w:uiPriority w:val="9"/>
    <w:unhideWhenUsed/>
    <w:qFormat/>
    <w:rsid w:val="00836303"/>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74166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41667"/>
    <w:rPr>
      <w:rFonts w:eastAsiaTheme="minorEastAsia"/>
      <w:lang w:eastAsia="fr-FR"/>
    </w:rPr>
  </w:style>
  <w:style w:type="paragraph" w:styleId="En-tte">
    <w:name w:val="header"/>
    <w:basedOn w:val="Normal"/>
    <w:link w:val="En-tteCar"/>
    <w:uiPriority w:val="99"/>
    <w:unhideWhenUsed/>
    <w:rsid w:val="00741667"/>
    <w:pPr>
      <w:tabs>
        <w:tab w:val="center" w:pos="4536"/>
        <w:tab w:val="right" w:pos="9072"/>
      </w:tabs>
      <w:spacing w:after="0" w:line="240" w:lineRule="auto"/>
    </w:pPr>
  </w:style>
  <w:style w:type="character" w:customStyle="1" w:styleId="En-tteCar">
    <w:name w:val="En-tête Car"/>
    <w:basedOn w:val="Policepardfaut"/>
    <w:link w:val="En-tte"/>
    <w:uiPriority w:val="99"/>
    <w:rsid w:val="00741667"/>
    <w:rPr>
      <w:lang w:val="en-GB"/>
    </w:rPr>
  </w:style>
  <w:style w:type="paragraph" w:styleId="Pieddepage">
    <w:name w:val="footer"/>
    <w:basedOn w:val="Normal"/>
    <w:link w:val="PieddepageCar"/>
    <w:uiPriority w:val="99"/>
    <w:unhideWhenUsed/>
    <w:rsid w:val="0074166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41667"/>
    <w:rPr>
      <w:lang w:val="en-GB"/>
    </w:rPr>
  </w:style>
  <w:style w:type="character" w:customStyle="1" w:styleId="Titre1Car">
    <w:name w:val="Titre 1 Car"/>
    <w:basedOn w:val="Policepardfaut"/>
    <w:link w:val="Titre1"/>
    <w:uiPriority w:val="9"/>
    <w:rsid w:val="0054290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C43A8"/>
    <w:rPr>
      <w:rFonts w:asciiTheme="majorHAnsi" w:eastAsiaTheme="majorEastAsia" w:hAnsiTheme="majorHAnsi" w:cstheme="majorBidi"/>
      <w:color w:val="2F5496" w:themeColor="accent1" w:themeShade="BF"/>
      <w:sz w:val="26"/>
      <w:szCs w:val="26"/>
    </w:rPr>
  </w:style>
  <w:style w:type="paragraph" w:styleId="Textedebulles">
    <w:name w:val="Balloon Text"/>
    <w:basedOn w:val="Normal"/>
    <w:link w:val="TextedebullesCar"/>
    <w:uiPriority w:val="99"/>
    <w:semiHidden/>
    <w:unhideWhenUsed/>
    <w:rsid w:val="008F745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F745E"/>
    <w:rPr>
      <w:rFonts w:ascii="Tahoma" w:hAnsi="Tahoma" w:cs="Tahoma"/>
      <w:sz w:val="16"/>
      <w:szCs w:val="16"/>
    </w:rPr>
  </w:style>
  <w:style w:type="paragraph" w:styleId="En-ttedetabledesmatires">
    <w:name w:val="TOC Heading"/>
    <w:basedOn w:val="Titre1"/>
    <w:next w:val="Normal"/>
    <w:uiPriority w:val="39"/>
    <w:unhideWhenUsed/>
    <w:qFormat/>
    <w:rsid w:val="00BF48C9"/>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BF48C9"/>
    <w:pPr>
      <w:spacing w:after="100"/>
    </w:pPr>
  </w:style>
  <w:style w:type="paragraph" w:styleId="TM2">
    <w:name w:val="toc 2"/>
    <w:basedOn w:val="Normal"/>
    <w:next w:val="Normal"/>
    <w:autoRedefine/>
    <w:uiPriority w:val="39"/>
    <w:unhideWhenUsed/>
    <w:rsid w:val="00BF48C9"/>
    <w:pPr>
      <w:spacing w:after="100"/>
      <w:ind w:left="240"/>
    </w:pPr>
  </w:style>
  <w:style w:type="character" w:styleId="Lienhypertexte">
    <w:name w:val="Hyperlink"/>
    <w:basedOn w:val="Policepardfaut"/>
    <w:uiPriority w:val="99"/>
    <w:unhideWhenUsed/>
    <w:rsid w:val="00BF48C9"/>
    <w:rPr>
      <w:color w:val="0563C1" w:themeColor="hyperlink"/>
      <w:u w:val="single"/>
    </w:rPr>
  </w:style>
  <w:style w:type="character" w:customStyle="1" w:styleId="Titre3Car">
    <w:name w:val="Titre 3 Car"/>
    <w:basedOn w:val="Policepardfaut"/>
    <w:link w:val="Titre3"/>
    <w:uiPriority w:val="9"/>
    <w:rsid w:val="0012097F"/>
    <w:rPr>
      <w:rFonts w:asciiTheme="majorHAnsi" w:eastAsiaTheme="majorEastAsia" w:hAnsiTheme="majorHAnsi" w:cstheme="majorBidi"/>
      <w:b/>
      <w:bCs/>
      <w:color w:val="4472C4" w:themeColor="accent1"/>
      <w:sz w:val="24"/>
    </w:rPr>
  </w:style>
  <w:style w:type="character" w:customStyle="1" w:styleId="Titre4Car">
    <w:name w:val="Titre 4 Car"/>
    <w:basedOn w:val="Policepardfaut"/>
    <w:link w:val="Titre4"/>
    <w:uiPriority w:val="9"/>
    <w:rsid w:val="00CE3390"/>
    <w:rPr>
      <w:rFonts w:asciiTheme="majorHAnsi" w:eastAsiaTheme="majorEastAsia" w:hAnsiTheme="majorHAnsi" w:cstheme="majorBidi"/>
      <w:b/>
      <w:bCs/>
      <w:i/>
      <w:iCs/>
      <w:color w:val="4472C4" w:themeColor="accent1"/>
      <w:sz w:val="24"/>
    </w:rPr>
  </w:style>
  <w:style w:type="paragraph" w:styleId="Paragraphedeliste">
    <w:name w:val="List Paragraph"/>
    <w:basedOn w:val="Normal"/>
    <w:uiPriority w:val="34"/>
    <w:qFormat/>
    <w:rsid w:val="006F121B"/>
    <w:pPr>
      <w:ind w:left="720"/>
      <w:contextualSpacing/>
    </w:pPr>
  </w:style>
  <w:style w:type="paragraph" w:styleId="NormalWeb">
    <w:name w:val="Normal (Web)"/>
    <w:basedOn w:val="Normal"/>
    <w:uiPriority w:val="99"/>
    <w:semiHidden/>
    <w:unhideWhenUsed/>
    <w:rsid w:val="00533C1A"/>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Titre5Car">
    <w:name w:val="Titre 5 Car"/>
    <w:basedOn w:val="Policepardfaut"/>
    <w:link w:val="Titre5"/>
    <w:uiPriority w:val="9"/>
    <w:rsid w:val="00233B52"/>
    <w:rPr>
      <w:rFonts w:asciiTheme="majorHAnsi" w:eastAsiaTheme="majorEastAsia" w:hAnsiTheme="majorHAnsi" w:cstheme="majorBidi"/>
      <w:color w:val="1F3763" w:themeColor="accent1" w:themeShade="7F"/>
      <w:sz w:val="24"/>
    </w:rPr>
  </w:style>
  <w:style w:type="paragraph" w:styleId="TM3">
    <w:name w:val="toc 3"/>
    <w:basedOn w:val="Normal"/>
    <w:next w:val="Normal"/>
    <w:autoRedefine/>
    <w:uiPriority w:val="39"/>
    <w:unhideWhenUsed/>
    <w:rsid w:val="00E75D3C"/>
    <w:pPr>
      <w:spacing w:after="100"/>
      <w:ind w:left="480"/>
    </w:pPr>
  </w:style>
  <w:style w:type="character" w:customStyle="1" w:styleId="Titre6Car">
    <w:name w:val="Titre 6 Car"/>
    <w:basedOn w:val="Policepardfaut"/>
    <w:link w:val="Titre6"/>
    <w:uiPriority w:val="9"/>
    <w:rsid w:val="00D017C2"/>
    <w:rPr>
      <w:rFonts w:asciiTheme="majorHAnsi" w:eastAsiaTheme="majorEastAsia" w:hAnsiTheme="majorHAnsi" w:cstheme="majorBidi"/>
      <w:i/>
      <w:iCs/>
      <w:color w:val="1F3763" w:themeColor="accent1" w:themeShade="7F"/>
      <w:sz w:val="24"/>
    </w:rPr>
  </w:style>
  <w:style w:type="character" w:customStyle="1" w:styleId="Titre7Car">
    <w:name w:val="Titre 7 Car"/>
    <w:basedOn w:val="Policepardfaut"/>
    <w:link w:val="Titre7"/>
    <w:uiPriority w:val="9"/>
    <w:rsid w:val="00836303"/>
    <w:rPr>
      <w:rFonts w:asciiTheme="majorHAnsi" w:eastAsiaTheme="majorEastAsia" w:hAnsiTheme="majorHAnsi" w:cstheme="majorBidi"/>
      <w:i/>
      <w:iCs/>
      <w:color w:val="404040" w:themeColor="text1" w:themeTint="BF"/>
      <w:sz w:val="24"/>
    </w:rPr>
  </w:style>
  <w:style w:type="paragraph" w:styleId="Lgende">
    <w:name w:val="caption"/>
    <w:basedOn w:val="Normal"/>
    <w:next w:val="Normal"/>
    <w:uiPriority w:val="35"/>
    <w:unhideWhenUsed/>
    <w:qFormat/>
    <w:rsid w:val="0071605D"/>
    <w:pPr>
      <w:spacing w:after="200" w:line="240" w:lineRule="auto"/>
    </w:pPr>
    <w:rPr>
      <w:b/>
      <w:bCs/>
      <w:color w:val="4472C4"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3B54"/>
    <w:rPr>
      <w:sz w:val="24"/>
    </w:rPr>
  </w:style>
  <w:style w:type="paragraph" w:styleId="Titre1">
    <w:name w:val="heading 1"/>
    <w:basedOn w:val="Normal"/>
    <w:next w:val="Normal"/>
    <w:link w:val="Titre1Car"/>
    <w:uiPriority w:val="9"/>
    <w:qFormat/>
    <w:rsid w:val="005429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C43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12097F"/>
    <w:pPr>
      <w:keepNext/>
      <w:keepLines/>
      <w:spacing w:before="200" w:after="0"/>
      <w:outlineLvl w:val="2"/>
    </w:pPr>
    <w:rPr>
      <w:rFonts w:asciiTheme="majorHAnsi" w:eastAsiaTheme="majorEastAsia" w:hAnsiTheme="majorHAnsi" w:cstheme="majorBidi"/>
      <w:b/>
      <w:bCs/>
      <w:color w:val="4472C4" w:themeColor="accent1"/>
    </w:rPr>
  </w:style>
  <w:style w:type="paragraph" w:styleId="Titre4">
    <w:name w:val="heading 4"/>
    <w:basedOn w:val="Normal"/>
    <w:next w:val="Normal"/>
    <w:link w:val="Titre4Car"/>
    <w:uiPriority w:val="9"/>
    <w:unhideWhenUsed/>
    <w:qFormat/>
    <w:rsid w:val="00CE3390"/>
    <w:pPr>
      <w:keepNext/>
      <w:keepLines/>
      <w:spacing w:before="200" w:after="0"/>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
    <w:uiPriority w:val="9"/>
    <w:unhideWhenUsed/>
    <w:qFormat/>
    <w:rsid w:val="00233B52"/>
    <w:pPr>
      <w:keepNext/>
      <w:keepLines/>
      <w:spacing w:before="200" w:after="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unhideWhenUsed/>
    <w:qFormat/>
    <w:rsid w:val="00D017C2"/>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
    <w:uiPriority w:val="9"/>
    <w:unhideWhenUsed/>
    <w:qFormat/>
    <w:rsid w:val="00836303"/>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74166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41667"/>
    <w:rPr>
      <w:rFonts w:eastAsiaTheme="minorEastAsia"/>
      <w:lang w:eastAsia="fr-FR"/>
    </w:rPr>
  </w:style>
  <w:style w:type="paragraph" w:styleId="En-tte">
    <w:name w:val="header"/>
    <w:basedOn w:val="Normal"/>
    <w:link w:val="En-tteCar"/>
    <w:uiPriority w:val="99"/>
    <w:unhideWhenUsed/>
    <w:rsid w:val="00741667"/>
    <w:pPr>
      <w:tabs>
        <w:tab w:val="center" w:pos="4536"/>
        <w:tab w:val="right" w:pos="9072"/>
      </w:tabs>
      <w:spacing w:after="0" w:line="240" w:lineRule="auto"/>
    </w:pPr>
  </w:style>
  <w:style w:type="character" w:customStyle="1" w:styleId="En-tteCar">
    <w:name w:val="En-tête Car"/>
    <w:basedOn w:val="Policepardfaut"/>
    <w:link w:val="En-tte"/>
    <w:uiPriority w:val="99"/>
    <w:rsid w:val="00741667"/>
    <w:rPr>
      <w:lang w:val="en-GB"/>
    </w:rPr>
  </w:style>
  <w:style w:type="paragraph" w:styleId="Pieddepage">
    <w:name w:val="footer"/>
    <w:basedOn w:val="Normal"/>
    <w:link w:val="PieddepageCar"/>
    <w:uiPriority w:val="99"/>
    <w:unhideWhenUsed/>
    <w:rsid w:val="0074166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41667"/>
    <w:rPr>
      <w:lang w:val="en-GB"/>
    </w:rPr>
  </w:style>
  <w:style w:type="character" w:customStyle="1" w:styleId="Titre1Car">
    <w:name w:val="Titre 1 Car"/>
    <w:basedOn w:val="Policepardfaut"/>
    <w:link w:val="Titre1"/>
    <w:uiPriority w:val="9"/>
    <w:rsid w:val="0054290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C43A8"/>
    <w:rPr>
      <w:rFonts w:asciiTheme="majorHAnsi" w:eastAsiaTheme="majorEastAsia" w:hAnsiTheme="majorHAnsi" w:cstheme="majorBidi"/>
      <w:color w:val="2F5496" w:themeColor="accent1" w:themeShade="BF"/>
      <w:sz w:val="26"/>
      <w:szCs w:val="26"/>
    </w:rPr>
  </w:style>
  <w:style w:type="paragraph" w:styleId="Textedebulles">
    <w:name w:val="Balloon Text"/>
    <w:basedOn w:val="Normal"/>
    <w:link w:val="TextedebullesCar"/>
    <w:uiPriority w:val="99"/>
    <w:semiHidden/>
    <w:unhideWhenUsed/>
    <w:rsid w:val="008F745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F745E"/>
    <w:rPr>
      <w:rFonts w:ascii="Tahoma" w:hAnsi="Tahoma" w:cs="Tahoma"/>
      <w:sz w:val="16"/>
      <w:szCs w:val="16"/>
    </w:rPr>
  </w:style>
  <w:style w:type="paragraph" w:styleId="En-ttedetabledesmatires">
    <w:name w:val="TOC Heading"/>
    <w:basedOn w:val="Titre1"/>
    <w:next w:val="Normal"/>
    <w:uiPriority w:val="39"/>
    <w:unhideWhenUsed/>
    <w:qFormat/>
    <w:rsid w:val="00BF48C9"/>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BF48C9"/>
    <w:pPr>
      <w:spacing w:after="100"/>
    </w:pPr>
  </w:style>
  <w:style w:type="paragraph" w:styleId="TM2">
    <w:name w:val="toc 2"/>
    <w:basedOn w:val="Normal"/>
    <w:next w:val="Normal"/>
    <w:autoRedefine/>
    <w:uiPriority w:val="39"/>
    <w:unhideWhenUsed/>
    <w:rsid w:val="00BF48C9"/>
    <w:pPr>
      <w:spacing w:after="100"/>
      <w:ind w:left="240"/>
    </w:pPr>
  </w:style>
  <w:style w:type="character" w:styleId="Lienhypertexte">
    <w:name w:val="Hyperlink"/>
    <w:basedOn w:val="Policepardfaut"/>
    <w:uiPriority w:val="99"/>
    <w:unhideWhenUsed/>
    <w:rsid w:val="00BF48C9"/>
    <w:rPr>
      <w:color w:val="0563C1" w:themeColor="hyperlink"/>
      <w:u w:val="single"/>
    </w:rPr>
  </w:style>
  <w:style w:type="character" w:customStyle="1" w:styleId="Titre3Car">
    <w:name w:val="Titre 3 Car"/>
    <w:basedOn w:val="Policepardfaut"/>
    <w:link w:val="Titre3"/>
    <w:uiPriority w:val="9"/>
    <w:rsid w:val="0012097F"/>
    <w:rPr>
      <w:rFonts w:asciiTheme="majorHAnsi" w:eastAsiaTheme="majorEastAsia" w:hAnsiTheme="majorHAnsi" w:cstheme="majorBidi"/>
      <w:b/>
      <w:bCs/>
      <w:color w:val="4472C4" w:themeColor="accent1"/>
      <w:sz w:val="24"/>
    </w:rPr>
  </w:style>
  <w:style w:type="character" w:customStyle="1" w:styleId="Titre4Car">
    <w:name w:val="Titre 4 Car"/>
    <w:basedOn w:val="Policepardfaut"/>
    <w:link w:val="Titre4"/>
    <w:uiPriority w:val="9"/>
    <w:rsid w:val="00CE3390"/>
    <w:rPr>
      <w:rFonts w:asciiTheme="majorHAnsi" w:eastAsiaTheme="majorEastAsia" w:hAnsiTheme="majorHAnsi" w:cstheme="majorBidi"/>
      <w:b/>
      <w:bCs/>
      <w:i/>
      <w:iCs/>
      <w:color w:val="4472C4" w:themeColor="accent1"/>
      <w:sz w:val="24"/>
    </w:rPr>
  </w:style>
  <w:style w:type="paragraph" w:styleId="Paragraphedeliste">
    <w:name w:val="List Paragraph"/>
    <w:basedOn w:val="Normal"/>
    <w:uiPriority w:val="34"/>
    <w:qFormat/>
    <w:rsid w:val="006F121B"/>
    <w:pPr>
      <w:ind w:left="720"/>
      <w:contextualSpacing/>
    </w:pPr>
  </w:style>
  <w:style w:type="paragraph" w:styleId="NormalWeb">
    <w:name w:val="Normal (Web)"/>
    <w:basedOn w:val="Normal"/>
    <w:uiPriority w:val="99"/>
    <w:semiHidden/>
    <w:unhideWhenUsed/>
    <w:rsid w:val="00533C1A"/>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Titre5Car">
    <w:name w:val="Titre 5 Car"/>
    <w:basedOn w:val="Policepardfaut"/>
    <w:link w:val="Titre5"/>
    <w:uiPriority w:val="9"/>
    <w:rsid w:val="00233B52"/>
    <w:rPr>
      <w:rFonts w:asciiTheme="majorHAnsi" w:eastAsiaTheme="majorEastAsia" w:hAnsiTheme="majorHAnsi" w:cstheme="majorBidi"/>
      <w:color w:val="1F3763" w:themeColor="accent1" w:themeShade="7F"/>
      <w:sz w:val="24"/>
    </w:rPr>
  </w:style>
  <w:style w:type="paragraph" w:styleId="TM3">
    <w:name w:val="toc 3"/>
    <w:basedOn w:val="Normal"/>
    <w:next w:val="Normal"/>
    <w:autoRedefine/>
    <w:uiPriority w:val="39"/>
    <w:unhideWhenUsed/>
    <w:rsid w:val="00E75D3C"/>
    <w:pPr>
      <w:spacing w:after="100"/>
      <w:ind w:left="480"/>
    </w:pPr>
  </w:style>
  <w:style w:type="character" w:customStyle="1" w:styleId="Titre6Car">
    <w:name w:val="Titre 6 Car"/>
    <w:basedOn w:val="Policepardfaut"/>
    <w:link w:val="Titre6"/>
    <w:uiPriority w:val="9"/>
    <w:rsid w:val="00D017C2"/>
    <w:rPr>
      <w:rFonts w:asciiTheme="majorHAnsi" w:eastAsiaTheme="majorEastAsia" w:hAnsiTheme="majorHAnsi" w:cstheme="majorBidi"/>
      <w:i/>
      <w:iCs/>
      <w:color w:val="1F3763" w:themeColor="accent1" w:themeShade="7F"/>
      <w:sz w:val="24"/>
    </w:rPr>
  </w:style>
  <w:style w:type="character" w:customStyle="1" w:styleId="Titre7Car">
    <w:name w:val="Titre 7 Car"/>
    <w:basedOn w:val="Policepardfaut"/>
    <w:link w:val="Titre7"/>
    <w:uiPriority w:val="9"/>
    <w:rsid w:val="00836303"/>
    <w:rPr>
      <w:rFonts w:asciiTheme="majorHAnsi" w:eastAsiaTheme="majorEastAsia" w:hAnsiTheme="majorHAnsi" w:cstheme="majorBidi"/>
      <w:i/>
      <w:iCs/>
      <w:color w:val="404040" w:themeColor="text1" w:themeTint="BF"/>
      <w:sz w:val="24"/>
    </w:rPr>
  </w:style>
  <w:style w:type="paragraph" w:styleId="Lgende">
    <w:name w:val="caption"/>
    <w:basedOn w:val="Normal"/>
    <w:next w:val="Normal"/>
    <w:uiPriority w:val="35"/>
    <w:unhideWhenUsed/>
    <w:qFormat/>
    <w:rsid w:val="0071605D"/>
    <w:pPr>
      <w:spacing w:after="200"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987328">
      <w:bodyDiv w:val="1"/>
      <w:marLeft w:val="0"/>
      <w:marRight w:val="0"/>
      <w:marTop w:val="0"/>
      <w:marBottom w:val="0"/>
      <w:divBdr>
        <w:top w:val="none" w:sz="0" w:space="0" w:color="auto"/>
        <w:left w:val="none" w:sz="0" w:space="0" w:color="auto"/>
        <w:bottom w:val="none" w:sz="0" w:space="0" w:color="auto"/>
        <w:right w:val="none" w:sz="0" w:space="0" w:color="auto"/>
      </w:divBdr>
    </w:div>
    <w:div w:id="125439247">
      <w:bodyDiv w:val="1"/>
      <w:marLeft w:val="0"/>
      <w:marRight w:val="0"/>
      <w:marTop w:val="0"/>
      <w:marBottom w:val="0"/>
      <w:divBdr>
        <w:top w:val="none" w:sz="0" w:space="0" w:color="auto"/>
        <w:left w:val="none" w:sz="0" w:space="0" w:color="auto"/>
        <w:bottom w:val="none" w:sz="0" w:space="0" w:color="auto"/>
        <w:right w:val="none" w:sz="0" w:space="0" w:color="auto"/>
      </w:divBdr>
    </w:div>
    <w:div w:id="799227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2017-08-17T00:00:00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A7D812-9AEB-44F5-AE9F-7461B37CE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5150</TotalTime>
  <Pages>39</Pages>
  <Words>6322</Words>
  <Characters>34771</Characters>
  <Application>Microsoft Office Word</Application>
  <DocSecurity>0</DocSecurity>
  <Lines>289</Lines>
  <Paragraphs>82</Paragraphs>
  <ScaleCrop>false</ScaleCrop>
  <HeadingPairs>
    <vt:vector size="2" baseType="variant">
      <vt:variant>
        <vt:lpstr>Titre</vt:lpstr>
      </vt:variant>
      <vt:variant>
        <vt:i4>1</vt:i4>
      </vt:variant>
    </vt:vector>
  </HeadingPairs>
  <TitlesOfParts>
    <vt:vector size="1" baseType="lpstr">
      <vt:lpstr>Rapport De Stage</vt:lpstr>
    </vt:vector>
  </TitlesOfParts>
  <Company>Polytech Montpellier</Company>
  <LinksUpToDate>false</LinksUpToDate>
  <CharactersWithSpaces>41011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dc:title>
  <dc:subject>Mise en fonctionnement du robot hexapode R.HEX</dc:subject>
  <dc:creator>Paul MOULINS</dc:creator>
  <cp:lastModifiedBy>Paul</cp:lastModifiedBy>
  <cp:revision>37</cp:revision>
  <cp:lastPrinted>2017-08-17T13:11:00Z</cp:lastPrinted>
  <dcterms:created xsi:type="dcterms:W3CDTF">2017-07-24T12:17:00Z</dcterms:created>
  <dcterms:modified xsi:type="dcterms:W3CDTF">2017-08-17T13:12:00Z</dcterms:modified>
</cp:coreProperties>
</file>