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793" w14:textId="52C8C912" w:rsidR="00C96568" w:rsidRDefault="00C558E6">
      <w:pPr>
        <w:rPr>
          <w:b/>
          <w:bCs/>
          <w:sz w:val="32"/>
          <w:szCs w:val="32"/>
        </w:rPr>
      </w:pPr>
      <w:r>
        <w:rPr>
          <w:b/>
          <w:bCs/>
          <w:sz w:val="32"/>
          <w:szCs w:val="32"/>
        </w:rPr>
        <w:t>SOUND LEVEL NOISE CORRECTIONS AND UNCERTAINTY</w:t>
      </w:r>
    </w:p>
    <w:p w14:paraId="545EBC54" w14:textId="08F562CF" w:rsidR="00C558E6" w:rsidRPr="009434EC" w:rsidRDefault="00602348" w:rsidP="009434EC">
      <w:pPr>
        <w:pStyle w:val="ListParagraph"/>
        <w:numPr>
          <w:ilvl w:val="0"/>
          <w:numId w:val="2"/>
        </w:numPr>
        <w:rPr>
          <w:b/>
          <w:bCs/>
          <w:sz w:val="24"/>
          <w:szCs w:val="24"/>
        </w:rPr>
      </w:pPr>
      <w:r w:rsidRPr="009434EC">
        <w:rPr>
          <w:b/>
          <w:bCs/>
          <w:sz w:val="24"/>
          <w:szCs w:val="24"/>
        </w:rPr>
        <w:t>KEY CONCEPTS</w:t>
      </w:r>
    </w:p>
    <w:p w14:paraId="48DC62DC" w14:textId="624E3367" w:rsidR="00602348" w:rsidRDefault="00602348">
      <w:pPr>
        <w:rPr>
          <w:b/>
          <w:bCs/>
          <w:sz w:val="24"/>
          <w:szCs w:val="24"/>
        </w:rPr>
      </w:pPr>
      <w:r w:rsidRPr="00104AA1">
        <w:rPr>
          <w:b/>
          <w:bCs/>
          <w:sz w:val="24"/>
          <w:szCs w:val="24"/>
        </w:rPr>
        <w:t>Mean</w:t>
      </w:r>
    </w:p>
    <w:p w14:paraId="6D16D75F" w14:textId="4EF6F3C8" w:rsidR="009D08D7" w:rsidRDefault="009D08D7">
      <w:pPr>
        <w:rPr>
          <w:rFonts w:eastAsiaTheme="minorEastAsia"/>
          <w:sz w:val="20"/>
          <w:szCs w:val="20"/>
        </w:rPr>
      </w:pPr>
      <w:r>
        <w:rPr>
          <w:sz w:val="20"/>
          <w:szCs w:val="20"/>
        </w:rPr>
        <w:t xml:space="preserve">The </w:t>
      </w:r>
      <w:r>
        <w:rPr>
          <w:i/>
          <w:iCs/>
          <w:sz w:val="20"/>
          <w:szCs w:val="20"/>
        </w:rPr>
        <w:t xml:space="preserve">mean </w:t>
      </w:r>
      <m:oMath>
        <m:acc>
          <m:accPr>
            <m:chr m:val="̅"/>
            <m:ctrlPr>
              <w:rPr>
                <w:rFonts w:ascii="Cambria Math" w:hAnsi="Cambria Math"/>
                <w:i/>
                <w:iCs/>
                <w:sz w:val="20"/>
                <w:szCs w:val="20"/>
              </w:rPr>
            </m:ctrlPr>
          </m:accPr>
          <m:e>
            <m:r>
              <w:rPr>
                <w:rFonts w:ascii="Cambria Math" w:hAnsi="Cambria Math"/>
                <w:sz w:val="20"/>
                <w:szCs w:val="20"/>
              </w:rPr>
              <m:t>x</m:t>
            </m:r>
          </m:e>
        </m:acc>
      </m:oMath>
      <w:r>
        <w:rPr>
          <w:rFonts w:eastAsiaTheme="minorEastAsia"/>
          <w:i/>
          <w:iCs/>
          <w:sz w:val="20"/>
          <w:szCs w:val="20"/>
        </w:rPr>
        <w:t xml:space="preserve"> </w:t>
      </w:r>
      <w:r>
        <w:rPr>
          <w:sz w:val="20"/>
          <w:szCs w:val="20"/>
        </w:rPr>
        <w:t xml:space="preserve">is the central value of a finite set of numbers or </w:t>
      </w:r>
      <w:r>
        <w:rPr>
          <w:i/>
          <w:iCs/>
          <w:sz w:val="20"/>
          <w:szCs w:val="20"/>
        </w:rPr>
        <w:t>sample</w:t>
      </w:r>
      <w:r>
        <w:rPr>
          <w:rFonts w:eastAsiaTheme="minorEastAsia"/>
          <w:sz w:val="20"/>
          <w:szCs w:val="20"/>
        </w:rPr>
        <w:t xml:space="preserve">. For an uncorrelated random variable </w:t>
      </w:r>
      <m:oMath>
        <m:r>
          <w:rPr>
            <w:rFonts w:ascii="Cambria Math" w:hAnsi="Cambria Math"/>
            <w:sz w:val="20"/>
            <w:szCs w:val="20"/>
          </w:rPr>
          <m:t>x</m:t>
        </m:r>
      </m:oMath>
      <w:r>
        <w:rPr>
          <w:rFonts w:eastAsiaTheme="minorEastAsia"/>
          <w:sz w:val="20"/>
          <w:szCs w:val="20"/>
        </w:rPr>
        <w:t xml:space="preserve">, where all observations </w:t>
      </w:r>
      <m:oMath>
        <m:r>
          <w:rPr>
            <w:rFonts w:ascii="Cambria Math" w:eastAsiaTheme="minorEastAsia" w:hAnsi="Cambria Math"/>
            <w:sz w:val="20"/>
            <w:szCs w:val="20"/>
          </w:rPr>
          <m:t>N</m:t>
        </m:r>
      </m:oMath>
      <w:r>
        <w:rPr>
          <w:rFonts w:eastAsiaTheme="minorEastAsia"/>
          <w:sz w:val="20"/>
          <w:szCs w:val="20"/>
        </w:rPr>
        <w:t xml:space="preserve"> are equally probably, the mean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648F2" w:rsidRPr="00097321" w14:paraId="15938D13" w14:textId="77777777" w:rsidTr="00C07A70">
        <w:tc>
          <w:tcPr>
            <w:tcW w:w="8075" w:type="dxa"/>
            <w:vAlign w:val="center"/>
          </w:tcPr>
          <w:p w14:paraId="72CFB2B0" w14:textId="5D9F481B" w:rsidR="005648F2" w:rsidRPr="00097321" w:rsidRDefault="00280A2A" w:rsidP="009434EC">
            <w:pPr>
              <w:spacing w:before="60" w:after="180"/>
              <w:rPr>
                <w:rFonts w:eastAsiaTheme="minorEastAsia"/>
                <w:iCs/>
                <w:sz w:val="20"/>
                <w:szCs w:val="20"/>
              </w:rPr>
            </w:pPr>
            <m:oMathPara>
              <m:oMath>
                <m:acc>
                  <m:accPr>
                    <m:chr m:val="̅"/>
                    <m:ctrlPr>
                      <w:rPr>
                        <w:rFonts w:ascii="Cambria Math" w:hAnsi="Cambria Math"/>
                        <w:i/>
                        <w:iCs/>
                        <w:sz w:val="20"/>
                        <w:szCs w:val="20"/>
                      </w:rPr>
                    </m:ctrlPr>
                  </m:accPr>
                  <m:e>
                    <m:r>
                      <w:rPr>
                        <w:rFonts w:ascii="Cambria Math" w:hAnsi="Cambria Math"/>
                        <w:sz w:val="20"/>
                        <w:szCs w:val="20"/>
                      </w:rPr>
                      <m:t>x</m:t>
                    </m:r>
                  </m:e>
                </m:acc>
                <m:r>
                  <w:rPr>
                    <w:rFonts w:ascii="Cambria Math" w:hAnsi="Cambria Math"/>
                    <w:sz w:val="20"/>
                    <w:szCs w:val="20"/>
                  </w:rPr>
                  <m:t>=</m:t>
                </m:r>
                <m:f>
                  <m:fPr>
                    <m:ctrlPr>
                      <w:rPr>
                        <w:rFonts w:ascii="Cambria Math" w:hAnsi="Cambria Math"/>
                        <w:i/>
                        <w:iCs/>
                        <w:sz w:val="20"/>
                        <w:szCs w:val="20"/>
                      </w:rPr>
                    </m:ctrlPr>
                  </m:fPr>
                  <m:num>
                    <m:r>
                      <w:rPr>
                        <w:rFonts w:ascii="Cambria Math" w:hAnsi="Cambria Math"/>
                        <w:sz w:val="20"/>
                        <w:szCs w:val="20"/>
                      </w:rPr>
                      <m:t>1</m:t>
                    </m:r>
                  </m:num>
                  <m:den>
                    <m:r>
                      <w:rPr>
                        <w:rFonts w:ascii="Cambria Math" w:hAnsi="Cambria Math"/>
                        <w:sz w:val="20"/>
                        <w:szCs w:val="20"/>
                      </w:rPr>
                      <m:t>N</m:t>
                    </m:r>
                  </m:den>
                </m:f>
                <m:nary>
                  <m:naryPr>
                    <m:chr m:val="∑"/>
                    <m:limLoc m:val="undOvr"/>
                    <m:ctrlPr>
                      <w:rPr>
                        <w:rFonts w:ascii="Cambria Math" w:hAnsi="Cambria Math"/>
                        <w:i/>
                        <w:iCs/>
                        <w:sz w:val="20"/>
                        <w:szCs w:val="20"/>
                      </w:rPr>
                    </m:ctrlPr>
                  </m:naryPr>
                  <m:sub>
                    <m:r>
                      <w:rPr>
                        <w:rFonts w:ascii="Cambria Math" w:hAnsi="Cambria Math"/>
                        <w:sz w:val="20"/>
                        <w:szCs w:val="20"/>
                      </w:rPr>
                      <m:t>i</m:t>
                    </m:r>
                  </m:sub>
                  <m:sup>
                    <m:r>
                      <w:rPr>
                        <w:rFonts w:ascii="Cambria Math" w:hAnsi="Cambria Math"/>
                        <w:sz w:val="20"/>
                        <w:szCs w:val="20"/>
                      </w:rPr>
                      <m:t>N</m:t>
                    </m:r>
                  </m:sup>
                  <m:e>
                    <m:sSub>
                      <m:sSubPr>
                        <m:ctrlPr>
                          <w:rPr>
                            <w:rFonts w:ascii="Cambria Math" w:hAnsi="Cambria Math"/>
                            <w:i/>
                            <w:iCs/>
                            <w:sz w:val="20"/>
                            <w:szCs w:val="20"/>
                          </w:rPr>
                        </m:ctrlPr>
                      </m:sSubPr>
                      <m:e>
                        <m:r>
                          <w:rPr>
                            <w:rFonts w:ascii="Cambria Math" w:hAnsi="Cambria Math"/>
                            <w:sz w:val="20"/>
                            <w:szCs w:val="20"/>
                          </w:rPr>
                          <m:t>x</m:t>
                        </m:r>
                      </m:e>
                      <m:sub>
                        <m:r>
                          <w:rPr>
                            <w:rFonts w:ascii="Cambria Math" w:hAnsi="Cambria Math"/>
                            <w:sz w:val="20"/>
                            <w:szCs w:val="20"/>
                          </w:rPr>
                          <m:t>i</m:t>
                        </m:r>
                      </m:sub>
                    </m:sSub>
                  </m:e>
                </m:nary>
              </m:oMath>
            </m:oMathPara>
          </w:p>
        </w:tc>
        <w:tc>
          <w:tcPr>
            <w:tcW w:w="941" w:type="dxa"/>
            <w:vAlign w:val="center"/>
          </w:tcPr>
          <w:p w14:paraId="2506EBDF" w14:textId="4B4921D2" w:rsidR="005648F2" w:rsidRPr="00097321" w:rsidRDefault="005648F2"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m:t>
                </m:r>
              </m:oMath>
            </m:oMathPara>
          </w:p>
        </w:tc>
      </w:tr>
    </w:tbl>
    <w:p w14:paraId="4DA0DBC1" w14:textId="49339C0A" w:rsidR="00602348" w:rsidRPr="00104AA1" w:rsidRDefault="00602348">
      <w:pPr>
        <w:rPr>
          <w:b/>
          <w:bCs/>
          <w:sz w:val="24"/>
          <w:szCs w:val="24"/>
        </w:rPr>
      </w:pPr>
      <w:r w:rsidRPr="00104AA1">
        <w:rPr>
          <w:b/>
          <w:bCs/>
          <w:sz w:val="24"/>
          <w:szCs w:val="24"/>
        </w:rPr>
        <w:t>Standard Deviation</w:t>
      </w:r>
    </w:p>
    <w:p w14:paraId="50097898" w14:textId="77777777" w:rsidR="001C76DD" w:rsidRDefault="009D08D7">
      <w:pPr>
        <w:rPr>
          <w:sz w:val="20"/>
          <w:szCs w:val="20"/>
        </w:rPr>
      </w:pPr>
      <w:r>
        <w:rPr>
          <w:sz w:val="20"/>
          <w:szCs w:val="20"/>
        </w:rPr>
        <w:t xml:space="preserve">The </w:t>
      </w:r>
      <w:r>
        <w:rPr>
          <w:i/>
          <w:iCs/>
          <w:sz w:val="20"/>
          <w:szCs w:val="20"/>
        </w:rPr>
        <w:t xml:space="preserve">standard deviation </w:t>
      </w:r>
      <w:r>
        <w:rPr>
          <w:sz w:val="20"/>
          <w:szCs w:val="20"/>
        </w:rPr>
        <w:t xml:space="preserve">is a measure of the </w:t>
      </w:r>
      <w:r w:rsidR="001C76DD">
        <w:rPr>
          <w:sz w:val="20"/>
          <w:szCs w:val="20"/>
        </w:rPr>
        <w:t xml:space="preserve">spread </w:t>
      </w:r>
      <w:r>
        <w:rPr>
          <w:sz w:val="20"/>
          <w:szCs w:val="20"/>
        </w:rPr>
        <w:t xml:space="preserve">of a set of values relative to their </w:t>
      </w:r>
      <w:r w:rsidRPr="009D08D7">
        <w:rPr>
          <w:i/>
          <w:iCs/>
          <w:sz w:val="20"/>
          <w:szCs w:val="20"/>
        </w:rPr>
        <w:t>mean</w:t>
      </w:r>
      <w:r>
        <w:rPr>
          <w:sz w:val="20"/>
          <w:szCs w:val="20"/>
        </w:rPr>
        <w:t>.</w:t>
      </w:r>
      <w:r w:rsidR="001C76DD">
        <w:rPr>
          <w:sz w:val="20"/>
          <w:szCs w:val="20"/>
        </w:rPr>
        <w:t xml:space="preserve"> </w:t>
      </w:r>
    </w:p>
    <w:p w14:paraId="7BF5439E" w14:textId="59945E06" w:rsidR="00602348" w:rsidRDefault="001C76DD">
      <w:pPr>
        <w:rPr>
          <w:rFonts w:eastAsiaTheme="minorEastAsia"/>
          <w:iCs/>
          <w:sz w:val="20"/>
          <w:szCs w:val="20"/>
        </w:rPr>
      </w:pPr>
      <w:r>
        <w:rPr>
          <w:sz w:val="20"/>
          <w:szCs w:val="20"/>
        </w:rPr>
        <w:t xml:space="preserve">The </w:t>
      </w:r>
      <w:r>
        <w:rPr>
          <w:i/>
          <w:iCs/>
          <w:sz w:val="20"/>
          <w:szCs w:val="20"/>
        </w:rPr>
        <w:t>population standard deviation</w:t>
      </w:r>
      <w:r w:rsidR="00E65A75">
        <w:rPr>
          <w:i/>
          <w:iCs/>
          <w:sz w:val="20"/>
          <w:szCs w:val="20"/>
        </w:rPr>
        <w:t xml:space="preserve"> </w:t>
      </w:r>
      <m:oMath>
        <m:r>
          <w:rPr>
            <w:rFonts w:ascii="Cambria Math" w:hAnsi="Cambria Math"/>
            <w:sz w:val="20"/>
            <w:szCs w:val="20"/>
          </w:rPr>
          <m:t>σ</m:t>
        </m:r>
      </m:oMath>
      <w:r>
        <w:rPr>
          <w:i/>
          <w:iCs/>
          <w:sz w:val="20"/>
          <w:szCs w:val="20"/>
        </w:rPr>
        <w:t xml:space="preserve"> </w:t>
      </w:r>
      <w:r>
        <w:rPr>
          <w:sz w:val="20"/>
          <w:szCs w:val="20"/>
        </w:rPr>
        <w:t xml:space="preserve">is the spread of the values of an entire population. In statistics, the </w:t>
      </w:r>
      <w:r>
        <w:rPr>
          <w:i/>
          <w:iCs/>
          <w:sz w:val="20"/>
          <w:szCs w:val="20"/>
        </w:rPr>
        <w:t xml:space="preserve">population </w:t>
      </w:r>
      <w:r>
        <w:rPr>
          <w:sz w:val="20"/>
          <w:szCs w:val="20"/>
        </w:rPr>
        <w:t>refers to the subject of a</w:t>
      </w:r>
      <w:r w:rsidR="00E65A75">
        <w:rPr>
          <w:sz w:val="20"/>
          <w:szCs w:val="20"/>
        </w:rPr>
        <w:t xml:space="preserve"> </w:t>
      </w:r>
      <w:r>
        <w:rPr>
          <w:sz w:val="20"/>
          <w:szCs w:val="20"/>
        </w:rPr>
        <w:t xml:space="preserve">statistical study, that is, a group of individuals </w:t>
      </w:r>
      <w:r w:rsidR="00E65A75">
        <w:rPr>
          <w:sz w:val="20"/>
          <w:szCs w:val="20"/>
        </w:rPr>
        <w:t xml:space="preserve">with characteristics in common </w:t>
      </w:r>
      <w:r>
        <w:rPr>
          <w:sz w:val="20"/>
          <w:szCs w:val="20"/>
        </w:rPr>
        <w:t>from which a statistical sample is drawn for study.</w:t>
      </w:r>
      <w:r w:rsidR="00E65A75">
        <w:rPr>
          <w:sz w:val="20"/>
          <w:szCs w:val="20"/>
        </w:rPr>
        <w:t xml:space="preserve"> The </w:t>
      </w:r>
      <w:r w:rsidR="00E65A75">
        <w:rPr>
          <w:i/>
          <w:iCs/>
          <w:sz w:val="20"/>
          <w:szCs w:val="20"/>
        </w:rPr>
        <w:t xml:space="preserve">population standard deviation </w:t>
      </w:r>
      <w:r w:rsidR="00E65A75">
        <w:rPr>
          <w:sz w:val="20"/>
          <w:szCs w:val="20"/>
        </w:rPr>
        <w:t xml:space="preserve">is used to calculate the spread of the observations of the entire population, or the spread of a sub-sample of the entire population and do not wish to extrapolate to the entire population. For a </w:t>
      </w:r>
      <w:r w:rsidR="00E65A75">
        <w:rPr>
          <w:i/>
          <w:iCs/>
          <w:sz w:val="20"/>
          <w:szCs w:val="20"/>
        </w:rPr>
        <w:t xml:space="preserve">population mean </w:t>
      </w:r>
      <m:oMath>
        <m:r>
          <w:rPr>
            <w:rFonts w:ascii="Cambria Math" w:eastAsiaTheme="minorEastAsia" w:hAnsi="Cambria Math"/>
            <w:sz w:val="20"/>
            <w:szCs w:val="20"/>
          </w:rPr>
          <m:t>μ</m:t>
        </m:r>
      </m:oMath>
      <w:r w:rsidR="00E65A75" w:rsidRPr="00E65A75">
        <w:rPr>
          <w:rFonts w:eastAsiaTheme="minorEastAsia"/>
          <w:sz w:val="20"/>
          <w:szCs w:val="20"/>
        </w:rPr>
        <w:t xml:space="preserve"> </w:t>
      </w:r>
      <w:r w:rsidR="00E65A75">
        <w:rPr>
          <w:rFonts w:eastAsiaTheme="minorEastAsia"/>
          <w:sz w:val="20"/>
          <w:szCs w:val="20"/>
        </w:rPr>
        <w:t xml:space="preserve">and </w:t>
      </w:r>
      <m:oMath>
        <m:r>
          <w:rPr>
            <w:rFonts w:ascii="Cambria Math" w:eastAsiaTheme="minorEastAsia" w:hAnsi="Cambria Math"/>
            <w:sz w:val="20"/>
            <w:szCs w:val="20"/>
          </w:rPr>
          <m:t>N</m:t>
        </m:r>
      </m:oMath>
      <w:r w:rsidR="00E65A75">
        <w:rPr>
          <w:rFonts w:eastAsiaTheme="minorEastAsia"/>
          <w:iCs/>
          <w:sz w:val="20"/>
          <w:szCs w:val="20"/>
        </w:rPr>
        <w:t xml:space="preserve"> observations, the population standard deviation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648F2" w:rsidRPr="00097321" w14:paraId="72367836" w14:textId="77777777" w:rsidTr="00C07A70">
        <w:tc>
          <w:tcPr>
            <w:tcW w:w="8075" w:type="dxa"/>
            <w:vAlign w:val="center"/>
          </w:tcPr>
          <w:p w14:paraId="1F04180F" w14:textId="23E3F459" w:rsidR="005648F2" w:rsidRPr="00097321" w:rsidRDefault="005648F2" w:rsidP="009434EC">
            <w:pPr>
              <w:spacing w:before="60" w:after="180"/>
              <w:rPr>
                <w:rFonts w:eastAsiaTheme="minorEastAsia"/>
                <w:iCs/>
                <w:sz w:val="20"/>
                <w:szCs w:val="20"/>
              </w:rPr>
            </w:pPr>
            <m:oMathPara>
              <m:oMath>
                <m:r>
                  <w:rPr>
                    <w:rFonts w:ascii="Cambria Math" w:hAnsi="Cambria Math"/>
                    <w:sz w:val="20"/>
                    <w:szCs w:val="20"/>
                  </w:rPr>
                  <m:t>σ</m:t>
                </m:r>
                <m:r>
                  <w:rPr>
                    <w:rFonts w:ascii="Cambria Math" w:eastAsiaTheme="minorEastAsia" w:hAnsi="Cambria Math"/>
                    <w:sz w:val="20"/>
                    <w:szCs w:val="20"/>
                  </w:rPr>
                  <m:t>=</m:t>
                </m:r>
                <m:rad>
                  <m:radPr>
                    <m:degHide m:val="1"/>
                    <m:ctrlPr>
                      <w:rPr>
                        <w:rFonts w:ascii="Cambria Math" w:eastAsiaTheme="minorEastAsia" w:hAnsi="Cambria Math"/>
                        <w:i/>
                        <w:iCs/>
                        <w:sz w:val="20"/>
                        <w:szCs w:val="20"/>
                      </w:rPr>
                    </m:ctrlPr>
                  </m:radPr>
                  <m:deg/>
                  <m:e>
                    <m:f>
                      <m:fPr>
                        <m:type m:val="lin"/>
                        <m:ctrlPr>
                          <w:rPr>
                            <w:rFonts w:ascii="Cambria Math" w:eastAsiaTheme="minorEastAsia" w:hAnsi="Cambria Math"/>
                            <w:i/>
                            <w:iCs/>
                            <w:sz w:val="20"/>
                            <w:szCs w:val="20"/>
                          </w:rPr>
                        </m:ctrlPr>
                      </m:fPr>
                      <m:num>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-μ</m:t>
                                    </m:r>
                                  </m:e>
                                </m:d>
                              </m:e>
                              <m:sup>
                                <m:r>
                                  <w:rPr>
                                    <w:rFonts w:ascii="Cambria Math" w:eastAsiaTheme="minorEastAsia" w:hAnsi="Cambria Math"/>
                                    <w:sz w:val="20"/>
                                    <w:szCs w:val="20"/>
                                  </w:rPr>
                                  <m:t>2</m:t>
                                </m:r>
                              </m:sup>
                            </m:sSup>
                          </m:e>
                        </m:nary>
                      </m:num>
                      <m:den>
                        <m:r>
                          <w:rPr>
                            <w:rFonts w:ascii="Cambria Math" w:eastAsiaTheme="minorEastAsia" w:hAnsi="Cambria Math"/>
                            <w:sz w:val="20"/>
                            <w:szCs w:val="20"/>
                          </w:rPr>
                          <m:t>N</m:t>
                        </m:r>
                      </m:den>
                    </m:f>
                  </m:e>
                </m:rad>
              </m:oMath>
            </m:oMathPara>
          </w:p>
        </w:tc>
        <w:tc>
          <w:tcPr>
            <w:tcW w:w="941" w:type="dxa"/>
            <w:vAlign w:val="center"/>
          </w:tcPr>
          <w:p w14:paraId="7B1BBD34" w14:textId="46CC1A69" w:rsidR="005648F2" w:rsidRPr="00097321" w:rsidRDefault="005648F2"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2)</m:t>
                </m:r>
              </m:oMath>
            </m:oMathPara>
          </w:p>
        </w:tc>
      </w:tr>
    </w:tbl>
    <w:p w14:paraId="35CB4118" w14:textId="4EAAE4F4" w:rsidR="00E65A75" w:rsidRDefault="00E65A75">
      <w:pPr>
        <w:rPr>
          <w:rFonts w:eastAsiaTheme="minorEastAsia"/>
          <w:iCs/>
          <w:sz w:val="20"/>
          <w:szCs w:val="20"/>
        </w:rPr>
      </w:pPr>
      <w:r>
        <w:rPr>
          <w:sz w:val="20"/>
          <w:szCs w:val="20"/>
        </w:rPr>
        <w:t xml:space="preserve">The </w:t>
      </w:r>
      <w:r>
        <w:rPr>
          <w:i/>
          <w:iCs/>
          <w:sz w:val="20"/>
          <w:szCs w:val="20"/>
        </w:rPr>
        <w:t xml:space="preserve">sample standard deviation </w:t>
      </w:r>
      <m:oMath>
        <m:r>
          <w:rPr>
            <w:rFonts w:ascii="Cambria Math" w:hAnsi="Cambria Math"/>
            <w:sz w:val="20"/>
            <w:szCs w:val="20"/>
          </w:rPr>
          <m:t>S</m:t>
        </m:r>
      </m:oMath>
      <w:r>
        <w:rPr>
          <w:rFonts w:eastAsiaTheme="minorEastAsia"/>
          <w:i/>
          <w:iCs/>
          <w:sz w:val="20"/>
          <w:szCs w:val="20"/>
        </w:rPr>
        <w:t xml:space="preserve"> </w:t>
      </w:r>
      <w:r>
        <w:rPr>
          <w:rFonts w:eastAsiaTheme="minorEastAsia"/>
          <w:sz w:val="20"/>
          <w:szCs w:val="20"/>
        </w:rPr>
        <w:t xml:space="preserve">is the spread of the values of an entire population calculated from a small sample. In other words, </w:t>
      </w:r>
      <m:oMath>
        <m:r>
          <w:rPr>
            <w:rFonts w:ascii="Cambria Math" w:hAnsi="Cambria Math"/>
            <w:sz w:val="20"/>
            <w:szCs w:val="20"/>
          </w:rPr>
          <m:t>S</m:t>
        </m:r>
      </m:oMath>
      <w:r>
        <w:rPr>
          <w:rFonts w:eastAsiaTheme="minorEastAsia"/>
          <w:iCs/>
          <w:sz w:val="20"/>
          <w:szCs w:val="20"/>
        </w:rPr>
        <w:t xml:space="preserve"> is an </w:t>
      </w:r>
      <w:r>
        <w:rPr>
          <w:rFonts w:eastAsiaTheme="minorEastAsia"/>
          <w:i/>
          <w:sz w:val="20"/>
          <w:szCs w:val="20"/>
        </w:rPr>
        <w:t xml:space="preserve">unbiased estimator </w:t>
      </w:r>
      <w:r>
        <w:rPr>
          <w:rFonts w:eastAsiaTheme="minorEastAsia"/>
          <w:iCs/>
          <w:sz w:val="20"/>
          <w:szCs w:val="20"/>
        </w:rPr>
        <w:t xml:space="preserve">of the population standard deviation </w:t>
      </w:r>
      <m:oMath>
        <m:r>
          <w:rPr>
            <w:rFonts w:ascii="Cambria Math" w:hAnsi="Cambria Math"/>
            <w:sz w:val="20"/>
            <w:szCs w:val="20"/>
          </w:rPr>
          <m:t>σ</m:t>
        </m:r>
      </m:oMath>
      <w:r w:rsidR="00AD1EBF">
        <w:rPr>
          <w:rFonts w:eastAsiaTheme="minorEastAsia"/>
          <w:iCs/>
          <w:sz w:val="20"/>
          <w:szCs w:val="20"/>
        </w:rPr>
        <w:t xml:space="preserve"> based on a limited sample</w:t>
      </w:r>
      <w:r>
        <w:rPr>
          <w:rFonts w:eastAsiaTheme="minorEastAsia"/>
          <w:iCs/>
          <w:sz w:val="20"/>
          <w:szCs w:val="20"/>
        </w:rPr>
        <w:t>.</w:t>
      </w:r>
      <w:r w:rsidR="006A202D">
        <w:rPr>
          <w:rFonts w:eastAsiaTheme="minorEastAsia"/>
          <w:iCs/>
          <w:sz w:val="20"/>
          <w:szCs w:val="20"/>
        </w:rPr>
        <w:t xml:space="preserve"> I</w:t>
      </w:r>
      <w:r w:rsidR="006A202D" w:rsidRPr="006A202D">
        <w:rPr>
          <w:rFonts w:eastAsiaTheme="minorEastAsia"/>
          <w:iCs/>
          <w:sz w:val="20"/>
          <w:szCs w:val="20"/>
        </w:rPr>
        <w:t>f all you have is a sample, but you wish to make a statement about the population standard deviation from which the sample is drawn, you need to use the sample standard deviation.</w:t>
      </w:r>
      <w:r w:rsidR="006A202D">
        <w:rPr>
          <w:rFonts w:eastAsiaTheme="minorEastAsia"/>
          <w:iCs/>
          <w:sz w:val="20"/>
          <w:szCs w:val="20"/>
        </w:rPr>
        <w:t xml:space="preserve"> Do not confuse </w:t>
      </w:r>
      <m:oMath>
        <m:r>
          <w:rPr>
            <w:rFonts w:ascii="Cambria Math" w:hAnsi="Cambria Math"/>
            <w:sz w:val="20"/>
            <w:szCs w:val="20"/>
          </w:rPr>
          <m:t>S</m:t>
        </m:r>
      </m:oMath>
      <w:r w:rsidR="00AD1EBF">
        <w:rPr>
          <w:rFonts w:eastAsiaTheme="minorEastAsia"/>
          <w:iCs/>
          <w:sz w:val="20"/>
          <w:szCs w:val="20"/>
        </w:rPr>
        <w:t xml:space="preserve"> with the standard deviation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648F2" w:rsidRPr="00097321" w14:paraId="0A92754C" w14:textId="77777777" w:rsidTr="00C07A70">
        <w:tc>
          <w:tcPr>
            <w:tcW w:w="8075" w:type="dxa"/>
            <w:vAlign w:val="center"/>
          </w:tcPr>
          <w:p w14:paraId="5B0DD4D7" w14:textId="7DC3EDCD" w:rsidR="005648F2" w:rsidRPr="00097321" w:rsidRDefault="005648F2" w:rsidP="009434EC">
            <w:pPr>
              <w:spacing w:before="60" w:after="180"/>
              <w:rPr>
                <w:rFonts w:eastAsiaTheme="minorEastAsia"/>
                <w:iCs/>
                <w:sz w:val="20"/>
                <w:szCs w:val="20"/>
              </w:rPr>
            </w:pPr>
            <m:oMathPara>
              <m:oMath>
                <m:r>
                  <w:rPr>
                    <w:rFonts w:ascii="Cambria Math" w:hAnsi="Cambria Math"/>
                    <w:sz w:val="20"/>
                    <w:szCs w:val="20"/>
                  </w:rPr>
                  <m:t>S</m:t>
                </m:r>
                <m:r>
                  <w:rPr>
                    <w:rFonts w:ascii="Cambria Math" w:eastAsiaTheme="minorEastAsia" w:hAnsi="Cambria Math"/>
                    <w:sz w:val="20"/>
                    <w:szCs w:val="20"/>
                  </w:rPr>
                  <m:t>=</m:t>
                </m:r>
                <m:rad>
                  <m:radPr>
                    <m:degHide m:val="1"/>
                    <m:ctrlPr>
                      <w:rPr>
                        <w:rFonts w:ascii="Cambria Math" w:eastAsiaTheme="minorEastAsia" w:hAnsi="Cambria Math"/>
                        <w:i/>
                        <w:iCs/>
                        <w:sz w:val="20"/>
                        <w:szCs w:val="20"/>
                      </w:rPr>
                    </m:ctrlPr>
                  </m:radPr>
                  <m:deg/>
                  <m:e>
                    <m:f>
                      <m:fPr>
                        <m:type m:val="lin"/>
                        <m:ctrlPr>
                          <w:rPr>
                            <w:rFonts w:ascii="Cambria Math" w:eastAsiaTheme="minorEastAsia" w:hAnsi="Cambria Math"/>
                            <w:i/>
                            <w:iCs/>
                            <w:sz w:val="20"/>
                            <w:szCs w:val="20"/>
                          </w:rPr>
                        </m:ctrlPr>
                      </m:fPr>
                      <m:num>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x</m:t>
                                        </m:r>
                                      </m:e>
                                    </m:acc>
                                  </m:e>
                                </m:d>
                              </m:e>
                              <m:sup>
                                <m:r>
                                  <w:rPr>
                                    <w:rFonts w:ascii="Cambria Math" w:eastAsiaTheme="minorEastAsia" w:hAnsi="Cambria Math"/>
                                    <w:sz w:val="20"/>
                                    <w:szCs w:val="20"/>
                                  </w:rPr>
                                  <m:t>2</m:t>
                                </m:r>
                              </m:sup>
                            </m:sSup>
                          </m:e>
                        </m:nary>
                      </m:num>
                      <m:den>
                        <m:d>
                          <m:dPr>
                            <m:ctrlPr>
                              <w:rPr>
                                <w:rFonts w:ascii="Cambria Math" w:eastAsiaTheme="minorEastAsia" w:hAnsi="Cambria Math"/>
                                <w:i/>
                                <w:iCs/>
                                <w:sz w:val="20"/>
                                <w:szCs w:val="20"/>
                              </w:rPr>
                            </m:ctrlPr>
                          </m:dPr>
                          <m:e>
                            <m:r>
                              <w:rPr>
                                <w:rFonts w:ascii="Cambria Math" w:eastAsiaTheme="minorEastAsia" w:hAnsi="Cambria Math"/>
                                <w:sz w:val="20"/>
                                <w:szCs w:val="20"/>
                              </w:rPr>
                              <m:t>N-1</m:t>
                            </m:r>
                          </m:e>
                        </m:d>
                      </m:den>
                    </m:f>
                  </m:e>
                </m:rad>
              </m:oMath>
            </m:oMathPara>
          </w:p>
        </w:tc>
        <w:tc>
          <w:tcPr>
            <w:tcW w:w="941" w:type="dxa"/>
            <w:vAlign w:val="center"/>
          </w:tcPr>
          <w:p w14:paraId="3CAB16B2" w14:textId="5EBD795D" w:rsidR="005648F2" w:rsidRPr="00097321" w:rsidRDefault="005648F2"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3)</m:t>
                </m:r>
              </m:oMath>
            </m:oMathPara>
          </w:p>
        </w:tc>
      </w:tr>
    </w:tbl>
    <w:p w14:paraId="78EDC947" w14:textId="744752BA" w:rsidR="00852C65" w:rsidRDefault="00852C65" w:rsidP="00E65A75">
      <w:pPr>
        <w:rPr>
          <w:rFonts w:eastAsiaTheme="minorEastAsia"/>
          <w:iCs/>
          <w:sz w:val="20"/>
          <w:szCs w:val="20"/>
        </w:rPr>
      </w:pPr>
      <w:r>
        <w:rPr>
          <w:rFonts w:eastAsiaTheme="minorEastAsia"/>
          <w:iCs/>
          <w:sz w:val="20"/>
          <w:szCs w:val="20"/>
        </w:rPr>
        <w:t xml:space="preserve">The standard deviation can be given as a relative metric. The </w:t>
      </w:r>
      <w:r>
        <w:rPr>
          <w:rFonts w:eastAsiaTheme="minorEastAsia"/>
          <w:i/>
          <w:sz w:val="20"/>
          <w:szCs w:val="20"/>
        </w:rPr>
        <w:t xml:space="preserve">relative standard deviation </w:t>
      </w:r>
      <w:r>
        <w:rPr>
          <w:rFonts w:eastAsiaTheme="minorEastAsia"/>
          <w:iCs/>
          <w:sz w:val="20"/>
          <w:szCs w:val="20"/>
        </w:rPr>
        <w:t>(RSD), also known as coefficient of variation (CV),</w:t>
      </w:r>
      <w:r>
        <w:rPr>
          <w:rFonts w:eastAsiaTheme="minorEastAsia"/>
          <w:i/>
          <w:sz w:val="20"/>
          <w:szCs w:val="20"/>
        </w:rPr>
        <w:t xml:space="preserve"> </w:t>
      </w:r>
      <w:r>
        <w:rPr>
          <w:rFonts w:eastAsiaTheme="minorEastAsia"/>
          <w:iCs/>
          <w:sz w:val="20"/>
          <w:szCs w:val="20"/>
        </w:rPr>
        <w:t>is the rati</w:t>
      </w:r>
      <w:r w:rsidR="0052756E">
        <w:rPr>
          <w:rFonts w:eastAsiaTheme="minorEastAsia"/>
          <w:iCs/>
          <w:sz w:val="20"/>
          <w:szCs w:val="20"/>
        </w:rPr>
        <w:t xml:space="preserve">o of </w:t>
      </w:r>
      <w:r>
        <w:rPr>
          <w:rFonts w:eastAsiaTheme="minorEastAsia"/>
          <w:iCs/>
          <w:sz w:val="20"/>
          <w:szCs w:val="20"/>
        </w:rPr>
        <w:t xml:space="preserve">standard deviation </w:t>
      </w:r>
      <m:oMath>
        <m:r>
          <w:rPr>
            <w:rFonts w:ascii="Cambria Math" w:hAnsi="Cambria Math"/>
            <w:sz w:val="20"/>
            <w:szCs w:val="20"/>
          </w:rPr>
          <m:t>σ</m:t>
        </m:r>
      </m:oMath>
      <w:r>
        <w:rPr>
          <w:rFonts w:eastAsiaTheme="minorEastAsia"/>
          <w:iCs/>
          <w:sz w:val="20"/>
          <w:szCs w:val="20"/>
        </w:rPr>
        <w:t xml:space="preserve"> </w:t>
      </w:r>
      <w:r w:rsidR="0052756E">
        <w:rPr>
          <w:rFonts w:eastAsiaTheme="minorEastAsia"/>
          <w:iCs/>
          <w:sz w:val="20"/>
          <w:szCs w:val="20"/>
        </w:rPr>
        <w:t xml:space="preserve">to </w:t>
      </w:r>
      <w:r>
        <w:rPr>
          <w:rFonts w:eastAsiaTheme="minorEastAsia"/>
          <w:iCs/>
          <w:sz w:val="20"/>
          <w:szCs w:val="20"/>
        </w:rPr>
        <w:t xml:space="preserve">the </w:t>
      </w:r>
      <w:r w:rsidR="0052756E">
        <w:rPr>
          <w:rFonts w:eastAsiaTheme="minorEastAsia"/>
          <w:iCs/>
          <w:sz w:val="20"/>
          <w:szCs w:val="20"/>
        </w:rPr>
        <w:t xml:space="preserve">absolute value of the </w:t>
      </w:r>
      <w:r>
        <w:rPr>
          <w:rFonts w:eastAsiaTheme="minorEastAsia"/>
          <w:iCs/>
          <w:sz w:val="20"/>
          <w:szCs w:val="20"/>
        </w:rPr>
        <w:t xml:space="preserve">mean </w:t>
      </w:r>
      <m:oMath>
        <m:r>
          <w:rPr>
            <w:rFonts w:ascii="Cambria Math" w:eastAsiaTheme="minorEastAsia" w:hAnsi="Cambria Math"/>
            <w:sz w:val="20"/>
            <w:szCs w:val="20"/>
          </w:rPr>
          <m:t>μ</m:t>
        </m:r>
      </m:oMath>
      <w:r>
        <w:rPr>
          <w:rFonts w:eastAsiaTheme="minorEastAsia"/>
          <w:i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648F2" w:rsidRPr="00097321" w14:paraId="50FEA699" w14:textId="77777777" w:rsidTr="00C07A70">
        <w:tc>
          <w:tcPr>
            <w:tcW w:w="8075" w:type="dxa"/>
            <w:vAlign w:val="center"/>
          </w:tcPr>
          <w:p w14:paraId="29E676DA" w14:textId="0ADF812A" w:rsidR="005648F2" w:rsidRPr="00097321" w:rsidRDefault="005648F2" w:rsidP="009434EC">
            <w:pPr>
              <w:spacing w:before="60" w:after="180"/>
              <w:rPr>
                <w:rFonts w:eastAsiaTheme="minorEastAsia"/>
                <w:iCs/>
                <w:sz w:val="20"/>
                <w:szCs w:val="20"/>
              </w:rPr>
            </w:pPr>
            <m:oMathPara>
              <m:oMath>
                <m:r>
                  <w:rPr>
                    <w:rFonts w:ascii="Cambria Math" w:hAnsi="Cambria Math"/>
                    <w:sz w:val="20"/>
                    <w:szCs w:val="20"/>
                  </w:rPr>
                  <m:t>RSD=</m:t>
                </m:r>
                <m:f>
                  <m:fPr>
                    <m:ctrlPr>
                      <w:rPr>
                        <w:rFonts w:ascii="Cambria Math" w:eastAsiaTheme="minorEastAsia" w:hAnsi="Cambria Math"/>
                        <w:i/>
                        <w:iCs/>
                        <w:sz w:val="20"/>
                        <w:szCs w:val="20"/>
                      </w:rPr>
                    </m:ctrlPr>
                  </m:fPr>
                  <m:num>
                    <m:r>
                      <w:rPr>
                        <w:rFonts w:ascii="Cambria Math" w:eastAsiaTheme="minorEastAsia" w:hAnsi="Cambria Math"/>
                        <w:sz w:val="20"/>
                        <w:szCs w:val="20"/>
                      </w:rPr>
                      <m:t>σ</m:t>
                    </m:r>
                  </m:num>
                  <m:den>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μ</m:t>
                        </m:r>
                      </m:e>
                    </m:d>
                  </m:den>
                </m:f>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S</m:t>
                    </m:r>
                  </m:num>
                  <m:den>
                    <m:d>
                      <m:dPr>
                        <m:begChr m:val="|"/>
                        <m:endChr m:val="|"/>
                        <m:ctrlPr>
                          <w:rPr>
                            <w:rFonts w:ascii="Cambria Math" w:eastAsiaTheme="minorEastAsia" w:hAnsi="Cambria Math"/>
                            <w:i/>
                            <w:iCs/>
                            <w:sz w:val="20"/>
                            <w:szCs w:val="20"/>
                          </w:rPr>
                        </m:ctrlPr>
                      </m:d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x</m:t>
                            </m:r>
                          </m:e>
                        </m:acc>
                      </m:e>
                    </m:d>
                  </m:den>
                </m:f>
              </m:oMath>
            </m:oMathPara>
          </w:p>
        </w:tc>
        <w:tc>
          <w:tcPr>
            <w:tcW w:w="941" w:type="dxa"/>
            <w:vAlign w:val="center"/>
          </w:tcPr>
          <w:p w14:paraId="096A6057" w14:textId="7B80DE44" w:rsidR="005648F2" w:rsidRPr="00097321" w:rsidRDefault="005648F2"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4)</m:t>
                </m:r>
              </m:oMath>
            </m:oMathPara>
          </w:p>
        </w:tc>
      </w:tr>
    </w:tbl>
    <w:p w14:paraId="49BB6A31" w14:textId="78D020C0" w:rsidR="00602348" w:rsidRDefault="00602348">
      <w:pPr>
        <w:rPr>
          <w:b/>
          <w:bCs/>
          <w:sz w:val="24"/>
          <w:szCs w:val="24"/>
        </w:rPr>
      </w:pPr>
      <w:r w:rsidRPr="00104AA1">
        <w:rPr>
          <w:b/>
          <w:bCs/>
          <w:sz w:val="24"/>
          <w:szCs w:val="24"/>
        </w:rPr>
        <w:t>Standard Error</w:t>
      </w:r>
    </w:p>
    <w:p w14:paraId="638556AA" w14:textId="3906E815" w:rsidR="00AD1EBF" w:rsidRPr="008E4C59" w:rsidRDefault="00AD1EBF">
      <w:pPr>
        <w:rPr>
          <w:sz w:val="20"/>
          <w:szCs w:val="20"/>
        </w:rPr>
      </w:pPr>
      <w:r>
        <w:rPr>
          <w:sz w:val="20"/>
          <w:szCs w:val="20"/>
        </w:rPr>
        <w:t xml:space="preserve">The </w:t>
      </w:r>
      <w:r>
        <w:rPr>
          <w:i/>
          <w:iCs/>
          <w:sz w:val="20"/>
          <w:szCs w:val="20"/>
        </w:rPr>
        <w:t xml:space="preserve">standard error </w:t>
      </w:r>
      <w:r>
        <w:rPr>
          <w:sz w:val="20"/>
          <w:szCs w:val="20"/>
        </w:rPr>
        <w:t xml:space="preserve">of a </w:t>
      </w:r>
      <w:r w:rsidRPr="009F4B64">
        <w:rPr>
          <w:i/>
          <w:iCs/>
          <w:sz w:val="20"/>
          <w:szCs w:val="20"/>
        </w:rPr>
        <w:t>statistic</w:t>
      </w:r>
      <w:r>
        <w:rPr>
          <w:sz w:val="20"/>
          <w:szCs w:val="20"/>
        </w:rPr>
        <w:t xml:space="preserve"> is the standard deviation of its </w:t>
      </w:r>
      <w:r w:rsidRPr="009F4B64">
        <w:rPr>
          <w:i/>
          <w:iCs/>
          <w:sz w:val="20"/>
          <w:szCs w:val="20"/>
        </w:rPr>
        <w:t>sampling distribution</w:t>
      </w:r>
      <w:r>
        <w:rPr>
          <w:sz w:val="20"/>
          <w:szCs w:val="20"/>
        </w:rPr>
        <w:t xml:space="preserve">. A </w:t>
      </w:r>
      <w:r w:rsidRPr="009F4B64">
        <w:rPr>
          <w:i/>
          <w:iCs/>
          <w:sz w:val="20"/>
          <w:szCs w:val="20"/>
        </w:rPr>
        <w:t>statistic</w:t>
      </w:r>
      <w:r>
        <w:rPr>
          <w:sz w:val="20"/>
          <w:szCs w:val="20"/>
        </w:rPr>
        <w:t xml:space="preserve"> is a statistical </w:t>
      </w:r>
      <w:r w:rsidR="009F4B64">
        <w:rPr>
          <w:sz w:val="20"/>
          <w:szCs w:val="20"/>
        </w:rPr>
        <w:t xml:space="preserve">measure from a sample, that is, any quantity computed from values in a sample; the </w:t>
      </w:r>
      <w:r w:rsidR="009F4B64">
        <w:rPr>
          <w:i/>
          <w:iCs/>
          <w:sz w:val="20"/>
          <w:szCs w:val="20"/>
        </w:rPr>
        <w:t>mean</w:t>
      </w:r>
      <w:r w:rsidR="009F4B64">
        <w:rPr>
          <w:sz w:val="20"/>
          <w:szCs w:val="20"/>
        </w:rPr>
        <w:t xml:space="preserve"> and </w:t>
      </w:r>
      <w:r w:rsidR="009F4B64">
        <w:rPr>
          <w:i/>
          <w:iCs/>
          <w:sz w:val="20"/>
          <w:szCs w:val="20"/>
        </w:rPr>
        <w:t>standard deviation</w:t>
      </w:r>
      <w:r w:rsidR="009F4B64">
        <w:rPr>
          <w:sz w:val="20"/>
          <w:szCs w:val="20"/>
        </w:rPr>
        <w:t xml:space="preserve"> are examples of statistics. A </w:t>
      </w:r>
      <w:r w:rsidR="009F4B64">
        <w:rPr>
          <w:i/>
          <w:iCs/>
          <w:sz w:val="20"/>
          <w:szCs w:val="20"/>
        </w:rPr>
        <w:t xml:space="preserve">sampling distribution </w:t>
      </w:r>
      <w:r w:rsidR="009F4B64">
        <w:rPr>
          <w:sz w:val="20"/>
          <w:szCs w:val="20"/>
        </w:rPr>
        <w:t>is the probability distribution of a given statistic based on a random sample.</w:t>
      </w:r>
      <w:r w:rsidR="008E4C59">
        <w:rPr>
          <w:sz w:val="20"/>
          <w:szCs w:val="20"/>
        </w:rPr>
        <w:t xml:space="preserve"> The standard error is used as a measure of </w:t>
      </w:r>
      <w:r w:rsidR="008E4C59">
        <w:rPr>
          <w:i/>
          <w:iCs/>
          <w:sz w:val="20"/>
          <w:szCs w:val="20"/>
        </w:rPr>
        <w:t>uncertainty</w:t>
      </w:r>
      <w:r w:rsidR="008E4C59">
        <w:rPr>
          <w:sz w:val="20"/>
          <w:szCs w:val="20"/>
        </w:rPr>
        <w:t>.</w:t>
      </w:r>
    </w:p>
    <w:p w14:paraId="4D6B1664" w14:textId="674E6E78" w:rsidR="009F4B64" w:rsidRDefault="009F4B64">
      <w:pPr>
        <w:rPr>
          <w:sz w:val="20"/>
          <w:szCs w:val="20"/>
        </w:rPr>
      </w:pPr>
      <w:r>
        <w:rPr>
          <w:sz w:val="20"/>
          <w:szCs w:val="20"/>
        </w:rPr>
        <w:t xml:space="preserve">The standard error can be calculated </w:t>
      </w:r>
      <w:r w:rsidR="00F72F98">
        <w:rPr>
          <w:sz w:val="20"/>
          <w:szCs w:val="20"/>
        </w:rPr>
        <w:t>for any statistic. In this note, we are interested in the standard error of the mean and the standard deviation.</w:t>
      </w:r>
    </w:p>
    <w:p w14:paraId="46F0E090" w14:textId="08EC83C7" w:rsidR="00F72F98" w:rsidRDefault="00F72F98">
      <w:pPr>
        <w:rPr>
          <w:sz w:val="20"/>
          <w:szCs w:val="20"/>
        </w:rPr>
      </w:pPr>
      <w:r>
        <w:rPr>
          <w:sz w:val="20"/>
          <w:szCs w:val="20"/>
        </w:rPr>
        <w:t xml:space="preserve">For a sample of </w:t>
      </w:r>
      <m:oMath>
        <m:r>
          <w:rPr>
            <w:rFonts w:ascii="Cambria Math" w:hAnsi="Cambria Math"/>
            <w:sz w:val="20"/>
            <w:szCs w:val="20"/>
          </w:rPr>
          <m:t>M</m:t>
        </m:r>
      </m:oMath>
      <w:r w:rsidR="006570C8">
        <w:rPr>
          <w:rFonts w:eastAsiaTheme="minorEastAsia"/>
          <w:sz w:val="20"/>
          <w:szCs w:val="20"/>
        </w:rPr>
        <w:t xml:space="preserve"> statistically independent and</w:t>
      </w:r>
      <w:r>
        <w:rPr>
          <w:rFonts w:eastAsiaTheme="minorEastAsia"/>
          <w:sz w:val="20"/>
          <w:szCs w:val="20"/>
        </w:rPr>
        <w:t xml:space="preserve"> </w:t>
      </w:r>
      <w:r w:rsidR="006570C8">
        <w:rPr>
          <w:rFonts w:eastAsiaTheme="minorEastAsia"/>
          <w:sz w:val="20"/>
          <w:szCs w:val="20"/>
        </w:rPr>
        <w:t xml:space="preserve">identically distributed (IID) </w:t>
      </w:r>
      <w:r>
        <w:rPr>
          <w:rFonts w:eastAsiaTheme="minorEastAsia"/>
          <w:sz w:val="20"/>
          <w:szCs w:val="20"/>
        </w:rPr>
        <w:t xml:space="preserve">observations </w:t>
      </w:r>
      <m:oMath>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oMath>
      <w:r>
        <w:rPr>
          <w:rFonts w:eastAsiaTheme="minorEastAsia"/>
          <w:sz w:val="20"/>
          <w:szCs w:val="20"/>
        </w:rPr>
        <w:t>, t</w:t>
      </w:r>
      <w:r>
        <w:rPr>
          <w:sz w:val="20"/>
          <w:szCs w:val="20"/>
        </w:rPr>
        <w:t xml:space="preserve">he </w:t>
      </w:r>
      <w:r>
        <w:rPr>
          <w:i/>
          <w:iCs/>
          <w:sz w:val="20"/>
          <w:szCs w:val="20"/>
        </w:rPr>
        <w:t>standard error of the</w:t>
      </w:r>
      <w:r w:rsidR="00F034BB">
        <w:rPr>
          <w:i/>
          <w:iCs/>
          <w:sz w:val="20"/>
          <w:szCs w:val="20"/>
        </w:rPr>
        <w:t xml:space="preserve"> sample</w:t>
      </w:r>
      <w:r>
        <w:rPr>
          <w:i/>
          <w:iCs/>
          <w:sz w:val="20"/>
          <w:szCs w:val="20"/>
        </w:rPr>
        <w:t xml:space="preserve"> mean </w:t>
      </w:r>
      <w:r w:rsidR="006967B4">
        <w:rPr>
          <w:sz w:val="20"/>
          <w:szCs w:val="20"/>
        </w:rPr>
        <w:t xml:space="preserve">(SEM) </w:t>
      </w:r>
      <w:r>
        <w:rPr>
          <w:sz w:val="20"/>
          <w:szCs w:val="20"/>
        </w:rPr>
        <w:t>is calculated with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67201BAB" w14:textId="77777777" w:rsidTr="00C07A70">
        <w:tc>
          <w:tcPr>
            <w:tcW w:w="8075" w:type="dxa"/>
            <w:vAlign w:val="center"/>
          </w:tcPr>
          <w:p w14:paraId="2377123E" w14:textId="39BCF0F5" w:rsidR="005D0D6C" w:rsidRPr="00097321" w:rsidRDefault="005D0D6C" w:rsidP="009434EC">
            <w:pPr>
              <w:spacing w:before="60" w:after="180"/>
              <w:rPr>
                <w:rFonts w:eastAsiaTheme="minorEastAsia"/>
                <w:iCs/>
                <w:sz w:val="20"/>
                <w:szCs w:val="20"/>
              </w:rPr>
            </w:pPr>
            <m:oMathPara>
              <m:oMath>
                <m:r>
                  <m:rPr>
                    <m:sty m:val="p"/>
                  </m:rPr>
                  <w:rPr>
                    <w:rFonts w:ascii="Cambria Math" w:hAnsi="Cambria Math"/>
                    <w:sz w:val="20"/>
                    <w:szCs w:val="20"/>
                  </w:rPr>
                  <w:lastRenderedPageBreak/>
                  <m:t>Std</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x</m:t>
                        </m:r>
                      </m:e>
                    </m:acc>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m:t>
                        </m:r>
                      </m:sub>
                    </m:sSub>
                  </m:num>
                  <m:den>
                    <m:rad>
                      <m:radPr>
                        <m:degHide m:val="1"/>
                        <m:ctrlPr>
                          <w:rPr>
                            <w:rFonts w:ascii="Cambria Math" w:hAnsi="Cambria Math"/>
                            <w:i/>
                            <w:sz w:val="20"/>
                            <w:szCs w:val="20"/>
                          </w:rPr>
                        </m:ctrlPr>
                      </m:radPr>
                      <m:deg/>
                      <m:e>
                        <m:r>
                          <w:rPr>
                            <w:rFonts w:ascii="Cambria Math" w:hAnsi="Cambria Math"/>
                            <w:sz w:val="20"/>
                            <w:szCs w:val="20"/>
                          </w:rPr>
                          <m:t>M</m:t>
                        </m:r>
                      </m:e>
                    </m:rad>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num>
                  <m:den>
                    <m:rad>
                      <m:radPr>
                        <m:degHide m:val="1"/>
                        <m:ctrlPr>
                          <w:rPr>
                            <w:rFonts w:ascii="Cambria Math" w:hAnsi="Cambria Math"/>
                            <w:i/>
                            <w:sz w:val="20"/>
                            <w:szCs w:val="20"/>
                          </w:rPr>
                        </m:ctrlPr>
                      </m:radPr>
                      <m:deg/>
                      <m:e>
                        <m:r>
                          <w:rPr>
                            <w:rFonts w:ascii="Cambria Math" w:hAnsi="Cambria Math"/>
                            <w:sz w:val="20"/>
                            <w:szCs w:val="20"/>
                          </w:rPr>
                          <m:t>M</m:t>
                        </m:r>
                      </m:e>
                    </m:rad>
                  </m:den>
                </m:f>
              </m:oMath>
            </m:oMathPara>
          </w:p>
        </w:tc>
        <w:tc>
          <w:tcPr>
            <w:tcW w:w="941" w:type="dxa"/>
            <w:vAlign w:val="center"/>
          </w:tcPr>
          <w:p w14:paraId="2A039962" w14:textId="207A4358"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5)</m:t>
                </m:r>
              </m:oMath>
            </m:oMathPara>
          </w:p>
        </w:tc>
      </w:tr>
    </w:tbl>
    <w:p w14:paraId="2D3DF248" w14:textId="0D4D2DA6" w:rsidR="00B82BB4" w:rsidRDefault="006967B4" w:rsidP="00B82BB4">
      <w:pPr>
        <w:rPr>
          <w:rFonts w:eastAsiaTheme="minorEastAsia"/>
          <w:sz w:val="20"/>
          <w:szCs w:val="20"/>
        </w:rPr>
      </w:pPr>
      <w:r>
        <w:rPr>
          <w:rFonts w:eastAsiaTheme="minorEastAsia"/>
          <w:sz w:val="20"/>
          <w:szCs w:val="20"/>
        </w:rPr>
        <w:t xml:space="preserve">where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oMath>
      <w:r>
        <w:rPr>
          <w:rFonts w:eastAsiaTheme="minorEastAsia"/>
          <w:sz w:val="20"/>
          <w:szCs w:val="20"/>
        </w:rPr>
        <w:t xml:space="preserve"> are the </w:t>
      </w:r>
      <w:r w:rsidRPr="006967B4">
        <w:rPr>
          <w:rFonts w:eastAsiaTheme="minorEastAsia"/>
          <w:i/>
          <w:iCs/>
          <w:sz w:val="20"/>
          <w:szCs w:val="20"/>
        </w:rPr>
        <w:t>population</w:t>
      </w:r>
      <w:r>
        <w:rPr>
          <w:rFonts w:eastAsiaTheme="minorEastAsia"/>
          <w:sz w:val="20"/>
          <w:szCs w:val="20"/>
        </w:rPr>
        <w:t xml:space="preserve"> and </w:t>
      </w:r>
      <w:r>
        <w:rPr>
          <w:rFonts w:eastAsiaTheme="minorEastAsia"/>
          <w:i/>
          <w:iCs/>
          <w:sz w:val="20"/>
          <w:szCs w:val="20"/>
        </w:rPr>
        <w:t xml:space="preserve">sample </w:t>
      </w:r>
      <w:r>
        <w:rPr>
          <w:rFonts w:eastAsiaTheme="minorEastAsia"/>
          <w:sz w:val="20"/>
          <w:szCs w:val="20"/>
        </w:rPr>
        <w:t xml:space="preserve">standard deviations of </w:t>
      </w:r>
      <m:oMath>
        <m:r>
          <w:rPr>
            <w:rFonts w:ascii="Cambria Math" w:eastAsiaTheme="minorEastAsia" w:hAnsi="Cambria Math"/>
            <w:sz w:val="20"/>
            <w:szCs w:val="20"/>
          </w:rPr>
          <m:t>x</m:t>
        </m:r>
      </m:oMath>
      <w:r w:rsidR="00F034BB">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oMath>
      <w:r w:rsidR="00F034BB">
        <w:rPr>
          <w:rFonts w:eastAsiaTheme="minorEastAsia"/>
          <w:sz w:val="20"/>
          <w:szCs w:val="20"/>
        </w:rPr>
        <w:t xml:space="preserve"> is the sample mean</w:t>
      </w:r>
      <w:r>
        <w:rPr>
          <w:rFonts w:eastAsiaTheme="minorEastAsia"/>
          <w:sz w:val="20"/>
          <w:szCs w:val="20"/>
        </w:rPr>
        <w:t>.</w:t>
      </w:r>
      <w:r w:rsidR="005A2B0D">
        <w:rPr>
          <w:rFonts w:eastAsiaTheme="minorEastAsia"/>
          <w:sz w:val="20"/>
          <w:szCs w:val="20"/>
        </w:rPr>
        <w:t xml:space="preserve"> The demonstration of this formula is straightforward and follows the expansion of the </w:t>
      </w:r>
      <w:r w:rsidR="005A2B0D" w:rsidRPr="00B82BB4">
        <w:rPr>
          <w:rFonts w:eastAsiaTheme="minorEastAsia"/>
          <w:i/>
          <w:iCs/>
          <w:sz w:val="20"/>
          <w:szCs w:val="20"/>
        </w:rPr>
        <w:t>variance of the</w:t>
      </w:r>
      <w:r w:rsidR="00B82BB4" w:rsidRPr="00B82BB4">
        <w:rPr>
          <w:rFonts w:eastAsiaTheme="minorEastAsia"/>
          <w:i/>
          <w:iCs/>
          <w:sz w:val="20"/>
          <w:szCs w:val="20"/>
        </w:rPr>
        <w:t xml:space="preserve"> sample</w:t>
      </w:r>
      <w:r w:rsidR="005A2B0D" w:rsidRPr="00B82BB4">
        <w:rPr>
          <w:rFonts w:eastAsiaTheme="minorEastAsia"/>
          <w:i/>
          <w:iCs/>
          <w:sz w:val="20"/>
          <w:szCs w:val="20"/>
        </w:rPr>
        <w:t xml:space="preserve"> mean</w:t>
      </w:r>
      <w:r w:rsidR="005A2B0D">
        <w:rPr>
          <w:rFonts w:eastAsiaTheme="minorEastAsia"/>
          <w:sz w:val="20"/>
          <w:szCs w:val="20"/>
        </w:rPr>
        <w:t xml:space="preserve"> </w:t>
      </w:r>
      <w:r w:rsidR="00CA06A8">
        <w:rPr>
          <w:rFonts w:eastAsiaTheme="minorEastAsia"/>
          <w:sz w:val="20"/>
          <w:szCs w:val="20"/>
        </w:rPr>
        <w:t xml:space="preserve">of </w:t>
      </w:r>
      <w:r w:rsidR="00B82BB4">
        <w:rPr>
          <w:rFonts w:eastAsiaTheme="minorEastAsia"/>
          <w:sz w:val="20"/>
          <w:szCs w:val="20"/>
        </w:rPr>
        <w:t xml:space="preserve">a </w:t>
      </w:r>
      <w:r w:rsidR="005A2B0D">
        <w:rPr>
          <w:rFonts w:eastAsiaTheme="minorEastAsia"/>
          <w:sz w:val="20"/>
          <w:szCs w:val="20"/>
        </w:rPr>
        <w:t xml:space="preserve">sample </w:t>
      </w:r>
      <m:oMath>
        <m:r>
          <w:rPr>
            <w:rFonts w:ascii="Cambria Math" w:eastAsiaTheme="minorEastAsia" w:hAnsi="Cambria Math"/>
            <w:sz w:val="20"/>
            <w:szCs w:val="20"/>
          </w:rPr>
          <m:t>x</m:t>
        </m:r>
      </m:oMath>
      <w:r w:rsidR="005A2B0D">
        <w:rPr>
          <w:rFonts w:eastAsiaTheme="minorEastAsia"/>
          <w:sz w:val="20"/>
          <w:szCs w:val="20"/>
        </w:rPr>
        <w:t xml:space="preserve"> of </w:t>
      </w:r>
      <m:oMath>
        <m:r>
          <w:rPr>
            <w:rFonts w:ascii="Cambria Math" w:hAnsi="Cambria Math"/>
            <w:sz w:val="20"/>
            <w:szCs w:val="20"/>
          </w:rPr>
          <m:t>M</m:t>
        </m:r>
      </m:oMath>
      <w:r w:rsidR="005A2B0D">
        <w:rPr>
          <w:rFonts w:eastAsiaTheme="minorEastAsia"/>
          <w:sz w:val="20"/>
          <w:szCs w:val="20"/>
        </w:rPr>
        <w:t xml:space="preserve"> statistically </w:t>
      </w:r>
      <w:r w:rsidR="005A2B0D" w:rsidRPr="00B82BB4">
        <w:rPr>
          <w:rFonts w:eastAsiaTheme="minorEastAsia"/>
          <w:i/>
          <w:iCs/>
          <w:sz w:val="20"/>
          <w:szCs w:val="20"/>
        </w:rPr>
        <w:t xml:space="preserve">independent </w:t>
      </w:r>
      <w:r w:rsidR="00B82BB4" w:rsidRPr="00B82BB4">
        <w:rPr>
          <w:rFonts w:eastAsiaTheme="minorEastAsia"/>
          <w:i/>
          <w:iCs/>
          <w:sz w:val="20"/>
          <w:szCs w:val="20"/>
        </w:rPr>
        <w:t>and identically distributed</w:t>
      </w:r>
      <w:r w:rsidR="00B82BB4">
        <w:rPr>
          <w:rFonts w:eastAsiaTheme="minorEastAsia"/>
          <w:sz w:val="20"/>
          <w:szCs w:val="20"/>
        </w:rPr>
        <w:t xml:space="preserve"> (IID) </w:t>
      </w:r>
      <w:r w:rsidR="005A2B0D">
        <w:rPr>
          <w:rFonts w:eastAsiaTheme="minorEastAsia"/>
          <w:sz w:val="20"/>
          <w:szCs w:val="20"/>
        </w:rPr>
        <w:t>observations</w:t>
      </w:r>
      <w:r w:rsidR="00B82BB4">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3FEE9F9E" w14:textId="77777777" w:rsidTr="00C07A70">
        <w:tc>
          <w:tcPr>
            <w:tcW w:w="8075" w:type="dxa"/>
            <w:vAlign w:val="center"/>
          </w:tcPr>
          <w:p w14:paraId="0D574518" w14:textId="75934BCC" w:rsidR="005D0D6C" w:rsidRPr="00097321" w:rsidRDefault="005D0D6C" w:rsidP="009434EC">
            <w:pPr>
              <w:spacing w:before="60" w:after="180"/>
              <w:rPr>
                <w:rFonts w:eastAsiaTheme="minorEastAsia"/>
                <w:iCs/>
                <w:sz w:val="20"/>
                <w:szCs w:val="20"/>
              </w:rPr>
            </w:pPr>
            <m:oMathPara>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M</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M</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nary>
              </m:oMath>
            </m:oMathPara>
          </w:p>
        </w:tc>
        <w:tc>
          <w:tcPr>
            <w:tcW w:w="941" w:type="dxa"/>
            <w:vAlign w:val="center"/>
          </w:tcPr>
          <w:p w14:paraId="68026BCE" w14:textId="101C6601"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6)</m:t>
                </m:r>
              </m:oMath>
            </m:oMathPara>
          </w:p>
        </w:tc>
      </w:tr>
    </w:tbl>
    <w:p w14:paraId="275795AA" w14:textId="4116DF4D" w:rsidR="006967B4" w:rsidRDefault="00F06B4C">
      <w:pPr>
        <w:rPr>
          <w:rFonts w:eastAsiaTheme="minorEastAsia"/>
          <w:sz w:val="20"/>
          <w:szCs w:val="20"/>
        </w:rPr>
      </w:pPr>
      <w:r>
        <w:rPr>
          <w:rFonts w:eastAsiaTheme="minorEastAsia"/>
          <w:sz w:val="20"/>
          <w:szCs w:val="20"/>
        </w:rPr>
        <w:t>From</w:t>
      </w:r>
      <w:r w:rsidR="00B82BB4">
        <w:rPr>
          <w:rFonts w:eastAsiaTheme="minorEastAsia"/>
          <w:sz w:val="20"/>
          <w:szCs w:val="20"/>
        </w:rPr>
        <w:t xml:space="preserve"> </w:t>
      </w:r>
      <w:r w:rsidR="00B82BB4">
        <w:rPr>
          <w:rFonts w:eastAsiaTheme="minorEastAsia"/>
          <w:i/>
          <w:iCs/>
          <w:sz w:val="20"/>
          <w:szCs w:val="20"/>
        </w:rPr>
        <w:t xml:space="preserve">product </w:t>
      </w:r>
      <w:r w:rsidR="00B82BB4">
        <w:rPr>
          <w:rFonts w:eastAsiaTheme="minorEastAsia"/>
          <w:sz w:val="20"/>
          <w:szCs w:val="20"/>
        </w:rPr>
        <w:t xml:space="preserve">and </w:t>
      </w:r>
      <w:r w:rsidR="00B82BB4">
        <w:rPr>
          <w:rFonts w:eastAsiaTheme="minorEastAsia"/>
          <w:i/>
          <w:iCs/>
          <w:sz w:val="20"/>
          <w:szCs w:val="20"/>
        </w:rPr>
        <w:t xml:space="preserve">addition </w:t>
      </w:r>
      <w:r w:rsidR="00B82BB4">
        <w:rPr>
          <w:rFonts w:eastAsiaTheme="minorEastAsia"/>
          <w:sz w:val="20"/>
          <w:szCs w:val="20"/>
        </w:rPr>
        <w:t xml:space="preserve">properties of the variance </w:t>
      </w:r>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r>
              <w:rPr>
                <w:rFonts w:ascii="Cambria Math" w:eastAsiaTheme="minorEastAsia" w:hAnsi="Cambria Math"/>
                <w:sz w:val="20"/>
                <w:szCs w:val="20"/>
              </w:rPr>
              <m:t>ax</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2</m:t>
            </m:r>
          </m:sup>
        </m:sSup>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B82BB4">
        <w:rPr>
          <w:rFonts w:eastAsiaTheme="minorEastAsia"/>
          <w:sz w:val="20"/>
          <w:szCs w:val="20"/>
        </w:rPr>
        <w:t xml:space="preserve"> and </w:t>
      </w:r>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m:t>
        </m:r>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r>
              <w:rPr>
                <w:rFonts w:ascii="Cambria Math" w:eastAsiaTheme="minorEastAsia" w:hAnsi="Cambria Math"/>
                <w:sz w:val="20"/>
                <w:szCs w:val="20"/>
              </w:rPr>
              <m:t>y</m:t>
            </m:r>
          </m:e>
        </m:d>
        <m:r>
          <w:rPr>
            <w:rFonts w:ascii="Cambria Math" w:eastAsiaTheme="minorEastAsia" w:hAnsi="Cambria Math"/>
            <w:sz w:val="20"/>
            <w:szCs w:val="20"/>
          </w:rPr>
          <m:t>+</m:t>
        </m:r>
        <m:r>
          <m:rPr>
            <m:sty m:val="p"/>
          </m:rPr>
          <w:rPr>
            <w:rFonts w:ascii="Cambria Math" w:eastAsiaTheme="minorEastAsia" w:hAnsi="Cambria Math"/>
            <w:sz w:val="20"/>
            <w:szCs w:val="20"/>
          </w:rPr>
          <m:t>Cov</m:t>
        </m:r>
        <m:d>
          <m:dPr>
            <m:ctrlPr>
              <w:rPr>
                <w:rFonts w:ascii="Cambria Math" w:eastAsiaTheme="minorEastAsia" w:hAnsi="Cambria Math"/>
                <w:i/>
                <w:sz w:val="20"/>
                <w:szCs w:val="20"/>
              </w:rPr>
            </m:ctrlPr>
          </m:dPr>
          <m:e>
            <m:r>
              <w:rPr>
                <w:rFonts w:ascii="Cambria Math" w:eastAsiaTheme="minorEastAsia" w:hAnsi="Cambria Math"/>
                <w:sz w:val="20"/>
                <w:szCs w:val="20"/>
              </w:rPr>
              <m:t>x,y</m:t>
            </m:r>
          </m:e>
        </m:d>
      </m:oMath>
      <w:r w:rsidR="00B82BB4">
        <w:rPr>
          <w:rFonts w:eastAsiaTheme="minorEastAsia"/>
          <w:sz w:val="20"/>
          <w:szCs w:val="20"/>
        </w:rPr>
        <w:t xml:space="preserve">, and knowing that for </w:t>
      </w:r>
      <w:r>
        <w:rPr>
          <w:rFonts w:eastAsiaTheme="minorEastAsia"/>
          <w:sz w:val="20"/>
          <w:szCs w:val="20"/>
        </w:rPr>
        <w:t>IID</w:t>
      </w:r>
      <w:r w:rsidR="00B82BB4">
        <w:rPr>
          <w:rFonts w:eastAsiaTheme="minorEastAsia"/>
          <w:sz w:val="20"/>
          <w:szCs w:val="20"/>
        </w:rPr>
        <w:t xml:space="preserve"> observations</w:t>
      </w:r>
      <w:r>
        <w:rPr>
          <w:rFonts w:eastAsiaTheme="minorEastAsia"/>
          <w:sz w:val="20"/>
          <w:szCs w:val="20"/>
        </w:rPr>
        <w:t xml:space="preserve"> </w:t>
      </w:r>
      <m:oMath>
        <m:r>
          <m:rPr>
            <m:sty m:val="p"/>
          </m:rPr>
          <w:rPr>
            <w:rFonts w:ascii="Cambria Math" w:eastAsiaTheme="minorEastAsia" w:hAnsi="Cambria Math"/>
            <w:sz w:val="20"/>
            <w:szCs w:val="20"/>
          </w:rPr>
          <m:t>Cov</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=0</m:t>
        </m:r>
      </m:oMath>
      <w:r>
        <w:rPr>
          <w:rFonts w:eastAsiaTheme="minorEastAsia"/>
          <w:sz w:val="20"/>
          <w:szCs w:val="20"/>
        </w:rPr>
        <w:t xml:space="preserve"> and all variances are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oMath>
      <w:r>
        <w:rPr>
          <w:rFonts w:eastAsiaTheme="minorEastAsia"/>
          <w:sz w:val="20"/>
          <w:szCs w:val="20"/>
        </w:rPr>
        <w:t>, the variance of the mean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0A935C7D" w14:textId="77777777" w:rsidTr="00C07A70">
        <w:tc>
          <w:tcPr>
            <w:tcW w:w="8075" w:type="dxa"/>
            <w:vAlign w:val="center"/>
          </w:tcPr>
          <w:p w14:paraId="6E7AA071" w14:textId="1E970C65" w:rsidR="005D0D6C" w:rsidRPr="00097321" w:rsidRDefault="005D0D6C" w:rsidP="009434EC">
            <w:pPr>
              <w:spacing w:before="60" w:after="180"/>
              <w:rPr>
                <w:rFonts w:eastAsiaTheme="minorEastAsia"/>
                <w:iCs/>
                <w:sz w:val="20"/>
                <w:szCs w:val="20"/>
              </w:rPr>
            </w:pPr>
            <m:oMathPara>
              <m:oMath>
                <m:r>
                  <m:rPr>
                    <m:sty m:val="p"/>
                  </m:rPr>
                  <w:rPr>
                    <w:rFonts w:ascii="Cambria Math" w:eastAsiaTheme="minorEastAsia" w:hAnsi="Cambria Math"/>
                    <w:sz w:val="20"/>
                    <w:szCs w:val="20"/>
                  </w:rPr>
                  <m:t>Var</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x</m:t>
                        </m:r>
                      </m:e>
                    </m:acc>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M</m:t>
                    </m:r>
                  </m:sup>
                  <m:e>
                    <m:r>
                      <w:rPr>
                        <w:rFonts w:ascii="Cambria Math" w:eastAsiaTheme="minorEastAsia" w:hAnsi="Cambria Math"/>
                        <w:sz w:val="20"/>
                        <w:szCs w:val="20"/>
                      </w:rPr>
                      <m:t>Var</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p>
                      <m:sSupPr>
                        <m:ctrlPr>
                          <w:rPr>
                            <w:rFonts w:ascii="Cambria Math" w:eastAsiaTheme="minorEastAsia" w:hAnsi="Cambria Math"/>
                            <w:i/>
                            <w:sz w:val="20"/>
                            <w:szCs w:val="20"/>
                          </w:rPr>
                        </m:ctrlPr>
                      </m:sSupPr>
                      <m:e>
                        <m:r>
                          <w:rPr>
                            <w:rFonts w:ascii="Cambria Math" w:eastAsiaTheme="minorEastAsia" w:hAnsi="Cambria Math"/>
                            <w:sz w:val="20"/>
                            <w:szCs w:val="20"/>
                          </w:rPr>
                          <m:t>M</m:t>
                        </m:r>
                      </m:e>
                      <m:sup>
                        <m:r>
                          <w:rPr>
                            <w:rFonts w:ascii="Cambria Math" w:eastAsiaTheme="minorEastAsia" w:hAnsi="Cambria Math"/>
                            <w:sz w:val="20"/>
                            <w:szCs w:val="20"/>
                          </w:rPr>
                          <m:t>2</m:t>
                        </m:r>
                      </m:sup>
                    </m:sSup>
                  </m:den>
                </m:f>
                <m:r>
                  <w:rPr>
                    <w:rFonts w:ascii="Cambria Math" w:eastAsiaTheme="minorEastAsia" w:hAnsi="Cambria Math"/>
                    <w:sz w:val="20"/>
                    <w:szCs w:val="20"/>
                  </w:rPr>
                  <m:t>M</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num>
                  <m:den>
                    <m:r>
                      <w:rPr>
                        <w:rFonts w:ascii="Cambria Math" w:eastAsiaTheme="minorEastAsia" w:hAnsi="Cambria Math"/>
                        <w:sz w:val="20"/>
                        <w:szCs w:val="20"/>
                      </w:rPr>
                      <m:t>M</m:t>
                    </m:r>
                  </m:den>
                </m:f>
              </m:oMath>
            </m:oMathPara>
          </w:p>
        </w:tc>
        <w:tc>
          <w:tcPr>
            <w:tcW w:w="941" w:type="dxa"/>
            <w:vAlign w:val="center"/>
          </w:tcPr>
          <w:p w14:paraId="716A001D" w14:textId="11DB2FEC"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7)</m:t>
                </m:r>
              </m:oMath>
            </m:oMathPara>
          </w:p>
        </w:tc>
      </w:tr>
    </w:tbl>
    <w:p w14:paraId="3ABA0ED2" w14:textId="35E34633" w:rsidR="00F06B4C" w:rsidRPr="00F06B4C" w:rsidRDefault="00F06B4C">
      <w:pPr>
        <w:rPr>
          <w:rFonts w:eastAsiaTheme="minorEastAsia"/>
          <w:sz w:val="20"/>
          <w:szCs w:val="20"/>
        </w:rPr>
      </w:pPr>
      <w:r>
        <w:rPr>
          <w:rFonts w:eastAsiaTheme="minorEastAsia"/>
          <w:sz w:val="20"/>
          <w:szCs w:val="20"/>
        </w:rPr>
        <w:t xml:space="preserve">Taking the square root of the result we arrive at the </w:t>
      </w:r>
      <w:r>
        <w:rPr>
          <w:rFonts w:eastAsiaTheme="minorEastAsia"/>
          <w:i/>
          <w:iCs/>
          <w:sz w:val="20"/>
          <w:szCs w:val="20"/>
        </w:rPr>
        <w:t xml:space="preserve">standard deviation </w:t>
      </w:r>
      <w:r>
        <w:rPr>
          <w:rFonts w:eastAsiaTheme="minorEastAsia"/>
          <w:sz w:val="20"/>
          <w:szCs w:val="20"/>
        </w:rPr>
        <w:t xml:space="preserve">(or standard error) </w:t>
      </w:r>
      <w:r>
        <w:rPr>
          <w:rFonts w:eastAsiaTheme="minorEastAsia"/>
          <w:i/>
          <w:iCs/>
          <w:sz w:val="20"/>
          <w:szCs w:val="20"/>
        </w:rPr>
        <w:t>of the mean</w:t>
      </w:r>
      <w:r>
        <w:rPr>
          <w:rFonts w:eastAsiaTheme="minorEastAsia"/>
          <w:sz w:val="20"/>
          <w:szCs w:val="20"/>
        </w:rPr>
        <w:t>.</w:t>
      </w:r>
      <w:r w:rsidR="00F034BB">
        <w:rPr>
          <w:rFonts w:eastAsiaTheme="minorEastAsia"/>
          <w:sz w:val="20"/>
          <w:szCs w:val="20"/>
        </w:rPr>
        <w:t xml:space="preserve"> Note that the population standard deviation </w:t>
      </w:r>
      <m:oMath>
        <m:r>
          <w:rPr>
            <w:rFonts w:ascii="Cambria Math" w:eastAsiaTheme="minorEastAsia" w:hAnsi="Cambria Math"/>
            <w:sz w:val="20"/>
            <w:szCs w:val="20"/>
          </w:rPr>
          <m:t>σ</m:t>
        </m:r>
      </m:oMath>
      <w:r w:rsidR="00F034BB">
        <w:rPr>
          <w:rFonts w:eastAsiaTheme="minorEastAsia"/>
          <w:sz w:val="20"/>
          <w:szCs w:val="20"/>
        </w:rPr>
        <w:t xml:space="preserve"> of each observation in </w:t>
      </w:r>
      <m:oMath>
        <m:r>
          <w:rPr>
            <w:rFonts w:ascii="Cambria Math" w:eastAsiaTheme="minorEastAsia" w:hAnsi="Cambria Math"/>
            <w:sz w:val="20"/>
            <w:szCs w:val="20"/>
          </w:rPr>
          <m:t>x</m:t>
        </m:r>
      </m:oMath>
      <w:r w:rsidR="00F034BB">
        <w:rPr>
          <w:rFonts w:eastAsiaTheme="minorEastAsia"/>
          <w:sz w:val="20"/>
          <w:szCs w:val="20"/>
        </w:rPr>
        <w:t xml:space="preserve"> is the same as the population standard deviation of </w:t>
      </w:r>
      <m:oMath>
        <m:r>
          <w:rPr>
            <w:rFonts w:ascii="Cambria Math" w:eastAsiaTheme="minorEastAsia" w:hAnsi="Cambria Math"/>
            <w:sz w:val="20"/>
            <w:szCs w:val="20"/>
          </w:rPr>
          <m:t>x</m:t>
        </m:r>
      </m:oMath>
      <w:r w:rsidR="00F034BB">
        <w:rPr>
          <w:rFonts w:eastAsiaTheme="minorEastAsia"/>
          <w:sz w:val="20"/>
          <w:szCs w:val="20"/>
        </w:rPr>
        <w:t>, since all observation are statistically independent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x</m:t>
            </m:r>
          </m:sub>
        </m:sSub>
      </m:oMath>
      <w:r w:rsidR="00F034BB">
        <w:rPr>
          <w:rFonts w:eastAsiaTheme="minorEastAsia"/>
          <w:sz w:val="20"/>
          <w:szCs w:val="20"/>
        </w:rPr>
        <w:t xml:space="preserve">). It means that the standard error can be calculated directly from the observations in </w:t>
      </w:r>
      <m:oMath>
        <m:r>
          <w:rPr>
            <w:rFonts w:ascii="Cambria Math" w:eastAsiaTheme="minorEastAsia" w:hAnsi="Cambria Math"/>
            <w:sz w:val="20"/>
            <w:szCs w:val="20"/>
          </w:rPr>
          <m:t>x</m:t>
        </m:r>
      </m:oMath>
      <w:r w:rsidR="007C1EFB">
        <w:rPr>
          <w:rFonts w:eastAsiaTheme="minorEastAsia"/>
          <w:sz w:val="20"/>
          <w:szCs w:val="20"/>
        </w:rPr>
        <w:t>.</w:t>
      </w:r>
    </w:p>
    <w:p w14:paraId="6C87AB6E" w14:textId="7BE3B916" w:rsidR="00F06B4C" w:rsidRDefault="00F034BB" w:rsidP="00F06B4C">
      <w:pPr>
        <w:rPr>
          <w:sz w:val="20"/>
          <w:szCs w:val="20"/>
        </w:rPr>
      </w:pPr>
      <w:r>
        <w:rPr>
          <w:sz w:val="20"/>
          <w:szCs w:val="20"/>
        </w:rPr>
        <w:t>Similarly, f</w:t>
      </w:r>
      <w:r w:rsidR="00F06B4C">
        <w:rPr>
          <w:sz w:val="20"/>
          <w:szCs w:val="20"/>
        </w:rPr>
        <w:t xml:space="preserve">or a </w:t>
      </w:r>
      <w:r w:rsidR="006570C8" w:rsidRPr="006570C8">
        <w:rPr>
          <w:i/>
          <w:iCs/>
          <w:sz w:val="20"/>
          <w:szCs w:val="20"/>
        </w:rPr>
        <w:t>normally-distributed</w:t>
      </w:r>
      <w:r w:rsidR="006570C8">
        <w:rPr>
          <w:sz w:val="20"/>
          <w:szCs w:val="20"/>
        </w:rPr>
        <w:t xml:space="preserve"> </w:t>
      </w:r>
      <w:r w:rsidR="00F06B4C">
        <w:rPr>
          <w:sz w:val="20"/>
          <w:szCs w:val="20"/>
        </w:rPr>
        <w:t xml:space="preserve">sample of </w:t>
      </w:r>
      <m:oMath>
        <m:r>
          <w:rPr>
            <w:rFonts w:ascii="Cambria Math" w:hAnsi="Cambria Math"/>
            <w:sz w:val="20"/>
            <w:szCs w:val="20"/>
          </w:rPr>
          <m:t>M</m:t>
        </m:r>
      </m:oMath>
      <w:r w:rsidR="00F06B4C">
        <w:rPr>
          <w:rFonts w:eastAsiaTheme="minorEastAsia"/>
          <w:sz w:val="20"/>
          <w:szCs w:val="20"/>
        </w:rPr>
        <w:t xml:space="preserve"> </w:t>
      </w:r>
      <w:r w:rsidR="006570C8">
        <w:rPr>
          <w:rFonts w:eastAsiaTheme="minorEastAsia"/>
          <w:sz w:val="20"/>
          <w:szCs w:val="20"/>
        </w:rPr>
        <w:t xml:space="preserve">statistically independent and identically distributed (IID) </w:t>
      </w:r>
      <w:r w:rsidR="00F06B4C">
        <w:rPr>
          <w:rFonts w:eastAsiaTheme="minorEastAsia"/>
          <w:sz w:val="20"/>
          <w:szCs w:val="20"/>
        </w:rPr>
        <w:t xml:space="preserve">observations </w:t>
      </w:r>
      <m:oMath>
        <m:r>
          <w:rPr>
            <w:rFonts w:ascii="Cambria Math" w:eastAsiaTheme="minorEastAsia" w:hAnsi="Cambria Math"/>
            <w:sz w:val="20"/>
            <w:szCs w:val="20"/>
          </w:rPr>
          <m:t>x=</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N</m:t>
                </m:r>
              </m:sub>
            </m:sSub>
          </m:e>
        </m:d>
      </m:oMath>
      <w:r w:rsidR="006570C8">
        <w:rPr>
          <w:rFonts w:eastAsiaTheme="minorEastAsia"/>
          <w:sz w:val="20"/>
          <w:szCs w:val="20"/>
        </w:rPr>
        <w:t>,</w:t>
      </w:r>
      <w:r w:rsidR="00F06B4C">
        <w:rPr>
          <w:rFonts w:eastAsiaTheme="minorEastAsia"/>
          <w:sz w:val="20"/>
          <w:szCs w:val="20"/>
        </w:rPr>
        <w:t xml:space="preserve"> t</w:t>
      </w:r>
      <w:r w:rsidR="00F06B4C">
        <w:rPr>
          <w:sz w:val="20"/>
          <w:szCs w:val="20"/>
        </w:rPr>
        <w:t xml:space="preserve">he </w:t>
      </w:r>
      <w:r w:rsidR="00F06B4C">
        <w:rPr>
          <w:i/>
          <w:iCs/>
          <w:sz w:val="20"/>
          <w:szCs w:val="20"/>
        </w:rPr>
        <w:t xml:space="preserve">standard error of the </w:t>
      </w:r>
      <w:r>
        <w:rPr>
          <w:i/>
          <w:iCs/>
          <w:sz w:val="20"/>
          <w:szCs w:val="20"/>
        </w:rPr>
        <w:t xml:space="preserve">sample </w:t>
      </w:r>
      <w:r w:rsidR="00F06B4C">
        <w:rPr>
          <w:i/>
          <w:iCs/>
          <w:sz w:val="20"/>
          <w:szCs w:val="20"/>
        </w:rPr>
        <w:t xml:space="preserve">standard deviation </w:t>
      </w:r>
      <w:r w:rsidR="00F06B4C">
        <w:rPr>
          <w:sz w:val="20"/>
          <w:szCs w:val="20"/>
        </w:rPr>
        <w:t>(SES) is calculated with the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0A723E73" w14:textId="77777777" w:rsidTr="00C07A70">
        <w:tc>
          <w:tcPr>
            <w:tcW w:w="8075" w:type="dxa"/>
            <w:vAlign w:val="center"/>
          </w:tcPr>
          <w:p w14:paraId="46645B99" w14:textId="6A8DCE04" w:rsidR="005D0D6C" w:rsidRPr="00097321" w:rsidRDefault="005D0D6C" w:rsidP="009434EC">
            <w:pPr>
              <w:spacing w:before="60" w:after="180"/>
              <w:rPr>
                <w:rFonts w:eastAsiaTheme="minorEastAsia"/>
                <w:iCs/>
                <w:sz w:val="20"/>
                <w:szCs w:val="20"/>
              </w:rPr>
            </w:pPr>
            <m:oMathPara>
              <m:oMath>
                <m:r>
                  <m:rPr>
                    <m:sty m:val="p"/>
                  </m:rPr>
                  <w:rPr>
                    <w:rFonts w:ascii="Cambria Math" w:hAnsi="Cambria Math"/>
                    <w:sz w:val="20"/>
                    <w:szCs w:val="20"/>
                  </w:rPr>
                  <m:t>Std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1-</m:t>
                    </m:r>
                    <m:f>
                      <m:fPr>
                        <m:ctrlPr>
                          <w:rPr>
                            <w:rFonts w:ascii="Cambria Math" w:eastAsiaTheme="minorEastAsia" w:hAnsi="Cambria Math"/>
                            <w:i/>
                            <w:iCs/>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M-1</m:t>
                        </m:r>
                      </m:den>
                    </m:f>
                    <m:r>
                      <w:rPr>
                        <w:rFonts w:ascii="Cambria Math" w:eastAsiaTheme="minorEastAsia" w:hAnsi="Cambria Math"/>
                        <w:sz w:val="20"/>
                        <w:szCs w:val="20"/>
                      </w:rPr>
                      <m:t>∙</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M</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begChr m:val="["/>
                                    <m:endChr m:val="]"/>
                                    <m:ctrlPr>
                                      <w:rPr>
                                        <w:rFonts w:ascii="Cambria Math" w:eastAsiaTheme="minorEastAsia" w:hAnsi="Cambria Math"/>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M-1</m:t>
                                            </m:r>
                                          </m:e>
                                        </m:d>
                                      </m:num>
                                      <m:den>
                                        <m:r>
                                          <w:rPr>
                                            <w:rFonts w:ascii="Cambria Math" w:eastAsiaTheme="minorEastAsia" w:hAnsi="Cambria Math"/>
                                            <w:sz w:val="20"/>
                                            <w:szCs w:val="20"/>
                                          </w:rPr>
                                          <m:t>2</m:t>
                                        </m:r>
                                      </m:den>
                                    </m:f>
                                  </m:e>
                                </m:d>
                              </m:den>
                            </m:f>
                          </m:e>
                        </m:d>
                      </m:e>
                      <m:sup>
                        <m:r>
                          <w:rPr>
                            <w:rFonts w:ascii="Cambria Math" w:eastAsiaTheme="minorEastAsia" w:hAnsi="Cambria Math"/>
                            <w:sz w:val="20"/>
                            <w:szCs w:val="20"/>
                          </w:rPr>
                          <m:t>2</m:t>
                        </m:r>
                      </m:sup>
                    </m:sSup>
                  </m:e>
                </m:rad>
              </m:oMath>
            </m:oMathPara>
          </w:p>
        </w:tc>
        <w:tc>
          <w:tcPr>
            <w:tcW w:w="941" w:type="dxa"/>
            <w:vAlign w:val="center"/>
          </w:tcPr>
          <w:p w14:paraId="131AE93B" w14:textId="02170E22"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8)</m:t>
                </m:r>
              </m:oMath>
            </m:oMathPara>
          </w:p>
        </w:tc>
      </w:tr>
    </w:tbl>
    <w:p w14:paraId="411D03F8" w14:textId="6D7D270C" w:rsidR="008E4C59" w:rsidRDefault="008E4C59" w:rsidP="008E4C59">
      <w:pPr>
        <w:rPr>
          <w:rFonts w:eastAsiaTheme="minorEastAsia"/>
          <w:sz w:val="20"/>
          <w:szCs w:val="20"/>
        </w:rPr>
      </w:pPr>
      <w:r>
        <w:rPr>
          <w:rFonts w:eastAsiaTheme="minorEastAsia"/>
          <w:sz w:val="20"/>
          <w:szCs w:val="20"/>
        </w:rPr>
        <w:t xml:space="preserve">where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oMath>
      <w:r>
        <w:rPr>
          <w:rFonts w:eastAsiaTheme="minorEastAsia"/>
          <w:sz w:val="20"/>
          <w:szCs w:val="20"/>
        </w:rPr>
        <w:t xml:space="preserve"> are the </w:t>
      </w:r>
      <w:r w:rsidRPr="006967B4">
        <w:rPr>
          <w:rFonts w:eastAsiaTheme="minorEastAsia"/>
          <w:i/>
          <w:iCs/>
          <w:sz w:val="20"/>
          <w:szCs w:val="20"/>
        </w:rPr>
        <w:t>population</w:t>
      </w:r>
      <w:r>
        <w:rPr>
          <w:rFonts w:eastAsiaTheme="minorEastAsia"/>
          <w:sz w:val="20"/>
          <w:szCs w:val="20"/>
        </w:rPr>
        <w:t xml:space="preserve"> and </w:t>
      </w:r>
      <w:r>
        <w:rPr>
          <w:rFonts w:eastAsiaTheme="minorEastAsia"/>
          <w:i/>
          <w:iCs/>
          <w:sz w:val="20"/>
          <w:szCs w:val="20"/>
        </w:rPr>
        <w:t xml:space="preserve">sample </w:t>
      </w:r>
      <w:r>
        <w:rPr>
          <w:rFonts w:eastAsiaTheme="minorEastAsia"/>
          <w:sz w:val="20"/>
          <w:szCs w:val="20"/>
        </w:rPr>
        <w:t>standard deviations of the standard deviation.</w:t>
      </w:r>
      <w:r w:rsidR="007C1EFB">
        <w:rPr>
          <w:rFonts w:eastAsiaTheme="minorEastAsia"/>
          <w:sz w:val="20"/>
          <w:szCs w:val="20"/>
        </w:rPr>
        <w:t xml:space="preserve"> A practical application of this formula will use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oMath>
      <w:r w:rsidR="007C1EFB">
        <w:rPr>
          <w:rFonts w:eastAsiaTheme="minorEastAsia"/>
          <w:sz w:val="20"/>
          <w:szCs w:val="20"/>
        </w:rPr>
        <w:t xml:space="preserve"> instead of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x</m:t>
            </m:r>
          </m:sub>
        </m:sSub>
      </m:oMath>
      <w:r w:rsidR="007C1EFB">
        <w:rPr>
          <w:rFonts w:eastAsiaTheme="minorEastAsia"/>
          <w:sz w:val="20"/>
          <w:szCs w:val="20"/>
        </w:rPr>
        <w:t>.</w:t>
      </w:r>
      <w:r w:rsidR="006570C8">
        <w:rPr>
          <w:rFonts w:eastAsiaTheme="minorEastAsia"/>
          <w:sz w:val="20"/>
          <w:szCs w:val="20"/>
        </w:rPr>
        <w:t xml:space="preserve"> The demonstration of this formula is more elaborate and I will not include it here</w:t>
      </w:r>
      <w:r w:rsidR="00CA06A8">
        <w:rPr>
          <w:rFonts w:eastAsiaTheme="minorEastAsia"/>
          <w:sz w:val="20"/>
          <w:szCs w:val="20"/>
        </w:rPr>
        <w:t xml:space="preserve">, but it follows the expansion of the </w:t>
      </w:r>
      <w:r w:rsidR="00CA06A8" w:rsidRPr="00B82BB4">
        <w:rPr>
          <w:rFonts w:eastAsiaTheme="minorEastAsia"/>
          <w:i/>
          <w:iCs/>
          <w:sz w:val="20"/>
          <w:szCs w:val="20"/>
        </w:rPr>
        <w:t>variance of the sample</w:t>
      </w:r>
      <w:r w:rsidR="00CA06A8">
        <w:rPr>
          <w:rFonts w:eastAsiaTheme="minorEastAsia"/>
          <w:i/>
          <w:iCs/>
          <w:sz w:val="20"/>
          <w:szCs w:val="20"/>
        </w:rPr>
        <w:t xml:space="preserve"> standard deviation of</w:t>
      </w:r>
      <w:r w:rsidR="00CA06A8">
        <w:rPr>
          <w:rFonts w:eastAsiaTheme="minorEastAsia"/>
          <w:sz w:val="20"/>
          <w:szCs w:val="20"/>
        </w:rPr>
        <w:t xml:space="preserve"> a sample </w:t>
      </w:r>
      <m:oMath>
        <m:r>
          <w:rPr>
            <w:rFonts w:ascii="Cambria Math" w:eastAsiaTheme="minorEastAsia" w:hAnsi="Cambria Math"/>
            <w:sz w:val="20"/>
            <w:szCs w:val="20"/>
          </w:rPr>
          <m:t>x</m:t>
        </m:r>
      </m:oMath>
      <w:r w:rsidR="00CA06A8">
        <w:rPr>
          <w:rFonts w:eastAsiaTheme="minorEastAsia"/>
          <w:sz w:val="20"/>
          <w:szCs w:val="20"/>
        </w:rPr>
        <w:t xml:space="preserve"> of </w:t>
      </w:r>
      <m:oMath>
        <m:r>
          <w:rPr>
            <w:rFonts w:ascii="Cambria Math" w:hAnsi="Cambria Math"/>
            <w:sz w:val="20"/>
            <w:szCs w:val="20"/>
          </w:rPr>
          <m:t>M</m:t>
        </m:r>
      </m:oMath>
      <w:r w:rsidR="00CA06A8">
        <w:rPr>
          <w:rFonts w:eastAsiaTheme="minorEastAsia"/>
          <w:sz w:val="20"/>
          <w:szCs w:val="20"/>
        </w:rPr>
        <w:t xml:space="preserve"> statistically </w:t>
      </w:r>
      <w:r w:rsidR="00CA06A8" w:rsidRPr="00B82BB4">
        <w:rPr>
          <w:rFonts w:eastAsiaTheme="minorEastAsia"/>
          <w:i/>
          <w:iCs/>
          <w:sz w:val="20"/>
          <w:szCs w:val="20"/>
        </w:rPr>
        <w:t>independent and identically distributed</w:t>
      </w:r>
      <w:r w:rsidR="00CA06A8">
        <w:rPr>
          <w:rFonts w:eastAsiaTheme="minorEastAsia"/>
          <w:sz w:val="20"/>
          <w:szCs w:val="20"/>
        </w:rPr>
        <w:t xml:space="preserve"> (IID)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2CB65168" w14:textId="77777777" w:rsidTr="00C07A70">
        <w:tc>
          <w:tcPr>
            <w:tcW w:w="8075" w:type="dxa"/>
            <w:vAlign w:val="center"/>
          </w:tcPr>
          <w:p w14:paraId="1588FBB4" w14:textId="0FA7EABC" w:rsidR="005D0D6C" w:rsidRPr="00097321" w:rsidRDefault="005D0D6C" w:rsidP="009434EC">
            <w:pPr>
              <w:spacing w:before="60" w:after="180"/>
              <w:rPr>
                <w:rFonts w:eastAsiaTheme="minorEastAsia"/>
                <w:iCs/>
                <w:sz w:val="20"/>
                <w:szCs w:val="20"/>
              </w:rPr>
            </w:pPr>
            <m:oMathPara>
              <m:oMath>
                <m:r>
                  <m:rPr>
                    <m:sty m:val="p"/>
                  </m:rPr>
                  <w:rPr>
                    <w:rFonts w:ascii="Cambria Math" w:hAnsi="Cambria Math"/>
                    <w:sz w:val="20"/>
                    <w:szCs w:val="20"/>
                  </w:rPr>
                  <m:t>Std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d>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E</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x</m:t>
                                    </m:r>
                                  </m:sub>
                                </m:sSub>
                              </m:e>
                            </m:d>
                          </m:e>
                          <m:sup>
                            <m:r>
                              <w:rPr>
                                <w:rFonts w:ascii="Cambria Math" w:eastAsiaTheme="minorEastAsia" w:hAnsi="Cambria Math"/>
                                <w:sz w:val="20"/>
                                <w:szCs w:val="20"/>
                              </w:rPr>
                              <m:t>2</m:t>
                            </m:r>
                          </m:sup>
                        </m:sSup>
                      </m:e>
                    </m:d>
                  </m:e>
                </m:rad>
              </m:oMath>
            </m:oMathPara>
          </w:p>
        </w:tc>
        <w:tc>
          <w:tcPr>
            <w:tcW w:w="941" w:type="dxa"/>
            <w:vAlign w:val="center"/>
          </w:tcPr>
          <w:p w14:paraId="432CE768" w14:textId="2D63D427"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9)</m:t>
                </m:r>
              </m:oMath>
            </m:oMathPara>
          </w:p>
        </w:tc>
      </w:tr>
    </w:tbl>
    <w:p w14:paraId="0FEDABEB" w14:textId="1AAC6CE2" w:rsidR="00CA06A8" w:rsidRDefault="00CA06A8" w:rsidP="008E4C59">
      <w:pPr>
        <w:rPr>
          <w:rFonts w:eastAsiaTheme="minorEastAsia"/>
          <w:sz w:val="20"/>
          <w:szCs w:val="20"/>
        </w:rPr>
      </w:pPr>
      <w:r>
        <w:rPr>
          <w:rFonts w:eastAsiaTheme="minorEastAsia"/>
          <w:sz w:val="20"/>
          <w:szCs w:val="20"/>
        </w:rPr>
        <w:t>An unbiased version of the formula above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5D0D6C" w:rsidRPr="00097321" w14:paraId="6BE187E4" w14:textId="77777777" w:rsidTr="00C07A70">
        <w:tc>
          <w:tcPr>
            <w:tcW w:w="8075" w:type="dxa"/>
            <w:vAlign w:val="center"/>
          </w:tcPr>
          <w:p w14:paraId="06FF722B" w14:textId="607F59B4" w:rsidR="005D0D6C" w:rsidRPr="00097321" w:rsidRDefault="005D0D6C" w:rsidP="009434EC">
            <w:pPr>
              <w:spacing w:before="60" w:after="180"/>
              <w:rPr>
                <w:rFonts w:eastAsiaTheme="minorEastAsia"/>
                <w:iCs/>
                <w:sz w:val="20"/>
                <w:szCs w:val="20"/>
              </w:rPr>
            </w:pPr>
            <m:oMathPara>
              <m:oMath>
                <m:r>
                  <m:rPr>
                    <m:sty m:val="p"/>
                  </m:rPr>
                  <w:rPr>
                    <w:rFonts w:ascii="Cambria Math" w:hAnsi="Cambria Math"/>
                    <w:sz w:val="20"/>
                    <w:szCs w:val="20"/>
                  </w:rPr>
                  <m:t>Std</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x</m:t>
                    </m:r>
                  </m:sub>
                </m:sSub>
                <m:rad>
                  <m:radPr>
                    <m:degHide m:val="1"/>
                    <m:ctrlPr>
                      <w:rPr>
                        <w:rFonts w:ascii="Cambria Math" w:eastAsiaTheme="minorEastAsia" w:hAnsi="Cambria Math"/>
                        <w:i/>
                        <w:sz w:val="20"/>
                        <w:szCs w:val="20"/>
                      </w:rPr>
                    </m:ctrlPr>
                  </m:radPr>
                  <m:deg/>
                  <m:e>
                    <m:f>
                      <m:fPr>
                        <m:ctrlPr>
                          <w:rPr>
                            <w:rFonts w:ascii="Cambria Math" w:eastAsiaTheme="minorEastAsia" w:hAnsi="Cambria Math"/>
                            <w:i/>
                            <w:iCs/>
                            <w:sz w:val="20"/>
                            <w:szCs w:val="20"/>
                          </w:rPr>
                        </m:ctrlPr>
                      </m:fPr>
                      <m:num>
                        <m:r>
                          <w:rPr>
                            <w:rFonts w:ascii="Cambria Math" w:eastAsiaTheme="minorEastAsia" w:hAnsi="Cambria Math"/>
                            <w:sz w:val="20"/>
                            <w:szCs w:val="20"/>
                          </w:rPr>
                          <m:t>M-1</m:t>
                        </m:r>
                      </m:num>
                      <m:den>
                        <m:r>
                          <w:rPr>
                            <w:rFonts w:ascii="Cambria Math" w:eastAsiaTheme="minorEastAsia" w:hAnsi="Cambria Math"/>
                            <w:sz w:val="20"/>
                            <w:szCs w:val="20"/>
                          </w:rPr>
                          <m:t>2</m:t>
                        </m:r>
                      </m:den>
                    </m:f>
                    <m:r>
                      <w:rPr>
                        <w:rFonts w:ascii="Cambria Math" w:eastAsiaTheme="minorEastAsia" w:hAnsi="Cambria Math"/>
                        <w:sz w:val="20"/>
                        <w:szCs w:val="20"/>
                      </w:rPr>
                      <m:t>∙</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sty m:val="p"/>
                                  </m:rPr>
                                  <w:rPr>
                                    <w:rFonts w:ascii="Cambria Math" w:eastAsiaTheme="minorEastAsia" w:hAnsi="Cambria Math"/>
                                    <w:sz w:val="20"/>
                                    <w:szCs w:val="20"/>
                                  </w:rPr>
                                  <m:t>Γ</m:t>
                                </m:r>
                                <m:d>
                                  <m:dPr>
                                    <m:begChr m:val="["/>
                                    <m:endChr m:val="]"/>
                                    <m:ctrlPr>
                                      <w:rPr>
                                        <w:rFonts w:ascii="Cambria Math" w:eastAsiaTheme="minorEastAsia" w:hAnsi="Cambria Math"/>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M-1</m:t>
                                            </m:r>
                                          </m:e>
                                        </m:d>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M</m:t>
                                        </m:r>
                                      </m:num>
                                      <m:den>
                                        <m:r>
                                          <w:rPr>
                                            <w:rFonts w:ascii="Cambria Math" w:eastAsiaTheme="minorEastAsia" w:hAnsi="Cambria Math"/>
                                            <w:sz w:val="20"/>
                                            <w:szCs w:val="20"/>
                                          </w:rPr>
                                          <m:t>2</m:t>
                                        </m:r>
                                      </m:den>
                                    </m:f>
                                  </m:e>
                                </m:d>
                              </m:den>
                            </m:f>
                          </m:e>
                        </m:d>
                      </m:e>
                      <m:sup>
                        <m:r>
                          <w:rPr>
                            <w:rFonts w:ascii="Cambria Math" w:eastAsiaTheme="minorEastAsia" w:hAnsi="Cambria Math"/>
                            <w:sz w:val="20"/>
                            <w:szCs w:val="20"/>
                          </w:rPr>
                          <m:t>2</m:t>
                        </m:r>
                      </m:sup>
                    </m:sSup>
                    <m:r>
                      <w:rPr>
                        <w:rFonts w:ascii="Cambria Math" w:eastAsiaTheme="minorEastAsia" w:hAnsi="Cambria Math"/>
                        <w:sz w:val="20"/>
                        <w:szCs w:val="20"/>
                      </w:rPr>
                      <m:t>-1</m:t>
                    </m:r>
                  </m:e>
                </m:rad>
              </m:oMath>
            </m:oMathPara>
          </w:p>
        </w:tc>
        <w:tc>
          <w:tcPr>
            <w:tcW w:w="941" w:type="dxa"/>
            <w:vAlign w:val="center"/>
          </w:tcPr>
          <w:p w14:paraId="10CB8CB4" w14:textId="37941A25" w:rsidR="005D0D6C" w:rsidRPr="00097321" w:rsidRDefault="005D0D6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10)</m:t>
                </m:r>
              </m:oMath>
            </m:oMathPara>
          </w:p>
        </w:tc>
      </w:tr>
    </w:tbl>
    <w:p w14:paraId="3EA0199B" w14:textId="78E7A5AB" w:rsidR="00602348" w:rsidRPr="00104AA1" w:rsidRDefault="00602348">
      <w:pPr>
        <w:rPr>
          <w:b/>
          <w:bCs/>
          <w:sz w:val="24"/>
          <w:szCs w:val="24"/>
        </w:rPr>
      </w:pPr>
      <w:r w:rsidRPr="00104AA1">
        <w:rPr>
          <w:b/>
          <w:bCs/>
          <w:sz w:val="24"/>
          <w:szCs w:val="24"/>
        </w:rPr>
        <w:t>Standard Uncertainty</w:t>
      </w:r>
    </w:p>
    <w:p w14:paraId="69CB84E2" w14:textId="6BE425CE" w:rsidR="00602348" w:rsidRDefault="009056D1">
      <w:pPr>
        <w:rPr>
          <w:rFonts w:eastAsiaTheme="minorEastAsia"/>
          <w:sz w:val="20"/>
          <w:szCs w:val="20"/>
        </w:rPr>
      </w:pPr>
      <w:r>
        <w:rPr>
          <w:sz w:val="20"/>
          <w:szCs w:val="20"/>
        </w:rPr>
        <w:t xml:space="preserve">The </w:t>
      </w:r>
      <w:r>
        <w:rPr>
          <w:i/>
          <w:iCs/>
          <w:sz w:val="20"/>
          <w:szCs w:val="20"/>
        </w:rPr>
        <w:t xml:space="preserve">standard uncertainty </w:t>
      </w:r>
      <m:oMath>
        <m:r>
          <w:rPr>
            <w:rFonts w:ascii="Cambria Math" w:hAnsi="Cambria Math"/>
            <w:sz w:val="20"/>
            <w:szCs w:val="20"/>
          </w:rPr>
          <m:t>u</m:t>
        </m:r>
        <m:d>
          <m:dPr>
            <m:ctrlPr>
              <w:rPr>
                <w:rFonts w:ascii="Cambria Math" w:hAnsi="Cambria Math"/>
                <w:i/>
                <w:iCs/>
                <w:sz w:val="20"/>
                <w:szCs w:val="20"/>
              </w:rPr>
            </m:ctrlPr>
          </m:dPr>
          <m:e>
            <m:r>
              <w:rPr>
                <w:rFonts w:ascii="Cambria Math" w:hAnsi="Cambria Math"/>
                <w:sz w:val="20"/>
                <w:szCs w:val="20"/>
              </w:rPr>
              <m:t>x</m:t>
            </m:r>
          </m:e>
        </m:d>
      </m:oMath>
      <w:r>
        <w:rPr>
          <w:rFonts w:eastAsiaTheme="minorEastAsia"/>
          <w:i/>
          <w:iCs/>
          <w:sz w:val="20"/>
          <w:szCs w:val="20"/>
        </w:rPr>
        <w:t xml:space="preserve"> </w:t>
      </w:r>
      <w:r>
        <w:rPr>
          <w:rFonts w:eastAsiaTheme="minorEastAsia"/>
          <w:sz w:val="20"/>
          <w:szCs w:val="20"/>
        </w:rPr>
        <w:t xml:space="preserve">of a sample of </w:t>
      </w:r>
      <m:oMath>
        <m:r>
          <w:rPr>
            <w:rFonts w:ascii="Cambria Math" w:hAnsi="Cambria Math"/>
            <w:sz w:val="20"/>
            <w:szCs w:val="20"/>
          </w:rPr>
          <m:t>M</m:t>
        </m:r>
      </m:oMath>
      <w:r>
        <w:rPr>
          <w:rFonts w:eastAsiaTheme="minorEastAsia"/>
          <w:sz w:val="20"/>
          <w:szCs w:val="20"/>
        </w:rPr>
        <w:t xml:space="preserve"> observations </w:t>
      </w:r>
      <m:oMath>
        <m:r>
          <w:rPr>
            <w:rFonts w:ascii="Cambria Math" w:eastAsiaTheme="minorEastAsia" w:hAnsi="Cambria Math"/>
            <w:sz w:val="20"/>
            <w:szCs w:val="20"/>
          </w:rPr>
          <m:t>x</m:t>
        </m:r>
      </m:oMath>
      <w:r>
        <w:rPr>
          <w:rFonts w:eastAsiaTheme="minorEastAsia"/>
          <w:sz w:val="20"/>
          <w:szCs w:val="20"/>
        </w:rPr>
        <w:t xml:space="preserve"> is the estimated standard deviation of </w:t>
      </w:r>
      <m:oMath>
        <m:r>
          <w:rPr>
            <w:rFonts w:ascii="Cambria Math" w:eastAsiaTheme="minorEastAsia" w:hAnsi="Cambria Math"/>
            <w:sz w:val="20"/>
            <w:szCs w:val="20"/>
          </w:rPr>
          <m:t>x</m:t>
        </m:r>
      </m:oMath>
      <w:r>
        <w:rPr>
          <w:rFonts w:eastAsiaTheme="minorEastAsia"/>
          <w:sz w:val="20"/>
          <w:szCs w:val="20"/>
        </w:rPr>
        <w:t>.</w:t>
      </w:r>
      <w:r w:rsidR="001D4A81">
        <w:rPr>
          <w:rFonts w:eastAsiaTheme="minorEastAsia"/>
          <w:sz w:val="20"/>
          <w:szCs w:val="20"/>
        </w:rPr>
        <w:t xml:space="preserve"> The </w:t>
      </w:r>
      <w:r w:rsidR="001D4A81">
        <w:rPr>
          <w:rFonts w:eastAsiaTheme="minorEastAsia"/>
          <w:i/>
          <w:iCs/>
          <w:sz w:val="20"/>
          <w:szCs w:val="20"/>
        </w:rPr>
        <w:t xml:space="preserve">standard uncertainty </w:t>
      </w:r>
      <w:r w:rsidR="001D4A81">
        <w:rPr>
          <w:rFonts w:eastAsiaTheme="minorEastAsia"/>
          <w:sz w:val="20"/>
          <w:szCs w:val="20"/>
        </w:rPr>
        <w:t xml:space="preserve">obtained by the statistical analysis of a series of observations is classified by the Guides for Measurement Uncertainty (GUM) as </w:t>
      </w:r>
      <w:r w:rsidR="001D4A81">
        <w:rPr>
          <w:rFonts w:eastAsiaTheme="minorEastAsia"/>
          <w:i/>
          <w:iCs/>
          <w:sz w:val="20"/>
          <w:szCs w:val="20"/>
        </w:rPr>
        <w:t>type A</w:t>
      </w:r>
      <w:r w:rsidR="001D4A81">
        <w:rPr>
          <w:rFonts w:eastAsiaTheme="minorEastAsia"/>
          <w:sz w:val="20"/>
          <w:szCs w:val="20"/>
        </w:rPr>
        <w:t>.</w:t>
      </w:r>
    </w:p>
    <w:p w14:paraId="2A8B3BCF" w14:textId="5C181E77" w:rsidR="001D4A81" w:rsidRDefault="001D4A81">
      <w:pPr>
        <w:rPr>
          <w:rFonts w:eastAsiaTheme="minorEastAsia"/>
          <w:sz w:val="20"/>
          <w:szCs w:val="20"/>
        </w:rPr>
      </w:pPr>
      <w:r>
        <w:rPr>
          <w:rFonts w:eastAsiaTheme="minorEastAsia"/>
          <w:sz w:val="20"/>
          <w:szCs w:val="20"/>
        </w:rPr>
        <w:t xml:space="preserve">Individual observations differ in value because of random variations in the influence quantities or random effects. The best estimate of a type A standard uncertainty is </w:t>
      </w:r>
      <w:r w:rsidR="00EE3448">
        <w:rPr>
          <w:rFonts w:eastAsiaTheme="minorEastAsia"/>
          <w:sz w:val="20"/>
          <w:szCs w:val="20"/>
        </w:rPr>
        <w:t xml:space="preserve">given by the standard deviation of the sample mean, that is the, the </w:t>
      </w:r>
      <w:r w:rsidR="00EE3448">
        <w:rPr>
          <w:rFonts w:eastAsiaTheme="minorEastAsia"/>
          <w:i/>
          <w:iCs/>
          <w:sz w:val="20"/>
          <w:szCs w:val="20"/>
        </w:rPr>
        <w:t>standard error of the mean</w:t>
      </w:r>
      <w:r w:rsidR="00EE3448">
        <w:rPr>
          <w:rFonts w:eastAsiaTheme="minorEastAsia"/>
          <w:sz w:val="20"/>
          <w:szCs w:val="20"/>
        </w:rPr>
        <w:t>.</w:t>
      </w:r>
    </w:p>
    <w:p w14:paraId="2455B31E" w14:textId="5C371CFE" w:rsidR="00EE3448" w:rsidRDefault="00C7607A">
      <w:pPr>
        <w:rPr>
          <w:rFonts w:eastAsiaTheme="minorEastAsia"/>
          <w:sz w:val="20"/>
          <w:szCs w:val="20"/>
        </w:rPr>
      </w:pPr>
      <w:r>
        <w:rPr>
          <w:rFonts w:eastAsiaTheme="minorEastAsia"/>
          <w:sz w:val="20"/>
          <w:szCs w:val="20"/>
        </w:rPr>
        <w:t xml:space="preserve">The </w:t>
      </w:r>
      <w:r>
        <w:rPr>
          <w:rFonts w:eastAsiaTheme="minorEastAsia"/>
          <w:i/>
          <w:iCs/>
          <w:sz w:val="20"/>
          <w:szCs w:val="20"/>
        </w:rPr>
        <w:t>combined standard</w:t>
      </w:r>
      <w:r w:rsidR="00EE3448">
        <w:rPr>
          <w:rFonts w:eastAsiaTheme="minorEastAsia"/>
          <w:sz w:val="20"/>
          <w:szCs w:val="20"/>
        </w:rPr>
        <w:t xml:space="preserve"> </w:t>
      </w:r>
      <w:r w:rsidR="00EE3448" w:rsidRPr="00C7607A">
        <w:rPr>
          <w:rFonts w:eastAsiaTheme="minorEastAsia"/>
          <w:i/>
          <w:iCs/>
          <w:sz w:val="20"/>
          <w:szCs w:val="20"/>
        </w:rPr>
        <w:t>uncertainty</w:t>
      </w:r>
      <w:r w:rsidR="00EE3448">
        <w:rPr>
          <w:rFonts w:eastAsiaTheme="minorEastAsia"/>
          <w:sz w:val="20"/>
          <w:szCs w:val="20"/>
        </w:rPr>
        <w:t xml:space="preserve"> of a measurement account</w:t>
      </w:r>
      <w:r>
        <w:rPr>
          <w:rFonts w:eastAsiaTheme="minorEastAsia"/>
          <w:sz w:val="20"/>
          <w:szCs w:val="20"/>
        </w:rPr>
        <w:t>s</w:t>
      </w:r>
      <w:r w:rsidR="00EE3448">
        <w:rPr>
          <w:rFonts w:eastAsiaTheme="minorEastAsia"/>
          <w:sz w:val="20"/>
          <w:szCs w:val="20"/>
        </w:rPr>
        <w:t xml:space="preserve"> for all sources of error. </w:t>
      </w:r>
      <w:r>
        <w:rPr>
          <w:rFonts w:eastAsiaTheme="minorEastAsia"/>
          <w:sz w:val="20"/>
          <w:szCs w:val="20"/>
        </w:rPr>
        <w:t>It is</w:t>
      </w:r>
      <w:r w:rsidR="00EE3448">
        <w:rPr>
          <w:rFonts w:eastAsiaTheme="minorEastAsia"/>
          <w:sz w:val="20"/>
          <w:szCs w:val="20"/>
        </w:rPr>
        <w:t xml:space="preserve"> calculated as the square root of the sum of variances or covariances of all contributing sources of error, weighted according to their individual effect on the measurement result.</w:t>
      </w:r>
    </w:p>
    <w:p w14:paraId="3B3B2410" w14:textId="3AF7836D" w:rsidR="00602348" w:rsidRDefault="00602348">
      <w:pPr>
        <w:rPr>
          <w:b/>
          <w:bCs/>
          <w:sz w:val="24"/>
          <w:szCs w:val="24"/>
        </w:rPr>
      </w:pPr>
      <w:r w:rsidRPr="00104AA1">
        <w:rPr>
          <w:b/>
          <w:bCs/>
          <w:sz w:val="24"/>
          <w:szCs w:val="24"/>
        </w:rPr>
        <w:lastRenderedPageBreak/>
        <w:t>Expanded Uncertainty</w:t>
      </w:r>
    </w:p>
    <w:p w14:paraId="4DBA806C" w14:textId="77777777" w:rsidR="009434EC" w:rsidRDefault="002F45A6">
      <w:pPr>
        <w:rPr>
          <w:rFonts w:eastAsiaTheme="minorEastAsia"/>
          <w:i/>
          <w:iCs/>
          <w:sz w:val="20"/>
          <w:szCs w:val="20"/>
        </w:rPr>
      </w:pPr>
      <w:r>
        <w:rPr>
          <w:sz w:val="20"/>
          <w:szCs w:val="20"/>
        </w:rPr>
        <w:t xml:space="preserve">The </w:t>
      </w:r>
      <w:r>
        <w:rPr>
          <w:i/>
          <w:iCs/>
          <w:sz w:val="20"/>
          <w:szCs w:val="20"/>
        </w:rPr>
        <w:t xml:space="preserve">expanded uncertainty </w:t>
      </w:r>
      <w:r>
        <w:rPr>
          <w:sz w:val="20"/>
          <w:szCs w:val="20"/>
        </w:rPr>
        <w:t>is</w:t>
      </w:r>
      <w:r>
        <w:rPr>
          <w:i/>
          <w:iCs/>
          <w:sz w:val="20"/>
          <w:szCs w:val="20"/>
        </w:rPr>
        <w:t xml:space="preserve"> </w:t>
      </w:r>
      <w:r>
        <w:rPr>
          <w:sz w:val="20"/>
          <w:szCs w:val="20"/>
        </w:rPr>
        <w:t>a quantity defining the interval about a</w:t>
      </w:r>
      <w:r w:rsidRPr="002F45A6">
        <w:rPr>
          <w:sz w:val="20"/>
          <w:szCs w:val="20"/>
        </w:rPr>
        <w:t xml:space="preserve"> measurement result</w:t>
      </w:r>
      <w:r>
        <w:rPr>
          <w:sz w:val="20"/>
          <w:szCs w:val="20"/>
        </w:rPr>
        <w:t xml:space="preserve"> </w:t>
      </w:r>
      <m:oMath>
        <m:acc>
          <m:accPr>
            <m:ctrlPr>
              <w:rPr>
                <w:rFonts w:ascii="Cambria Math" w:hAnsi="Cambria Math"/>
                <w:i/>
                <w:sz w:val="20"/>
                <w:szCs w:val="20"/>
              </w:rPr>
            </m:ctrlPr>
          </m:accPr>
          <m:e>
            <m:r>
              <w:rPr>
                <w:rFonts w:ascii="Cambria Math" w:hAnsi="Cambria Math"/>
                <w:sz w:val="20"/>
                <w:szCs w:val="20"/>
              </w:rPr>
              <m:t>x</m:t>
            </m:r>
          </m:e>
        </m:acc>
      </m:oMath>
      <w:r w:rsidRPr="002F45A6">
        <w:rPr>
          <w:sz w:val="20"/>
          <w:szCs w:val="20"/>
        </w:rPr>
        <w:t xml:space="preserve"> within which the value of the measurand </w:t>
      </w:r>
      <m:oMath>
        <m:r>
          <w:rPr>
            <w:rFonts w:ascii="Cambria Math" w:hAnsi="Cambria Math"/>
            <w:sz w:val="20"/>
            <w:szCs w:val="20"/>
          </w:rPr>
          <m:t>x</m:t>
        </m:r>
      </m:oMath>
      <w:r w:rsidRPr="002F45A6">
        <w:rPr>
          <w:sz w:val="20"/>
          <w:szCs w:val="20"/>
        </w:rPr>
        <w:t xml:space="preserve"> can be confidently asserted to lie</w:t>
      </w:r>
      <w:r>
        <w:rPr>
          <w:sz w:val="20"/>
          <w:szCs w:val="20"/>
        </w:rPr>
        <w:t>.</w:t>
      </w:r>
      <w:r w:rsidR="00C70F99">
        <w:rPr>
          <w:sz w:val="20"/>
          <w:szCs w:val="20"/>
        </w:rPr>
        <w:t xml:space="preserve"> The expanded uncertainty </w:t>
      </w:r>
      <m:oMath>
        <m:r>
          <w:rPr>
            <w:rFonts w:ascii="Cambria Math" w:hAnsi="Cambria Math"/>
            <w:sz w:val="20"/>
            <w:szCs w:val="20"/>
          </w:rPr>
          <m:t>U</m:t>
        </m:r>
      </m:oMath>
      <w:r w:rsidR="00C70F99">
        <w:rPr>
          <w:rFonts w:eastAsiaTheme="minorEastAsia"/>
          <w:sz w:val="20"/>
          <w:szCs w:val="20"/>
        </w:rPr>
        <w:t xml:space="preserve"> </w:t>
      </w:r>
      <w:r w:rsidR="00C70F99">
        <w:rPr>
          <w:sz w:val="20"/>
          <w:szCs w:val="20"/>
        </w:rPr>
        <w:t xml:space="preserve">is obtained by multiplying the standard uncertainty </w:t>
      </w:r>
      <m:oMath>
        <m:r>
          <w:rPr>
            <w:rFonts w:ascii="Cambria Math" w:hAnsi="Cambria Math"/>
            <w:sz w:val="20"/>
            <w:szCs w:val="20"/>
          </w:rPr>
          <m:t>u</m:t>
        </m:r>
      </m:oMath>
      <w:r w:rsidR="00C70F99">
        <w:rPr>
          <w:rFonts w:eastAsiaTheme="minorEastAsia"/>
          <w:sz w:val="20"/>
          <w:szCs w:val="20"/>
        </w:rPr>
        <w:t xml:space="preserve"> (or the combined standard uncertainty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c</m:t>
            </m:r>
          </m:sub>
        </m:sSub>
      </m:oMath>
      <w:r w:rsidR="00C70F99">
        <w:rPr>
          <w:rFonts w:eastAsiaTheme="minorEastAsia"/>
          <w:sz w:val="20"/>
          <w:szCs w:val="20"/>
        </w:rPr>
        <w:t xml:space="preserve">) by a </w:t>
      </w:r>
      <w:r w:rsidR="00C70F99" w:rsidRPr="00C70F99">
        <w:rPr>
          <w:rFonts w:eastAsiaTheme="minorEastAsia"/>
          <w:i/>
          <w:iCs/>
          <w:sz w:val="20"/>
          <w:szCs w:val="20"/>
        </w:rPr>
        <w:t>coverage factor</w:t>
      </w:r>
      <w:r w:rsidR="00C70F99">
        <w:rPr>
          <w:rFonts w:eastAsiaTheme="minorEastAsia"/>
          <w:i/>
          <w:iCs/>
          <w:sz w:val="20"/>
          <w:szCs w:val="20"/>
        </w:rPr>
        <w:t xml:space="preserve"> </w:t>
      </w:r>
      <m:oMath>
        <m:r>
          <w:rPr>
            <w:rFonts w:ascii="Cambria Math" w:eastAsiaTheme="minorEastAsia" w:hAnsi="Cambria Math"/>
            <w:sz w:val="20"/>
            <w:szCs w:val="20"/>
          </w:rPr>
          <m:t>k</m:t>
        </m:r>
      </m:oMath>
      <w:r w:rsidR="00C70F99">
        <w:rPr>
          <w:rFonts w:eastAsiaTheme="minorEastAsia"/>
          <w:i/>
          <w:i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77ADA947" w14:textId="77777777" w:rsidTr="00187362">
        <w:tc>
          <w:tcPr>
            <w:tcW w:w="8075" w:type="dxa"/>
            <w:vAlign w:val="center"/>
          </w:tcPr>
          <w:p w14:paraId="06DD9464" w14:textId="25D78069" w:rsidR="009434EC" w:rsidRPr="00097321" w:rsidRDefault="009434EC" w:rsidP="009434EC">
            <w:pPr>
              <w:rPr>
                <w:rFonts w:eastAsiaTheme="minorEastAsia"/>
                <w:iCs/>
                <w:sz w:val="20"/>
                <w:szCs w:val="20"/>
              </w:rPr>
            </w:pPr>
            <m:oMathPara>
              <m:oMath>
                <m:r>
                  <w:rPr>
                    <w:rFonts w:ascii="Cambria Math" w:hAnsi="Cambria Math"/>
                    <w:sz w:val="20"/>
                    <w:szCs w:val="20"/>
                  </w:rPr>
                  <m:t>U=ku</m:t>
                </m:r>
              </m:oMath>
            </m:oMathPara>
          </w:p>
        </w:tc>
        <w:tc>
          <w:tcPr>
            <w:tcW w:w="941" w:type="dxa"/>
            <w:vAlign w:val="center"/>
          </w:tcPr>
          <w:p w14:paraId="7D927C0B" w14:textId="0A7E4B02"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m:t>
                </m:r>
              </m:oMath>
            </m:oMathPara>
          </w:p>
        </w:tc>
      </w:tr>
    </w:tbl>
    <w:p w14:paraId="7F5C855E" w14:textId="1EFCA2CD" w:rsidR="001C1499" w:rsidRDefault="00C70F99">
      <w:pPr>
        <w:rPr>
          <w:rFonts w:eastAsiaTheme="minorEastAsia"/>
          <w:sz w:val="20"/>
          <w:szCs w:val="20"/>
        </w:rPr>
      </w:pPr>
      <w:r>
        <w:rPr>
          <w:rFonts w:eastAsiaTheme="minorEastAsia"/>
          <w:i/>
          <w:iCs/>
          <w:sz w:val="20"/>
          <w:szCs w:val="20"/>
        </w:rPr>
        <w:t xml:space="preserve"> </w:t>
      </w:r>
      <w:r>
        <w:rPr>
          <w:sz w:val="20"/>
          <w:szCs w:val="20"/>
        </w:rPr>
        <w:t xml:space="preserve">It can be stated that the measurand </w:t>
      </w:r>
      <m:oMath>
        <m:r>
          <w:rPr>
            <w:rFonts w:ascii="Cambria Math" w:hAnsi="Cambria Math"/>
            <w:sz w:val="20"/>
            <w:szCs w:val="20"/>
          </w:rPr>
          <m:t>x</m:t>
        </m:r>
      </m:oMath>
      <w:r>
        <w:rPr>
          <w:sz w:val="20"/>
          <w:szCs w:val="20"/>
        </w:rPr>
        <w:t xml:space="preserve"> (i.e., the real value of the measured quantity) lies within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±U</m:t>
        </m:r>
      </m:oMath>
      <w:r w:rsidR="001C1499">
        <w:rPr>
          <w:rFonts w:eastAsiaTheme="minorEastAsia"/>
          <w:sz w:val="20"/>
          <w:szCs w:val="20"/>
        </w:rPr>
        <w:t xml:space="preserve"> within a specific </w:t>
      </w:r>
      <w:r w:rsidR="001C1499">
        <w:rPr>
          <w:rFonts w:eastAsiaTheme="minorEastAsia"/>
          <w:i/>
          <w:iCs/>
          <w:sz w:val="20"/>
          <w:szCs w:val="20"/>
        </w:rPr>
        <w:t>confidence level</w:t>
      </w:r>
      <w:r w:rsidR="001C1499">
        <w:rPr>
          <w:rFonts w:eastAsiaTheme="minorEastAsia"/>
          <w:sz w:val="20"/>
          <w:szCs w:val="20"/>
        </w:rPr>
        <w:t xml:space="preserve">. The range of values </w:t>
      </w:r>
      <m:oMath>
        <m:acc>
          <m:accPr>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±U</m:t>
        </m:r>
      </m:oMath>
      <w:r w:rsidR="001C1499">
        <w:rPr>
          <w:rFonts w:eastAsiaTheme="minorEastAsia"/>
          <w:sz w:val="20"/>
          <w:szCs w:val="20"/>
        </w:rPr>
        <w:t xml:space="preserve"> is known as the </w:t>
      </w:r>
      <w:r w:rsidR="001C1499">
        <w:rPr>
          <w:rFonts w:eastAsiaTheme="minorEastAsia"/>
          <w:i/>
          <w:iCs/>
          <w:sz w:val="20"/>
          <w:szCs w:val="20"/>
        </w:rPr>
        <w:t xml:space="preserve">confidence interval </w:t>
      </w:r>
      <w:r w:rsidR="001C1499">
        <w:rPr>
          <w:rFonts w:eastAsiaTheme="minorEastAsia"/>
          <w:sz w:val="20"/>
          <w:szCs w:val="20"/>
        </w:rPr>
        <w:t xml:space="preserve">(CI). </w:t>
      </w:r>
    </w:p>
    <w:p w14:paraId="5865E619" w14:textId="2221DD4D" w:rsidR="001C1499" w:rsidRPr="001C1499" w:rsidRDefault="001C1499">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confidence level </w:t>
      </w:r>
      <w:r>
        <w:rPr>
          <w:rFonts w:eastAsiaTheme="minorEastAsia"/>
          <w:sz w:val="20"/>
          <w:szCs w:val="20"/>
        </w:rPr>
        <w:t>is the percentage of times t</w:t>
      </w:r>
      <w:r w:rsidR="003B6D26">
        <w:rPr>
          <w:rFonts w:eastAsiaTheme="minorEastAsia"/>
          <w:sz w:val="20"/>
          <w:szCs w:val="20"/>
        </w:rPr>
        <w:t xml:space="preserve">hat the measurement is expected to fall within the confidence interval. In other words, the confidence level is the </w:t>
      </w:r>
      <w:r w:rsidR="00CE2740">
        <w:rPr>
          <w:rFonts w:eastAsiaTheme="minorEastAsia"/>
          <w:i/>
          <w:iCs/>
          <w:sz w:val="20"/>
          <w:szCs w:val="20"/>
        </w:rPr>
        <w:t xml:space="preserve">area </w:t>
      </w:r>
      <w:r w:rsidR="00CE2740">
        <w:rPr>
          <w:rFonts w:eastAsiaTheme="minorEastAsia"/>
          <w:sz w:val="20"/>
          <w:szCs w:val="20"/>
        </w:rPr>
        <w:t>of the</w:t>
      </w:r>
      <w:r w:rsidR="003B6D26" w:rsidRPr="00CE2740">
        <w:rPr>
          <w:rFonts w:eastAsiaTheme="minorEastAsia"/>
          <w:sz w:val="20"/>
          <w:szCs w:val="20"/>
        </w:rPr>
        <w:t xml:space="preserve"> probability distribution</w:t>
      </w:r>
      <w:r w:rsidR="00CE2740">
        <w:rPr>
          <w:rFonts w:eastAsiaTheme="minorEastAsia"/>
          <w:sz w:val="20"/>
          <w:szCs w:val="20"/>
        </w:rPr>
        <w:t xml:space="preserve"> of</w:t>
      </w:r>
      <w:r w:rsidR="003B6D26">
        <w:rPr>
          <w:rFonts w:eastAsiaTheme="minorEastAsia"/>
          <w:sz w:val="20"/>
          <w:szCs w:val="20"/>
        </w:rPr>
        <w:t xml:space="preserve"> </w:t>
      </w:r>
      <m:oMath>
        <m:r>
          <w:rPr>
            <w:rFonts w:ascii="Cambria Math" w:hAnsi="Cambria Math"/>
            <w:sz w:val="20"/>
            <w:szCs w:val="20"/>
          </w:rPr>
          <m:t>x</m:t>
        </m:r>
      </m:oMath>
      <w:r w:rsidR="003B6D26">
        <w:rPr>
          <w:rFonts w:eastAsiaTheme="minorEastAsia"/>
          <w:sz w:val="20"/>
          <w:szCs w:val="20"/>
        </w:rPr>
        <w:t xml:space="preserve"> </w:t>
      </w:r>
      <w:r w:rsidR="00CE2740">
        <w:rPr>
          <w:rFonts w:eastAsiaTheme="minorEastAsia"/>
          <w:sz w:val="20"/>
          <w:szCs w:val="20"/>
        </w:rPr>
        <w:t xml:space="preserve">within which observations will likely lie, and the confidence interval are the top and bottom </w:t>
      </w:r>
      <w:r w:rsidR="00CE2740" w:rsidRPr="00CE2740">
        <w:rPr>
          <w:rFonts w:eastAsiaTheme="minorEastAsia"/>
          <w:i/>
          <w:iCs/>
          <w:sz w:val="20"/>
          <w:szCs w:val="20"/>
        </w:rPr>
        <w:t>limits</w:t>
      </w:r>
      <w:r w:rsidR="00CE2740">
        <w:rPr>
          <w:rFonts w:eastAsiaTheme="minorEastAsia"/>
          <w:sz w:val="20"/>
          <w:szCs w:val="20"/>
        </w:rPr>
        <w:t xml:space="preserve"> associated with that area.</w:t>
      </w:r>
    </w:p>
    <w:p w14:paraId="3B17A288" w14:textId="1A9D8FC1" w:rsidR="00C70F99" w:rsidRDefault="001C1499">
      <w:pPr>
        <w:rPr>
          <w:rFonts w:eastAsiaTheme="minorEastAsia"/>
          <w:sz w:val="20"/>
          <w:szCs w:val="20"/>
        </w:rPr>
      </w:pPr>
      <w:r>
        <w:rPr>
          <w:rFonts w:eastAsiaTheme="minorEastAsia"/>
          <w:sz w:val="20"/>
          <w:szCs w:val="20"/>
        </w:rPr>
        <w:t xml:space="preserve">The </w:t>
      </w:r>
      <w:r w:rsidRPr="001C1499">
        <w:rPr>
          <w:rFonts w:eastAsiaTheme="minorEastAsia"/>
          <w:i/>
          <w:iCs/>
          <w:sz w:val="20"/>
          <w:szCs w:val="20"/>
        </w:rPr>
        <w:t>coverage factor</w:t>
      </w:r>
      <w:r>
        <w:rPr>
          <w:rFonts w:eastAsiaTheme="minorEastAsia"/>
          <w:sz w:val="20"/>
          <w:szCs w:val="20"/>
        </w:rPr>
        <w:t xml:space="preserve"> </w:t>
      </w:r>
      <m:oMath>
        <m:r>
          <w:rPr>
            <w:rFonts w:ascii="Cambria Math" w:eastAsiaTheme="minorEastAsia" w:hAnsi="Cambria Math"/>
            <w:sz w:val="20"/>
            <w:szCs w:val="20"/>
          </w:rPr>
          <m:t>k</m:t>
        </m:r>
      </m:oMath>
      <w:r>
        <w:rPr>
          <w:rFonts w:eastAsiaTheme="minorEastAsia"/>
          <w:sz w:val="20"/>
          <w:szCs w:val="20"/>
        </w:rPr>
        <w:t xml:space="preserve"> is chosen on the basis of the desired confidence level associated with </w:t>
      </w:r>
      <w:r w:rsidR="0000690A">
        <w:rPr>
          <w:rFonts w:eastAsiaTheme="minorEastAsia"/>
          <w:sz w:val="20"/>
          <w:szCs w:val="20"/>
        </w:rPr>
        <w:t xml:space="preserve">the </w:t>
      </w:r>
      <w:r>
        <w:rPr>
          <w:rFonts w:eastAsiaTheme="minorEastAsia"/>
          <w:sz w:val="20"/>
          <w:szCs w:val="20"/>
        </w:rPr>
        <w:t xml:space="preserve">confidence </w:t>
      </w:r>
      <w:r w:rsidR="0000690A">
        <w:rPr>
          <w:rFonts w:eastAsiaTheme="minorEastAsia"/>
          <w:sz w:val="20"/>
          <w:szCs w:val="20"/>
        </w:rPr>
        <w:t xml:space="preserve">interval. In a Gaussian distribution, coverage factors </w:t>
      </w:r>
      <m:oMath>
        <m:r>
          <w:rPr>
            <w:rFonts w:ascii="Cambria Math" w:eastAsiaTheme="minorEastAsia" w:hAnsi="Cambria Math"/>
            <w:sz w:val="20"/>
            <w:szCs w:val="20"/>
          </w:rPr>
          <m:t>k=1, 2, 3</m:t>
        </m:r>
      </m:oMath>
      <w:r w:rsidR="0000690A">
        <w:rPr>
          <w:rFonts w:eastAsiaTheme="minorEastAsia"/>
          <w:sz w:val="20"/>
          <w:szCs w:val="20"/>
        </w:rPr>
        <w:t xml:space="preserve"> correspond to </w:t>
      </w:r>
      <m:oMath>
        <m:r>
          <w:rPr>
            <w:rFonts w:ascii="Cambria Math" w:eastAsiaTheme="minorEastAsia" w:hAnsi="Cambria Math"/>
            <w:sz w:val="20"/>
            <w:szCs w:val="20"/>
          </w:rPr>
          <m:t>CI=68%, 95%, 99%</m:t>
        </m:r>
      </m:oMath>
      <w:r w:rsidR="0000690A">
        <w:rPr>
          <w:rFonts w:eastAsiaTheme="minorEastAsia"/>
          <w:sz w:val="20"/>
          <w:szCs w:val="20"/>
        </w:rPr>
        <w:t>.</w:t>
      </w:r>
    </w:p>
    <w:p w14:paraId="5A734314" w14:textId="6CB219E6" w:rsidR="0003158D" w:rsidRDefault="0003158D">
      <w:pPr>
        <w:rPr>
          <w:rFonts w:eastAsiaTheme="minorEastAsia"/>
          <w:sz w:val="20"/>
          <w:szCs w:val="20"/>
        </w:rPr>
      </w:pPr>
      <w:r>
        <w:rPr>
          <w:rFonts w:eastAsiaTheme="minorEastAsia"/>
          <w:sz w:val="20"/>
          <w:szCs w:val="20"/>
        </w:rPr>
        <w:t xml:space="preserve">For a normal distribution </w:t>
      </w:r>
      <m:oMath>
        <m:r>
          <w:rPr>
            <w:rFonts w:ascii="Cambria Math" w:eastAsiaTheme="minorEastAsia" w:hAnsi="Cambria Math"/>
            <w:sz w:val="20"/>
            <w:szCs w:val="20"/>
          </w:rPr>
          <m:t>x~</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and confidence factor </w:t>
      </w:r>
      <m:oMath>
        <m:r>
          <w:rPr>
            <w:rFonts w:ascii="Cambria Math" w:eastAsiaTheme="minorEastAsia" w:hAnsi="Cambria Math"/>
            <w:sz w:val="20"/>
            <w:szCs w:val="20"/>
          </w:rPr>
          <m:t>k</m:t>
        </m:r>
      </m:oMath>
      <w:r>
        <w:rPr>
          <w:rFonts w:eastAsiaTheme="minorEastAsia"/>
          <w:sz w:val="20"/>
          <w:szCs w:val="20"/>
        </w:rPr>
        <w:t xml:space="preserve">, the confidence interval can be easily calculated using the </w:t>
      </w:r>
      <w:r>
        <w:rPr>
          <w:rFonts w:eastAsiaTheme="minorEastAsia"/>
          <w:i/>
          <w:iCs/>
          <w:sz w:val="20"/>
          <w:szCs w:val="20"/>
        </w:rPr>
        <w:t xml:space="preserve">error function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erf</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4C5C93">
        <w:rPr>
          <w:rFonts w:eastAsiaTheme="minorEastAsia"/>
          <w:iCs/>
          <w:sz w:val="20"/>
          <w:szCs w:val="20"/>
        </w:rPr>
        <w:t>, where</w:t>
      </w:r>
      <w:r w:rsidR="004C5C93">
        <w:rPr>
          <w:rFonts w:eastAsiaTheme="minorEastAsia"/>
          <w:sz w:val="20"/>
          <w:szCs w:val="20"/>
        </w:rPr>
        <w:t xml:space="preserve"> </w:t>
      </w:r>
      <m:oMath>
        <m:r>
          <w:rPr>
            <w:rFonts w:ascii="Cambria Math" w:eastAsiaTheme="minorEastAsia" w:hAnsi="Cambria Math"/>
            <w:sz w:val="20"/>
            <w:szCs w:val="20"/>
          </w:rPr>
          <m:t>z'</m:t>
        </m:r>
      </m:oMath>
      <w:r w:rsidR="004C5C93">
        <w:rPr>
          <w:rFonts w:eastAsiaTheme="minorEastAsia"/>
          <w:sz w:val="20"/>
          <w:szCs w:val="20"/>
        </w:rPr>
        <w:t xml:space="preserve"> is the </w:t>
      </w:r>
      <w:r w:rsidR="004C5C93">
        <w:rPr>
          <w:rFonts w:eastAsiaTheme="minorEastAsia"/>
          <w:i/>
          <w:iCs/>
          <w:sz w:val="20"/>
          <w:szCs w:val="20"/>
        </w:rPr>
        <w:t xml:space="preserve">z-score </w:t>
      </w:r>
      <w:r w:rsidR="004C5C93">
        <w:rPr>
          <w:rFonts w:eastAsiaTheme="minorEastAsia"/>
          <w:sz w:val="20"/>
          <w:szCs w:val="20"/>
        </w:rPr>
        <w:t xml:space="preserve">divided by </w:t>
      </w: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oMath>
      <w:r w:rsidR="004C5C93">
        <w:rPr>
          <w:rFonts w:eastAsiaTheme="minorEastAsia"/>
          <w:sz w:val="20"/>
          <w:szCs w:val="20"/>
        </w:rPr>
        <w:t xml:space="preserve">. The </w:t>
      </w:r>
      <w:r w:rsidR="004C5C93">
        <w:rPr>
          <w:rFonts w:eastAsiaTheme="minorEastAsia"/>
          <w:i/>
          <w:iCs/>
          <w:sz w:val="20"/>
          <w:szCs w:val="20"/>
        </w:rPr>
        <w:t xml:space="preserve">z-score </w:t>
      </w:r>
      <w:r w:rsidR="004C5C93">
        <w:rPr>
          <w:rFonts w:eastAsiaTheme="minorEastAsia"/>
          <w:sz w:val="20"/>
          <w:szCs w:val="20"/>
        </w:rPr>
        <w:t xml:space="preserve">is the unbiased, normalised value of an observation </w:t>
      </w:r>
      <m:oMath>
        <m:r>
          <w:rPr>
            <w:rFonts w:ascii="Cambria Math" w:hAnsi="Cambria Math"/>
            <w:sz w:val="20"/>
            <w:szCs w:val="20"/>
          </w:rPr>
          <m:t>x</m:t>
        </m:r>
      </m:oMath>
      <w:r w:rsidR="004C5C93">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69676A00" w14:textId="77777777" w:rsidTr="00187362">
        <w:tc>
          <w:tcPr>
            <w:tcW w:w="8075" w:type="dxa"/>
            <w:vAlign w:val="center"/>
          </w:tcPr>
          <w:p w14:paraId="7E2F7054" w14:textId="15C2318E" w:rsidR="009434EC" w:rsidRPr="00097321" w:rsidRDefault="009434EC" w:rsidP="009434EC">
            <w:pPr>
              <w:rPr>
                <w:rFonts w:eastAsiaTheme="minorEastAsia"/>
                <w:iCs/>
                <w:sz w:val="20"/>
                <w:szCs w:val="20"/>
              </w:rPr>
            </w:pPr>
            <m:oMathPara>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erf</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e>
                </m:func>
                <m:f>
                  <m:fPr>
                    <m:ctrlPr>
                      <w:rPr>
                        <w:rFonts w:ascii="Cambria Math" w:eastAsiaTheme="minorEastAsia" w:hAnsi="Cambria Math"/>
                        <w:i/>
                        <w:sz w:val="20"/>
                        <w:szCs w:val="20"/>
                      </w:rPr>
                    </m:ctrlPr>
                  </m:fPr>
                  <m:num>
                    <m:r>
                      <w:rPr>
                        <w:rFonts w:ascii="Cambria Math" w:eastAsiaTheme="minorEastAsia" w:hAnsi="Cambria Math"/>
                        <w:sz w:val="20"/>
                        <w:szCs w:val="20"/>
                      </w:rPr>
                      <m:t>2</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π</m:t>
                        </m:r>
                      </m:e>
                    </m:rad>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z'</m:t>
                    </m:r>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2</m:t>
                            </m:r>
                          </m:sup>
                        </m:sSup>
                      </m:sup>
                    </m:sSup>
                    <m:r>
                      <w:rPr>
                        <w:rFonts w:ascii="Cambria Math" w:eastAsiaTheme="minorEastAsia" w:hAnsi="Cambria Math"/>
                        <w:sz w:val="20"/>
                        <w:szCs w:val="20"/>
                      </w:rPr>
                      <m:t>dt</m:t>
                    </m:r>
                  </m:e>
                </m:nary>
              </m:oMath>
            </m:oMathPara>
          </w:p>
        </w:tc>
        <w:tc>
          <w:tcPr>
            <w:tcW w:w="941" w:type="dxa"/>
            <w:vAlign w:val="center"/>
          </w:tcPr>
          <w:p w14:paraId="7CF54BBC" w14:textId="4ADFD060"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2</m:t>
                </m:r>
                <m:r>
                  <w:rPr>
                    <w:rFonts w:ascii="Cambria Math" w:eastAsiaTheme="minorEastAsia" w:hAnsi="Cambria Math"/>
                    <w:sz w:val="20"/>
                    <w:szCs w:val="20"/>
                  </w:rPr>
                  <m:t>)</m:t>
                </m:r>
              </m:oMath>
            </m:oMathPara>
          </w:p>
        </w:tc>
      </w:tr>
    </w:tbl>
    <w:p w14:paraId="079870E3" w14:textId="185CACFD" w:rsidR="009434EC" w:rsidRDefault="009434EC">
      <w:pPr>
        <w:rPr>
          <w:rFonts w:eastAsiaTheme="minorEastAsia"/>
          <w:i/>
          <w:i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24ADFD7C" w14:textId="77777777" w:rsidTr="00187362">
        <w:tc>
          <w:tcPr>
            <w:tcW w:w="8075" w:type="dxa"/>
            <w:vAlign w:val="center"/>
          </w:tcPr>
          <w:p w14:paraId="6026F5A7" w14:textId="0F27AB1C" w:rsidR="009434EC" w:rsidRPr="00097321" w:rsidRDefault="009434EC" w:rsidP="009434EC">
            <w:pPr>
              <w:rPr>
                <w:rFonts w:eastAsiaTheme="minorEastAsia"/>
                <w:iCs/>
                <w:sz w:val="20"/>
                <w:szCs w:val="20"/>
              </w:rPr>
            </w:pPr>
            <m:oMathPara>
              <m:oMath>
                <m:r>
                  <w:rPr>
                    <w:rFonts w:ascii="Cambria Math" w:eastAsiaTheme="minorEastAsia" w:hAnsi="Cambria Math"/>
                    <w:sz w:val="20"/>
                    <w:szCs w:val="20"/>
                  </w:rPr>
                  <m:t>z'=</m:t>
                </m:r>
                <m:f>
                  <m:fPr>
                    <m:ctrlPr>
                      <w:rPr>
                        <w:rFonts w:ascii="Cambria Math" w:eastAsiaTheme="minorEastAsia" w:hAnsi="Cambria Math"/>
                        <w:i/>
                        <w:sz w:val="20"/>
                        <w:szCs w:val="20"/>
                      </w:rPr>
                    </m:ctrlPr>
                  </m:fPr>
                  <m:num>
                    <m:r>
                      <w:rPr>
                        <w:rFonts w:ascii="Cambria Math" w:eastAsiaTheme="minorEastAsia" w:hAnsi="Cambria Math"/>
                        <w:sz w:val="20"/>
                        <w:szCs w:val="20"/>
                      </w:rPr>
                      <m:t>z</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en>
                </m:f>
              </m:oMath>
            </m:oMathPara>
          </w:p>
        </w:tc>
        <w:tc>
          <w:tcPr>
            <w:tcW w:w="941" w:type="dxa"/>
            <w:vAlign w:val="center"/>
          </w:tcPr>
          <w:p w14:paraId="51AAE8B3" w14:textId="34FA5D42"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3</m:t>
                </m:r>
                <m:r>
                  <w:rPr>
                    <w:rFonts w:ascii="Cambria Math" w:eastAsiaTheme="minorEastAsia" w:hAnsi="Cambria Math"/>
                    <w:sz w:val="20"/>
                    <w:szCs w:val="20"/>
                  </w:rPr>
                  <m:t>)</m:t>
                </m:r>
              </m:oMath>
            </m:oMathPara>
          </w:p>
        </w:tc>
      </w:tr>
    </w:tbl>
    <w:p w14:paraId="69AE10B3" w14:textId="55C397FD" w:rsidR="009434EC" w:rsidRDefault="009434EC">
      <w:pPr>
        <w:rPr>
          <w:rFonts w:eastAsiaTheme="minorEastAsia"/>
          <w:i/>
          <w:i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065B1DAC" w14:textId="77777777" w:rsidTr="00187362">
        <w:tc>
          <w:tcPr>
            <w:tcW w:w="8075" w:type="dxa"/>
            <w:vAlign w:val="center"/>
          </w:tcPr>
          <w:p w14:paraId="6EB53999" w14:textId="57D410A8" w:rsidR="009434EC" w:rsidRPr="00097321" w:rsidRDefault="009434EC" w:rsidP="009434EC">
            <w:pPr>
              <w:rPr>
                <w:rFonts w:eastAsiaTheme="minorEastAsia"/>
                <w:iCs/>
                <w:sz w:val="20"/>
                <w:szCs w:val="20"/>
              </w:rPr>
            </w:pPr>
            <m:oMathPara>
              <m:oMath>
                <m:r>
                  <w:rPr>
                    <w:rFonts w:ascii="Cambria Math" w:eastAsiaTheme="minorEastAsia" w:hAnsi="Cambria Math"/>
                    <w:sz w:val="20"/>
                    <w:szCs w:val="20"/>
                  </w:rPr>
                  <m:t>z=</m:t>
                </m:r>
                <m:f>
                  <m:fPr>
                    <m:ctrlPr>
                      <w:rPr>
                        <w:rFonts w:ascii="Cambria Math" w:eastAsiaTheme="minorEastAsia" w:hAnsi="Cambria Math"/>
                        <w:i/>
                        <w:sz w:val="20"/>
                        <w:szCs w:val="20"/>
                      </w:rPr>
                    </m:ctrlPr>
                  </m:fPr>
                  <m:num>
                    <m:r>
                      <w:rPr>
                        <w:rFonts w:ascii="Cambria Math" w:hAnsi="Cambria Math"/>
                        <w:sz w:val="20"/>
                        <w:szCs w:val="20"/>
                      </w:rPr>
                      <m:t>x-μ</m:t>
                    </m:r>
                  </m:num>
                  <m:den>
                    <m:r>
                      <w:rPr>
                        <w:rFonts w:ascii="Cambria Math" w:eastAsiaTheme="minorEastAsia" w:hAnsi="Cambria Math"/>
                        <w:sz w:val="20"/>
                        <w:szCs w:val="20"/>
                      </w:rPr>
                      <m:t>σ</m:t>
                    </m:r>
                  </m:den>
                </m:f>
              </m:oMath>
            </m:oMathPara>
          </w:p>
        </w:tc>
        <w:tc>
          <w:tcPr>
            <w:tcW w:w="941" w:type="dxa"/>
            <w:vAlign w:val="center"/>
          </w:tcPr>
          <w:p w14:paraId="396F8557" w14:textId="223AAE4F"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4</m:t>
                </m:r>
                <m:r>
                  <w:rPr>
                    <w:rFonts w:ascii="Cambria Math" w:eastAsiaTheme="minorEastAsia" w:hAnsi="Cambria Math"/>
                    <w:sz w:val="20"/>
                    <w:szCs w:val="20"/>
                  </w:rPr>
                  <m:t>)</m:t>
                </m:r>
              </m:oMath>
            </m:oMathPara>
          </w:p>
        </w:tc>
      </w:tr>
    </w:tbl>
    <w:p w14:paraId="4BAAB381" w14:textId="77777777" w:rsidR="009434EC" w:rsidRPr="004C5C93" w:rsidRDefault="009434EC">
      <w:pPr>
        <w:rPr>
          <w:rFonts w:eastAsiaTheme="minorEastAsia"/>
          <w:i/>
          <w:iCs/>
          <w:sz w:val="20"/>
          <w:szCs w:val="20"/>
        </w:rPr>
      </w:pPr>
    </w:p>
    <w:p w14:paraId="628FFF7B" w14:textId="463DBD4F" w:rsidR="0003158D" w:rsidRDefault="004C5C93">
      <w:pPr>
        <w:rPr>
          <w:rFonts w:eastAsiaTheme="minorEastAsia"/>
          <w:sz w:val="20"/>
          <w:szCs w:val="20"/>
        </w:rPr>
      </w:pPr>
      <w:r>
        <w:rPr>
          <w:rFonts w:eastAsiaTheme="minorEastAsia"/>
          <w:sz w:val="20"/>
          <w:szCs w:val="20"/>
        </w:rPr>
        <w:t xml:space="preserve">The formula above returns the </w:t>
      </w:r>
      <w:r>
        <w:rPr>
          <w:rFonts w:eastAsiaTheme="minorEastAsia"/>
          <w:i/>
          <w:iCs/>
          <w:sz w:val="20"/>
          <w:szCs w:val="20"/>
        </w:rPr>
        <w:t>confidence interval ratio</w:t>
      </w:r>
      <w:r w:rsidR="006C58B0">
        <w:rPr>
          <w:rFonts w:eastAsiaTheme="minorEastAsia"/>
          <w:i/>
          <w:iCs/>
          <w:sz w:val="20"/>
          <w:szCs w:val="20"/>
        </w:rPr>
        <w:t xml:space="preserve"> </w:t>
      </w:r>
      <w:r w:rsidR="006C58B0" w:rsidRPr="006C58B0">
        <w:rPr>
          <w:rFonts w:eastAsiaTheme="minorEastAsia"/>
          <w:sz w:val="20"/>
          <w:szCs w:val="20"/>
        </w:rPr>
        <w:t>(CRI</w:t>
      </w:r>
      <w:r w:rsidR="006C58B0">
        <w:rPr>
          <w:rFonts w:eastAsiaTheme="minorEastAsia"/>
          <w:sz w:val="20"/>
          <w:szCs w:val="20"/>
        </w:rPr>
        <w:t>)</w:t>
      </w:r>
      <w:r>
        <w:rPr>
          <w:rFonts w:eastAsiaTheme="minorEastAsia"/>
          <w:sz w:val="20"/>
          <w:szCs w:val="20"/>
        </w:rPr>
        <w:t>. To obtain the confidence interval as a percentage</w:t>
      </w:r>
      <w:r w:rsidR="006C58B0">
        <w:rPr>
          <w:rFonts w:eastAsiaTheme="minorEastAsia"/>
          <w:sz w:val="20"/>
          <w:szCs w:val="20"/>
        </w:rPr>
        <w:t xml:space="preserve"> (CI)</w:t>
      </w:r>
      <w:r>
        <w:rPr>
          <w:rFonts w:eastAsiaTheme="minorEastAsia"/>
          <w:sz w:val="20"/>
          <w:szCs w:val="20"/>
        </w:rPr>
        <w:t>, multiply by 100.</w:t>
      </w:r>
      <w:r w:rsidR="0015321F">
        <w:rPr>
          <w:rFonts w:eastAsiaTheme="minorEastAsia"/>
          <w:sz w:val="20"/>
          <w:szCs w:val="20"/>
        </w:rPr>
        <w:t xml:space="preserve"> </w:t>
      </w:r>
    </w:p>
    <w:p w14:paraId="52A2A726" w14:textId="7AC3D3B2" w:rsidR="004C5C93" w:rsidRDefault="004C5C93">
      <w:pPr>
        <w:rPr>
          <w:rFonts w:eastAsiaTheme="minorEastAsia"/>
          <w:sz w:val="20"/>
          <w:szCs w:val="20"/>
        </w:rPr>
      </w:pPr>
      <w:r>
        <w:rPr>
          <w:rFonts w:eastAsiaTheme="minorEastAsia"/>
          <w:sz w:val="20"/>
          <w:szCs w:val="20"/>
        </w:rPr>
        <w:t xml:space="preserve">The reason for using the error function for calculating the confidence interval is that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erf</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is a common algorithm widely available and efficiently implemented in most computer languages (see MATLAB erf.m). Its relation with the Gaussian probability function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can be easily demonstrated. </w:t>
      </w:r>
      <w:r w:rsidR="00E45A09">
        <w:rPr>
          <w:rFonts w:eastAsiaTheme="minorEastAsia"/>
          <w:sz w:val="20"/>
          <w:szCs w:val="20"/>
        </w:rPr>
        <w:t>The Gaussian function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3DE0DF6B" w14:textId="77777777" w:rsidTr="00187362">
        <w:tc>
          <w:tcPr>
            <w:tcW w:w="8075" w:type="dxa"/>
            <w:vAlign w:val="center"/>
          </w:tcPr>
          <w:p w14:paraId="574A9D8C" w14:textId="08C9794F" w:rsidR="009434EC" w:rsidRPr="0015321F" w:rsidRDefault="009434EC" w:rsidP="009434EC">
            <w:pPr>
              <w:rPr>
                <w:rFonts w:eastAsiaTheme="minorEastAsia"/>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σ</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2π</m:t>
                        </m:r>
                      </m:e>
                    </m:rad>
                  </m:den>
                </m:f>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x-μ</m:t>
                                </m:r>
                              </m:num>
                              <m:den>
                                <m:r>
                                  <w:rPr>
                                    <w:rFonts w:ascii="Cambria Math" w:eastAsiaTheme="minorEastAsia" w:hAnsi="Cambria Math"/>
                                    <w:sz w:val="20"/>
                                    <w:szCs w:val="20"/>
                                  </w:rPr>
                                  <m:t>σ</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en>
                            </m:f>
                          </m:e>
                        </m:d>
                      </m:e>
                      <m:sup>
                        <m:r>
                          <w:rPr>
                            <w:rFonts w:ascii="Cambria Math" w:eastAsiaTheme="minorEastAsia" w:hAnsi="Cambria Math"/>
                            <w:sz w:val="20"/>
                            <w:szCs w:val="20"/>
                          </w:rPr>
                          <m:t>2</m:t>
                        </m:r>
                      </m:sup>
                    </m:sSup>
                  </m:sup>
                </m:sSup>
              </m:oMath>
            </m:oMathPara>
          </w:p>
          <w:p w14:paraId="3CCFFE31" w14:textId="4BD6C17B" w:rsidR="009434EC" w:rsidRPr="00097321" w:rsidRDefault="009434EC" w:rsidP="00187362">
            <w:pPr>
              <w:rPr>
                <w:rFonts w:eastAsiaTheme="minorEastAsia"/>
                <w:iCs/>
                <w:sz w:val="20"/>
                <w:szCs w:val="20"/>
              </w:rPr>
            </w:pPr>
          </w:p>
        </w:tc>
        <w:tc>
          <w:tcPr>
            <w:tcW w:w="941" w:type="dxa"/>
            <w:vAlign w:val="center"/>
          </w:tcPr>
          <w:p w14:paraId="12576596" w14:textId="20D098AC"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5</m:t>
                </m:r>
                <m:r>
                  <w:rPr>
                    <w:rFonts w:ascii="Cambria Math" w:eastAsiaTheme="minorEastAsia" w:hAnsi="Cambria Math"/>
                    <w:sz w:val="20"/>
                    <w:szCs w:val="20"/>
                  </w:rPr>
                  <m:t>)</m:t>
                </m:r>
              </m:oMath>
            </m:oMathPara>
          </w:p>
        </w:tc>
      </w:tr>
    </w:tbl>
    <w:p w14:paraId="79A27B87" w14:textId="7E85E4B3" w:rsidR="0015321F" w:rsidRDefault="0015321F">
      <w:pPr>
        <w:rPr>
          <w:rFonts w:eastAsiaTheme="minorEastAsia"/>
          <w:sz w:val="20"/>
          <w:szCs w:val="20"/>
        </w:rPr>
      </w:pPr>
      <w:r>
        <w:rPr>
          <w:rFonts w:eastAsiaTheme="minorEastAsia"/>
          <w:sz w:val="20"/>
          <w:szCs w:val="20"/>
        </w:rPr>
        <w:t xml:space="preserve">By </w:t>
      </w:r>
      <w:r w:rsidR="00C51DDC">
        <w:rPr>
          <w:rFonts w:eastAsiaTheme="minorEastAsia"/>
          <w:sz w:val="20"/>
          <w:szCs w:val="20"/>
        </w:rPr>
        <w:t>replacing</w:t>
      </w:r>
      <w:r>
        <w:rPr>
          <w:rFonts w:eastAsiaTheme="minorEastAsia"/>
          <w:sz w:val="20"/>
          <w:szCs w:val="20"/>
        </w:rPr>
        <w:t xml:space="preserve"> </w:t>
      </w:r>
      <m:oMath>
        <m:r>
          <w:rPr>
            <w:rFonts w:ascii="Cambria Math" w:eastAsiaTheme="minorEastAsia" w:hAnsi="Cambria Math"/>
            <w:sz w:val="20"/>
            <w:szCs w:val="20"/>
          </w:rPr>
          <m:t>t</m:t>
        </m:r>
      </m:oMath>
      <w:r>
        <w:rPr>
          <w:rFonts w:eastAsiaTheme="minorEastAsia"/>
          <w:sz w:val="20"/>
          <w:szCs w:val="20"/>
        </w:rPr>
        <w:t xml:space="preserve"> </w:t>
      </w:r>
      <w:r w:rsidR="00E45A09">
        <w:rPr>
          <w:rFonts w:eastAsiaTheme="minorEastAsia"/>
          <w:sz w:val="20"/>
          <w:szCs w:val="20"/>
        </w:rPr>
        <w:t>with</w:t>
      </w: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r>
          <w:rPr>
            <w:rFonts w:ascii="Cambria Math" w:eastAsiaTheme="minorEastAsia" w:hAnsi="Cambria Math"/>
            <w:sz w:val="20"/>
            <w:szCs w:val="20"/>
          </w:rPr>
          <m:t>=</m:t>
        </m:r>
        <m:f>
          <m:fPr>
            <m:type m:val="lin"/>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x-μ</m:t>
                </m:r>
              </m:e>
            </m:d>
          </m:num>
          <m:den>
            <m:r>
              <w:rPr>
                <w:rFonts w:ascii="Cambria Math" w:eastAsiaTheme="minorEastAsia" w:hAnsi="Cambria Math"/>
                <w:sz w:val="20"/>
                <w:szCs w:val="20"/>
              </w:rPr>
              <m:t>σ</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en>
        </m:f>
      </m:oMath>
      <w:r w:rsidR="004C5C93">
        <w:rPr>
          <w:rFonts w:eastAsiaTheme="minorEastAsia"/>
          <w:sz w:val="20"/>
          <w:szCs w:val="20"/>
        </w:rPr>
        <w:t xml:space="preserve"> and</w:t>
      </w:r>
      <m:oMath>
        <m:r>
          <w:rPr>
            <w:rFonts w:ascii="Cambria Math" w:eastAsiaTheme="minorEastAsia" w:hAnsi="Cambria Math"/>
            <w:sz w:val="20"/>
            <w:szCs w:val="20"/>
          </w:rPr>
          <m:t xml:space="preserve"> dt</m:t>
        </m:r>
      </m:oMath>
      <w:r w:rsidR="004C5C93">
        <w:rPr>
          <w:rFonts w:eastAsiaTheme="minorEastAsia"/>
          <w:sz w:val="20"/>
          <w:szCs w:val="20"/>
        </w:rPr>
        <w:t xml:space="preserve"> with </w:t>
      </w:r>
      <m:oMath>
        <m:r>
          <w:rPr>
            <w:rFonts w:ascii="Cambria Math" w:eastAsiaTheme="minorEastAsia" w:hAnsi="Cambria Math"/>
            <w:sz w:val="20"/>
            <w:szCs w:val="20"/>
          </w:rPr>
          <m:t>d</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r>
          <w:rPr>
            <w:rFonts w:ascii="Cambria Math" w:eastAsiaTheme="minorEastAsia" w:hAnsi="Cambria Math"/>
            <w:sz w:val="20"/>
            <w:szCs w:val="20"/>
          </w:rPr>
          <m:t>=</m:t>
        </m:r>
        <m:f>
          <m:fPr>
            <m:type m:val="lin"/>
            <m:ctrlPr>
              <w:rPr>
                <w:rFonts w:ascii="Cambria Math" w:hAnsi="Cambria Math"/>
                <w:i/>
                <w:sz w:val="20"/>
                <w:szCs w:val="20"/>
              </w:rPr>
            </m:ctrlPr>
          </m:fPr>
          <m:num>
            <m:r>
              <w:rPr>
                <w:rFonts w:ascii="Cambria Math" w:hAnsi="Cambria Math"/>
                <w:sz w:val="20"/>
                <w:szCs w:val="20"/>
              </w:rPr>
              <m:t>x</m:t>
            </m:r>
          </m:num>
          <m:den>
            <m:r>
              <w:rPr>
                <w:rFonts w:ascii="Cambria Math" w:eastAsiaTheme="minorEastAsia" w:hAnsi="Cambria Math"/>
                <w:sz w:val="20"/>
                <w:szCs w:val="20"/>
              </w:rPr>
              <m:t>σ</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en>
        </m:f>
      </m:oMath>
      <w:r w:rsidR="00E45A09">
        <w:rPr>
          <w:rFonts w:eastAsiaTheme="minorEastAsia"/>
          <w:sz w:val="20"/>
          <w:szCs w:val="20"/>
        </w:rPr>
        <w:t xml:space="preserve"> in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erf</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E45A09">
        <w:rPr>
          <w:rFonts w:eastAsiaTheme="minorEastAsia"/>
          <w:sz w:val="20"/>
          <w:szCs w:val="20"/>
        </w:rPr>
        <w:t xml:space="preserve"> </w:t>
      </w:r>
      <w:r w:rsidR="00C51DDC">
        <w:rPr>
          <w:rFonts w:eastAsiaTheme="minorEastAsia"/>
          <w:sz w:val="20"/>
          <w:szCs w:val="20"/>
        </w:rPr>
        <w:t xml:space="preserve">we arrive at a more intuitive equation for the calculation of the confidence interval in a Gaussian distribution with coverage factor </w:t>
      </w:r>
      <m:oMath>
        <m:r>
          <w:rPr>
            <w:rFonts w:ascii="Cambria Math" w:eastAsiaTheme="minorEastAsia" w:hAnsi="Cambria Math"/>
            <w:sz w:val="20"/>
            <w:szCs w:val="20"/>
          </w:rPr>
          <m:t>k</m:t>
        </m:r>
      </m:oMath>
      <w:r w:rsidR="00C51DDC">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5278CF8E" w14:textId="77777777" w:rsidTr="00187362">
        <w:tc>
          <w:tcPr>
            <w:tcW w:w="8075" w:type="dxa"/>
            <w:vAlign w:val="center"/>
          </w:tcPr>
          <w:p w14:paraId="11391229" w14:textId="22D991BF" w:rsidR="009434EC" w:rsidRPr="00097321" w:rsidRDefault="009434EC" w:rsidP="009434EC">
            <w:pPr>
              <w:rPr>
                <w:rFonts w:eastAsiaTheme="minorEastAsia"/>
                <w:iCs/>
                <w:sz w:val="20"/>
                <w:szCs w:val="20"/>
              </w:rPr>
            </w:pPr>
            <m:oMathPara>
              <m:oMath>
                <m:r>
                  <w:rPr>
                    <w:rFonts w:ascii="Cambria Math" w:eastAsiaTheme="minorEastAsia" w:hAnsi="Cambria Math"/>
                    <w:sz w:val="20"/>
                    <w:szCs w:val="20"/>
                  </w:rPr>
                  <m:t>CIR=</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erf</m:t>
                    </m:r>
                  </m:fName>
                  <m:e>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e>
                </m:func>
                <m:r>
                  <w:rPr>
                    <w:rFonts w:ascii="Cambria Math" w:eastAsiaTheme="minorEastAsia" w:hAnsi="Cambria Math"/>
                    <w:sz w:val="20"/>
                    <w:szCs w:val="20"/>
                  </w:rPr>
                  <m:t>2</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0</m:t>
                    </m:r>
                  </m:sub>
                  <m:sup>
                    <m:r>
                      <w:rPr>
                        <w:rFonts w:ascii="Cambria Math" w:eastAsiaTheme="minorEastAsia" w:hAnsi="Cambria Math"/>
                        <w:sz w:val="20"/>
                        <w:szCs w:val="20"/>
                      </w:rPr>
                      <m:t>z'</m:t>
                    </m:r>
                  </m:sup>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tc>
        <w:tc>
          <w:tcPr>
            <w:tcW w:w="941" w:type="dxa"/>
            <w:vAlign w:val="center"/>
          </w:tcPr>
          <w:p w14:paraId="557A5E19" w14:textId="5A323B43"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6</m:t>
                </m:r>
                <m:r>
                  <w:rPr>
                    <w:rFonts w:ascii="Cambria Math" w:eastAsiaTheme="minorEastAsia" w:hAnsi="Cambria Math"/>
                    <w:sz w:val="20"/>
                    <w:szCs w:val="20"/>
                  </w:rPr>
                  <m:t>)</m:t>
                </m:r>
              </m:oMath>
            </m:oMathPara>
          </w:p>
        </w:tc>
      </w:tr>
    </w:tbl>
    <w:p w14:paraId="477069D0" w14:textId="3173C5D7" w:rsidR="00C51DDC" w:rsidRDefault="00C51DDC">
      <w:pPr>
        <w:rPr>
          <w:rFonts w:eastAsiaTheme="minorEastAsia"/>
          <w:sz w:val="20"/>
          <w:szCs w:val="20"/>
        </w:rPr>
      </w:pPr>
      <w:r>
        <w:rPr>
          <w:rFonts w:eastAsiaTheme="minorEastAsia"/>
          <w:sz w:val="20"/>
          <w:szCs w:val="20"/>
        </w:rPr>
        <w:t xml:space="preserve">But where is </w:t>
      </w:r>
      <m:oMath>
        <m:r>
          <w:rPr>
            <w:rFonts w:ascii="Cambria Math" w:eastAsiaTheme="minorEastAsia" w:hAnsi="Cambria Math"/>
            <w:sz w:val="20"/>
            <w:szCs w:val="20"/>
          </w:rPr>
          <m:t>k</m:t>
        </m:r>
      </m:oMath>
      <w:r>
        <w:rPr>
          <w:rFonts w:eastAsiaTheme="minorEastAsia"/>
          <w:sz w:val="20"/>
          <w:szCs w:val="20"/>
        </w:rPr>
        <w:t xml:space="preserve"> in this equation?</w:t>
      </w:r>
      <m:oMath>
        <m:r>
          <w:rPr>
            <w:rFonts w:ascii="Cambria Math" w:eastAsiaTheme="minorEastAsia" w:hAnsi="Cambria Math"/>
            <w:sz w:val="20"/>
            <w:szCs w:val="20"/>
          </w:rPr>
          <m:t xml:space="preserve"> k</m:t>
        </m:r>
      </m:oMath>
      <w:r>
        <w:rPr>
          <w:rFonts w:eastAsiaTheme="minorEastAsia"/>
          <w:sz w:val="20"/>
          <w:szCs w:val="20"/>
        </w:rPr>
        <w:t xml:space="preserve"> is simply the value of </w:t>
      </w:r>
      <m:oMath>
        <m:r>
          <w:rPr>
            <w:rFonts w:ascii="Cambria Math" w:eastAsiaTheme="minorEastAsia" w:hAnsi="Cambria Math"/>
            <w:sz w:val="20"/>
            <w:szCs w:val="20"/>
          </w:rPr>
          <m:t>x</m:t>
        </m:r>
      </m:oMath>
      <w:r>
        <w:rPr>
          <w:rFonts w:eastAsiaTheme="minorEastAsia"/>
          <w:sz w:val="20"/>
          <w:szCs w:val="20"/>
        </w:rPr>
        <w:t xml:space="preserve"> that will result in the coverage interval we are looking for. Therefore, for calculating CI the top integral limit becomes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m:t>
            </m:r>
          </m:sup>
        </m:sSup>
        <m:r>
          <w:rPr>
            <w:rFonts w:ascii="Cambria Math" w:eastAsiaTheme="minorEastAsia" w:hAnsi="Cambria Math"/>
            <w:sz w:val="20"/>
            <w:szCs w:val="20"/>
          </w:rPr>
          <m:t>=</m:t>
        </m:r>
        <m:f>
          <m:fPr>
            <m:type m:val="lin"/>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k-μ</m:t>
                </m:r>
              </m:e>
            </m:d>
          </m:num>
          <m:den>
            <m:r>
              <w:rPr>
                <w:rFonts w:ascii="Cambria Math" w:hAnsi="Cambria Math"/>
                <w:sz w:val="20"/>
                <w:szCs w:val="20"/>
              </w:rPr>
              <m:t>σ</m:t>
            </m:r>
            <m:rad>
              <m:radPr>
                <m:degHide m:val="1"/>
                <m:ctrlPr>
                  <w:rPr>
                    <w:rFonts w:ascii="Cambria Math" w:hAnsi="Cambria Math"/>
                    <w:i/>
                    <w:sz w:val="20"/>
                    <w:szCs w:val="20"/>
                  </w:rPr>
                </m:ctrlPr>
              </m:radPr>
              <m:deg/>
              <m:e>
                <m:r>
                  <w:rPr>
                    <w:rFonts w:ascii="Cambria Math" w:hAnsi="Cambria Math"/>
                    <w:sz w:val="20"/>
                    <w:szCs w:val="20"/>
                  </w:rPr>
                  <m:t>2</m:t>
                </m:r>
              </m:e>
            </m:rad>
          </m:den>
        </m:f>
      </m:oMath>
      <w:r>
        <w:rPr>
          <w:rFonts w:eastAsiaTheme="minorEastAsia"/>
          <w:sz w:val="20"/>
          <w:szCs w:val="20"/>
        </w:rPr>
        <w:t>.</w:t>
      </w:r>
    </w:p>
    <w:p w14:paraId="2FD34C24" w14:textId="2875508E" w:rsidR="00C51DDC" w:rsidRDefault="006C58B0">
      <w:pPr>
        <w:rPr>
          <w:rFonts w:eastAsiaTheme="minorEastAsia"/>
          <w:sz w:val="20"/>
          <w:szCs w:val="20"/>
        </w:rPr>
      </w:pPr>
      <w:r>
        <w:rPr>
          <w:rFonts w:eastAsiaTheme="minorEastAsia"/>
          <w:sz w:val="20"/>
          <w:szCs w:val="20"/>
        </w:rPr>
        <w:t xml:space="preserve">In general, we start from a confidence interval for which we want to obtain the coverage factor. For that purpose, we apply the </w:t>
      </w:r>
      <w:r w:rsidRPr="006C58B0">
        <w:rPr>
          <w:rFonts w:eastAsiaTheme="minorEastAsia"/>
          <w:i/>
          <w:iCs/>
          <w:sz w:val="20"/>
          <w:szCs w:val="20"/>
        </w:rPr>
        <w:t>inverse error function</w:t>
      </w:r>
      <w:r>
        <w:rPr>
          <w:rFonts w:eastAsiaTheme="minorEastAsia"/>
          <w:sz w:val="20"/>
          <w:szCs w:val="20"/>
        </w:rPr>
        <w:t xml:space="preserve"> </w:t>
      </w:r>
      <m:oMath>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erf</m:t>
            </m:r>
          </m:e>
          <m:sup>
            <m:r>
              <w:rPr>
                <w:rFonts w:ascii="Cambria Math" w:eastAsiaTheme="minorEastAsia" w:hAnsi="Cambria Math"/>
                <w:sz w:val="20"/>
                <w:szCs w:val="20"/>
              </w:rPr>
              <m:t>-1</m:t>
            </m:r>
          </m:sup>
        </m:sSup>
      </m:oMath>
      <w:r>
        <w:rPr>
          <w:rFonts w:eastAsiaTheme="minorEastAsia"/>
          <w:sz w:val="20"/>
          <w:szCs w:val="20"/>
        </w:rPr>
        <w:t xml:space="preserve"> to the confidence interval ratio </w:t>
      </w:r>
      <m:oMath>
        <m:r>
          <w:rPr>
            <w:rFonts w:ascii="Cambria Math" w:eastAsiaTheme="minorEastAsia" w:hAnsi="Cambria Math"/>
            <w:sz w:val="20"/>
            <w:szCs w:val="20"/>
          </w:rPr>
          <m:t>CI/100</m:t>
        </m:r>
      </m:oMath>
      <w:r>
        <w:rPr>
          <w:rFonts w:eastAsiaTheme="minorEastAsia"/>
          <w:sz w:val="20"/>
          <w:szCs w:val="20"/>
        </w:rPr>
        <w:t xml:space="preserve"> and divide the result by </w:t>
      </w:r>
      <m:oMath>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1FC0D2D7" w14:textId="77777777" w:rsidTr="00187362">
        <w:tc>
          <w:tcPr>
            <w:tcW w:w="8075" w:type="dxa"/>
            <w:vAlign w:val="center"/>
          </w:tcPr>
          <w:p w14:paraId="14ED22DC" w14:textId="44B34216" w:rsidR="009434EC" w:rsidRPr="00097321" w:rsidRDefault="009434EC" w:rsidP="009434EC">
            <w:pPr>
              <w:rPr>
                <w:rFonts w:eastAsiaTheme="minorEastAsia"/>
                <w:iCs/>
                <w:sz w:val="20"/>
                <w:szCs w:val="20"/>
              </w:rPr>
            </w:pPr>
            <m:oMathPara>
              <m:oMath>
                <m:r>
                  <w:rPr>
                    <w:rFonts w:ascii="Cambria Math" w:eastAsiaTheme="minorEastAsia" w:hAnsi="Cambria Math"/>
                    <w:sz w:val="20"/>
                    <w:szCs w:val="20"/>
                  </w:rPr>
                  <m:t>k=</m:t>
                </m:r>
                <m:f>
                  <m:fPr>
                    <m:ctrlPr>
                      <w:rPr>
                        <w:rFonts w:ascii="Cambria Math" w:eastAsiaTheme="minorEastAsia" w:hAnsi="Cambria Math"/>
                        <w:i/>
                        <w:sz w:val="20"/>
                        <w:szCs w:val="20"/>
                      </w:rPr>
                    </m:ctrlPr>
                  </m:fPr>
                  <m:num>
                    <m:func>
                      <m:funcPr>
                        <m:ctrlPr>
                          <w:rPr>
                            <w:rFonts w:ascii="Cambria Math" w:eastAsiaTheme="minorEastAsia" w:hAnsi="Cambria Math"/>
                            <w:i/>
                            <w:sz w:val="20"/>
                            <w:szCs w:val="20"/>
                          </w:rPr>
                        </m:ctrlPr>
                      </m:funcPr>
                      <m:fName>
                        <m:sSup>
                          <m:sSupPr>
                            <m:ctrlPr>
                              <w:rPr>
                                <w:rFonts w:ascii="Cambria Math" w:eastAsiaTheme="minorEastAsia" w:hAnsi="Cambria Math"/>
                                <w:sz w:val="20"/>
                                <w:szCs w:val="20"/>
                              </w:rPr>
                            </m:ctrlPr>
                          </m:sSupPr>
                          <m:e>
                            <m:r>
                              <m:rPr>
                                <m:sty m:val="p"/>
                              </m:rPr>
                              <w:rPr>
                                <w:rFonts w:ascii="Cambria Math" w:eastAsiaTheme="minorEastAsia" w:hAnsi="Cambria Math"/>
                                <w:sz w:val="20"/>
                                <w:szCs w:val="20"/>
                              </w:rPr>
                              <m:t>erf</m:t>
                            </m:r>
                          </m:e>
                          <m:sup>
                            <m:r>
                              <w:rPr>
                                <w:rFonts w:ascii="Cambria Math" w:eastAsiaTheme="minorEastAsia" w:hAnsi="Cambria Math"/>
                                <w:sz w:val="20"/>
                                <w:szCs w:val="20"/>
                              </w:rPr>
                              <m:t>-1</m:t>
                            </m:r>
                          </m:sup>
                        </m:sSup>
                      </m:fName>
                      <m:e>
                        <m:d>
                          <m:dPr>
                            <m:ctrlPr>
                              <w:rPr>
                                <w:rFonts w:ascii="Cambria Math" w:eastAsiaTheme="minorEastAsia" w:hAnsi="Cambria Math"/>
                                <w:i/>
                                <w:sz w:val="20"/>
                                <w:szCs w:val="20"/>
                              </w:rPr>
                            </m:ctrlPr>
                          </m:dPr>
                          <m:e>
                            <m:r>
                              <w:rPr>
                                <w:rFonts w:ascii="Cambria Math" w:eastAsiaTheme="minorEastAsia" w:hAnsi="Cambria Math"/>
                                <w:sz w:val="20"/>
                                <w:szCs w:val="20"/>
                              </w:rPr>
                              <m:t>CIR</m:t>
                            </m:r>
                          </m:e>
                        </m:d>
                      </m:e>
                    </m:func>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e>
                    </m:rad>
                  </m:den>
                </m:f>
              </m:oMath>
            </m:oMathPara>
          </w:p>
        </w:tc>
        <w:tc>
          <w:tcPr>
            <w:tcW w:w="941" w:type="dxa"/>
            <w:vAlign w:val="center"/>
          </w:tcPr>
          <w:p w14:paraId="685F0146" w14:textId="4635C69F"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1</m:t>
                </m:r>
                <m:r>
                  <w:rPr>
                    <w:rFonts w:ascii="Cambria Math" w:eastAsiaTheme="minorEastAsia" w:hAnsi="Cambria Math"/>
                    <w:sz w:val="20"/>
                    <w:szCs w:val="20"/>
                  </w:rPr>
                  <m:t>7</m:t>
                </m:r>
                <m:r>
                  <w:rPr>
                    <w:rFonts w:ascii="Cambria Math" w:eastAsiaTheme="minorEastAsia" w:hAnsi="Cambria Math"/>
                    <w:sz w:val="20"/>
                    <w:szCs w:val="20"/>
                  </w:rPr>
                  <m:t>)</m:t>
                </m:r>
              </m:oMath>
            </m:oMathPara>
          </w:p>
        </w:tc>
      </w:tr>
    </w:tbl>
    <w:p w14:paraId="201013A5" w14:textId="7CA4FEE9" w:rsidR="00602348" w:rsidRPr="009434EC" w:rsidRDefault="00602348" w:rsidP="009434EC">
      <w:pPr>
        <w:pStyle w:val="ListParagraph"/>
        <w:numPr>
          <w:ilvl w:val="0"/>
          <w:numId w:val="2"/>
        </w:numPr>
        <w:rPr>
          <w:b/>
          <w:bCs/>
          <w:sz w:val="24"/>
          <w:szCs w:val="24"/>
        </w:rPr>
      </w:pPr>
      <w:r w:rsidRPr="009434EC">
        <w:rPr>
          <w:b/>
          <w:bCs/>
          <w:sz w:val="24"/>
          <w:szCs w:val="24"/>
        </w:rPr>
        <w:lastRenderedPageBreak/>
        <w:t>MEAN, STANDARD DEVIATION, AND UNCERTAINTY OF SOUND LEVELS</w:t>
      </w:r>
    </w:p>
    <w:p w14:paraId="60D41ECA" w14:textId="503DA67D" w:rsidR="00602348" w:rsidRDefault="006016E1" w:rsidP="00602348">
      <w:pPr>
        <w:rPr>
          <w:sz w:val="20"/>
          <w:szCs w:val="20"/>
        </w:rPr>
      </w:pPr>
      <w:r w:rsidRPr="006016E1">
        <w:rPr>
          <w:sz w:val="20"/>
          <w:szCs w:val="20"/>
        </w:rPr>
        <w:t>The following</w:t>
      </w:r>
      <w:r>
        <w:rPr>
          <w:sz w:val="20"/>
          <w:szCs w:val="20"/>
        </w:rPr>
        <w:t xml:space="preserve"> text is based on the analysis and conclusions from Taraldsen et al. (2015).</w:t>
      </w:r>
    </w:p>
    <w:p w14:paraId="6828F78D" w14:textId="296892F3" w:rsidR="00B55292" w:rsidRPr="00B55292" w:rsidRDefault="00B55292" w:rsidP="00602348">
      <w:pPr>
        <w:rPr>
          <w:b/>
          <w:bCs/>
          <w:sz w:val="24"/>
          <w:szCs w:val="24"/>
        </w:rPr>
      </w:pPr>
      <w:r w:rsidRPr="00B55292">
        <w:rPr>
          <w:b/>
          <w:bCs/>
          <w:sz w:val="24"/>
          <w:szCs w:val="24"/>
        </w:rPr>
        <w:t>Mean</w:t>
      </w:r>
    </w:p>
    <w:p w14:paraId="7E31A36A" w14:textId="616C25E2" w:rsidR="001F7756" w:rsidRDefault="006016E1" w:rsidP="00602348">
      <w:pPr>
        <w:rPr>
          <w:rFonts w:eastAsiaTheme="minorEastAsia"/>
          <w:iCs/>
          <w:sz w:val="20"/>
          <w:szCs w:val="20"/>
        </w:rPr>
      </w:pPr>
      <w:r>
        <w:rPr>
          <w:sz w:val="20"/>
          <w:szCs w:val="20"/>
        </w:rPr>
        <w:t xml:space="preserve">The </w:t>
      </w:r>
      <w:r w:rsidR="009D3EE5">
        <w:rPr>
          <w:sz w:val="20"/>
          <w:szCs w:val="20"/>
        </w:rPr>
        <w:t xml:space="preserve">mean of a </w:t>
      </w:r>
      <w:r w:rsidR="008B2FA2">
        <w:rPr>
          <w:sz w:val="20"/>
          <w:szCs w:val="20"/>
        </w:rPr>
        <w:t>random sample</w:t>
      </w:r>
      <w:r w:rsidR="009D3EE5">
        <w:rPr>
          <w:sz w:val="20"/>
          <w:szCs w:val="20"/>
        </w:rPr>
        <w:t xml:space="preserve"> of sound level measurements </w:t>
      </w:r>
      <m:oMath>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i</m:t>
            </m:r>
          </m:sub>
        </m:sSub>
      </m:oMath>
      <w:r w:rsidR="009D3EE5">
        <w:rPr>
          <w:rFonts w:eastAsiaTheme="minorEastAsia"/>
          <w:sz w:val="20"/>
          <w:szCs w:val="20"/>
        </w:rPr>
        <w:t xml:space="preserve"> (</w:t>
      </w:r>
      <m:oMath>
        <m:r>
          <w:rPr>
            <w:rFonts w:ascii="Cambria Math" w:eastAsiaTheme="minorEastAsia" w:hAnsi="Cambria Math"/>
            <w:sz w:val="20"/>
            <w:szCs w:val="20"/>
          </w:rPr>
          <m:t>i=1,2,3…N</m:t>
        </m:r>
      </m:oMath>
      <w:r w:rsidR="009D3EE5">
        <w:rPr>
          <w:sz w:val="20"/>
          <w:szCs w:val="20"/>
        </w:rPr>
        <w:t xml:space="preserve">) is routinely estimated as the </w:t>
      </w:r>
      <w:r w:rsidR="009D3EE5" w:rsidRPr="009D3EE5">
        <w:rPr>
          <w:i/>
          <w:iCs/>
          <w:sz w:val="20"/>
          <w:szCs w:val="20"/>
        </w:rPr>
        <w:t>mean of the observed energies</w:t>
      </w:r>
      <w:r w:rsidR="001F7756">
        <w:rPr>
          <w:i/>
          <w:iCs/>
          <w:sz w:val="20"/>
          <w:szCs w:val="20"/>
        </w:rPr>
        <w:t xml:space="preserve"> </w:t>
      </w:r>
      <m:oMath>
        <m:sSub>
          <m:sSubPr>
            <m:ctrlPr>
              <w:rPr>
                <w:rFonts w:ascii="Cambria Math" w:hAnsi="Cambria Math"/>
                <w:i/>
                <w:sz w:val="20"/>
                <w:szCs w:val="20"/>
              </w:rPr>
            </m:ctrlPr>
          </m:sSubPr>
          <m:e>
            <m:r>
              <w:rPr>
                <w:rFonts w:ascii="Cambria Math" w:hAnsi="Cambria Math"/>
                <w:sz w:val="20"/>
                <w:szCs w:val="20"/>
              </w:rPr>
              <m:t>L</m:t>
            </m:r>
          </m:e>
          <m:sub>
            <m:acc>
              <m:accPr>
                <m:chr m:val="̅"/>
                <m:ctrlPr>
                  <w:rPr>
                    <w:rFonts w:ascii="Cambria Math" w:hAnsi="Cambria Math"/>
                    <w:i/>
                    <w:sz w:val="20"/>
                    <w:szCs w:val="20"/>
                  </w:rPr>
                </m:ctrlPr>
              </m:accPr>
              <m:e>
                <m:r>
                  <w:rPr>
                    <w:rFonts w:ascii="Cambria Math" w:hAnsi="Cambria Math"/>
                    <w:sz w:val="20"/>
                    <w:szCs w:val="20"/>
                  </w:rPr>
                  <m:t>W</m:t>
                </m:r>
              </m:e>
            </m:acc>
          </m:sub>
        </m:sSub>
      </m:oMath>
      <w:r w:rsidR="001F7756">
        <w:rPr>
          <w:rFonts w:eastAsiaTheme="minorEastAsia"/>
          <w:i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1F7756" w:rsidRPr="00097321" w14:paraId="171EB8F1" w14:textId="77777777" w:rsidTr="004F6285">
        <w:tc>
          <w:tcPr>
            <w:tcW w:w="8075" w:type="dxa"/>
            <w:vAlign w:val="center"/>
          </w:tcPr>
          <w:p w14:paraId="1BDB252C" w14:textId="06871E01" w:rsidR="001F7756" w:rsidRPr="00097321" w:rsidRDefault="00280A2A" w:rsidP="001F7756">
            <w:pPr>
              <w:spacing w:before="60" w:after="180"/>
              <w:jc w:val="center"/>
              <w:rPr>
                <w:rFonts w:eastAsiaTheme="minorEastAsia"/>
                <w:iCs/>
                <w:sz w:val="20"/>
                <w:szCs w:val="20"/>
              </w:rPr>
            </w:pPr>
            <m:oMathPara>
              <m:oMath>
                <m:sSub>
                  <m:sSubPr>
                    <m:ctrlPr>
                      <w:rPr>
                        <w:rFonts w:ascii="Cambria Math" w:hAnsi="Cambria Math"/>
                        <w:i/>
                        <w:sz w:val="20"/>
                        <w:szCs w:val="20"/>
                      </w:rPr>
                    </m:ctrlPr>
                  </m:sSubPr>
                  <m:e>
                    <m:r>
                      <w:rPr>
                        <w:rFonts w:ascii="Cambria Math" w:hAnsi="Cambria Math"/>
                        <w:sz w:val="20"/>
                        <w:szCs w:val="20"/>
                      </w:rPr>
                      <m:t>L</m:t>
                    </m:r>
                  </m:e>
                  <m:sub>
                    <m:acc>
                      <m:accPr>
                        <m:chr m:val="̅"/>
                        <m:ctrlPr>
                          <w:rPr>
                            <w:rFonts w:ascii="Cambria Math" w:hAnsi="Cambria Math"/>
                            <w:i/>
                            <w:sz w:val="20"/>
                            <w:szCs w:val="20"/>
                          </w:rPr>
                        </m:ctrlPr>
                      </m:accPr>
                      <m:e>
                        <m:r>
                          <w:rPr>
                            <w:rFonts w:ascii="Cambria Math" w:hAnsi="Cambria Math"/>
                            <w:sz w:val="20"/>
                            <w:szCs w:val="20"/>
                          </w:rPr>
                          <m:t>W</m:t>
                        </m:r>
                      </m:e>
                    </m:acc>
                  </m:sub>
                </m:sSub>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num>
                      <m:den>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den>
                    </m:f>
                  </m:e>
                </m:func>
                <m:r>
                  <w:rPr>
                    <w:rFonts w:ascii="Cambria Math" w:eastAsiaTheme="minorEastAsia" w:hAnsi="Cambria Math"/>
                    <w:sz w:val="20"/>
                    <w:szCs w:val="20"/>
                  </w:rPr>
                  <m:t xml:space="preserve">    </m:t>
                </m:r>
                <m:r>
                  <m:rPr>
                    <m:sty m:val="p"/>
                  </m:rPr>
                  <w:rPr>
                    <w:rFonts w:ascii="Cambria Math" w:eastAsiaTheme="minorEastAsia" w:hAnsi="Cambria Math"/>
                    <w:sz w:val="20"/>
                    <w:szCs w:val="20"/>
                  </w:rPr>
                  <m:t>Energy Mean Level</m:t>
                </m:r>
              </m:oMath>
            </m:oMathPara>
          </w:p>
        </w:tc>
        <w:tc>
          <w:tcPr>
            <w:tcW w:w="941" w:type="dxa"/>
            <w:vAlign w:val="center"/>
          </w:tcPr>
          <w:p w14:paraId="412DDA5B" w14:textId="149A13A4" w:rsidR="001F7756" w:rsidRPr="00097321" w:rsidRDefault="001F7756" w:rsidP="001F7756">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m:t>
                </m:r>
              </m:oMath>
            </m:oMathPara>
          </w:p>
        </w:tc>
      </w:tr>
      <w:tr w:rsidR="001F7756" w:rsidRPr="00097321" w14:paraId="64BAD3E6" w14:textId="77777777" w:rsidTr="004F6285">
        <w:tc>
          <w:tcPr>
            <w:tcW w:w="8075" w:type="dxa"/>
            <w:vAlign w:val="center"/>
          </w:tcPr>
          <w:p w14:paraId="126C5362" w14:textId="77777777" w:rsidR="001F7756" w:rsidRPr="00097321" w:rsidRDefault="00280A2A" w:rsidP="001F7756">
            <w:pPr>
              <w:spacing w:before="60" w:after="180"/>
              <w:jc w:val="center"/>
              <w:rPr>
                <w:rFonts w:eastAsiaTheme="minorEastAsia"/>
                <w:iCs/>
                <w:sz w:val="20"/>
                <w:szCs w:val="20"/>
              </w:rPr>
            </w:pPr>
            <m:oMathPara>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b>
                      <m:sSubPr>
                        <m:ctrlPr>
                          <w:rPr>
                            <w:rFonts w:ascii="Cambria Math" w:eastAsiaTheme="minorEastAsia" w:hAnsi="Cambria Math"/>
                            <w:i/>
                            <w:iCs/>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m:t>
                        </m:r>
                      </m:sub>
                    </m:sSub>
                  </m:e>
                </m:nary>
                <m:r>
                  <w:rPr>
                    <w:rFonts w:ascii="Cambria Math" w:eastAsiaTheme="minorEastAsia" w:hAnsi="Cambria Math"/>
                    <w:sz w:val="20"/>
                    <w:szCs w:val="20"/>
                  </w:rPr>
                  <m:t xml:space="preserve">    </m:t>
                </m:r>
                <m:r>
                  <m:rPr>
                    <m:sty m:val="p"/>
                  </m:rPr>
                  <w:rPr>
                    <w:rFonts w:ascii="Cambria Math" w:eastAsiaTheme="minorEastAsia" w:hAnsi="Cambria Math"/>
                    <w:sz w:val="20"/>
                    <w:szCs w:val="20"/>
                  </w:rPr>
                  <m:t>Energy Mean</m:t>
                </m:r>
              </m:oMath>
            </m:oMathPara>
          </w:p>
        </w:tc>
        <w:tc>
          <w:tcPr>
            <w:tcW w:w="941" w:type="dxa"/>
            <w:vAlign w:val="center"/>
          </w:tcPr>
          <w:p w14:paraId="60C79C0F" w14:textId="1B7111C2" w:rsidR="001F7756" w:rsidRPr="00097321" w:rsidRDefault="001F7756" w:rsidP="001F7756">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m:t>
                </m:r>
              </m:oMath>
            </m:oMathPara>
          </w:p>
        </w:tc>
      </w:tr>
    </w:tbl>
    <w:p w14:paraId="04F0ECC4" w14:textId="305FF343" w:rsidR="006016E1" w:rsidRDefault="001F7756" w:rsidP="00602348">
      <w:pPr>
        <w:rPr>
          <w:rFonts w:eastAsiaTheme="minorEastAsia"/>
          <w:sz w:val="20"/>
          <w:szCs w:val="20"/>
        </w:rPr>
      </w:pPr>
      <w:r>
        <w:rPr>
          <w:rFonts w:eastAsiaTheme="minorEastAsia"/>
          <w:sz w:val="20"/>
          <w:szCs w:val="20"/>
        </w:rPr>
        <w:t xml:space="preserve">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oMath>
      <w:r>
        <w:rPr>
          <w:rFonts w:eastAsiaTheme="minorEastAsia"/>
          <w:sz w:val="20"/>
          <w:szCs w:val="20"/>
        </w:rPr>
        <w:t xml:space="preserve"> the reference value. </w:t>
      </w:r>
      <w:r w:rsidR="00930655">
        <w:rPr>
          <w:rFonts w:eastAsiaTheme="minorEastAsia"/>
          <w:sz w:val="20"/>
          <w:szCs w:val="20"/>
        </w:rPr>
        <w:t xml:space="preserve">Note that </w:t>
      </w:r>
      <m:oMath>
        <m:r>
          <w:rPr>
            <w:rFonts w:ascii="Cambria Math" w:eastAsiaTheme="minorEastAsia" w:hAnsi="Cambria Math"/>
            <w:sz w:val="20"/>
            <w:szCs w:val="20"/>
          </w:rPr>
          <m:t>W</m:t>
        </m:r>
      </m:oMath>
      <w:r w:rsidR="00930655">
        <w:rPr>
          <w:rFonts w:eastAsiaTheme="minorEastAsia"/>
          <w:sz w:val="20"/>
          <w:szCs w:val="20"/>
        </w:rPr>
        <w:t xml:space="preserve"> refers to any energy-scale metric, such as power, energy, intensity or exposure.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oMath>
      <w:r w:rsidR="00930655">
        <w:rPr>
          <w:rFonts w:eastAsiaTheme="minorEastAsia"/>
          <w:sz w:val="20"/>
          <w:szCs w:val="20"/>
        </w:rPr>
        <w:t xml:space="preserve"> is referred to as the </w:t>
      </w:r>
      <w:r w:rsidR="00930655">
        <w:rPr>
          <w:rFonts w:eastAsiaTheme="minorEastAsia"/>
          <w:i/>
          <w:iCs/>
          <w:sz w:val="20"/>
          <w:szCs w:val="20"/>
        </w:rPr>
        <w:t>energy mean</w:t>
      </w:r>
      <w:r w:rsidR="00930655">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L</m:t>
            </m:r>
          </m:e>
          <m:sub>
            <m:acc>
              <m:accPr>
                <m:chr m:val="̅"/>
                <m:ctrlPr>
                  <w:rPr>
                    <w:rFonts w:ascii="Cambria Math" w:hAnsi="Cambria Math"/>
                    <w:i/>
                    <w:sz w:val="20"/>
                    <w:szCs w:val="20"/>
                  </w:rPr>
                </m:ctrlPr>
              </m:accPr>
              <m:e>
                <m:r>
                  <w:rPr>
                    <w:rFonts w:ascii="Cambria Math" w:hAnsi="Cambria Math"/>
                    <w:sz w:val="20"/>
                    <w:szCs w:val="20"/>
                  </w:rPr>
                  <m:t>W</m:t>
                </m:r>
              </m:e>
            </m:acc>
          </m:sub>
        </m:sSub>
      </m:oMath>
      <w:r w:rsidR="00930655">
        <w:rPr>
          <w:rFonts w:eastAsiaTheme="minorEastAsia"/>
          <w:sz w:val="20"/>
          <w:szCs w:val="20"/>
        </w:rPr>
        <w:t xml:space="preserve"> as the </w:t>
      </w:r>
      <w:r w:rsidR="00930655">
        <w:rPr>
          <w:rFonts w:eastAsiaTheme="minorEastAsia"/>
          <w:i/>
          <w:iCs/>
          <w:sz w:val="20"/>
          <w:szCs w:val="20"/>
        </w:rPr>
        <w:t>energy mean level</w:t>
      </w:r>
      <w:r w:rsidR="00930655">
        <w:rPr>
          <w:rFonts w:eastAsiaTheme="minorEastAsia"/>
          <w:sz w:val="20"/>
          <w:szCs w:val="20"/>
        </w:rPr>
        <w:t>.</w:t>
      </w:r>
    </w:p>
    <w:p w14:paraId="0F0C1719" w14:textId="6606B437" w:rsidR="001F7756" w:rsidRDefault="00930655" w:rsidP="00602348">
      <w:pPr>
        <w:rPr>
          <w:rFonts w:eastAsiaTheme="minorEastAsia"/>
          <w:sz w:val="20"/>
          <w:szCs w:val="20"/>
        </w:rPr>
      </w:pPr>
      <w:r>
        <w:rPr>
          <w:rFonts w:eastAsiaTheme="minorEastAsia"/>
          <w:sz w:val="20"/>
          <w:szCs w:val="20"/>
        </w:rPr>
        <w:t xml:space="preserve">Another expression for the mean of acoustic measurements is the </w:t>
      </w:r>
      <w:r>
        <w:rPr>
          <w:rFonts w:eastAsiaTheme="minorEastAsia"/>
          <w:i/>
          <w:iCs/>
          <w:sz w:val="20"/>
          <w:szCs w:val="20"/>
        </w:rPr>
        <w:t>level</w:t>
      </w:r>
      <w:r w:rsidR="008B2FA2">
        <w:rPr>
          <w:rFonts w:eastAsiaTheme="minorEastAsia"/>
          <w:i/>
          <w:iCs/>
          <w:sz w:val="20"/>
          <w:szCs w:val="20"/>
        </w:rPr>
        <w:t xml:space="preserve"> mean</w:t>
      </w:r>
      <w:r w:rsidR="001F7756">
        <w:rPr>
          <w:rFonts w:eastAsiaTheme="minorEastAsia"/>
          <w:sz w:val="20"/>
          <w:szCs w:val="20"/>
        </w:rPr>
        <w:t xml:space="preserve"> </w:t>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oMath>
      <w:r w:rsidR="001F7756">
        <w:rPr>
          <w:rFonts w:eastAsiaTheme="minorEastAsia"/>
          <w:iCs/>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1F7756" w:rsidRPr="00097321" w14:paraId="45A8E036" w14:textId="77777777" w:rsidTr="004F6285">
        <w:tc>
          <w:tcPr>
            <w:tcW w:w="8075" w:type="dxa"/>
            <w:vAlign w:val="center"/>
          </w:tcPr>
          <w:p w14:paraId="686ADB8C" w14:textId="69E6F2C4" w:rsidR="001F7756" w:rsidRPr="00097321" w:rsidRDefault="00280A2A" w:rsidP="004F6285">
            <w:pPr>
              <w:spacing w:before="60" w:after="180"/>
              <w:jc w:val="center"/>
              <w:rPr>
                <w:rFonts w:eastAsiaTheme="minorEastAsia"/>
                <w:iCs/>
                <w:sz w:val="20"/>
                <w:szCs w:val="20"/>
              </w:rPr>
            </w:pPr>
            <m:oMathPara>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r>
                  <w:rPr>
                    <w:rFonts w:ascii="Cambria Math" w:eastAsiaTheme="minorEastAsia" w:hAnsi="Cambria Math"/>
                    <w:sz w:val="20"/>
                    <w:szCs w:val="20"/>
                  </w:rPr>
                  <m:t>=</m:t>
                </m:r>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i</m:t>
                        </m:r>
                      </m:sub>
                    </m:sSub>
                  </m:e>
                </m:nary>
                <m:r>
                  <w:rPr>
                    <w:rFonts w:ascii="Cambria Math" w:eastAsiaTheme="minorEastAsia" w:hAnsi="Cambria Math"/>
                    <w:sz w:val="20"/>
                    <w:szCs w:val="20"/>
                  </w:rPr>
                  <m:t xml:space="preserve">    </m:t>
                </m:r>
                <m:r>
                  <m:rPr>
                    <m:sty m:val="p"/>
                  </m:rPr>
                  <w:rPr>
                    <w:rFonts w:ascii="Cambria Math" w:eastAsiaTheme="minorEastAsia" w:hAnsi="Cambria Math"/>
                    <w:sz w:val="20"/>
                    <w:szCs w:val="20"/>
                  </w:rPr>
                  <m:t>Level Mean</m:t>
                </m:r>
              </m:oMath>
            </m:oMathPara>
          </w:p>
        </w:tc>
        <w:tc>
          <w:tcPr>
            <w:tcW w:w="941" w:type="dxa"/>
            <w:vAlign w:val="center"/>
          </w:tcPr>
          <w:p w14:paraId="6675862A" w14:textId="63FD2922" w:rsidR="001F7756" w:rsidRPr="00097321" w:rsidRDefault="001F7756" w:rsidP="004F6285">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3)</m:t>
                </m:r>
              </m:oMath>
            </m:oMathPara>
          </w:p>
        </w:tc>
      </w:tr>
    </w:tbl>
    <w:p w14:paraId="52BDD058" w14:textId="54CD27BD" w:rsidR="008B2FA2" w:rsidRDefault="008B2FA2" w:rsidP="00602348">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Jensen inequality </w:t>
      </w:r>
      <w:r>
        <w:rPr>
          <w:rFonts w:eastAsiaTheme="minorEastAsia"/>
          <w:sz w:val="20"/>
          <w:szCs w:val="20"/>
        </w:rPr>
        <w:t xml:space="preserve">shows that </w:t>
      </w:r>
      <w:r>
        <w:rPr>
          <w:rFonts w:eastAsiaTheme="minorEastAsia"/>
          <w:i/>
          <w:iCs/>
          <w:sz w:val="20"/>
          <w:szCs w:val="20"/>
        </w:rPr>
        <w:t xml:space="preserve"> </w:t>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oMath>
      <w:r>
        <w:rPr>
          <w:rFonts w:eastAsiaTheme="minorEastAsia"/>
          <w:i/>
          <w:iCs/>
          <w:sz w:val="20"/>
          <w:szCs w:val="20"/>
        </w:rPr>
        <w:t xml:space="preserve"> </w:t>
      </w:r>
      <w:r>
        <w:rPr>
          <w:rFonts w:eastAsiaTheme="minorEastAsia"/>
          <w:sz w:val="20"/>
          <w:szCs w:val="20"/>
        </w:rPr>
        <w:t xml:space="preserve">will tend to underestimate </w:t>
      </w:r>
      <m:oMath>
        <m:sSub>
          <m:sSubPr>
            <m:ctrlPr>
              <w:rPr>
                <w:rFonts w:ascii="Cambria Math" w:hAnsi="Cambria Math"/>
                <w:i/>
                <w:sz w:val="20"/>
                <w:szCs w:val="20"/>
              </w:rPr>
            </m:ctrlPr>
          </m:sSubPr>
          <m:e>
            <m:r>
              <w:rPr>
                <w:rFonts w:ascii="Cambria Math" w:hAnsi="Cambria Math"/>
                <w:sz w:val="20"/>
                <w:szCs w:val="20"/>
              </w:rPr>
              <m:t>L</m:t>
            </m:r>
          </m:e>
          <m:sub>
            <m:acc>
              <m:accPr>
                <m:chr m:val="̅"/>
                <m:ctrlPr>
                  <w:rPr>
                    <w:rFonts w:ascii="Cambria Math" w:hAnsi="Cambria Math"/>
                    <w:i/>
                    <w:sz w:val="20"/>
                    <w:szCs w:val="20"/>
                  </w:rPr>
                </m:ctrlPr>
              </m:accPr>
              <m:e>
                <m:r>
                  <w:rPr>
                    <w:rFonts w:ascii="Cambria Math" w:hAnsi="Cambria Math"/>
                    <w:sz w:val="20"/>
                    <w:szCs w:val="20"/>
                  </w:rPr>
                  <m:t>W</m:t>
                </m:r>
              </m:e>
            </m:acc>
          </m:sub>
        </m:sSub>
      </m:oMath>
      <w:r>
        <w:rPr>
          <w:rFonts w:eastAsiaTheme="minorEastAsia"/>
          <w:sz w:val="20"/>
          <w:szCs w:val="20"/>
        </w:rPr>
        <w:t xml:space="preserve"> (</w:t>
      </w:r>
      <w:r w:rsidR="001F7756">
        <w:rPr>
          <w:rFonts w:eastAsiaTheme="minorEastAsia"/>
          <w:sz w:val="20"/>
          <w:szCs w:val="20"/>
        </w:rPr>
        <w:t xml:space="preserve">i.e., </w:t>
      </w:r>
      <m:oMath>
        <m:sSub>
          <m:sSubPr>
            <m:ctrlPr>
              <w:rPr>
                <w:rFonts w:ascii="Cambria Math" w:hAnsi="Cambria Math"/>
                <w:i/>
                <w:sz w:val="20"/>
                <w:szCs w:val="20"/>
              </w:rPr>
            </m:ctrlPr>
          </m:sSub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r>
              <w:rPr>
                <w:rFonts w:ascii="Cambria Math" w:hAnsi="Cambria Math"/>
                <w:sz w:val="20"/>
                <w:szCs w:val="20"/>
              </w:rPr>
              <m:t>&lt;L</m:t>
            </m:r>
          </m:e>
          <m:sub>
            <m:acc>
              <m:accPr>
                <m:chr m:val="̅"/>
                <m:ctrlPr>
                  <w:rPr>
                    <w:rFonts w:ascii="Cambria Math" w:hAnsi="Cambria Math"/>
                    <w:i/>
                    <w:sz w:val="20"/>
                    <w:szCs w:val="20"/>
                  </w:rPr>
                </m:ctrlPr>
              </m:accPr>
              <m:e>
                <m:r>
                  <w:rPr>
                    <w:rFonts w:ascii="Cambria Math" w:hAnsi="Cambria Math"/>
                    <w:sz w:val="20"/>
                    <w:szCs w:val="20"/>
                  </w:rPr>
                  <m:t>W</m:t>
                </m:r>
              </m:e>
            </m:acc>
          </m:sub>
        </m:sSub>
      </m:oMath>
      <w:r>
        <w:rPr>
          <w:rFonts w:eastAsiaTheme="minorEastAsia"/>
          <w:sz w:val="20"/>
          <w:szCs w:val="20"/>
        </w:rPr>
        <w:t xml:space="preserve">). The law of large numbers ensures that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oMath>
      <w:r>
        <w:rPr>
          <w:rFonts w:eastAsiaTheme="minorEastAsia"/>
          <w:sz w:val="20"/>
          <w:szCs w:val="20"/>
        </w:rPr>
        <w:t xml:space="preserve"> asymptotically approaches a Gaussian distribution of </w:t>
      </w:r>
      <w:r w:rsidR="00973E98">
        <w:rPr>
          <w:rFonts w:eastAsiaTheme="minorEastAsia"/>
          <w:sz w:val="20"/>
          <w:szCs w:val="20"/>
        </w:rPr>
        <w:t xml:space="preserve">mean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W</m:t>
            </m:r>
          </m:sub>
        </m:sSub>
      </m:oMath>
      <w:r w:rsidR="00973E98">
        <w:rPr>
          <w:rFonts w:eastAsiaTheme="minorEastAsia"/>
          <w:sz w:val="20"/>
          <w:szCs w:val="20"/>
        </w:rPr>
        <w:t xml:space="preserve"> and </w:t>
      </w:r>
      <w:r w:rsidR="00973E98" w:rsidRPr="00B55292">
        <w:rPr>
          <w:rFonts w:eastAsiaTheme="minorEastAsia"/>
          <w:i/>
          <w:iCs/>
          <w:sz w:val="20"/>
          <w:szCs w:val="20"/>
        </w:rPr>
        <w:t>standard error</w:t>
      </w:r>
      <w:r w:rsidR="00973E98">
        <w:rPr>
          <w:rFonts w:eastAsiaTheme="minorEastAsia"/>
          <w:sz w:val="20"/>
          <w:szCs w:val="20"/>
        </w:rPr>
        <w:t xml:space="preserve"> </w:t>
      </w:r>
      <m:oMath>
        <m:r>
          <w:rPr>
            <w:rFonts w:ascii="Cambria Math" w:eastAsiaTheme="minorEastAsia" w:hAnsi="Cambria Math"/>
            <w:sz w:val="20"/>
            <w:szCs w:val="20"/>
          </w:rPr>
          <m:t>u</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oMath>
      <w:r w:rsidR="00973E98">
        <w:rPr>
          <w:rFonts w:eastAsiaTheme="minorEastAsia"/>
          <w:sz w:val="20"/>
          <w:szCs w:val="20"/>
        </w:rPr>
        <w:t xml:space="preserve">. That is why </w:t>
      </w:r>
      <m:oMath>
        <m:sSub>
          <m:sSubPr>
            <m:ctrlPr>
              <w:rPr>
                <w:rFonts w:ascii="Cambria Math" w:hAnsi="Cambria Math"/>
                <w:i/>
                <w:sz w:val="20"/>
                <w:szCs w:val="20"/>
              </w:rPr>
            </m:ctrlPr>
          </m:sSubPr>
          <m:e>
            <m:r>
              <w:rPr>
                <w:rFonts w:ascii="Cambria Math" w:hAnsi="Cambria Math"/>
                <w:sz w:val="20"/>
                <w:szCs w:val="20"/>
              </w:rPr>
              <m:t>L</m:t>
            </m:r>
          </m:e>
          <m:sub>
            <m:acc>
              <m:accPr>
                <m:chr m:val="̅"/>
                <m:ctrlPr>
                  <w:rPr>
                    <w:rFonts w:ascii="Cambria Math" w:hAnsi="Cambria Math"/>
                    <w:i/>
                    <w:sz w:val="20"/>
                    <w:szCs w:val="20"/>
                  </w:rPr>
                </m:ctrlPr>
              </m:accPr>
              <m:e>
                <m:r>
                  <w:rPr>
                    <w:rFonts w:ascii="Cambria Math" w:hAnsi="Cambria Math"/>
                    <w:sz w:val="20"/>
                    <w:szCs w:val="20"/>
                  </w:rPr>
                  <m:t>W</m:t>
                </m:r>
              </m:e>
            </m:acc>
          </m:sub>
        </m:sSub>
      </m:oMath>
      <w:r w:rsidR="00973E98">
        <w:rPr>
          <w:rFonts w:eastAsiaTheme="minorEastAsia"/>
          <w:sz w:val="20"/>
          <w:szCs w:val="20"/>
        </w:rPr>
        <w:t xml:space="preserve"> is </w:t>
      </w:r>
      <w:r w:rsidR="001F7756">
        <w:rPr>
          <w:rFonts w:eastAsiaTheme="minorEastAsia"/>
          <w:sz w:val="20"/>
          <w:szCs w:val="20"/>
        </w:rPr>
        <w:t>preferred</w:t>
      </w:r>
      <w:r w:rsidR="00973E98">
        <w:rPr>
          <w:rFonts w:eastAsiaTheme="minorEastAsia"/>
          <w:sz w:val="20"/>
          <w:szCs w:val="20"/>
        </w:rPr>
        <w:t xml:space="preserve"> instead of </w:t>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oMath>
      <w:r w:rsidR="00973E98">
        <w:rPr>
          <w:rFonts w:eastAsiaTheme="minorEastAsia"/>
          <w:iCs/>
          <w:sz w:val="20"/>
          <w:szCs w:val="20"/>
        </w:rPr>
        <w:t xml:space="preserve"> as an estimator of the mean decibel level. </w:t>
      </w:r>
      <m:oMath>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oMath>
      <w:r w:rsidR="001F7756">
        <w:rPr>
          <w:rFonts w:eastAsiaTheme="minorEastAsia"/>
          <w:iCs/>
          <w:sz w:val="20"/>
          <w:szCs w:val="20"/>
        </w:rPr>
        <w:t xml:space="preserve"> is </w:t>
      </w:r>
      <w:r>
        <w:rPr>
          <w:rFonts w:eastAsiaTheme="minorEastAsia"/>
          <w:sz w:val="20"/>
          <w:szCs w:val="20"/>
        </w:rPr>
        <w:t>valid</w:t>
      </w:r>
      <w:r w:rsidR="00973E98">
        <w:rPr>
          <w:rFonts w:eastAsiaTheme="minorEastAsia"/>
          <w:sz w:val="20"/>
          <w:szCs w:val="20"/>
        </w:rPr>
        <w:t xml:space="preserve"> only</w:t>
      </w:r>
      <w:r>
        <w:rPr>
          <w:rFonts w:eastAsiaTheme="minorEastAsia"/>
          <w:sz w:val="20"/>
          <w:szCs w:val="20"/>
        </w:rPr>
        <w:t xml:space="preserve"> for data with a small variance</w:t>
      </w:r>
      <w:r w:rsidR="00973E98">
        <w:rPr>
          <w:rFonts w:eastAsiaTheme="minorEastAsia"/>
          <w:sz w:val="20"/>
          <w:szCs w:val="20"/>
        </w:rPr>
        <w:t>.</w:t>
      </w:r>
    </w:p>
    <w:p w14:paraId="7B16F2F5" w14:textId="6B3F1046" w:rsidR="00B55292" w:rsidRPr="00B55292" w:rsidRDefault="00B55292" w:rsidP="00602348">
      <w:pPr>
        <w:rPr>
          <w:b/>
          <w:bCs/>
          <w:sz w:val="24"/>
          <w:szCs w:val="24"/>
        </w:rPr>
      </w:pPr>
      <w:r w:rsidRPr="00B55292">
        <w:rPr>
          <w:b/>
          <w:bCs/>
          <w:sz w:val="24"/>
          <w:szCs w:val="24"/>
        </w:rPr>
        <w:t>Uncertainty of the Mean</w:t>
      </w:r>
    </w:p>
    <w:p w14:paraId="6D604DB4" w14:textId="314D00E6" w:rsidR="00B55292" w:rsidRDefault="00B55292" w:rsidP="00602348">
      <w:pPr>
        <w:rPr>
          <w:sz w:val="20"/>
          <w:szCs w:val="20"/>
        </w:rPr>
      </w:pPr>
      <w:r w:rsidRPr="00B55292">
        <w:rPr>
          <w:sz w:val="20"/>
          <w:szCs w:val="20"/>
        </w:rPr>
        <w:t xml:space="preserve">The </w:t>
      </w:r>
      <w:r w:rsidRPr="00DD7CEF">
        <w:rPr>
          <w:i/>
          <w:iCs/>
          <w:sz w:val="20"/>
          <w:szCs w:val="20"/>
        </w:rPr>
        <w:t>standard uncertainty of the mean</w:t>
      </w:r>
      <w:r>
        <w:rPr>
          <w:sz w:val="20"/>
          <w:szCs w:val="20"/>
        </w:rPr>
        <w:t xml:space="preserve"> is a measure of the </w:t>
      </w:r>
      <w:r w:rsidR="005350EF">
        <w:rPr>
          <w:sz w:val="20"/>
          <w:szCs w:val="20"/>
        </w:rPr>
        <w:t xml:space="preserve">margin of error associated with a stated mean value. This section focuses on the </w:t>
      </w:r>
      <w:r w:rsidR="005350EF" w:rsidRPr="005350EF">
        <w:rPr>
          <w:i/>
          <w:iCs/>
          <w:sz w:val="20"/>
          <w:szCs w:val="20"/>
        </w:rPr>
        <w:t>statistical part</w:t>
      </w:r>
      <w:r w:rsidR="005350EF">
        <w:rPr>
          <w:sz w:val="20"/>
          <w:szCs w:val="20"/>
        </w:rPr>
        <w:t xml:space="preserve"> of the measurement uncertainty, which is only one of all</w:t>
      </w:r>
      <w:r w:rsidR="00DD7CEF">
        <w:rPr>
          <w:sz w:val="20"/>
          <w:szCs w:val="20"/>
        </w:rPr>
        <w:t xml:space="preserve"> possible</w:t>
      </w:r>
      <w:r w:rsidR="005350EF">
        <w:rPr>
          <w:sz w:val="20"/>
          <w:szCs w:val="20"/>
        </w:rPr>
        <w:t xml:space="preserve"> sources of error (e.g. accuracy of the measuring device, uncertainty in transducer position, meteorological conditions, etc). The uncertainty from all sources of error must be taken into account</w:t>
      </w:r>
      <w:r w:rsidR="008A4AEC">
        <w:rPr>
          <w:sz w:val="20"/>
          <w:szCs w:val="20"/>
        </w:rPr>
        <w:t>. There will be occasions when one source of error will dominate over the rest; even in those cases it is advisable to calculate the uncertainty of each contributor to justify the use of the dominant source of uncertainty.</w:t>
      </w:r>
    </w:p>
    <w:p w14:paraId="092EB6B3" w14:textId="11F33AE1" w:rsidR="008A4AEC" w:rsidRPr="008A4AEC" w:rsidRDefault="008A4AEC" w:rsidP="00602348">
      <w:pPr>
        <w:rPr>
          <w:sz w:val="20"/>
          <w:szCs w:val="20"/>
        </w:rPr>
      </w:pPr>
      <w:r>
        <w:rPr>
          <w:sz w:val="20"/>
          <w:szCs w:val="20"/>
        </w:rPr>
        <w:t xml:space="preserve">The </w:t>
      </w:r>
      <w:r w:rsidRPr="00474129">
        <w:rPr>
          <w:i/>
          <w:iCs/>
          <w:sz w:val="20"/>
          <w:szCs w:val="20"/>
        </w:rPr>
        <w:t>standard uncertainty</w:t>
      </w:r>
      <w:r>
        <w:rPr>
          <w:sz w:val="20"/>
          <w:szCs w:val="20"/>
        </w:rPr>
        <w:t xml:space="preserve"> </w:t>
      </w:r>
      <m:oMath>
        <m:r>
          <w:rPr>
            <w:rFonts w:ascii="Cambria Math" w:hAnsi="Cambria Math"/>
            <w:sz w:val="20"/>
            <w:szCs w:val="20"/>
          </w:rPr>
          <m:t>u</m:t>
        </m:r>
      </m:oMath>
      <w:r w:rsidR="00474129">
        <w:rPr>
          <w:rFonts w:eastAsiaTheme="minorEastAsia"/>
          <w:sz w:val="20"/>
          <w:szCs w:val="20"/>
        </w:rPr>
        <w:t xml:space="preserve"> </w:t>
      </w:r>
      <w:r w:rsidR="00B843E4">
        <w:rPr>
          <w:sz w:val="20"/>
          <w:szCs w:val="20"/>
        </w:rPr>
        <w:t>can</w:t>
      </w:r>
      <w:r>
        <w:rPr>
          <w:sz w:val="20"/>
          <w:szCs w:val="20"/>
        </w:rPr>
        <w:t xml:space="preserve"> be multiplied by a </w:t>
      </w:r>
      <w:r>
        <w:rPr>
          <w:i/>
          <w:iCs/>
          <w:sz w:val="20"/>
          <w:szCs w:val="20"/>
        </w:rPr>
        <w:t xml:space="preserve">coverage factor </w:t>
      </w:r>
      <m:oMath>
        <m:r>
          <w:rPr>
            <w:rFonts w:ascii="Cambria Math" w:hAnsi="Cambria Math"/>
            <w:sz w:val="20"/>
            <w:szCs w:val="20"/>
          </w:rPr>
          <m:t>k</m:t>
        </m:r>
      </m:oMath>
      <w:r>
        <w:rPr>
          <w:rFonts w:eastAsiaTheme="minorEastAsia"/>
          <w:sz w:val="20"/>
          <w:szCs w:val="20"/>
        </w:rPr>
        <w:t xml:space="preserve"> to obtain the </w:t>
      </w:r>
      <w:r>
        <w:rPr>
          <w:rFonts w:eastAsiaTheme="minorEastAsia"/>
          <w:i/>
          <w:iCs/>
          <w:sz w:val="20"/>
          <w:szCs w:val="20"/>
        </w:rPr>
        <w:t xml:space="preserve">expanded uncertainty </w:t>
      </w:r>
      <m:oMath>
        <m:r>
          <w:rPr>
            <w:rFonts w:ascii="Cambria Math" w:eastAsiaTheme="minorEastAsia" w:hAnsi="Cambria Math"/>
            <w:sz w:val="20"/>
            <w:szCs w:val="20"/>
          </w:rPr>
          <m:t>U</m:t>
        </m:r>
      </m:oMath>
      <w:r w:rsidR="00474129">
        <w:rPr>
          <w:rFonts w:eastAsiaTheme="minorEastAsia"/>
          <w:i/>
          <w:iCs/>
          <w:sz w:val="20"/>
          <w:szCs w:val="20"/>
        </w:rPr>
        <w:t xml:space="preserve"> </w:t>
      </w:r>
      <w:r>
        <w:rPr>
          <w:rFonts w:eastAsiaTheme="minorEastAsia"/>
          <w:sz w:val="20"/>
          <w:szCs w:val="20"/>
        </w:rPr>
        <w:t xml:space="preserve">for a specific </w:t>
      </w:r>
      <w:r>
        <w:rPr>
          <w:rFonts w:eastAsiaTheme="minorEastAsia"/>
          <w:i/>
          <w:iCs/>
          <w:sz w:val="20"/>
          <w:szCs w:val="20"/>
        </w:rPr>
        <w:t>confidence interval</w:t>
      </w:r>
      <w:r>
        <w:rPr>
          <w:rFonts w:eastAsiaTheme="minorEastAsia"/>
          <w:iCs/>
          <w:sz w:val="20"/>
          <w:szCs w:val="20"/>
        </w:rPr>
        <w:t xml:space="preserve">. </w:t>
      </w:r>
      <w:r w:rsidR="00B843E4">
        <w:rPr>
          <w:rFonts w:eastAsiaTheme="minorEastAsia"/>
          <w:iCs/>
          <w:sz w:val="20"/>
          <w:szCs w:val="20"/>
        </w:rPr>
        <w:t>The</w:t>
      </w:r>
      <w:r>
        <w:rPr>
          <w:rFonts w:eastAsiaTheme="minorEastAsia"/>
          <w:iCs/>
          <w:sz w:val="20"/>
          <w:szCs w:val="20"/>
        </w:rPr>
        <w:t xml:space="preserve"> common value of </w:t>
      </w:r>
      <m:oMath>
        <m:r>
          <w:rPr>
            <w:rFonts w:ascii="Cambria Math" w:hAnsi="Cambria Math"/>
            <w:sz w:val="20"/>
            <w:szCs w:val="20"/>
          </w:rPr>
          <m:t>k=1.96</m:t>
        </m:r>
      </m:oMath>
      <w:r w:rsidR="00B843E4">
        <w:rPr>
          <w:rFonts w:eastAsiaTheme="minorEastAsia"/>
          <w:iCs/>
          <w:sz w:val="20"/>
          <w:szCs w:val="20"/>
        </w:rPr>
        <w:t xml:space="preserve"> corresponds</w:t>
      </w:r>
      <w:r>
        <w:rPr>
          <w:rFonts w:eastAsiaTheme="minorEastAsia"/>
          <w:iCs/>
          <w:sz w:val="20"/>
          <w:szCs w:val="20"/>
        </w:rPr>
        <w:t xml:space="preserve"> to a 95% confidence interval.</w:t>
      </w:r>
    </w:p>
    <w:p w14:paraId="405A033C" w14:textId="08C86F11" w:rsidR="008A4AEC" w:rsidRDefault="008A4AEC" w:rsidP="00602348">
      <w:pPr>
        <w:rPr>
          <w:rFonts w:eastAsiaTheme="minorEastAsia"/>
          <w:sz w:val="20"/>
          <w:szCs w:val="20"/>
        </w:rPr>
      </w:pPr>
      <w:r>
        <w:rPr>
          <w:sz w:val="20"/>
          <w:szCs w:val="20"/>
        </w:rPr>
        <w:t>When it comes to decibel</w:t>
      </w:r>
      <w:r w:rsidR="00B843E4">
        <w:rPr>
          <w:sz w:val="20"/>
          <w:szCs w:val="20"/>
        </w:rPr>
        <w:t>s</w:t>
      </w:r>
      <w:r>
        <w:rPr>
          <w:sz w:val="20"/>
          <w:szCs w:val="20"/>
        </w:rPr>
        <w:t xml:space="preserve">, there are three methods that can be used </w:t>
      </w:r>
      <w:r w:rsidR="00B843E4">
        <w:rPr>
          <w:sz w:val="20"/>
          <w:szCs w:val="20"/>
        </w:rPr>
        <w:t>for estimating the measurement uncertainty</w:t>
      </w:r>
      <w:r w:rsidR="00514641">
        <w:rPr>
          <w:sz w:val="20"/>
          <w:szCs w:val="20"/>
        </w:rPr>
        <w:t xml:space="preserve"> of the mean</w:t>
      </w:r>
      <w:r w:rsidR="00B843E4">
        <w:rPr>
          <w:sz w:val="20"/>
          <w:szCs w:val="20"/>
        </w:rPr>
        <w:t xml:space="preserve">: </w:t>
      </w:r>
      <w:r w:rsidR="00B843E4" w:rsidRPr="00B843E4">
        <w:rPr>
          <w:i/>
          <w:iCs/>
          <w:sz w:val="20"/>
          <w:szCs w:val="20"/>
        </w:rPr>
        <w:t>level uncertainty</w:t>
      </w:r>
      <w:r w:rsidR="00B843E4">
        <w:rPr>
          <w:sz w:val="20"/>
          <w:szCs w:val="20"/>
        </w:rPr>
        <w:t xml:space="preserve"> </w:t>
      </w:r>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oMath>
      <w:r w:rsidR="00B843E4">
        <w:rPr>
          <w:rFonts w:eastAsiaTheme="minorEastAsia"/>
          <w:sz w:val="20"/>
          <w:szCs w:val="20"/>
        </w:rPr>
        <w:t xml:space="preserve">, </w:t>
      </w:r>
      <w:r w:rsidR="00B843E4" w:rsidRPr="00B843E4">
        <w:rPr>
          <w:rFonts w:eastAsiaTheme="minorEastAsia"/>
          <w:i/>
          <w:iCs/>
          <w:sz w:val="20"/>
          <w:szCs w:val="20"/>
        </w:rPr>
        <w:t>GUM</w:t>
      </w:r>
      <w:r w:rsidR="00B843E4">
        <w:rPr>
          <w:rFonts w:eastAsiaTheme="minorEastAsia"/>
          <w:sz w:val="20"/>
          <w:szCs w:val="20"/>
        </w:rPr>
        <w:t xml:space="preserve"> </w:t>
      </w:r>
      <w:r w:rsidR="00B843E4" w:rsidRPr="00B843E4">
        <w:rPr>
          <w:rFonts w:eastAsiaTheme="minorEastAsia"/>
          <w:i/>
          <w:iCs/>
          <w:sz w:val="20"/>
          <w:szCs w:val="20"/>
        </w:rPr>
        <w:t>energy uncertainty level</w:t>
      </w:r>
      <w:r w:rsidR="00B843E4">
        <w:rPr>
          <w:rFonts w:eastAsiaTheme="minorEastAsia"/>
          <w:sz w:val="20"/>
          <w:szCs w:val="20"/>
        </w:rPr>
        <w:t xml:space="preserve"> </w:t>
      </w:r>
      <m:oMath>
        <m:r>
          <w:rPr>
            <w:rFonts w:ascii="Cambria Math" w:eastAsiaTheme="minorEastAsia" w:hAnsi="Cambria Math"/>
            <w:sz w:val="20"/>
            <w:szCs w:val="20"/>
          </w:rPr>
          <m:t>u</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B843E4">
        <w:rPr>
          <w:rFonts w:eastAsiaTheme="minorEastAsia"/>
          <w:sz w:val="20"/>
          <w:szCs w:val="20"/>
        </w:rPr>
        <w:t xml:space="preserve">, and </w:t>
      </w:r>
      <w:r w:rsidR="00B843E4">
        <w:rPr>
          <w:rFonts w:eastAsiaTheme="minorEastAsia"/>
          <w:i/>
          <w:iCs/>
          <w:sz w:val="20"/>
          <w:szCs w:val="20"/>
        </w:rPr>
        <w:t xml:space="preserve">finite-difference energy uncertainty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B843E4">
        <w:rPr>
          <w:rFonts w:eastAsiaTheme="minorEastAsia"/>
          <w:sz w:val="20"/>
          <w:szCs w:val="20"/>
        </w:rPr>
        <w:t>. The latter is preferred for most cases. The three options are described below.</w:t>
      </w:r>
    </w:p>
    <w:p w14:paraId="45D7292A" w14:textId="28C82824" w:rsidR="00B843E4" w:rsidRPr="00104AA1" w:rsidRDefault="00B843E4" w:rsidP="00602348">
      <w:pPr>
        <w:rPr>
          <w:rFonts w:eastAsiaTheme="minorEastAsia"/>
          <w:u w:val="single"/>
        </w:rPr>
      </w:pPr>
      <w:r w:rsidRPr="00104AA1">
        <w:rPr>
          <w:rFonts w:eastAsiaTheme="minorEastAsia"/>
          <w:u w:val="single"/>
        </w:rPr>
        <w:t xml:space="preserve">Level Uncertainty </w:t>
      </w:r>
      <m:oMath>
        <m:r>
          <w:rPr>
            <w:rFonts w:ascii="Cambria Math" w:hAnsi="Cambria Math"/>
            <w:u w:val="single"/>
          </w:rPr>
          <m:t>u</m:t>
        </m:r>
        <m:d>
          <m:dPr>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L</m:t>
                </m:r>
              </m:e>
            </m:acc>
          </m:e>
        </m:d>
      </m:oMath>
    </w:p>
    <w:p w14:paraId="70C2FD76" w14:textId="697F397E" w:rsidR="009C4875" w:rsidRDefault="00870EFF" w:rsidP="009C4875">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level uncertainty </w:t>
      </w:r>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oMath>
      <w:r>
        <w:rPr>
          <w:rFonts w:eastAsiaTheme="minorEastAsia"/>
          <w:i/>
          <w:sz w:val="20"/>
          <w:szCs w:val="20"/>
        </w:rPr>
        <w:t xml:space="preserve"> </w:t>
      </w:r>
      <w:r>
        <w:rPr>
          <w:rFonts w:eastAsiaTheme="minorEastAsia"/>
          <w:iCs/>
          <w:sz w:val="20"/>
          <w:szCs w:val="20"/>
        </w:rPr>
        <w:t xml:space="preserve">is the standard measurement uncertainty of the </w:t>
      </w:r>
      <w:r w:rsidRPr="00474129">
        <w:rPr>
          <w:rFonts w:eastAsiaTheme="minorEastAsia"/>
          <w:i/>
          <w:sz w:val="20"/>
          <w:szCs w:val="20"/>
        </w:rPr>
        <w:t>level mean</w:t>
      </w:r>
      <w:r>
        <w:rPr>
          <w:rFonts w:eastAsiaTheme="minorEastAsia"/>
          <w:iCs/>
          <w:sz w:val="20"/>
          <w:szCs w:val="20"/>
        </w:rPr>
        <w:t xml:space="preserve"> </w:t>
      </w:r>
      <m:oMath>
        <m:acc>
          <m:accPr>
            <m:chr m:val="̅"/>
            <m:ctrlPr>
              <w:rPr>
                <w:rFonts w:ascii="Cambria Math" w:hAnsi="Cambria Math"/>
                <w:i/>
                <w:sz w:val="20"/>
                <w:szCs w:val="20"/>
              </w:rPr>
            </m:ctrlPr>
          </m:accPr>
          <m:e>
            <m:r>
              <w:rPr>
                <w:rFonts w:ascii="Cambria Math" w:hAnsi="Cambria Math"/>
                <w:sz w:val="20"/>
                <w:szCs w:val="20"/>
              </w:rPr>
              <m:t>L</m:t>
            </m:r>
          </m:e>
        </m:acc>
      </m:oMath>
      <w:r>
        <w:rPr>
          <w:rFonts w:eastAsiaTheme="minorEastAsia"/>
          <w:sz w:val="20"/>
          <w:szCs w:val="20"/>
        </w:rPr>
        <w:t xml:space="preserve"> as described in the Guides for Measurement Uncertainty (GUM). </w:t>
      </w:r>
      <w:r w:rsidR="009C4875">
        <w:rPr>
          <w:rFonts w:eastAsiaTheme="minorEastAsia"/>
          <w:sz w:val="20"/>
          <w:szCs w:val="20"/>
        </w:rPr>
        <w:t>This method of calculating the measurement uncertainty is not recommended except when the standard deviation is small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L</m:t>
            </m:r>
          </m:sub>
        </m:sSub>
        <m:r>
          <w:rPr>
            <w:rFonts w:ascii="Cambria Math" w:eastAsiaTheme="minorEastAsia" w:hAnsi="Cambria Math"/>
            <w:sz w:val="20"/>
            <w:szCs w:val="20"/>
          </w:rPr>
          <m:t xml:space="preserve">≪1 </m:t>
        </m:r>
        <m:r>
          <m:rPr>
            <m:sty m:val="p"/>
          </m:rPr>
          <w:rPr>
            <w:rFonts w:ascii="Cambria Math" w:eastAsiaTheme="minorEastAsia" w:hAnsi="Cambria Math"/>
            <w:sz w:val="20"/>
            <w:szCs w:val="20"/>
          </w:rPr>
          <m:t>dB</m:t>
        </m:r>
      </m:oMath>
      <w:r w:rsidR="009C4875">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2787E" w:rsidRPr="00097321" w14:paraId="0E9DFA21" w14:textId="77777777" w:rsidTr="004F6285">
        <w:tc>
          <w:tcPr>
            <w:tcW w:w="8075" w:type="dxa"/>
            <w:vAlign w:val="center"/>
          </w:tcPr>
          <w:p w14:paraId="501592DE" w14:textId="77777777" w:rsidR="00E2787E" w:rsidRPr="00097321" w:rsidRDefault="00E2787E" w:rsidP="004F6285">
            <w:pPr>
              <w:spacing w:before="60" w:after="120"/>
              <w:jc w:val="center"/>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r>
                  <w:rPr>
                    <w:rFonts w:ascii="Cambria Math" w:eastAsiaTheme="minorEastAsia" w:hAnsi="Cambria Math"/>
                    <w:sz w:val="20"/>
                    <w:szCs w:val="20"/>
                  </w:rPr>
                  <m:t>=</m:t>
                </m:r>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r>
                  <w:rPr>
                    <w:rFonts w:ascii="Cambria Math" w:hAnsi="Cambria Math"/>
                    <w:sz w:val="20"/>
                    <w:szCs w:val="20"/>
                  </w:rPr>
                  <m:t xml:space="preserve">∙k    </m:t>
                </m:r>
                <m:r>
                  <m:rPr>
                    <m:sty m:val="p"/>
                  </m:rPr>
                  <w:rPr>
                    <w:rFonts w:ascii="Cambria Math" w:hAnsi="Cambria Math"/>
                    <w:sz w:val="20"/>
                    <w:szCs w:val="20"/>
                  </w:rPr>
                  <m:t>Level Uncertainty</m:t>
                </m:r>
                <m:r>
                  <w:rPr>
                    <w:rFonts w:ascii="Cambria Math" w:hAnsi="Cambria Math"/>
                    <w:sz w:val="20"/>
                    <w:szCs w:val="20"/>
                  </w:rPr>
                  <m:t xml:space="preserve"> (Expanded)</m:t>
                </m:r>
              </m:oMath>
            </m:oMathPara>
          </w:p>
        </w:tc>
        <w:tc>
          <w:tcPr>
            <w:tcW w:w="941" w:type="dxa"/>
            <w:vAlign w:val="center"/>
          </w:tcPr>
          <w:p w14:paraId="66B02590" w14:textId="1EFBD185" w:rsidR="00E2787E" w:rsidRPr="00097321" w:rsidRDefault="00E2787E" w:rsidP="004F6285">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4)</m:t>
                </m:r>
              </m:oMath>
            </m:oMathPara>
          </w:p>
        </w:tc>
      </w:tr>
      <w:tr w:rsidR="00097321" w14:paraId="070B0060" w14:textId="77777777" w:rsidTr="00097321">
        <w:tc>
          <w:tcPr>
            <w:tcW w:w="8075" w:type="dxa"/>
            <w:vAlign w:val="center"/>
          </w:tcPr>
          <w:p w14:paraId="63B7D921" w14:textId="0F041BA2" w:rsidR="00097321" w:rsidRPr="00474129" w:rsidRDefault="00097321" w:rsidP="00474129">
            <w:pPr>
              <w:spacing w:before="60" w:after="120"/>
              <w:jc w:val="center"/>
              <w:rPr>
                <w:rFonts w:eastAsiaTheme="minorEastAsia"/>
                <w:sz w:val="20"/>
                <w:szCs w:val="20"/>
              </w:rPr>
            </w:pPr>
            <m:oMathPara>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r>
                  <w:rPr>
                    <w:rFonts w:ascii="Cambria Math" w:eastAsiaTheme="minorEastAsia" w:hAnsi="Cambria Math"/>
                    <w:sz w:val="20"/>
                    <w:szCs w:val="20"/>
                  </w:rPr>
                  <m:t>=</m:t>
                </m:r>
                <m:f>
                  <m:fPr>
                    <m:ctrlPr>
                      <w:rPr>
                        <w:rFonts w:ascii="Cambria Math" w:eastAsiaTheme="minorEastAsia" w:hAnsi="Cambria Math"/>
                        <w:i/>
                        <w:iCs/>
                        <w:sz w:val="20"/>
                        <w:szCs w:val="20"/>
                      </w:rPr>
                    </m:ctrlPr>
                  </m:fPr>
                  <m:num>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num>
                  <m:den>
                    <m:rad>
                      <m:radPr>
                        <m:degHide m:val="1"/>
                        <m:ctrlPr>
                          <w:rPr>
                            <w:rFonts w:ascii="Cambria Math" w:eastAsiaTheme="minorEastAsia" w:hAnsi="Cambria Math"/>
                            <w:i/>
                            <w:iCs/>
                            <w:sz w:val="20"/>
                            <w:szCs w:val="20"/>
                          </w:rPr>
                        </m:ctrlPr>
                      </m:radPr>
                      <m:deg/>
                      <m:e>
                        <m:r>
                          <w:rPr>
                            <w:rFonts w:ascii="Cambria Math" w:eastAsiaTheme="minorEastAsia" w:hAnsi="Cambria Math"/>
                            <w:sz w:val="20"/>
                            <w:szCs w:val="20"/>
                          </w:rPr>
                          <m:t>N</m:t>
                        </m:r>
                      </m:e>
                    </m:rad>
                  </m:den>
                </m:f>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 Level Uncertainty </m:t>
                </m:r>
                <m:r>
                  <w:rPr>
                    <w:rFonts w:ascii="Cambria Math" w:eastAsiaTheme="minorEastAsia" w:hAnsi="Cambria Math"/>
                    <w:sz w:val="20"/>
                    <w:szCs w:val="20"/>
                  </w:rPr>
                  <m:t>(Standard)</m:t>
                </m:r>
              </m:oMath>
            </m:oMathPara>
          </w:p>
        </w:tc>
        <w:tc>
          <w:tcPr>
            <w:tcW w:w="941" w:type="dxa"/>
            <w:vAlign w:val="center"/>
          </w:tcPr>
          <w:p w14:paraId="1F11C04D" w14:textId="7DC13E72" w:rsidR="00097321" w:rsidRPr="00097321" w:rsidRDefault="00097321" w:rsidP="00474129">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5)</m:t>
                </m:r>
              </m:oMath>
            </m:oMathPara>
          </w:p>
        </w:tc>
      </w:tr>
      <w:tr w:rsidR="00474129" w:rsidRPr="00097321" w14:paraId="71116AD5" w14:textId="77777777" w:rsidTr="004F6285">
        <w:tc>
          <w:tcPr>
            <w:tcW w:w="8075" w:type="dxa"/>
            <w:vAlign w:val="center"/>
          </w:tcPr>
          <w:p w14:paraId="2E8A9068" w14:textId="259F5D35" w:rsidR="00474129" w:rsidRPr="00097321" w:rsidRDefault="00280A2A" w:rsidP="00474129">
            <w:pPr>
              <w:spacing w:before="60" w:after="120"/>
              <w:jc w:val="center"/>
              <w:rPr>
                <w:rFonts w:eastAsiaTheme="minorEastAsia"/>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rad>
                  <m:radPr>
                    <m:degHide m:val="1"/>
                    <m:ctrlPr>
                      <w:rPr>
                        <w:rFonts w:ascii="Cambria Math" w:eastAsiaTheme="minorEastAsia" w:hAnsi="Cambria Math"/>
                        <w:i/>
                        <w:iCs/>
                        <w:sz w:val="20"/>
                        <w:szCs w:val="20"/>
                      </w:rPr>
                    </m:ctrlPr>
                  </m:radPr>
                  <m:deg/>
                  <m:e>
                    <m:f>
                      <m:fPr>
                        <m:type m:val="lin"/>
                        <m:ctrlPr>
                          <w:rPr>
                            <w:rFonts w:ascii="Cambria Math" w:eastAsiaTheme="minorEastAsia" w:hAnsi="Cambria Math"/>
                            <w:i/>
                            <w:iCs/>
                            <w:sz w:val="20"/>
                            <w:szCs w:val="20"/>
                          </w:rPr>
                        </m:ctrlPr>
                      </m:fPr>
                      <m:num>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i</m:t>
                                        </m:r>
                                      </m:sub>
                                    </m:sSub>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e>
                                </m:d>
                              </m:e>
                              <m:sup>
                                <m:r>
                                  <w:rPr>
                                    <w:rFonts w:ascii="Cambria Math" w:eastAsiaTheme="minorEastAsia" w:hAnsi="Cambria Math"/>
                                    <w:sz w:val="20"/>
                                    <w:szCs w:val="20"/>
                                  </w:rPr>
                                  <m:t>2</m:t>
                                </m:r>
                              </m:sup>
                            </m:sSup>
                          </m:e>
                        </m:nary>
                      </m:num>
                      <m:den>
                        <m:d>
                          <m:dPr>
                            <m:ctrlPr>
                              <w:rPr>
                                <w:rFonts w:ascii="Cambria Math" w:eastAsiaTheme="minorEastAsia" w:hAnsi="Cambria Math"/>
                                <w:i/>
                                <w:iCs/>
                                <w:sz w:val="20"/>
                                <w:szCs w:val="20"/>
                              </w:rPr>
                            </m:ctrlPr>
                          </m:dPr>
                          <m:e>
                            <m:r>
                              <w:rPr>
                                <w:rFonts w:ascii="Cambria Math" w:eastAsiaTheme="minorEastAsia" w:hAnsi="Cambria Math"/>
                                <w:sz w:val="20"/>
                                <w:szCs w:val="20"/>
                              </w:rPr>
                              <m:t>N-1</m:t>
                            </m:r>
                          </m:e>
                        </m:d>
                      </m:den>
                    </m:f>
                  </m:e>
                </m:rad>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Sample Standard Deviation of </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i</m:t>
                    </m:r>
                  </m:sub>
                </m:sSub>
              </m:oMath>
            </m:oMathPara>
          </w:p>
        </w:tc>
        <w:tc>
          <w:tcPr>
            <w:tcW w:w="941" w:type="dxa"/>
            <w:vAlign w:val="center"/>
          </w:tcPr>
          <w:p w14:paraId="14D2ABB1" w14:textId="17001EF1" w:rsidR="00474129" w:rsidRPr="00097321" w:rsidRDefault="00474129" w:rsidP="00474129">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6)</m:t>
                </m:r>
              </m:oMath>
            </m:oMathPara>
          </w:p>
        </w:tc>
      </w:tr>
    </w:tbl>
    <w:p w14:paraId="2CA06794" w14:textId="357CADC9" w:rsidR="00833BC7" w:rsidRDefault="00833BC7" w:rsidP="00602348">
      <w:pPr>
        <w:rPr>
          <w:rFonts w:eastAsiaTheme="minorEastAsia"/>
        </w:rPr>
      </w:pPr>
      <w:r>
        <w:rPr>
          <w:rFonts w:eastAsiaTheme="minorEastAsia"/>
          <w:iCs/>
          <w:sz w:val="20"/>
          <w:szCs w:val="20"/>
        </w:rPr>
        <w:lastRenderedPageBreak/>
        <w:t xml:space="preserve">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i</m:t>
            </m:r>
          </m:sub>
        </m:sSub>
      </m:oMath>
      <w:r w:rsidR="00474129">
        <w:rPr>
          <w:rFonts w:eastAsiaTheme="minorEastAsia"/>
          <w:iCs/>
          <w:sz w:val="20"/>
          <w:szCs w:val="20"/>
        </w:rPr>
        <w:t xml:space="preserve"> are the </w:t>
      </w:r>
      <w:r w:rsidR="009C4875">
        <w:rPr>
          <w:rFonts w:eastAsiaTheme="minorEastAsia"/>
          <w:iCs/>
          <w:sz w:val="20"/>
          <w:szCs w:val="20"/>
        </w:rPr>
        <w:t>measured levels</w:t>
      </w:r>
      <w:r w:rsidR="00474129">
        <w:rPr>
          <w:rFonts w:eastAsiaTheme="minorEastAsia"/>
          <w:iCs/>
          <w:sz w:val="20"/>
          <w:szCs w:val="20"/>
        </w:rPr>
        <w:t xml:space="preserve">, </w:t>
      </w:r>
      <m:oMath>
        <m:r>
          <w:rPr>
            <w:rFonts w:ascii="Cambria Math" w:eastAsiaTheme="minorEastAsia" w:hAnsi="Cambria Math"/>
            <w:sz w:val="20"/>
            <w:szCs w:val="20"/>
          </w:rPr>
          <m:t>N</m:t>
        </m:r>
      </m:oMath>
      <w:r w:rsidR="00474129">
        <w:rPr>
          <w:rFonts w:eastAsiaTheme="minorEastAsia"/>
          <w:iCs/>
          <w:sz w:val="20"/>
          <w:szCs w:val="20"/>
        </w:rPr>
        <w:t xml:space="preserve"> the total number of observations</w:t>
      </w:r>
      <w:r w:rsidR="009C4875">
        <w:rPr>
          <w:rFonts w:eastAsiaTheme="minorEastAsia"/>
          <w:iCs/>
          <w:sz w:val="20"/>
          <w:szCs w:val="20"/>
        </w:rPr>
        <w:t xml:space="preserve">, and </w:t>
      </w:r>
      <m:oMath>
        <m:r>
          <w:rPr>
            <w:rFonts w:ascii="Cambria Math" w:hAnsi="Cambria Math"/>
            <w:sz w:val="20"/>
            <w:szCs w:val="20"/>
          </w:rPr>
          <m:t>k</m:t>
        </m:r>
      </m:oMath>
      <w:r w:rsidR="009C4875">
        <w:rPr>
          <w:rFonts w:eastAsiaTheme="minorEastAsia"/>
        </w:rPr>
        <w:t xml:space="preserve"> the coverage factor.</w:t>
      </w:r>
    </w:p>
    <w:p w14:paraId="5794441A" w14:textId="62032658" w:rsidR="00B843E4" w:rsidRDefault="00B843E4" w:rsidP="00B843E4">
      <w:pPr>
        <w:rPr>
          <w:rFonts w:eastAsiaTheme="minorEastAsia"/>
          <w:sz w:val="20"/>
          <w:szCs w:val="20"/>
          <w:u w:val="single"/>
        </w:rPr>
      </w:pPr>
      <w:r w:rsidRPr="00104AA1">
        <w:rPr>
          <w:rFonts w:eastAsiaTheme="minorEastAsia"/>
          <w:u w:val="single"/>
        </w:rPr>
        <w:t xml:space="preserve">GUM Energy Uncertainty Level </w:t>
      </w:r>
      <m:oMath>
        <m:r>
          <w:rPr>
            <w:rFonts w:ascii="Cambria Math" w:hAnsi="Cambria Math"/>
            <w:u w:val="single"/>
          </w:rPr>
          <m:t>u</m:t>
        </m:r>
        <m:d>
          <m:dPr>
            <m:ctrlPr>
              <w:rPr>
                <w:rFonts w:ascii="Cambria Math" w:hAnsi="Cambria Math"/>
                <w:i/>
                <w:u w:val="single"/>
              </w:rPr>
            </m:ctrlPr>
          </m:dPr>
          <m:e>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W</m:t>
                    </m:r>
                  </m:e>
                </m:acc>
              </m:sub>
            </m:sSub>
          </m:e>
        </m:d>
      </m:oMath>
    </w:p>
    <w:p w14:paraId="2DE2F016" w14:textId="7A68B808" w:rsidR="00B843E4" w:rsidRDefault="008B5FF0" w:rsidP="00B843E4">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energy uncertainty </w:t>
      </w:r>
      <w:r w:rsidRPr="008B5FF0">
        <w:rPr>
          <w:rFonts w:eastAsiaTheme="minorEastAsia"/>
          <w:i/>
          <w:iCs/>
          <w:sz w:val="20"/>
          <w:szCs w:val="20"/>
        </w:rPr>
        <w:t>level</w:t>
      </w:r>
      <w:r w:rsidRPr="008B5FF0">
        <w:rPr>
          <w:rFonts w:eastAsiaTheme="minorEastAsia"/>
          <w:i/>
          <w:iCs/>
          <w:sz w:val="18"/>
          <w:szCs w:val="18"/>
        </w:rPr>
        <w:t xml:space="preserve"> </w:t>
      </w:r>
      <m:oMath>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Pr>
          <w:rFonts w:eastAsiaTheme="minorEastAsia"/>
          <w:i/>
          <w:sz w:val="20"/>
          <w:szCs w:val="20"/>
        </w:rPr>
        <w:t xml:space="preserve"> </w:t>
      </w:r>
      <w:r>
        <w:rPr>
          <w:rFonts w:eastAsiaTheme="minorEastAsia"/>
          <w:iCs/>
          <w:sz w:val="20"/>
          <w:szCs w:val="20"/>
        </w:rPr>
        <w:t xml:space="preserve">is the standard measurement uncertainty of the </w:t>
      </w:r>
      <w:r w:rsidRPr="008B5FF0">
        <w:rPr>
          <w:rFonts w:eastAsiaTheme="minorEastAsia"/>
          <w:i/>
          <w:sz w:val="20"/>
          <w:szCs w:val="20"/>
        </w:rPr>
        <w:t>energy mean level</w:t>
      </w:r>
      <w:r>
        <w:rPr>
          <w:rFonts w:eastAsiaTheme="minorEastAsia"/>
          <w:iCs/>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Pr>
          <w:rFonts w:eastAsiaTheme="minorEastAsia"/>
          <w:sz w:val="20"/>
          <w:szCs w:val="20"/>
        </w:rPr>
        <w:t xml:space="preserve"> calculated using the general approach recommended </w:t>
      </w:r>
      <w:r w:rsidR="00833BC7">
        <w:rPr>
          <w:rFonts w:eastAsiaTheme="minorEastAsia"/>
          <w:sz w:val="20"/>
          <w:szCs w:val="20"/>
        </w:rPr>
        <w:t>in</w:t>
      </w:r>
      <w:r>
        <w:rPr>
          <w:rFonts w:eastAsiaTheme="minorEastAsia"/>
          <w:sz w:val="20"/>
          <w:szCs w:val="20"/>
        </w:rPr>
        <w:t xml:space="preserve"> the GUM.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2787E" w:rsidRPr="00097321" w14:paraId="77214008" w14:textId="77777777" w:rsidTr="004F6285">
        <w:tc>
          <w:tcPr>
            <w:tcW w:w="8075" w:type="dxa"/>
            <w:vAlign w:val="center"/>
          </w:tcPr>
          <w:p w14:paraId="485AF110" w14:textId="77777777" w:rsidR="00E2787E" w:rsidRPr="00097321" w:rsidRDefault="00E2787E" w:rsidP="004F6285">
            <w:pPr>
              <w:spacing w:before="60" w:after="120"/>
              <w:jc w:val="center"/>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m:t>
                </m:r>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hAnsi="Cambria Math"/>
                    <w:sz w:val="20"/>
                    <w:szCs w:val="20"/>
                  </w:rPr>
                  <m:t xml:space="preserve">∙k    </m:t>
                </m:r>
                <m:r>
                  <m:rPr>
                    <m:sty m:val="p"/>
                  </m:rPr>
                  <w:rPr>
                    <w:rFonts w:ascii="Cambria Math" w:hAnsi="Cambria Math"/>
                    <w:sz w:val="20"/>
                    <w:szCs w:val="20"/>
                  </w:rPr>
                  <m:t>Energy Uncertainty Level</m:t>
                </m:r>
                <m:r>
                  <w:rPr>
                    <w:rFonts w:ascii="Cambria Math" w:hAnsi="Cambria Math"/>
                    <w:sz w:val="20"/>
                    <w:szCs w:val="20"/>
                  </w:rPr>
                  <m:t xml:space="preserve"> (Expanded)</m:t>
                </m:r>
              </m:oMath>
            </m:oMathPara>
          </w:p>
        </w:tc>
        <w:tc>
          <w:tcPr>
            <w:tcW w:w="941" w:type="dxa"/>
            <w:vAlign w:val="center"/>
          </w:tcPr>
          <w:p w14:paraId="63DED86A" w14:textId="447A3D48" w:rsidR="00E2787E" w:rsidRPr="00097321" w:rsidRDefault="00E2787E" w:rsidP="004F6285">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7)</m:t>
                </m:r>
              </m:oMath>
            </m:oMathPara>
          </w:p>
        </w:tc>
      </w:tr>
      <w:tr w:rsidR="00097321" w14:paraId="3607E08D" w14:textId="77777777" w:rsidTr="004F6285">
        <w:tc>
          <w:tcPr>
            <w:tcW w:w="8075" w:type="dxa"/>
            <w:vAlign w:val="center"/>
          </w:tcPr>
          <w:p w14:paraId="454CDE5C" w14:textId="20B09B4F" w:rsidR="00097321" w:rsidRPr="009C4875" w:rsidRDefault="00097321" w:rsidP="00097321">
            <w:pPr>
              <w:spacing w:after="120"/>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10</m:t>
                    </m:r>
                  </m:num>
                  <m:den>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10</m:t>
                            </m:r>
                          </m:e>
                        </m:d>
                      </m:e>
                    </m:func>
                  </m:den>
                </m:f>
                <m:f>
                  <m:fPr>
                    <m:ctrlPr>
                      <w:rPr>
                        <w:rFonts w:ascii="Cambria Math" w:hAnsi="Cambria Math"/>
                        <w:i/>
                        <w:sz w:val="20"/>
                        <w:szCs w:val="20"/>
                      </w:rPr>
                    </m:ctrlPr>
                  </m:fPr>
                  <m:num>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W</m:t>
                            </m:r>
                          </m:e>
                        </m:acc>
                      </m:e>
                    </m:d>
                  </m:num>
                  <m:den>
                    <m:acc>
                      <m:accPr>
                        <m:chr m:val="̅"/>
                        <m:ctrlPr>
                          <w:rPr>
                            <w:rFonts w:ascii="Cambria Math" w:hAnsi="Cambria Math"/>
                            <w:i/>
                            <w:sz w:val="20"/>
                            <w:szCs w:val="20"/>
                          </w:rPr>
                        </m:ctrlPr>
                      </m:accPr>
                      <m:e>
                        <m:r>
                          <w:rPr>
                            <w:rFonts w:ascii="Cambria Math" w:hAnsi="Cambria Math"/>
                            <w:sz w:val="20"/>
                            <w:szCs w:val="20"/>
                          </w:rPr>
                          <m:t>W</m:t>
                        </m:r>
                      </m:e>
                    </m:acc>
                  </m:den>
                </m:f>
                <m:r>
                  <w:rPr>
                    <w:rFonts w:ascii="Cambria Math" w:hAnsi="Cambria Math"/>
                    <w:sz w:val="20"/>
                    <w:szCs w:val="20"/>
                  </w:rPr>
                  <m:t xml:space="preserve">   </m:t>
                </m:r>
                <m:r>
                  <m:rPr>
                    <m:sty m:val="p"/>
                  </m:rPr>
                  <w:rPr>
                    <w:rFonts w:ascii="Cambria Math" w:hAnsi="Cambria Math"/>
                    <w:sz w:val="20"/>
                    <w:szCs w:val="20"/>
                  </w:rPr>
                  <m:t>Energy Uncertainty Level (</m:t>
                </m:r>
                <m:r>
                  <w:rPr>
                    <w:rFonts w:ascii="Cambria Math" w:hAnsi="Cambria Math"/>
                    <w:sz w:val="20"/>
                    <w:szCs w:val="20"/>
                  </w:rPr>
                  <m:t>Standard</m:t>
                </m:r>
                <m:r>
                  <m:rPr>
                    <m:sty m:val="p"/>
                  </m:rPr>
                  <w:rPr>
                    <w:rFonts w:ascii="Cambria Math" w:hAnsi="Cambria Math"/>
                    <w:sz w:val="20"/>
                    <w:szCs w:val="20"/>
                  </w:rPr>
                  <m:t>)</m:t>
                </m:r>
              </m:oMath>
            </m:oMathPara>
          </w:p>
        </w:tc>
        <w:tc>
          <w:tcPr>
            <w:tcW w:w="941" w:type="dxa"/>
            <w:vAlign w:val="center"/>
          </w:tcPr>
          <w:p w14:paraId="30FB5C12" w14:textId="79C7B246" w:rsidR="00097321" w:rsidRPr="00097321" w:rsidRDefault="00097321" w:rsidP="00097321">
            <w:pPr>
              <w:spacing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8)</m:t>
                </m:r>
              </m:oMath>
            </m:oMathPara>
          </w:p>
        </w:tc>
      </w:tr>
      <w:tr w:rsidR="00E2787E" w:rsidRPr="00097321" w14:paraId="7AB3EB17" w14:textId="77777777" w:rsidTr="004F6285">
        <w:tc>
          <w:tcPr>
            <w:tcW w:w="8075" w:type="dxa"/>
            <w:vAlign w:val="center"/>
          </w:tcPr>
          <w:p w14:paraId="1D2D3C1A" w14:textId="3D5B3115" w:rsidR="00E2787E" w:rsidRPr="009C4875" w:rsidRDefault="00E2787E" w:rsidP="00E2787E">
            <w:pPr>
              <w:spacing w:after="120"/>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W</m:t>
                        </m:r>
                      </m:e>
                    </m:acc>
                  </m:e>
                </m:d>
                <m:r>
                  <w:rPr>
                    <w:rFonts w:ascii="Cambria Math" w:hAnsi="Cambria Math"/>
                    <w:sz w:val="20"/>
                    <w:szCs w:val="20"/>
                  </w:rPr>
                  <m:t>=</m:t>
                </m:r>
                <m:f>
                  <m:fPr>
                    <m:type m:val="lin"/>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num>
                  <m:den>
                    <m:rad>
                      <m:radPr>
                        <m:degHide m:val="1"/>
                        <m:ctrlPr>
                          <w:rPr>
                            <w:rFonts w:ascii="Cambria Math" w:hAnsi="Cambria Math"/>
                            <w:i/>
                            <w:sz w:val="20"/>
                            <w:szCs w:val="20"/>
                          </w:rPr>
                        </m:ctrlPr>
                      </m:radPr>
                      <m:deg/>
                      <m:e>
                        <m:r>
                          <w:rPr>
                            <w:rFonts w:ascii="Cambria Math" w:hAnsi="Cambria Math"/>
                            <w:sz w:val="20"/>
                            <w:szCs w:val="20"/>
                          </w:rPr>
                          <m:t>N</m:t>
                        </m:r>
                      </m:e>
                    </m:rad>
                  </m:den>
                </m:f>
                <m:r>
                  <w:rPr>
                    <w:rFonts w:ascii="Cambria Math" w:hAnsi="Cambria Math"/>
                    <w:sz w:val="20"/>
                    <w:szCs w:val="20"/>
                  </w:rPr>
                  <m:t xml:space="preserve">    </m:t>
                </m:r>
                <m:r>
                  <m:rPr>
                    <m:sty m:val="p"/>
                  </m:rPr>
                  <w:rPr>
                    <w:rFonts w:ascii="Cambria Math" w:hAnsi="Cambria Math"/>
                    <w:sz w:val="20"/>
                    <w:szCs w:val="20"/>
                  </w:rPr>
                  <m:t>Energy Uncertainty</m:t>
                </m:r>
                <m:r>
                  <w:rPr>
                    <w:rFonts w:ascii="Cambria Math" w:hAnsi="Cambria Math"/>
                    <w:sz w:val="20"/>
                    <w:szCs w:val="20"/>
                  </w:rPr>
                  <m:t xml:space="preserve"> (Standard)</m:t>
                </m:r>
              </m:oMath>
            </m:oMathPara>
          </w:p>
        </w:tc>
        <w:tc>
          <w:tcPr>
            <w:tcW w:w="941" w:type="dxa"/>
            <w:vAlign w:val="center"/>
          </w:tcPr>
          <w:p w14:paraId="6B677301" w14:textId="47149EC2" w:rsidR="00E2787E" w:rsidRPr="00097321" w:rsidRDefault="00E2787E" w:rsidP="004F6285">
            <w:pPr>
              <w:spacing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9)</m:t>
                </m:r>
              </m:oMath>
            </m:oMathPara>
          </w:p>
        </w:tc>
      </w:tr>
      <w:tr w:rsidR="00E2787E" w:rsidRPr="00097321" w14:paraId="76442698" w14:textId="77777777" w:rsidTr="004F6285">
        <w:tc>
          <w:tcPr>
            <w:tcW w:w="8075" w:type="dxa"/>
            <w:vAlign w:val="center"/>
          </w:tcPr>
          <w:p w14:paraId="2D5D0DA1" w14:textId="731FB305" w:rsidR="00E2787E" w:rsidRPr="009C4875" w:rsidRDefault="00280A2A" w:rsidP="004F6285">
            <w:pPr>
              <w:spacing w:after="120"/>
              <w:rPr>
                <w:rFonts w:eastAsiaTheme="minorEastAsia"/>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W</m:t>
                    </m:r>
                  </m:sub>
                </m:sSub>
                <m:r>
                  <w:rPr>
                    <w:rFonts w:ascii="Cambria Math" w:eastAsiaTheme="minorEastAsia" w:hAnsi="Cambria Math"/>
                    <w:sz w:val="20"/>
                    <w:szCs w:val="20"/>
                  </w:rPr>
                  <m:t>=</m:t>
                </m:r>
                <m:rad>
                  <m:radPr>
                    <m:degHide m:val="1"/>
                    <m:ctrlPr>
                      <w:rPr>
                        <w:rFonts w:ascii="Cambria Math" w:eastAsiaTheme="minorEastAsia" w:hAnsi="Cambria Math"/>
                        <w:i/>
                        <w:iCs/>
                        <w:sz w:val="20"/>
                        <w:szCs w:val="20"/>
                      </w:rPr>
                    </m:ctrlPr>
                  </m:radPr>
                  <m:deg/>
                  <m:e>
                    <m:f>
                      <m:fPr>
                        <m:type m:val="lin"/>
                        <m:ctrlPr>
                          <w:rPr>
                            <w:rFonts w:ascii="Cambria Math" w:eastAsiaTheme="minorEastAsia" w:hAnsi="Cambria Math"/>
                            <w:i/>
                            <w:iCs/>
                            <w:sz w:val="20"/>
                            <w:szCs w:val="20"/>
                          </w:rPr>
                        </m:ctrlPr>
                      </m:fPr>
                      <m:num>
                        <m:nary>
                          <m:naryPr>
                            <m:chr m:val="∑"/>
                            <m:limLoc m:val="subSup"/>
                            <m:ctrlPr>
                              <w:rPr>
                                <w:rFonts w:ascii="Cambria Math" w:eastAsiaTheme="minorEastAsia" w:hAnsi="Cambria Math"/>
                                <w:i/>
                                <w:iCs/>
                                <w:sz w:val="20"/>
                                <w:szCs w:val="20"/>
                              </w:rPr>
                            </m:ctrlPr>
                          </m:naryPr>
                          <m:sub>
                            <m:r>
                              <w:rPr>
                                <w:rFonts w:ascii="Cambria Math" w:eastAsiaTheme="minorEastAsia" w:hAnsi="Cambria Math"/>
                                <w:sz w:val="20"/>
                                <w:szCs w:val="20"/>
                              </w:rPr>
                              <m:t>i</m:t>
                            </m:r>
                          </m:sub>
                          <m:sup>
                            <m:r>
                              <w:rPr>
                                <w:rFonts w:ascii="Cambria Math" w:eastAsiaTheme="minorEastAsia" w:hAnsi="Cambria Math"/>
                                <w:sz w:val="20"/>
                                <w:szCs w:val="20"/>
                              </w:rPr>
                              <m:t>N</m:t>
                            </m:r>
                          </m:sup>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m:t>
                                        </m:r>
                                      </m:sub>
                                    </m:sSub>
                                    <m:r>
                                      <w:rPr>
                                        <w:rFonts w:ascii="Cambria Math" w:eastAsiaTheme="minorEastAsia" w:hAnsi="Cambria Math"/>
                                        <w:sz w:val="20"/>
                                        <w:szCs w:val="20"/>
                                      </w:rPr>
                                      <m:t>-</m:t>
                                    </m:r>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e>
                                </m:d>
                              </m:e>
                              <m:sup>
                                <m:r>
                                  <w:rPr>
                                    <w:rFonts w:ascii="Cambria Math" w:eastAsiaTheme="minorEastAsia" w:hAnsi="Cambria Math"/>
                                    <w:sz w:val="20"/>
                                    <w:szCs w:val="20"/>
                                  </w:rPr>
                                  <m:t>2</m:t>
                                </m:r>
                              </m:sup>
                            </m:sSup>
                          </m:e>
                        </m:nary>
                      </m:num>
                      <m:den>
                        <m:d>
                          <m:dPr>
                            <m:ctrlPr>
                              <w:rPr>
                                <w:rFonts w:ascii="Cambria Math" w:eastAsiaTheme="minorEastAsia" w:hAnsi="Cambria Math"/>
                                <w:i/>
                                <w:iCs/>
                                <w:sz w:val="20"/>
                                <w:szCs w:val="20"/>
                              </w:rPr>
                            </m:ctrlPr>
                          </m:dPr>
                          <m:e>
                            <m:r>
                              <w:rPr>
                                <w:rFonts w:ascii="Cambria Math" w:eastAsiaTheme="minorEastAsia" w:hAnsi="Cambria Math"/>
                                <w:sz w:val="20"/>
                                <w:szCs w:val="20"/>
                              </w:rPr>
                              <m:t>N-1</m:t>
                            </m:r>
                          </m:e>
                        </m:d>
                      </m:den>
                    </m:f>
                  </m:e>
                </m:rad>
                <m:r>
                  <w:rPr>
                    <w:rFonts w:ascii="Cambria Math" w:eastAsiaTheme="minorEastAsia" w:hAnsi="Cambria Math"/>
                    <w:sz w:val="20"/>
                    <w:szCs w:val="20"/>
                  </w:rPr>
                  <m:t xml:space="preserve">    </m:t>
                </m:r>
                <m:r>
                  <m:rPr>
                    <m:sty m:val="p"/>
                  </m:rPr>
                  <w:rPr>
                    <w:rFonts w:ascii="Cambria Math" w:eastAsiaTheme="minorEastAsia" w:hAnsi="Cambria Math"/>
                    <w:sz w:val="20"/>
                    <w:szCs w:val="20"/>
                  </w:rPr>
                  <m:t xml:space="preserve">Sample Standard Deviation of </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i</m:t>
                    </m:r>
                  </m:sub>
                </m:sSub>
              </m:oMath>
            </m:oMathPara>
          </w:p>
        </w:tc>
        <w:tc>
          <w:tcPr>
            <w:tcW w:w="941" w:type="dxa"/>
            <w:vAlign w:val="center"/>
          </w:tcPr>
          <w:p w14:paraId="65E0A5C3" w14:textId="1AA510F2" w:rsidR="00E2787E" w:rsidRPr="00097321" w:rsidRDefault="00E2787E" w:rsidP="004F6285">
            <w:pPr>
              <w:spacing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10)</m:t>
                </m:r>
              </m:oMath>
            </m:oMathPara>
          </w:p>
        </w:tc>
      </w:tr>
    </w:tbl>
    <w:p w14:paraId="4BD40478" w14:textId="77E3B8C4" w:rsidR="00E2787E" w:rsidRDefault="00E2787E" w:rsidP="00E2787E">
      <w:pPr>
        <w:rPr>
          <w:rFonts w:eastAsiaTheme="minorEastAsia"/>
        </w:rPr>
      </w:pPr>
      <w:r>
        <w:rPr>
          <w:rFonts w:eastAsiaTheme="minorEastAsia"/>
          <w:iCs/>
          <w:sz w:val="20"/>
          <w:szCs w:val="20"/>
        </w:rPr>
        <w:t xml:space="preserve">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i</m:t>
            </m:r>
          </m:sub>
        </m:sSub>
      </m:oMath>
      <w:r>
        <w:rPr>
          <w:rFonts w:eastAsiaTheme="minorEastAsia"/>
          <w:iCs/>
          <w:sz w:val="20"/>
          <w:szCs w:val="20"/>
        </w:rPr>
        <w:t xml:space="preserve"> are the measured energies, </w:t>
      </w:r>
      <m:oMath>
        <m:r>
          <w:rPr>
            <w:rFonts w:ascii="Cambria Math" w:eastAsiaTheme="minorEastAsia" w:hAnsi="Cambria Math"/>
            <w:sz w:val="20"/>
            <w:szCs w:val="20"/>
          </w:rPr>
          <m:t>N</m:t>
        </m:r>
      </m:oMath>
      <w:r>
        <w:rPr>
          <w:rFonts w:eastAsiaTheme="minorEastAsia"/>
          <w:iCs/>
          <w:sz w:val="20"/>
          <w:szCs w:val="20"/>
        </w:rPr>
        <w:t xml:space="preserve"> the total number of observations, and </w:t>
      </w:r>
      <m:oMath>
        <m:r>
          <w:rPr>
            <w:rFonts w:ascii="Cambria Math" w:hAnsi="Cambria Math"/>
            <w:sz w:val="20"/>
            <w:szCs w:val="20"/>
          </w:rPr>
          <m:t>k</m:t>
        </m:r>
      </m:oMath>
      <w:r>
        <w:rPr>
          <w:rFonts w:eastAsiaTheme="minorEastAsia"/>
        </w:rPr>
        <w:t xml:space="preserve"> the coverage factor.</w:t>
      </w:r>
    </w:p>
    <w:p w14:paraId="07A76280" w14:textId="7EE9ED95" w:rsidR="00097321" w:rsidRDefault="005E564E" w:rsidP="00B843E4">
      <w:pPr>
        <w:rPr>
          <w:rFonts w:eastAsiaTheme="minorEastAsia"/>
          <w:sz w:val="20"/>
          <w:szCs w:val="20"/>
        </w:rPr>
      </w:pPr>
      <w:r>
        <w:rPr>
          <w:rFonts w:eastAsiaTheme="minorEastAsia"/>
          <w:sz w:val="20"/>
          <w:szCs w:val="20"/>
        </w:rPr>
        <w:t xml:space="preserve">The demonstration for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8)</m:t>
        </m:r>
      </m:oMath>
      <w:r>
        <w:rPr>
          <w:rFonts w:eastAsiaTheme="minorEastAsia"/>
          <w:sz w:val="20"/>
          <w:szCs w:val="20"/>
        </w:rPr>
        <w:t xml:space="preserve"> follows the explanation of the GUM. A general smooth function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of a Gaussian variable </w:t>
      </w:r>
      <m:oMath>
        <m:r>
          <w:rPr>
            <w:rFonts w:ascii="Cambria Math" w:eastAsiaTheme="minorEastAsia" w:hAnsi="Cambria Math"/>
            <w:sz w:val="20"/>
            <w:szCs w:val="20"/>
          </w:rPr>
          <m:t>x</m:t>
        </m:r>
      </m:oMath>
      <w:r>
        <w:rPr>
          <w:rFonts w:eastAsiaTheme="minorEastAsia"/>
          <w:sz w:val="20"/>
          <w:szCs w:val="20"/>
        </w:rPr>
        <w:t xml:space="preserve"> with mean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Pr>
          <w:rFonts w:eastAsiaTheme="minorEastAsia"/>
          <w:sz w:val="20"/>
          <w:szCs w:val="20"/>
        </w:rPr>
        <w:t xml:space="preserve"> and small standard deviation </w:t>
      </w:r>
      <m:oMath>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can be expressed as its first order Taylor approximation</w:t>
      </w:r>
      <w:r w:rsidR="00097321">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097321" w:rsidRPr="00097321" w14:paraId="36BDF0D5" w14:textId="77777777" w:rsidTr="004F6285">
        <w:tc>
          <w:tcPr>
            <w:tcW w:w="8075" w:type="dxa"/>
            <w:vAlign w:val="center"/>
          </w:tcPr>
          <w:p w14:paraId="6E59A513" w14:textId="1DCBC82A" w:rsidR="00097321" w:rsidRPr="00097321" w:rsidRDefault="00097321" w:rsidP="007C4FC9">
            <w:pPr>
              <w:spacing w:before="60" w:after="180"/>
              <w:rPr>
                <w:rFonts w:eastAsiaTheme="minorEastAsia"/>
                <w:iCs/>
                <w:sz w:val="20"/>
                <w:szCs w:val="20"/>
              </w:rPr>
            </w:pPr>
            <m:oMathPara>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oMath>
            </m:oMathPara>
          </w:p>
        </w:tc>
        <w:tc>
          <w:tcPr>
            <w:tcW w:w="941" w:type="dxa"/>
            <w:vAlign w:val="center"/>
          </w:tcPr>
          <w:p w14:paraId="001EC025" w14:textId="7DA4E332" w:rsidR="00097321" w:rsidRPr="00097321" w:rsidRDefault="00097321" w:rsidP="007C4FC9">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11)</m:t>
                </m:r>
              </m:oMath>
            </m:oMathPara>
          </w:p>
        </w:tc>
      </w:tr>
    </w:tbl>
    <w:p w14:paraId="6837DEE0" w14:textId="3C3D24C0" w:rsidR="00833BC7" w:rsidRDefault="005E564E" w:rsidP="00B843E4">
      <w:pPr>
        <w:rPr>
          <w:rFonts w:eastAsiaTheme="minorEastAsia"/>
          <w:sz w:val="20"/>
          <w:szCs w:val="20"/>
        </w:rPr>
      </w:pPr>
      <w:r>
        <w:rPr>
          <w:rFonts w:eastAsiaTheme="minorEastAsia"/>
          <w:sz w:val="20"/>
          <w:szCs w:val="20"/>
        </w:rPr>
        <w:t xml:space="preserve">It follows that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is approximately Gaussian with mean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oMath>
      <w:r>
        <w:rPr>
          <w:rFonts w:eastAsiaTheme="minorEastAsia"/>
          <w:sz w:val="20"/>
          <w:szCs w:val="20"/>
        </w:rPr>
        <w:t xml:space="preserve"> and standard deviation</w:t>
      </w:r>
      <w:r w:rsidR="00E2787E">
        <w:rPr>
          <w:rFonts w:eastAsiaTheme="minorEastAsia"/>
          <w:sz w:val="20"/>
          <w:szCs w:val="20"/>
        </w:rPr>
        <w:t xml:space="preserve"> </w:t>
      </w:r>
      <m:oMath>
        <m:r>
          <m:rPr>
            <m:sty m:val="p"/>
          </m:rPr>
          <w:rPr>
            <w:rFonts w:ascii="Cambria Math" w:eastAsiaTheme="minorEastAsia" w:hAnsi="Cambria Math"/>
            <w:sz w:val="20"/>
            <w:szCs w:val="20"/>
          </w:rPr>
          <m:t>Std</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e>
        </m:d>
      </m:oMath>
      <w:r w:rsidR="0057350C">
        <w:rPr>
          <w:rFonts w:eastAsiaTheme="minorEastAsia"/>
          <w:sz w:val="20"/>
          <w:szCs w:val="20"/>
        </w:rPr>
        <w:t xml:space="preserve">. Knowing that </w:t>
      </w:r>
      <m:oMath>
        <m:r>
          <m:rPr>
            <m:sty m:val="p"/>
          </m:rPr>
          <w:rPr>
            <w:rFonts w:ascii="Cambria Math" w:eastAsiaTheme="minorEastAsia" w:hAnsi="Cambria Math"/>
            <w:sz w:val="20"/>
            <w:szCs w:val="20"/>
          </w:rPr>
          <m:t>Std</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oMath>
      <w:r w:rsidR="0057350C">
        <w:rPr>
          <w:rFonts w:eastAsiaTheme="minorEastAsia"/>
          <w:sz w:val="20"/>
          <w:szCs w:val="20"/>
        </w:rPr>
        <w:t xml:space="preserve"> and </w:t>
      </w:r>
      <m:oMath>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57350C">
        <w:rPr>
          <w:rFonts w:eastAsiaTheme="minorEastAsia"/>
          <w:sz w:val="20"/>
          <w:szCs w:val="20"/>
        </w:rPr>
        <w:t>, we have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B437F" w:rsidRPr="00097321" w14:paraId="1CB4B1D0" w14:textId="77777777" w:rsidTr="004F6285">
        <w:tc>
          <w:tcPr>
            <w:tcW w:w="8075" w:type="dxa"/>
            <w:vAlign w:val="center"/>
          </w:tcPr>
          <w:p w14:paraId="4825A74D" w14:textId="66A96D19" w:rsidR="00EB437F" w:rsidRPr="00097321" w:rsidRDefault="00EB437F" w:rsidP="007C4FC9">
            <w:pPr>
              <w:spacing w:before="60" w:after="180"/>
              <w:rPr>
                <w:rFonts w:eastAsiaTheme="minorEastAsia"/>
                <w:iCs/>
                <w:sz w:val="20"/>
                <w:szCs w:val="20"/>
              </w:rPr>
            </w:pPr>
            <m:oMathPara>
              <m:oMath>
                <m:r>
                  <m:rPr>
                    <m:sty m:val="p"/>
                  </m:rPr>
                  <w:rPr>
                    <w:rFonts w:ascii="Cambria Math" w:eastAsiaTheme="minorEastAsia" w:hAnsi="Cambria Math"/>
                    <w:sz w:val="20"/>
                    <w:szCs w:val="20"/>
                  </w:rPr>
                  <m:t>Std</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d>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r>
                      <w:rPr>
                        <w:rFonts w:ascii="Cambria Math" w:eastAsiaTheme="minorEastAsia" w:hAnsi="Cambria Math"/>
                        <w:sz w:val="20"/>
                        <w:szCs w:val="20"/>
                      </w:rPr>
                      <m:t>x</m:t>
                    </m:r>
                  </m:e>
                </m:d>
              </m:oMath>
            </m:oMathPara>
          </w:p>
        </w:tc>
        <w:tc>
          <w:tcPr>
            <w:tcW w:w="941" w:type="dxa"/>
            <w:vAlign w:val="center"/>
          </w:tcPr>
          <w:p w14:paraId="67900FA2" w14:textId="3D0894FB" w:rsidR="00EB437F" w:rsidRPr="00097321" w:rsidRDefault="00EB437F" w:rsidP="007C4FC9">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12)</m:t>
                </m:r>
              </m:oMath>
            </m:oMathPara>
          </w:p>
        </w:tc>
      </w:tr>
    </w:tbl>
    <w:p w14:paraId="244054C7" w14:textId="40979FEB" w:rsidR="00833BC7" w:rsidRDefault="007C4FC9" w:rsidP="00B843E4">
      <w:pPr>
        <w:rPr>
          <w:rFonts w:eastAsiaTheme="minorEastAsia"/>
          <w:sz w:val="20"/>
          <w:szCs w:val="20"/>
        </w:rPr>
      </w:pPr>
      <w:r>
        <w:rPr>
          <w:rFonts w:eastAsiaTheme="minorEastAsia"/>
          <w:sz w:val="20"/>
          <w:szCs w:val="20"/>
        </w:rPr>
        <w:t>By s</w:t>
      </w:r>
      <w:r w:rsidR="00926164">
        <w:rPr>
          <w:rFonts w:eastAsiaTheme="minorEastAsia"/>
          <w:sz w:val="20"/>
          <w:szCs w:val="20"/>
        </w:rPr>
        <w:t>ubstituting</w:t>
      </w:r>
      <w:r w:rsidR="0057350C">
        <w:rPr>
          <w:rFonts w:eastAsiaTheme="minorEastAsia"/>
          <w:sz w:val="20"/>
          <w:szCs w:val="20"/>
        </w:rPr>
        <w:t xml:space="preserve"> </w:t>
      </w:r>
      <m:oMath>
        <m:r>
          <w:rPr>
            <w:rFonts w:ascii="Cambria Math" w:eastAsiaTheme="minorEastAsia" w:hAnsi="Cambria Math"/>
            <w:sz w:val="20"/>
            <w:szCs w:val="20"/>
          </w:rPr>
          <m:t>x=</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oMath>
      <w:r w:rsidR="0057350C">
        <w:rPr>
          <w:rFonts w:eastAsiaTheme="minorEastAsia"/>
          <w:sz w:val="20"/>
          <w:szCs w:val="20"/>
        </w:rPr>
        <w:t xml:space="preserve"> and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sidR="0057350C">
        <w:rPr>
          <w:rFonts w:eastAsiaTheme="minorEastAsia"/>
          <w:sz w:val="20"/>
          <w:szCs w:val="20"/>
        </w:rPr>
        <w:t xml:space="preserve"> </w:t>
      </w:r>
      <w:r w:rsidR="00926164">
        <w:rPr>
          <w:rFonts w:eastAsiaTheme="minorEastAsia"/>
          <w:sz w:val="20"/>
          <w:szCs w:val="20"/>
        </w:rPr>
        <w:t xml:space="preserve">into </w:t>
      </w:r>
      <m:oMath>
        <m:r>
          <w:rPr>
            <w:rFonts w:ascii="Cambria Math" w:eastAsiaTheme="minorEastAsia" w:hAnsi="Cambria Math"/>
            <w:sz w:val="20"/>
            <w:szCs w:val="20"/>
          </w:rPr>
          <m:t xml:space="preserve">eq. </m:t>
        </m:r>
        <m:d>
          <m:dPr>
            <m:ctrlPr>
              <w:rPr>
                <w:rFonts w:ascii="Cambria Math" w:eastAsiaTheme="minorEastAsia" w:hAnsi="Cambria Math"/>
                <w:i/>
                <w:sz w:val="20"/>
                <w:szCs w:val="20"/>
              </w:rPr>
            </m:ctrlPr>
          </m:dPr>
          <m:e>
            <m:r>
              <w:rPr>
                <w:rFonts w:ascii="Cambria Math" w:eastAsiaTheme="minorEastAsia" w:hAnsi="Cambria Math"/>
                <w:sz w:val="20"/>
                <w:szCs w:val="20"/>
              </w:rPr>
              <m:t>2.</m:t>
            </m:r>
            <m:r>
              <w:rPr>
                <w:rFonts w:ascii="Cambria Math" w:eastAsiaTheme="minorEastAsia" w:hAnsi="Cambria Math"/>
                <w:sz w:val="20"/>
                <w:szCs w:val="20"/>
              </w:rPr>
              <m:t>12</m:t>
            </m:r>
          </m:e>
        </m:d>
      </m:oMath>
      <w:r w:rsidR="00926164">
        <w:rPr>
          <w:rFonts w:eastAsiaTheme="minorEastAsia"/>
          <w:sz w:val="20"/>
          <w:szCs w:val="20"/>
        </w:rPr>
        <w:t xml:space="preserve"> </w:t>
      </w:r>
      <w:r w:rsidR="0057350C">
        <w:rPr>
          <w:rFonts w:eastAsiaTheme="minorEastAsia"/>
          <w:sz w:val="20"/>
          <w:szCs w:val="20"/>
        </w:rPr>
        <w:t>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B437F" w:rsidRPr="00097321" w14:paraId="6452AEAA" w14:textId="77777777" w:rsidTr="004F6285">
        <w:tc>
          <w:tcPr>
            <w:tcW w:w="8075" w:type="dxa"/>
            <w:vAlign w:val="center"/>
          </w:tcPr>
          <w:p w14:paraId="6E0E02EC" w14:textId="110913E0" w:rsidR="00EB437F" w:rsidRPr="00097321" w:rsidRDefault="00EB437F" w:rsidP="007C4FC9">
            <w:pPr>
              <w:spacing w:before="60" w:after="180"/>
              <w:rPr>
                <w:rFonts w:eastAsiaTheme="minorEastAsia"/>
                <w:iCs/>
                <w:sz w:val="20"/>
                <w:szCs w:val="20"/>
              </w:rPr>
            </w:pPr>
            <m:oMathPara>
              <m:oMath>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oMath>
            </m:oMathPara>
          </w:p>
        </w:tc>
        <w:tc>
          <w:tcPr>
            <w:tcW w:w="941" w:type="dxa"/>
            <w:vAlign w:val="center"/>
          </w:tcPr>
          <w:p w14:paraId="2A92FF23" w14:textId="7EB53BFC" w:rsidR="00EB437F" w:rsidRPr="00097321" w:rsidRDefault="00EB437F" w:rsidP="007C4FC9">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13)</m:t>
                </m:r>
              </m:oMath>
            </m:oMathPara>
          </w:p>
        </w:tc>
      </w:tr>
      <w:tr w:rsidR="00EB437F" w:rsidRPr="00097321" w14:paraId="4233F961" w14:textId="77777777" w:rsidTr="004F6285">
        <w:tc>
          <w:tcPr>
            <w:tcW w:w="8075" w:type="dxa"/>
            <w:vAlign w:val="center"/>
          </w:tcPr>
          <w:p w14:paraId="65D747B4" w14:textId="79D97E5D" w:rsidR="00EB437F" w:rsidRPr="00097321" w:rsidRDefault="00280A2A" w:rsidP="007C4FC9">
            <w:pPr>
              <w:spacing w:before="60" w:after="180"/>
              <w:rPr>
                <w:rFonts w:eastAsiaTheme="minorEastAsia"/>
                <w:iCs/>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num>
                  <m:den>
                    <m:r>
                      <w:rPr>
                        <w:rFonts w:ascii="Cambria Math" w:eastAsiaTheme="minorEastAsia" w:hAnsi="Cambria Math"/>
                        <w:sz w:val="20"/>
                        <w:szCs w:val="20"/>
                      </w:rPr>
                      <m:t>d</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10</m:t>
                    </m:r>
                  </m:num>
                  <m:den>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10</m:t>
                        </m:r>
                      </m:e>
                    </m:func>
                  </m:den>
                </m:f>
                <m:f>
                  <m:fPr>
                    <m:ctrlPr>
                      <w:rPr>
                        <w:rFonts w:ascii="Cambria Math" w:eastAsiaTheme="minorEastAsia" w:hAnsi="Cambria Math"/>
                        <w:i/>
                        <w:sz w:val="20"/>
                        <w:szCs w:val="20"/>
                      </w:rPr>
                    </m:ctrlPr>
                  </m:fPr>
                  <m:num>
                    <m:r>
                      <w:rPr>
                        <w:rFonts w:ascii="Cambria Math" w:eastAsiaTheme="minorEastAsia" w:hAnsi="Cambria Math"/>
                        <w:sz w:val="20"/>
                        <w:szCs w:val="20"/>
                      </w:rPr>
                      <m:t>1</m:t>
                    </m:r>
                  </m:num>
                  <m:den>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den>
                </m:f>
              </m:oMath>
            </m:oMathPara>
          </w:p>
        </w:tc>
        <w:tc>
          <w:tcPr>
            <w:tcW w:w="941" w:type="dxa"/>
            <w:vAlign w:val="center"/>
          </w:tcPr>
          <w:p w14:paraId="0EE6AAD2" w14:textId="545DF660" w:rsidR="00EB437F" w:rsidRPr="00097321" w:rsidRDefault="00EB437F" w:rsidP="007C4FC9">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14)</m:t>
                </m:r>
              </m:oMath>
            </m:oMathPara>
          </w:p>
        </w:tc>
      </w:tr>
    </w:tbl>
    <w:p w14:paraId="16BE0BCC" w14:textId="7CD835AC" w:rsidR="0057350C" w:rsidRDefault="002C2A4C" w:rsidP="00B843E4">
      <w:pPr>
        <w:rPr>
          <w:rFonts w:eastAsiaTheme="minorEastAsia"/>
          <w:sz w:val="20"/>
          <w:szCs w:val="20"/>
        </w:rPr>
      </w:pPr>
      <w:r>
        <w:rPr>
          <w:rFonts w:eastAsiaTheme="minorEastAsia"/>
          <w:sz w:val="20"/>
          <w:szCs w:val="20"/>
        </w:rPr>
        <w:t xml:space="preserve">Note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Pr>
          <w:rFonts w:eastAsiaTheme="minorEastAsia"/>
          <w:sz w:val="20"/>
          <w:szCs w:val="20"/>
        </w:rPr>
        <w:t xml:space="preserve"> is expressed as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d>
              <m:dPr>
                <m:ctrlPr>
                  <w:rPr>
                    <w:rFonts w:ascii="Cambria Math" w:eastAsiaTheme="minorEastAsia" w:hAnsi="Cambria Math"/>
                    <w:i/>
                    <w:sz w:val="20"/>
                    <w:szCs w:val="20"/>
                  </w:rPr>
                </m:ctrlPr>
              </m:dPr>
              <m:e>
                <m:f>
                  <m:fPr>
                    <m:type m:val="lin"/>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num>
                  <m:den>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den>
                </m:f>
              </m:e>
            </m:d>
            <m:r>
              <w:rPr>
                <w:rFonts w:ascii="Cambria Math" w:eastAsiaTheme="minorEastAsia" w:hAnsi="Cambria Math"/>
                <w:sz w:val="20"/>
                <w:szCs w:val="20"/>
              </w:rPr>
              <m:t>∙</m:t>
            </m:r>
            <m:f>
              <m:fPr>
                <m:type m:val="lin"/>
                <m:ctrlPr>
                  <w:rPr>
                    <w:rFonts w:ascii="Cambria Math" w:eastAsiaTheme="minorEastAsia" w:hAnsi="Cambria Math"/>
                    <w:i/>
                    <w:sz w:val="20"/>
                    <w:szCs w:val="20"/>
                  </w:rPr>
                </m:ctrlPr>
              </m:fPr>
              <m:num>
                <m:r>
                  <w:rPr>
                    <w:rFonts w:ascii="Cambria Math" w:eastAsiaTheme="minorEastAsia" w:hAnsi="Cambria Math"/>
                    <w:sz w:val="20"/>
                    <w:szCs w:val="20"/>
                  </w:rPr>
                  <m:t>10</m:t>
                </m:r>
              </m:num>
              <m:den>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10</m:t>
                    </m:r>
                  </m:e>
                </m:func>
              </m:den>
            </m:f>
          </m:e>
        </m:func>
      </m:oMath>
      <w:r>
        <w:rPr>
          <w:rFonts w:eastAsiaTheme="minorEastAsia"/>
          <w:sz w:val="20"/>
          <w:szCs w:val="20"/>
        </w:rPr>
        <w:t xml:space="preserve"> before calculating its derivative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Pr>
          <w:rFonts w:eastAsiaTheme="minorEastAsia"/>
          <w:sz w:val="20"/>
          <w:szCs w:val="20"/>
        </w:rPr>
        <w:t xml:space="preserve">. </w:t>
      </w:r>
      <w:r w:rsidR="003F1327">
        <w:rPr>
          <w:rFonts w:eastAsiaTheme="minorEastAsia"/>
          <w:sz w:val="20"/>
          <w:szCs w:val="20"/>
        </w:rPr>
        <w:t>Hence: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B437F" w:rsidRPr="00097321" w14:paraId="6C5C14BB" w14:textId="77777777" w:rsidTr="004F6285">
        <w:tc>
          <w:tcPr>
            <w:tcW w:w="8075" w:type="dxa"/>
            <w:vAlign w:val="center"/>
          </w:tcPr>
          <w:p w14:paraId="567AF11B" w14:textId="63EC1514" w:rsidR="00EB437F" w:rsidRPr="00097321" w:rsidRDefault="00EB437F" w:rsidP="007C4FC9">
            <w:pPr>
              <w:spacing w:before="60" w:after="180"/>
              <w:rPr>
                <w:rFonts w:eastAsiaTheme="minorEastAsia"/>
                <w:iCs/>
                <w:sz w:val="20"/>
                <w:szCs w:val="20"/>
              </w:rPr>
            </w:pPr>
            <m:oMathPara>
              <m:oMath>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10</m:t>
                    </m:r>
                  </m:num>
                  <m:den>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10</m:t>
                        </m:r>
                      </m:e>
                    </m:func>
                  </m:den>
                </m:f>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num>
                  <m:den>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den>
                </m:f>
              </m:oMath>
            </m:oMathPara>
          </w:p>
        </w:tc>
        <w:tc>
          <w:tcPr>
            <w:tcW w:w="941" w:type="dxa"/>
            <w:vAlign w:val="center"/>
          </w:tcPr>
          <w:p w14:paraId="458076D8" w14:textId="24F494AE" w:rsidR="00EB437F" w:rsidRPr="00097321" w:rsidRDefault="00EB437F" w:rsidP="007C4FC9">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15)</m:t>
                </m:r>
              </m:oMath>
            </m:oMathPara>
          </w:p>
        </w:tc>
      </w:tr>
    </w:tbl>
    <w:p w14:paraId="3349C1BD" w14:textId="1F83F1F8" w:rsidR="00AE577D" w:rsidRDefault="003F1327" w:rsidP="003F1327">
      <w:pPr>
        <w:rPr>
          <w:rFonts w:eastAsiaTheme="minorEastAsia"/>
          <w:sz w:val="20"/>
          <w:szCs w:val="20"/>
        </w:rPr>
      </w:pPr>
      <w:r>
        <w:rPr>
          <w:rFonts w:eastAsiaTheme="minorEastAsia"/>
          <w:sz w:val="20"/>
          <w:szCs w:val="20"/>
        </w:rPr>
        <w:t xml:space="preserve">Note that </w:t>
      </w:r>
      <m:oMath>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oMath>
      <w:r w:rsidR="00E2787E">
        <w:rPr>
          <w:rFonts w:eastAsiaTheme="minorEastAsia"/>
          <w:sz w:val="20"/>
          <w:szCs w:val="20"/>
        </w:rPr>
        <w:t xml:space="preserve"> is the sample standard deviation of the</w:t>
      </w:r>
      <w:r w:rsidR="00106EF2">
        <w:rPr>
          <w:rFonts w:eastAsiaTheme="minorEastAsia"/>
          <w:sz w:val="20"/>
          <w:szCs w:val="20"/>
        </w:rPr>
        <w:t xml:space="preserve"> energy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W</m:t>
            </m:r>
          </m:sub>
        </m:sSub>
      </m:oMath>
      <w:r w:rsidR="00106EF2">
        <w:rPr>
          <w:rFonts w:eastAsiaTheme="minorEastAsia"/>
          <w:sz w:val="20"/>
          <w:szCs w:val="20"/>
        </w:rPr>
        <w:t xml:space="preserve"> given by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10)</m:t>
        </m:r>
      </m:oMath>
      <w:r>
        <w:rPr>
          <w:rFonts w:eastAsiaTheme="minorEastAsia"/>
          <w:sz w:val="20"/>
          <w:szCs w:val="20"/>
        </w:rPr>
        <w:t xml:space="preserve">. </w:t>
      </w:r>
      <w:r w:rsidR="00E0640B">
        <w:rPr>
          <w:rFonts w:eastAsiaTheme="minorEastAsia"/>
          <w:sz w:val="20"/>
          <w:szCs w:val="20"/>
        </w:rPr>
        <w:t xml:space="preserve">Now if we apply the definition of standard uncertainty </w:t>
      </w:r>
      <m:oMath>
        <m:r>
          <w:rPr>
            <w:rFonts w:ascii="Cambria Math" w:hAnsi="Cambria Math"/>
            <w:sz w:val="20"/>
            <w:szCs w:val="20"/>
          </w:rPr>
          <m:t>u=</m:t>
        </m:r>
        <m:f>
          <m:fPr>
            <m:type m:val="lin"/>
            <m:ctrlPr>
              <w:rPr>
                <w:rFonts w:ascii="Cambria Math" w:hAnsi="Cambria Math"/>
                <w:i/>
                <w:sz w:val="20"/>
                <w:szCs w:val="20"/>
              </w:rPr>
            </m:ctrlPr>
          </m:fPr>
          <m:num>
            <m:r>
              <w:rPr>
                <w:rFonts w:ascii="Cambria Math" w:hAnsi="Cambria Math"/>
                <w:sz w:val="20"/>
                <w:szCs w:val="20"/>
              </w:rPr>
              <m:t>σ</m:t>
            </m:r>
          </m:num>
          <m:den>
            <m:rad>
              <m:radPr>
                <m:degHide m:val="1"/>
                <m:ctrlPr>
                  <w:rPr>
                    <w:rFonts w:ascii="Cambria Math" w:hAnsi="Cambria Math"/>
                    <w:i/>
                    <w:sz w:val="20"/>
                    <w:szCs w:val="20"/>
                  </w:rPr>
                </m:ctrlPr>
              </m:radPr>
              <m:deg/>
              <m:e>
                <m:r>
                  <w:rPr>
                    <w:rFonts w:ascii="Cambria Math" w:hAnsi="Cambria Math"/>
                    <w:sz w:val="20"/>
                    <w:szCs w:val="20"/>
                  </w:rPr>
                  <m:t>N</m:t>
                </m:r>
              </m:e>
            </m:rad>
          </m:den>
        </m:f>
      </m:oMath>
      <w:r w:rsidR="00E0640B">
        <w:rPr>
          <w:rFonts w:eastAsiaTheme="minorEastAsia"/>
          <w:sz w:val="20"/>
          <w:szCs w:val="20"/>
        </w:rPr>
        <w:t xml:space="preserve">  to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15)</m:t>
        </m:r>
      </m:oMath>
      <w:r w:rsidR="00E0640B">
        <w:rPr>
          <w:rFonts w:eastAsiaTheme="minorEastAsia"/>
          <w:sz w:val="20"/>
          <w:szCs w:val="20"/>
        </w:rPr>
        <w:t xml:space="preserve"> we arrive at the expression for the </w:t>
      </w:r>
      <w:r w:rsidR="00E0640B" w:rsidRPr="00E0640B">
        <w:rPr>
          <w:rFonts w:eastAsiaTheme="minorEastAsia"/>
          <w:i/>
          <w:iCs/>
          <w:sz w:val="20"/>
          <w:szCs w:val="20"/>
        </w:rPr>
        <w:t>energy uncertainty level</w:t>
      </w:r>
      <w:r w:rsidR="00E0640B">
        <w:rPr>
          <w:rFonts w:eastAsiaTheme="minorEastAsia"/>
          <w:sz w:val="20"/>
          <w:szCs w:val="20"/>
        </w:rPr>
        <w:t xml:space="preserve"> </w:t>
      </w:r>
      <m:oMath>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E0640B">
        <w:rPr>
          <w:rFonts w:eastAsiaTheme="minorEastAsia"/>
          <w:sz w:val="20"/>
          <w:szCs w:val="20"/>
        </w:rPr>
        <w:t xml:space="preserve"> from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8)</m:t>
        </m:r>
      </m:oMath>
      <w:r w:rsidR="00E0640B">
        <w:rPr>
          <w:rFonts w:eastAsiaTheme="minorEastAsia"/>
          <w:sz w:val="20"/>
          <w:szCs w:val="20"/>
        </w:rPr>
        <w:t>.</w:t>
      </w:r>
      <w:r w:rsidR="00E2787E">
        <w:rPr>
          <w:rFonts w:eastAsiaTheme="minorEastAsia"/>
          <w:sz w:val="20"/>
          <w:szCs w:val="20"/>
        </w:rPr>
        <w:t xml:space="preserve"> </w:t>
      </w:r>
      <w:r w:rsidR="00AE577D">
        <w:rPr>
          <w:rFonts w:eastAsiaTheme="minorEastAsia"/>
          <w:sz w:val="20"/>
          <w:szCs w:val="20"/>
        </w:rPr>
        <w:t xml:space="preserve">It is interesting to note that this uncertainty, stated on a </w:t>
      </w:r>
      <w:r w:rsidR="00AE577D">
        <w:rPr>
          <w:rFonts w:eastAsiaTheme="minorEastAsia"/>
          <w:i/>
          <w:iCs/>
          <w:sz w:val="20"/>
          <w:szCs w:val="20"/>
        </w:rPr>
        <w:t>decibel scale</w:t>
      </w:r>
      <w:r w:rsidR="00AE577D">
        <w:rPr>
          <w:rFonts w:eastAsiaTheme="minorEastAsia"/>
          <w:sz w:val="20"/>
          <w:szCs w:val="20"/>
        </w:rPr>
        <w:t>, has no level metrics involved in its calculation.</w:t>
      </w:r>
    </w:p>
    <w:p w14:paraId="51B58C56" w14:textId="6765E2E7" w:rsidR="00AE577D" w:rsidRPr="00097321" w:rsidRDefault="00AE577D" w:rsidP="003F1327">
      <w:pPr>
        <w:rPr>
          <w:rFonts w:eastAsiaTheme="minorEastAsia"/>
          <w:iCs/>
          <w:sz w:val="20"/>
          <w:szCs w:val="20"/>
        </w:rPr>
      </w:pPr>
      <w:r>
        <w:rPr>
          <w:rFonts w:eastAsiaTheme="minorEastAsia"/>
          <w:sz w:val="20"/>
          <w:szCs w:val="20"/>
        </w:rPr>
        <w:t xml:space="preserve">The Taylor approximation </w:t>
      </w:r>
      <w:r w:rsidR="00F62EE7">
        <w:rPr>
          <w:rFonts w:eastAsiaTheme="minorEastAsia"/>
          <w:sz w:val="20"/>
          <w:szCs w:val="20"/>
        </w:rPr>
        <w:t xml:space="preserve">in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11)</m:t>
        </m:r>
      </m:oMath>
      <w:r w:rsidR="00F62EE7">
        <w:rPr>
          <w:rFonts w:eastAsiaTheme="minorEastAsia"/>
          <w:sz w:val="20"/>
          <w:szCs w:val="20"/>
        </w:rPr>
        <w:t xml:space="preserve"> </w:t>
      </w:r>
      <w:r>
        <w:rPr>
          <w:rFonts w:eastAsiaTheme="minorEastAsia"/>
          <w:sz w:val="20"/>
          <w:szCs w:val="20"/>
        </w:rPr>
        <w:t xml:space="preserve">is valid </w:t>
      </w:r>
      <w:r w:rsidR="00F62EE7">
        <w:rPr>
          <w:rFonts w:eastAsiaTheme="minorEastAsia"/>
          <w:sz w:val="20"/>
          <w:szCs w:val="20"/>
        </w:rPr>
        <w:t xml:space="preserve">when the </w:t>
      </w:r>
      <w:r>
        <w:rPr>
          <w:rFonts w:eastAsiaTheme="minorEastAsia"/>
          <w:sz w:val="20"/>
          <w:szCs w:val="20"/>
        </w:rPr>
        <w:t>increment in the independent va</w:t>
      </w:r>
      <w:r w:rsidR="00F62EE7">
        <w:rPr>
          <w:rFonts w:eastAsiaTheme="minorEastAsia"/>
          <w:sz w:val="20"/>
          <w:szCs w:val="20"/>
        </w:rPr>
        <w:t>ri</w:t>
      </w:r>
      <w:r>
        <w:rPr>
          <w:rFonts w:eastAsiaTheme="minorEastAsia"/>
          <w:sz w:val="20"/>
          <w:szCs w:val="20"/>
        </w:rPr>
        <w:t xml:space="preserve">able </w:t>
      </w:r>
      <m:oMath>
        <m:d>
          <m:dPr>
            <m:ctrlPr>
              <w:rPr>
                <w:rFonts w:ascii="Cambria Math" w:eastAsiaTheme="minorEastAsia" w:hAnsi="Cambria Math"/>
                <w:i/>
                <w:sz w:val="20"/>
                <w:szCs w:val="20"/>
              </w:rPr>
            </m:ctrlPr>
          </m:dPr>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oMath>
      <w:r w:rsidR="00F62EE7">
        <w:rPr>
          <w:rFonts w:eastAsiaTheme="minorEastAsia"/>
          <w:sz w:val="20"/>
          <w:szCs w:val="20"/>
        </w:rPr>
        <w:t xml:space="preserve"> is small</w:t>
      </w:r>
      <w:r>
        <w:rPr>
          <w:rFonts w:eastAsiaTheme="minorEastAsia"/>
          <w:sz w:val="20"/>
          <w:szCs w:val="20"/>
        </w:rPr>
        <w:t xml:space="preserve">. </w:t>
      </w:r>
      <w:r w:rsidR="00F62EE7">
        <w:rPr>
          <w:rFonts w:eastAsiaTheme="minorEastAsia"/>
          <w:sz w:val="20"/>
          <w:szCs w:val="20"/>
        </w:rPr>
        <w:t xml:space="preserve">Therefore,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8)</m:t>
        </m:r>
      </m:oMath>
      <w:r w:rsidR="00F62EE7">
        <w:rPr>
          <w:rFonts w:eastAsiaTheme="minorEastAsia"/>
          <w:sz w:val="20"/>
          <w:szCs w:val="20"/>
        </w:rPr>
        <w:t xml:space="preserve"> is on</w:t>
      </w:r>
      <w:r w:rsidR="00097321">
        <w:rPr>
          <w:rFonts w:eastAsiaTheme="minorEastAsia"/>
          <w:sz w:val="20"/>
          <w:szCs w:val="20"/>
        </w:rPr>
        <w:t xml:space="preserve">ly valid for values of </w:t>
      </w:r>
      <m:oMath>
        <m:f>
          <m:fPr>
            <m:type m:val="lin"/>
            <m:ctrlPr>
              <w:rPr>
                <w:rFonts w:ascii="Cambria Math" w:eastAsiaTheme="minorEastAsia" w:hAnsi="Cambria Math"/>
                <w:i/>
                <w:sz w:val="20"/>
                <w:szCs w:val="20"/>
              </w:rPr>
            </m:ctrlPr>
          </m:fPr>
          <m:num>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W</m:t>
                    </m:r>
                  </m:e>
                </m:acc>
              </m:e>
            </m:d>
          </m:num>
          <m:den>
            <m:acc>
              <m:accPr>
                <m:chr m:val="̅"/>
                <m:ctrlPr>
                  <w:rPr>
                    <w:rFonts w:ascii="Cambria Math" w:hAnsi="Cambria Math"/>
                    <w:i/>
                    <w:sz w:val="20"/>
                    <w:szCs w:val="20"/>
                  </w:rPr>
                </m:ctrlPr>
              </m:accPr>
              <m:e>
                <m:r>
                  <w:rPr>
                    <w:rFonts w:ascii="Cambria Math" w:hAnsi="Cambria Math"/>
                    <w:sz w:val="20"/>
                    <w:szCs w:val="20"/>
                  </w:rPr>
                  <m:t>W</m:t>
                </m:r>
              </m:e>
            </m:acc>
          </m:den>
        </m:f>
        <m:r>
          <w:rPr>
            <w:rFonts w:ascii="Cambria Math" w:hAnsi="Cambria Math"/>
            <w:sz w:val="20"/>
            <w:szCs w:val="20"/>
          </w:rPr>
          <m:t>≪1</m:t>
        </m:r>
      </m:oMath>
      <w:r w:rsidR="00097321">
        <w:rPr>
          <w:rFonts w:eastAsiaTheme="minorEastAsia"/>
          <w:sz w:val="20"/>
          <w:szCs w:val="20"/>
        </w:rPr>
        <w:t xml:space="preserve">, </w:t>
      </w:r>
      <w:r w:rsidR="00F62EE7">
        <w:rPr>
          <w:rFonts w:eastAsiaTheme="minorEastAsia"/>
          <w:sz w:val="20"/>
          <w:szCs w:val="20"/>
        </w:rPr>
        <w:t>or in terms of the energy uncertainty level</w:t>
      </w:r>
      <w:r w:rsidR="00097321">
        <w:rPr>
          <w:rFonts w:eastAsiaTheme="minorEastAsia"/>
          <w:sz w:val="20"/>
          <w:szCs w:val="20"/>
        </w:rPr>
        <w:t xml:space="preserve">, </w:t>
      </w:r>
      <m:oMath>
        <m:r>
          <w:rPr>
            <w:rFonts w:ascii="Cambria Math" w:hAnsi="Cambria Math"/>
            <w:sz w:val="20"/>
            <w:szCs w:val="20"/>
          </w:rPr>
          <m:t>u</m:t>
        </m:r>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hAnsi="Cambria Math"/>
            <w:sz w:val="20"/>
            <w:szCs w:val="20"/>
          </w:rPr>
          <m:t xml:space="preserve">≪4.3 </m:t>
        </m:r>
        <m:r>
          <m:rPr>
            <m:sty m:val="p"/>
          </m:rPr>
          <w:rPr>
            <w:rFonts w:ascii="Cambria Math" w:hAnsi="Cambria Math"/>
            <w:sz w:val="20"/>
            <w:szCs w:val="20"/>
          </w:rPr>
          <m:t>dB</m:t>
        </m:r>
      </m:oMath>
      <w:r w:rsidR="00097321">
        <w:rPr>
          <w:rFonts w:eastAsiaTheme="minorEastAsia"/>
          <w:iCs/>
          <w:sz w:val="20"/>
          <w:szCs w:val="20"/>
        </w:rPr>
        <w:t>.</w:t>
      </w:r>
    </w:p>
    <w:p w14:paraId="3C41BB17" w14:textId="7A0043D9" w:rsidR="00B843E4" w:rsidRPr="00104AA1" w:rsidRDefault="00B843E4" w:rsidP="00B843E4">
      <w:pPr>
        <w:rPr>
          <w:rFonts w:eastAsiaTheme="minorEastAsia"/>
          <w:u w:val="single"/>
        </w:rPr>
      </w:pPr>
      <w:r w:rsidRPr="00104AA1">
        <w:rPr>
          <w:rFonts w:eastAsiaTheme="minorEastAsia"/>
          <w:u w:val="single"/>
        </w:rPr>
        <w:t xml:space="preserve">Finite Difference Energy Uncertainty Level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f</m:t>
            </m:r>
          </m:sub>
        </m:sSub>
        <m:d>
          <m:dPr>
            <m:ctrlPr>
              <w:rPr>
                <w:rFonts w:ascii="Cambria Math" w:hAnsi="Cambria Math"/>
                <w:i/>
                <w:u w:val="single"/>
              </w:rPr>
            </m:ctrlPr>
          </m:dPr>
          <m:e>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W</m:t>
                    </m:r>
                  </m:e>
                </m:acc>
              </m:sub>
            </m:sSub>
          </m:e>
        </m:d>
      </m:oMath>
    </w:p>
    <w:p w14:paraId="4434405A" w14:textId="0D859EA9" w:rsidR="00097321" w:rsidRDefault="00097321" w:rsidP="00097321">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energy uncertainty </w:t>
      </w:r>
      <w:r w:rsidRPr="008B5FF0">
        <w:rPr>
          <w:rFonts w:eastAsiaTheme="minorEastAsia"/>
          <w:i/>
          <w:iCs/>
          <w:sz w:val="20"/>
          <w:szCs w:val="20"/>
        </w:rPr>
        <w:t>level</w:t>
      </w:r>
      <w:r w:rsidRPr="008B5FF0">
        <w:rPr>
          <w:rFonts w:eastAsiaTheme="minorEastAsia"/>
          <w:i/>
          <w:iCs/>
          <w:sz w:val="18"/>
          <w:szCs w:val="18"/>
        </w:rPr>
        <w:t xml:space="preserve">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Pr>
          <w:rFonts w:eastAsiaTheme="minorEastAsia"/>
          <w:i/>
          <w:sz w:val="20"/>
          <w:szCs w:val="20"/>
        </w:rPr>
        <w:t xml:space="preserve"> </w:t>
      </w:r>
      <w:r>
        <w:rPr>
          <w:rFonts w:eastAsiaTheme="minorEastAsia"/>
          <w:iCs/>
          <w:sz w:val="20"/>
          <w:szCs w:val="20"/>
        </w:rPr>
        <w:t xml:space="preserve">is the standard measurement uncertainty of the </w:t>
      </w:r>
      <w:r w:rsidRPr="008B5FF0">
        <w:rPr>
          <w:rFonts w:eastAsiaTheme="minorEastAsia"/>
          <w:i/>
          <w:sz w:val="20"/>
          <w:szCs w:val="20"/>
        </w:rPr>
        <w:t>energy mean level</w:t>
      </w:r>
      <w:r>
        <w:rPr>
          <w:rFonts w:eastAsiaTheme="minorEastAsia"/>
          <w:iCs/>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Pr>
          <w:rFonts w:eastAsiaTheme="minorEastAsia"/>
          <w:sz w:val="20"/>
          <w:szCs w:val="20"/>
        </w:rPr>
        <w:t xml:space="preserve"> calculated using the finite difference approximation</w:t>
      </w:r>
      <w:r w:rsidR="00926164">
        <w:rPr>
          <w:rFonts w:eastAsiaTheme="minorEastAsia"/>
          <w:sz w:val="20"/>
          <w:szCs w:val="20"/>
        </w:rPr>
        <w:t xml:space="preserve"> of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12)</m:t>
        </m:r>
      </m:oMath>
      <w:r>
        <w:rPr>
          <w:rFonts w:eastAsiaTheme="minorEastAsia"/>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D01BA0" w:rsidRPr="00097321" w14:paraId="60EBF20B" w14:textId="77777777" w:rsidTr="004F6285">
        <w:tc>
          <w:tcPr>
            <w:tcW w:w="8075" w:type="dxa"/>
            <w:vAlign w:val="center"/>
          </w:tcPr>
          <w:p w14:paraId="6005142B" w14:textId="52C60B96" w:rsidR="00D01BA0" w:rsidRPr="00097321" w:rsidRDefault="00280A2A" w:rsidP="00D52E3B">
            <w:pPr>
              <w:spacing w:before="60" w:after="180"/>
              <w:jc w:val="center"/>
              <w:rPr>
                <w:rFonts w:eastAsiaTheme="minorEastAsia"/>
                <w:iCs/>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hAnsi="Cambria Math"/>
                    <w:sz w:val="20"/>
                    <w:szCs w:val="20"/>
                  </w:rPr>
                  <m:t xml:space="preserve">∙k    </m:t>
                </m:r>
                <m:r>
                  <m:rPr>
                    <m:sty m:val="p"/>
                  </m:rPr>
                  <w:rPr>
                    <w:rFonts w:ascii="Cambria Math" w:hAnsi="Cambria Math"/>
                    <w:sz w:val="20"/>
                    <w:szCs w:val="20"/>
                  </w:rPr>
                  <m:t>Energy Uncertainty Level</m:t>
                </m:r>
                <m:r>
                  <w:rPr>
                    <w:rFonts w:ascii="Cambria Math" w:hAnsi="Cambria Math"/>
                    <w:sz w:val="20"/>
                    <w:szCs w:val="20"/>
                  </w:rPr>
                  <m:t xml:space="preserve"> (Expanded)</m:t>
                </m:r>
              </m:oMath>
            </m:oMathPara>
          </w:p>
        </w:tc>
        <w:tc>
          <w:tcPr>
            <w:tcW w:w="941" w:type="dxa"/>
            <w:vAlign w:val="center"/>
          </w:tcPr>
          <w:p w14:paraId="3DE3A2DE" w14:textId="3F3A4214" w:rsidR="00D01BA0" w:rsidRPr="00097321" w:rsidRDefault="00D01BA0"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16)</m:t>
                </m:r>
              </m:oMath>
            </m:oMathPara>
          </w:p>
        </w:tc>
      </w:tr>
    </w:tbl>
    <w:p w14:paraId="5CB3EE9A" w14:textId="0945DBAA" w:rsidR="00D01BA0" w:rsidRDefault="00D01BA0" w:rsidP="00097321">
      <w:pPr>
        <w:rPr>
          <w:rFonts w:eastAsiaTheme="minorEastAsia"/>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106EF2" w:rsidRPr="00097321" w14:paraId="5426388B" w14:textId="77777777" w:rsidTr="004F6285">
        <w:tc>
          <w:tcPr>
            <w:tcW w:w="8075" w:type="dxa"/>
            <w:vAlign w:val="center"/>
          </w:tcPr>
          <w:p w14:paraId="21FF7EE6" w14:textId="563639DA" w:rsidR="00106EF2" w:rsidRPr="00097321" w:rsidRDefault="00280A2A" w:rsidP="00D52E3B">
            <w:pPr>
              <w:spacing w:before="60" w:after="180"/>
              <w:rPr>
                <w:rFonts w:eastAsiaTheme="minorEastAsia"/>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+u</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sub>
                    </m:sSub>
                    <m:r>
                      <m:rPr>
                        <m:sty m:val="p"/>
                      </m:rPr>
                      <w:rPr>
                        <w:rFonts w:ascii="Cambria Math" w:eastAsiaTheme="minorEastAsia" w:hAnsi="Cambria Math"/>
                        <w:sz w:val="20"/>
                        <w:szCs w:val="20"/>
                      </w:rPr>
                      <m:t xml:space="preserve"> </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Cs/>
                                <w:sz w:val="20"/>
                                <w:szCs w:val="20"/>
                              </w:rPr>
                            </m:ctrlPr>
                          </m:fPr>
                          <m:num>
                            <m:r>
                              <w:rPr>
                                <w:rFonts w:ascii="Cambria Math" w:eastAsiaTheme="minorEastAsia" w:hAnsi="Cambria Math"/>
                                <w:sz w:val="20"/>
                                <w:szCs w:val="20"/>
                              </w:rPr>
                              <m:t>u</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num>
                          <m:den>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den>
                        </m:f>
                      </m:e>
                    </m:d>
                  </m:e>
                </m:func>
                <m:r>
                  <w:rPr>
                    <w:rFonts w:ascii="Cambria Math" w:eastAsiaTheme="minorEastAsia" w:hAnsi="Cambria Math"/>
                    <w:sz w:val="20"/>
                    <w:szCs w:val="20"/>
                  </w:rPr>
                  <m:t xml:space="preserve">    </m:t>
                </m:r>
                <m:r>
                  <m:rPr>
                    <m:sty m:val="p"/>
                  </m:rPr>
                  <w:rPr>
                    <w:rFonts w:ascii="Cambria Math" w:hAnsi="Cambria Math"/>
                    <w:sz w:val="20"/>
                    <w:szCs w:val="20"/>
                  </w:rPr>
                  <m:t>Energy Uncertainty Level</m:t>
                </m:r>
                <m:r>
                  <w:rPr>
                    <w:rFonts w:ascii="Cambria Math" w:hAnsi="Cambria Math"/>
                    <w:sz w:val="20"/>
                    <w:szCs w:val="20"/>
                  </w:rPr>
                  <m:t xml:space="preserve"> (Standard)</m:t>
                </m:r>
              </m:oMath>
            </m:oMathPara>
          </w:p>
        </w:tc>
        <w:tc>
          <w:tcPr>
            <w:tcW w:w="941" w:type="dxa"/>
            <w:vAlign w:val="center"/>
          </w:tcPr>
          <w:p w14:paraId="61B41212" w14:textId="2E9D6EB3" w:rsidR="00106EF2" w:rsidRPr="00097321" w:rsidRDefault="00106EF2"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17)</m:t>
                </m:r>
              </m:oMath>
            </m:oMathPara>
          </w:p>
        </w:tc>
      </w:tr>
      <w:tr w:rsidR="00106EF2" w:rsidRPr="00097321" w14:paraId="6822335E" w14:textId="77777777" w:rsidTr="004F6285">
        <w:tc>
          <w:tcPr>
            <w:tcW w:w="8075" w:type="dxa"/>
            <w:vAlign w:val="center"/>
          </w:tcPr>
          <w:p w14:paraId="27EBD936" w14:textId="050A2E04" w:rsidR="00106EF2" w:rsidRPr="00D01BA0" w:rsidRDefault="00280A2A" w:rsidP="00D52E3B">
            <w:pPr>
              <w:spacing w:before="60" w:after="180"/>
              <w:rPr>
                <w:rFonts w:eastAsiaTheme="minorEastAsia"/>
                <w:iCs/>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+u(</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sub>
                </m:sSub>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+u</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den>
                    </m:f>
                  </m:e>
                </m:func>
                <m:r>
                  <w:rPr>
                    <w:rFonts w:ascii="Cambria Math" w:eastAsiaTheme="minorEastAsia" w:hAnsi="Cambria Math"/>
                    <w:sz w:val="20"/>
                    <w:szCs w:val="20"/>
                  </w:rPr>
                  <m:t xml:space="preserve">    </m:t>
                </m:r>
                <m:r>
                  <m:rPr>
                    <m:sty m:val="p"/>
                  </m:rPr>
                  <w:rPr>
                    <w:rFonts w:ascii="Cambria Math" w:hAnsi="Cambria Math"/>
                    <w:sz w:val="20"/>
                    <w:szCs w:val="20"/>
                  </w:rPr>
                  <m:t>Energy Level with Uncertainty (</m:t>
                </m:r>
                <m:r>
                  <w:rPr>
                    <w:rFonts w:ascii="Cambria Math" w:hAnsi="Cambria Math"/>
                    <w:sz w:val="20"/>
                    <w:szCs w:val="20"/>
                  </w:rPr>
                  <m:t>Standard</m:t>
                </m:r>
                <m:r>
                  <m:rPr>
                    <m:sty m:val="p"/>
                  </m:rPr>
                  <w:rPr>
                    <w:rFonts w:ascii="Cambria Math" w:hAnsi="Cambria Math"/>
                    <w:sz w:val="20"/>
                    <w:szCs w:val="20"/>
                  </w:rPr>
                  <m:t>)</m:t>
                </m:r>
              </m:oMath>
            </m:oMathPara>
          </w:p>
        </w:tc>
        <w:tc>
          <w:tcPr>
            <w:tcW w:w="941" w:type="dxa"/>
            <w:vAlign w:val="center"/>
          </w:tcPr>
          <w:p w14:paraId="1DF8AD6F" w14:textId="3EEBB31C" w:rsidR="00106EF2" w:rsidRPr="00097321" w:rsidRDefault="00106EF2"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18)</m:t>
                </m:r>
              </m:oMath>
            </m:oMathPara>
          </w:p>
        </w:tc>
      </w:tr>
    </w:tbl>
    <w:p w14:paraId="073B4A6B" w14:textId="404C7163" w:rsidR="007C4867" w:rsidRDefault="00A31FC2" w:rsidP="00B843E4">
      <w:pPr>
        <w:rPr>
          <w:rFonts w:eastAsiaTheme="minorEastAsia"/>
          <w:sz w:val="20"/>
          <w:szCs w:val="20"/>
        </w:rPr>
      </w:pPr>
      <w:r>
        <w:rPr>
          <w:rFonts w:eastAsiaTheme="minorEastAsia"/>
          <w:sz w:val="20"/>
          <w:szCs w:val="20"/>
        </w:rPr>
        <w:t xml:space="preserve">This formula is more elementary than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8)</m:t>
        </m:r>
      </m:oMath>
      <w:r>
        <w:rPr>
          <w:rFonts w:eastAsiaTheme="minorEastAsia"/>
          <w:sz w:val="20"/>
          <w:szCs w:val="20"/>
        </w:rPr>
        <w:t xml:space="preserve"> but i</w:t>
      </w:r>
      <w:r w:rsidR="00B20AA4">
        <w:rPr>
          <w:rFonts w:eastAsiaTheme="minorEastAsia"/>
          <w:sz w:val="20"/>
          <w:szCs w:val="20"/>
        </w:rPr>
        <w:t>n</w:t>
      </w:r>
      <w:r>
        <w:rPr>
          <w:rFonts w:eastAsiaTheme="minorEastAsia"/>
          <w:sz w:val="20"/>
          <w:szCs w:val="20"/>
        </w:rPr>
        <w:t xml:space="preserve"> some cases it can be more accurate. In particular,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Pr>
          <w:rFonts w:eastAsiaTheme="minorEastAsia"/>
          <w:sz w:val="20"/>
          <w:szCs w:val="20"/>
        </w:rPr>
        <w:t xml:space="preserve"> should be considered when the sample size </w:t>
      </w:r>
      <m:oMath>
        <m:r>
          <w:rPr>
            <w:rFonts w:ascii="Cambria Math" w:eastAsiaTheme="minorEastAsia" w:hAnsi="Cambria Math"/>
            <w:sz w:val="20"/>
            <w:szCs w:val="20"/>
          </w:rPr>
          <m:t>N</m:t>
        </m:r>
      </m:oMath>
      <w:r>
        <w:rPr>
          <w:rFonts w:eastAsiaTheme="minorEastAsia"/>
          <w:sz w:val="20"/>
          <w:szCs w:val="20"/>
        </w:rPr>
        <w:t xml:space="preserve"> </w:t>
      </w:r>
      <w:r w:rsidR="00106EF2">
        <w:rPr>
          <w:rFonts w:eastAsiaTheme="minorEastAsia"/>
          <w:sz w:val="20"/>
          <w:szCs w:val="20"/>
        </w:rPr>
        <w:t xml:space="preserve">is small </w:t>
      </w:r>
      <w:r>
        <w:rPr>
          <w:rFonts w:eastAsiaTheme="minorEastAsia"/>
          <w:sz w:val="20"/>
          <w:szCs w:val="20"/>
        </w:rPr>
        <w:t xml:space="preserve">and the corresponding uncertainty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B20AA4">
        <w:rPr>
          <w:rFonts w:eastAsiaTheme="minorEastAsia"/>
          <w:sz w:val="20"/>
          <w:szCs w:val="20"/>
        </w:rPr>
        <w:t xml:space="preserve"> is large (comparable</w:t>
      </w:r>
      <w:r w:rsidR="00106EF2">
        <w:rPr>
          <w:rFonts w:eastAsiaTheme="minorEastAsia"/>
          <w:sz w:val="20"/>
          <w:szCs w:val="20"/>
        </w:rPr>
        <w:t xml:space="preserve"> to</w:t>
      </w:r>
      <w:r w:rsidR="00B20AA4">
        <w:rPr>
          <w:rFonts w:eastAsiaTheme="minorEastAsia"/>
          <w:sz w:val="20"/>
          <w:szCs w:val="20"/>
        </w:rPr>
        <w:t xml:space="preserve"> or larger than 4 dB).</w:t>
      </w:r>
      <w:r w:rsidR="007C4FC9">
        <w:rPr>
          <w:rFonts w:eastAsiaTheme="minorEastAsia"/>
          <w:sz w:val="20"/>
          <w:szCs w:val="20"/>
        </w:rPr>
        <w:t xml:space="preserve"> Unlike </w:t>
      </w:r>
      <m:oMath>
        <m:r>
          <w:rPr>
            <w:rFonts w:ascii="Cambria Math" w:eastAsiaTheme="minorEastAsia" w:hAnsi="Cambria Math"/>
            <w:sz w:val="20"/>
            <w:szCs w:val="20"/>
          </w:rPr>
          <m:t>u</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7C4FC9">
        <w:rPr>
          <w:rFonts w:eastAsiaTheme="minorEastAsia"/>
          <w:sz w:val="20"/>
          <w:szCs w:val="20"/>
        </w:rPr>
        <w:t xml:space="preserv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7C4FC9">
        <w:rPr>
          <w:rFonts w:eastAsiaTheme="minorEastAsia"/>
          <w:sz w:val="20"/>
          <w:szCs w:val="20"/>
        </w:rPr>
        <w:t xml:space="preserve"> will never give unrealistically large values.</w:t>
      </w:r>
    </w:p>
    <w:p w14:paraId="3E883BCF" w14:textId="2B4E9853" w:rsidR="00106EF2" w:rsidRDefault="00106EF2" w:rsidP="00B843E4">
      <w:pPr>
        <w:rPr>
          <w:rFonts w:eastAsiaTheme="minorEastAsia"/>
          <w:sz w:val="20"/>
          <w:szCs w:val="20"/>
        </w:rPr>
      </w:pPr>
      <w:r>
        <w:rPr>
          <w:rFonts w:eastAsiaTheme="minorEastAsia"/>
          <w:sz w:val="20"/>
          <w:szCs w:val="20"/>
        </w:rPr>
        <w:t xml:space="preserve">The demonstration for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17)</m:t>
        </m:r>
      </m:oMath>
      <w:r>
        <w:rPr>
          <w:rFonts w:eastAsiaTheme="minorEastAsia"/>
          <w:sz w:val="20"/>
          <w:szCs w:val="20"/>
        </w:rPr>
        <w:t xml:space="preserve"> follows the application of a finite difference approximation to the derivative term in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11)</m:t>
        </m:r>
      </m:oMath>
      <w:r>
        <w:rPr>
          <w:rFonts w:eastAsiaTheme="minorEastAsia"/>
          <w:sz w:val="20"/>
          <w:szCs w:val="20"/>
        </w:rPr>
        <w:t>, which results in the expression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106EF2" w:rsidRPr="00097321" w14:paraId="3D822A09" w14:textId="77777777" w:rsidTr="004F6285">
        <w:tc>
          <w:tcPr>
            <w:tcW w:w="8075" w:type="dxa"/>
            <w:vAlign w:val="center"/>
          </w:tcPr>
          <w:p w14:paraId="39373BA4" w14:textId="77777777" w:rsidR="00106EF2" w:rsidRPr="00097321" w:rsidRDefault="00280A2A" w:rsidP="00D52E3B">
            <w:pPr>
              <w:spacing w:before="60" w:after="180"/>
              <w:rPr>
                <w:rFonts w:eastAsiaTheme="minorEastAsia"/>
                <w:iCs/>
                <w:sz w:val="20"/>
                <w:szCs w:val="20"/>
              </w:rPr>
            </w:pPr>
            <m:oMathPara>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Std</m:t>
                    </m:r>
                  </m:e>
                  <m:sub>
                    <m:r>
                      <w:rPr>
                        <w:rFonts w:ascii="Cambria Math" w:eastAsiaTheme="minorEastAsia" w:hAnsi="Cambria Math"/>
                        <w:sz w:val="20"/>
                        <w:szCs w:val="20"/>
                      </w:rPr>
                      <m:t>f</m:t>
                    </m:r>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r>
                                  <w:rPr>
                                    <w:rFonts w:ascii="Cambria Math" w:eastAsiaTheme="minorEastAsia" w:hAnsi="Cambria Math"/>
                                    <w:sz w:val="20"/>
                                    <w:szCs w:val="20"/>
                                  </w:rPr>
                                  <m:t>x</m:t>
                                </m:r>
                              </m:e>
                            </m:d>
                          </m:e>
                        </m:d>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num>
                      <m:den>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r>
                              <w:rPr>
                                <w:rFonts w:ascii="Cambria Math" w:eastAsiaTheme="minorEastAsia" w:hAnsi="Cambria Math"/>
                                <w:sz w:val="20"/>
                                <w:szCs w:val="20"/>
                              </w:rPr>
                              <m:t>x</m:t>
                            </m:r>
                          </m:e>
                        </m:d>
                      </m:den>
                    </m:f>
                  </m:e>
                </m:d>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r>
                          <m:rPr>
                            <m:sty m:val="p"/>
                          </m:rPr>
                          <w:rPr>
                            <w:rFonts w:ascii="Cambria Math" w:eastAsiaTheme="minorEastAsia" w:hAnsi="Cambria Math"/>
                            <w:sz w:val="20"/>
                            <w:szCs w:val="20"/>
                          </w:rPr>
                          <m:t>Std</m:t>
                        </m:r>
                        <m:d>
                          <m:dPr>
                            <m:ctrlPr>
                              <w:rPr>
                                <w:rFonts w:ascii="Cambria Math" w:eastAsiaTheme="minorEastAsia" w:hAnsi="Cambria Math"/>
                                <w:iCs/>
                                <w:sz w:val="20"/>
                                <w:szCs w:val="20"/>
                              </w:rPr>
                            </m:ctrlPr>
                          </m:dPr>
                          <m:e>
                            <m:r>
                              <w:rPr>
                                <w:rFonts w:ascii="Cambria Math" w:eastAsiaTheme="minorEastAsia" w:hAnsi="Cambria Math"/>
                                <w:sz w:val="20"/>
                                <w:szCs w:val="20"/>
                              </w:rPr>
                              <m:t>x</m:t>
                            </m:r>
                          </m:e>
                        </m:d>
                      </m:e>
                    </m:d>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e>
                    </m:d>
                  </m:e>
                </m:d>
              </m:oMath>
            </m:oMathPara>
          </w:p>
        </w:tc>
        <w:tc>
          <w:tcPr>
            <w:tcW w:w="941" w:type="dxa"/>
            <w:vAlign w:val="center"/>
          </w:tcPr>
          <w:p w14:paraId="16F7DA66" w14:textId="6E939364" w:rsidR="00106EF2" w:rsidRPr="00097321" w:rsidRDefault="00106EF2"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19)</m:t>
                </m:r>
              </m:oMath>
            </m:oMathPara>
          </w:p>
        </w:tc>
      </w:tr>
    </w:tbl>
    <w:p w14:paraId="459370D6" w14:textId="56FC3F33" w:rsidR="00106EF2" w:rsidRDefault="007C4FC9" w:rsidP="00106EF2">
      <w:pPr>
        <w:rPr>
          <w:rFonts w:eastAsiaTheme="minorEastAsia"/>
          <w:sz w:val="20"/>
          <w:szCs w:val="20"/>
        </w:rPr>
      </w:pPr>
      <w:r>
        <w:rPr>
          <w:rFonts w:eastAsiaTheme="minorEastAsia"/>
          <w:sz w:val="20"/>
          <w:szCs w:val="20"/>
        </w:rPr>
        <w:t>By s</w:t>
      </w:r>
      <w:r w:rsidR="00106EF2">
        <w:rPr>
          <w:rFonts w:eastAsiaTheme="minorEastAsia"/>
          <w:sz w:val="20"/>
          <w:szCs w:val="20"/>
        </w:rPr>
        <w:t xml:space="preserve">ubstituting </w:t>
      </w:r>
      <m:oMath>
        <m:r>
          <w:rPr>
            <w:rFonts w:ascii="Cambria Math" w:eastAsiaTheme="minorEastAsia" w:hAnsi="Cambria Math"/>
            <w:sz w:val="20"/>
            <w:szCs w:val="20"/>
          </w:rPr>
          <m:t>x=</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oMath>
      <w:r w:rsidR="00106EF2">
        <w:rPr>
          <w:rFonts w:eastAsiaTheme="minorEastAsia"/>
          <w:sz w:val="20"/>
          <w:szCs w:val="20"/>
        </w:rPr>
        <w:t xml:space="preserve"> and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oMath>
      <w:r w:rsidR="00106EF2">
        <w:rPr>
          <w:rFonts w:eastAsiaTheme="minorEastAsia"/>
          <w:sz w:val="20"/>
          <w:szCs w:val="20"/>
        </w:rPr>
        <w:t xml:space="preserve"> into </w:t>
      </w:r>
      <m:oMath>
        <m:r>
          <w:rPr>
            <w:rFonts w:ascii="Cambria Math" w:eastAsiaTheme="minorEastAsia" w:hAnsi="Cambria Math"/>
            <w:sz w:val="20"/>
            <w:szCs w:val="20"/>
          </w:rPr>
          <m:t xml:space="preserve">eq. </m:t>
        </m:r>
        <m:d>
          <m:dPr>
            <m:ctrlPr>
              <w:rPr>
                <w:rFonts w:ascii="Cambria Math" w:eastAsiaTheme="minorEastAsia" w:hAnsi="Cambria Math"/>
                <w:i/>
                <w:sz w:val="20"/>
                <w:szCs w:val="20"/>
              </w:rPr>
            </m:ctrlPr>
          </m:dPr>
          <m:e>
            <m:r>
              <w:rPr>
                <w:rFonts w:ascii="Cambria Math" w:eastAsiaTheme="minorEastAsia" w:hAnsi="Cambria Math"/>
                <w:sz w:val="20"/>
                <w:szCs w:val="20"/>
              </w:rPr>
              <m:t>2.</m:t>
            </m:r>
            <m:r>
              <w:rPr>
                <w:rFonts w:ascii="Cambria Math" w:eastAsiaTheme="minorEastAsia" w:hAnsi="Cambria Math"/>
                <w:sz w:val="20"/>
                <w:szCs w:val="20"/>
              </w:rPr>
              <m:t>19</m:t>
            </m:r>
          </m:e>
        </m:d>
      </m:oMath>
      <w:r w:rsidR="00106EF2">
        <w:rPr>
          <w:rFonts w:eastAsiaTheme="minorEastAsia"/>
          <w:sz w:val="20"/>
          <w:szCs w:val="20"/>
        </w:rPr>
        <w:t xml:space="preserve">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0640B" w:rsidRPr="00097321" w14:paraId="4DAFDD56" w14:textId="77777777" w:rsidTr="004F6285">
        <w:tc>
          <w:tcPr>
            <w:tcW w:w="8075" w:type="dxa"/>
            <w:vAlign w:val="center"/>
          </w:tcPr>
          <w:p w14:paraId="34EE2DC8" w14:textId="10887871" w:rsidR="00E0640B" w:rsidRPr="00097321" w:rsidRDefault="00280A2A" w:rsidP="00D52E3B">
            <w:pPr>
              <w:spacing w:before="60" w:after="180"/>
              <w:rPr>
                <w:rFonts w:eastAsiaTheme="minorEastAsia"/>
                <w:iCs/>
                <w:sz w:val="20"/>
                <w:szCs w:val="20"/>
              </w:rPr>
            </w:pPr>
            <m:oMathPara>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Std</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 xml:space="preserve">≈ </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sub>
                    </m:sSub>
                    <m:r>
                      <m:rPr>
                        <m:sty m:val="p"/>
                      </m:rPr>
                      <w:rPr>
                        <w:rFonts w:ascii="Cambria Math" w:eastAsiaTheme="minorEastAsia" w:hAnsi="Cambria Math"/>
                        <w:sz w:val="20"/>
                        <w:szCs w:val="20"/>
                      </w:rPr>
                      <m:t xml:space="preserve"> </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Cs/>
                                <w:sz w:val="20"/>
                                <w:szCs w:val="20"/>
                              </w:rPr>
                            </m:ctrlPr>
                          </m:fPr>
                          <m:num>
                            <m:r>
                              <m:rPr>
                                <m:sty m:val="p"/>
                              </m:rPr>
                              <w:rPr>
                                <w:rFonts w:ascii="Cambria Math" w:eastAsiaTheme="minorEastAsia" w:hAnsi="Cambria Math"/>
                                <w:sz w:val="20"/>
                                <w:szCs w:val="20"/>
                              </w:rPr>
                              <m:t>Std</m:t>
                            </m:r>
                            <m:d>
                              <m:dPr>
                                <m:ctrlPr>
                                  <w:rPr>
                                    <w:rFonts w:ascii="Cambria Math" w:eastAsiaTheme="minorEastAsia" w:hAnsi="Cambria Math"/>
                                    <w:i/>
                                    <w:sz w:val="20"/>
                                    <w:szCs w:val="20"/>
                                  </w:rPr>
                                </m:ctrlPr>
                              </m:dPr>
                              <m:e>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e>
                            </m:d>
                          </m:num>
                          <m:den>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den>
                        </m:f>
                      </m:e>
                    </m:d>
                  </m:e>
                </m:func>
                <m:r>
                  <w:rPr>
                    <w:rFonts w:ascii="Cambria Math" w:eastAsiaTheme="minorEastAsia" w:hAnsi="Cambria Math"/>
                    <w:sz w:val="20"/>
                    <w:szCs w:val="20"/>
                  </w:rPr>
                  <m:t xml:space="preserve">    </m:t>
                </m:r>
                <m:r>
                  <m:rPr>
                    <m:sty m:val="p"/>
                  </m:rPr>
                  <w:rPr>
                    <w:rFonts w:ascii="Cambria Math" w:hAnsi="Cambria Math"/>
                    <w:sz w:val="20"/>
                    <w:szCs w:val="20"/>
                  </w:rPr>
                  <m:t>Energy Std. Dev. Level</m:t>
                </m:r>
              </m:oMath>
            </m:oMathPara>
          </w:p>
        </w:tc>
        <w:tc>
          <w:tcPr>
            <w:tcW w:w="941" w:type="dxa"/>
            <w:vAlign w:val="center"/>
          </w:tcPr>
          <w:p w14:paraId="305F28E0" w14:textId="0A3C56A5" w:rsidR="00E0640B" w:rsidRPr="00097321" w:rsidRDefault="00E0640B"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20)</m:t>
                </m:r>
              </m:oMath>
            </m:oMathPara>
          </w:p>
        </w:tc>
      </w:tr>
      <w:tr w:rsidR="00E0640B" w:rsidRPr="00097321" w14:paraId="14A976CB" w14:textId="77777777" w:rsidTr="004F6285">
        <w:tc>
          <w:tcPr>
            <w:tcW w:w="8075" w:type="dxa"/>
            <w:vAlign w:val="center"/>
          </w:tcPr>
          <w:p w14:paraId="25092830" w14:textId="38E3C0A0" w:rsidR="00E0640B" w:rsidRPr="00097321" w:rsidRDefault="00280A2A" w:rsidP="00D52E3B">
            <w:pPr>
              <w:spacing w:before="60" w:after="180"/>
              <w:rPr>
                <w:rFonts w:eastAsiaTheme="minorEastAsia"/>
                <w:iCs/>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r>
                      <m:rPr>
                        <m:sty m:val="p"/>
                      </m:rPr>
                      <w:rPr>
                        <w:rFonts w:ascii="Cambria Math" w:eastAsiaTheme="minorEastAsia" w:hAnsi="Cambria Math"/>
                        <w:sz w:val="20"/>
                        <w:szCs w:val="20"/>
                      </w:rPr>
                      <m:t>Std</m:t>
                    </m:r>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sub>
                </m:sSub>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f>
                      <m:fPr>
                        <m:ctrlPr>
                          <w:rPr>
                            <w:rFonts w:ascii="Cambria Math" w:eastAsiaTheme="minorEastAsia" w:hAnsi="Cambria Math"/>
                            <w:i/>
                            <w:sz w:val="20"/>
                            <w:szCs w:val="20"/>
                          </w:rPr>
                        </m:ctrlPr>
                      </m:fPr>
                      <m:num>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r>
                          <m:rPr>
                            <m:sty m:val="p"/>
                          </m:rPr>
                          <w:rPr>
                            <w:rFonts w:ascii="Cambria Math" w:eastAsiaTheme="minorEastAsia" w:hAnsi="Cambria Math"/>
                            <w:sz w:val="20"/>
                            <w:szCs w:val="20"/>
                          </w:rPr>
                          <m:t>Std</m:t>
                        </m:r>
                        <m:r>
                          <w:rPr>
                            <w:rFonts w:ascii="Cambria Math" w:eastAsiaTheme="minorEastAsia" w:hAnsi="Cambria Math"/>
                            <w:sz w:val="20"/>
                            <w:szCs w:val="20"/>
                          </w:rPr>
                          <m:t>(</m:t>
                        </m:r>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r>
                          <w:rPr>
                            <w:rFonts w:ascii="Cambria Math" w:eastAsiaTheme="minorEastAsia" w:hAnsi="Cambria Math"/>
                            <w:sz w:val="20"/>
                            <w:szCs w:val="20"/>
                          </w:rPr>
                          <m:t>)</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0</m:t>
                            </m:r>
                          </m:sub>
                        </m:sSub>
                      </m:den>
                    </m:f>
                  </m:e>
                </m:func>
                <m:r>
                  <w:rPr>
                    <w:rFonts w:ascii="Cambria Math" w:eastAsiaTheme="minorEastAsia" w:hAnsi="Cambria Math"/>
                    <w:sz w:val="20"/>
                    <w:szCs w:val="20"/>
                  </w:rPr>
                  <m:t xml:space="preserve">    </m:t>
                </m:r>
                <m:r>
                  <m:rPr>
                    <m:sty m:val="p"/>
                  </m:rPr>
                  <w:rPr>
                    <w:rFonts w:ascii="Cambria Math" w:hAnsi="Cambria Math"/>
                    <w:sz w:val="20"/>
                    <w:szCs w:val="20"/>
                  </w:rPr>
                  <m:t>Energy Level with Std. Dev.</m:t>
                </m:r>
              </m:oMath>
            </m:oMathPara>
          </w:p>
        </w:tc>
        <w:tc>
          <w:tcPr>
            <w:tcW w:w="941" w:type="dxa"/>
            <w:vAlign w:val="center"/>
          </w:tcPr>
          <w:p w14:paraId="6B57717B" w14:textId="45761165" w:rsidR="00E0640B" w:rsidRPr="00097321" w:rsidRDefault="00E0640B" w:rsidP="00D52E3B">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21)</m:t>
                </m:r>
              </m:oMath>
            </m:oMathPara>
          </w:p>
        </w:tc>
      </w:tr>
    </w:tbl>
    <w:p w14:paraId="7FA28996" w14:textId="3482807D" w:rsidR="00106EF2" w:rsidRDefault="007C4FC9" w:rsidP="00106EF2">
      <w:pPr>
        <w:rPr>
          <w:rFonts w:eastAsiaTheme="minorEastAsia"/>
          <w:sz w:val="20"/>
          <w:szCs w:val="20"/>
        </w:rPr>
      </w:pPr>
      <w:r>
        <w:rPr>
          <w:rFonts w:eastAsiaTheme="minorEastAsia"/>
          <w:sz w:val="20"/>
          <w:szCs w:val="20"/>
        </w:rPr>
        <w:t>Now if we apply</w:t>
      </w:r>
      <w:r w:rsidR="00106EF2">
        <w:rPr>
          <w:rFonts w:eastAsiaTheme="minorEastAsia"/>
          <w:sz w:val="20"/>
          <w:szCs w:val="20"/>
        </w:rPr>
        <w:t xml:space="preserve"> the definition of standard uncertainty </w:t>
      </w:r>
      <m:oMath>
        <m:r>
          <w:rPr>
            <w:rFonts w:ascii="Cambria Math" w:hAnsi="Cambria Math"/>
            <w:sz w:val="20"/>
            <w:szCs w:val="20"/>
          </w:rPr>
          <m:t>u=</m:t>
        </m:r>
        <m:f>
          <m:fPr>
            <m:type m:val="lin"/>
            <m:ctrlPr>
              <w:rPr>
                <w:rFonts w:ascii="Cambria Math" w:hAnsi="Cambria Math"/>
                <w:i/>
                <w:sz w:val="20"/>
                <w:szCs w:val="20"/>
              </w:rPr>
            </m:ctrlPr>
          </m:fPr>
          <m:num>
            <m:r>
              <w:rPr>
                <w:rFonts w:ascii="Cambria Math" w:hAnsi="Cambria Math"/>
                <w:sz w:val="20"/>
                <w:szCs w:val="20"/>
              </w:rPr>
              <m:t>σ</m:t>
            </m:r>
          </m:num>
          <m:den>
            <m:rad>
              <m:radPr>
                <m:degHide m:val="1"/>
                <m:ctrlPr>
                  <w:rPr>
                    <w:rFonts w:ascii="Cambria Math" w:hAnsi="Cambria Math"/>
                    <w:i/>
                    <w:sz w:val="20"/>
                    <w:szCs w:val="20"/>
                  </w:rPr>
                </m:ctrlPr>
              </m:radPr>
              <m:deg/>
              <m:e>
                <m:r>
                  <w:rPr>
                    <w:rFonts w:ascii="Cambria Math" w:hAnsi="Cambria Math"/>
                    <w:sz w:val="20"/>
                    <w:szCs w:val="20"/>
                  </w:rPr>
                  <m:t>N</m:t>
                </m:r>
              </m:e>
            </m:rad>
          </m:den>
        </m:f>
      </m:oMath>
      <w:r w:rsidR="00106EF2">
        <w:rPr>
          <w:rFonts w:eastAsiaTheme="minorEastAsia"/>
          <w:sz w:val="20"/>
          <w:szCs w:val="20"/>
        </w:rPr>
        <w:t xml:space="preserve"> </w:t>
      </w:r>
      <w:r w:rsidR="00E0640B">
        <w:rPr>
          <w:rFonts w:eastAsiaTheme="minorEastAsia"/>
          <w:sz w:val="20"/>
          <w:szCs w:val="20"/>
        </w:rPr>
        <w:t xml:space="preserve"> to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20)</m:t>
        </m:r>
      </m:oMath>
      <w:r w:rsidR="00E0640B">
        <w:rPr>
          <w:rFonts w:eastAsiaTheme="minorEastAsia"/>
          <w:sz w:val="20"/>
          <w:szCs w:val="20"/>
        </w:rPr>
        <w:t xml:space="preserve"> </w:t>
      </w:r>
      <w:r w:rsidR="00106EF2">
        <w:rPr>
          <w:rFonts w:eastAsiaTheme="minorEastAsia"/>
          <w:sz w:val="20"/>
          <w:szCs w:val="20"/>
        </w:rPr>
        <w:t xml:space="preserve">we arrive at </w:t>
      </w:r>
      <w:r w:rsidR="00E0640B">
        <w:rPr>
          <w:rFonts w:eastAsiaTheme="minorEastAsia"/>
          <w:sz w:val="20"/>
          <w:szCs w:val="20"/>
        </w:rPr>
        <w:t>the expression for</w:t>
      </w:r>
      <w:r w:rsidR="00106EF2">
        <w:rPr>
          <w:rFonts w:eastAsiaTheme="minorEastAsia"/>
          <w:sz w:val="20"/>
          <w:szCs w:val="20"/>
        </w:rPr>
        <w:t xml:space="preserve"> the energy uncertainty level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f</m:t>
            </m:r>
          </m:sub>
        </m:sSub>
        <m:d>
          <m:dPr>
            <m:ctrlPr>
              <w:rPr>
                <w:rFonts w:ascii="Cambria Math"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sidR="00E0640B">
        <w:rPr>
          <w:rFonts w:eastAsiaTheme="minorEastAsia"/>
          <w:sz w:val="20"/>
          <w:szCs w:val="20"/>
        </w:rPr>
        <w:t xml:space="preserve"> from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17)</m:t>
        </m:r>
      </m:oMath>
      <w:r w:rsidR="00E0640B">
        <w:rPr>
          <w:rFonts w:eastAsiaTheme="minorEastAsia"/>
          <w:sz w:val="20"/>
          <w:szCs w:val="20"/>
        </w:rPr>
        <w:t>.</w:t>
      </w:r>
    </w:p>
    <w:p w14:paraId="3875B385" w14:textId="6BBF48E2" w:rsidR="00B20AA4" w:rsidRDefault="00B20AA4" w:rsidP="00B843E4">
      <w:pPr>
        <w:rPr>
          <w:rFonts w:eastAsiaTheme="minorEastAsia"/>
          <w:sz w:val="20"/>
          <w:szCs w:val="20"/>
        </w:rPr>
      </w:pPr>
      <w:r>
        <w:rPr>
          <w:rFonts w:eastAsiaTheme="minorEastAsia"/>
          <w:sz w:val="20"/>
          <w:szCs w:val="20"/>
        </w:rPr>
        <w:t>The following formula relates the two energy uncertainty levels. It shows that the finite difference approximation gives more optimistic estimates as compared with the GUM method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&lt;u</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E0640B" w:rsidRPr="00097321" w14:paraId="18E8B049" w14:textId="77777777" w:rsidTr="004F6285">
        <w:tc>
          <w:tcPr>
            <w:tcW w:w="8075" w:type="dxa"/>
            <w:vAlign w:val="center"/>
          </w:tcPr>
          <w:p w14:paraId="7A895D18" w14:textId="77777777" w:rsidR="00E0640B" w:rsidRDefault="00280A2A" w:rsidP="00E0640B">
            <w:pPr>
              <w:rPr>
                <w:rFonts w:eastAsiaTheme="minorEastAsia"/>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t>
                        </m:r>
                        <m:f>
                          <m:fPr>
                            <m:ctrlPr>
                              <w:rPr>
                                <w:rFonts w:ascii="Cambria Math" w:eastAsiaTheme="minorEastAsia" w:hAnsi="Cambria Math"/>
                                <w:i/>
                                <w:sz w:val="20"/>
                                <w:szCs w:val="20"/>
                              </w:rPr>
                            </m:ctrlPr>
                          </m:fPr>
                          <m:num>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ln</m:t>
                                </m:r>
                              </m:fName>
                              <m:e>
                                <m:r>
                                  <w:rPr>
                                    <w:rFonts w:ascii="Cambria Math" w:eastAsiaTheme="minorEastAsia" w:hAnsi="Cambria Math"/>
                                    <w:sz w:val="20"/>
                                    <w:szCs w:val="20"/>
                                  </w:rPr>
                                  <m:t>10</m:t>
                                </m:r>
                              </m:e>
                            </m:func>
                          </m:num>
                          <m:den>
                            <m:r>
                              <w:rPr>
                                <w:rFonts w:ascii="Cambria Math" w:eastAsiaTheme="minorEastAsia" w:hAnsi="Cambria Math"/>
                                <w:sz w:val="20"/>
                                <w:szCs w:val="20"/>
                              </w:rPr>
                              <m:t>10</m:t>
                            </m:r>
                          </m:den>
                        </m:f>
                        <m:r>
                          <w:rPr>
                            <w:rFonts w:ascii="Cambria Math" w:eastAsiaTheme="minorEastAsia" w:hAnsi="Cambria Math"/>
                            <w:sz w:val="20"/>
                            <w:szCs w:val="20"/>
                          </w:rPr>
                          <m:t>u</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sz w:val="20"/>
                                        <w:szCs w:val="20"/>
                                      </w:rPr>
                                    </m:ctrlPr>
                                  </m:accPr>
                                  <m:e>
                                    <m:r>
                                      <w:rPr>
                                        <w:rFonts w:ascii="Cambria Math" w:eastAsiaTheme="minorEastAsia" w:hAnsi="Cambria Math"/>
                                        <w:sz w:val="20"/>
                                        <w:szCs w:val="20"/>
                                      </w:rPr>
                                      <m:t>W</m:t>
                                    </m:r>
                                  </m:e>
                                </m:acc>
                              </m:sub>
                            </m:sSub>
                          </m:e>
                        </m:d>
                      </m:e>
                    </m:d>
                  </m:e>
                </m:func>
              </m:oMath>
            </m:oMathPara>
          </w:p>
          <w:p w14:paraId="7B5558A6" w14:textId="19FC2E4F" w:rsidR="00E0640B" w:rsidRPr="00097321" w:rsidRDefault="00E0640B" w:rsidP="004F6285">
            <w:pPr>
              <w:rPr>
                <w:rFonts w:eastAsiaTheme="minorEastAsia"/>
                <w:iCs/>
                <w:sz w:val="20"/>
                <w:szCs w:val="20"/>
              </w:rPr>
            </w:pPr>
          </w:p>
        </w:tc>
        <w:tc>
          <w:tcPr>
            <w:tcW w:w="941" w:type="dxa"/>
            <w:vAlign w:val="center"/>
          </w:tcPr>
          <w:p w14:paraId="1436E480" w14:textId="0038E978" w:rsidR="00E0640B" w:rsidRPr="00097321" w:rsidRDefault="00E0640B" w:rsidP="004F6285">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22)</m:t>
                </m:r>
              </m:oMath>
            </m:oMathPara>
          </w:p>
        </w:tc>
      </w:tr>
    </w:tbl>
    <w:p w14:paraId="7F361606" w14:textId="64F9133B" w:rsidR="001C5747" w:rsidRDefault="001C5747" w:rsidP="001C5747">
      <w:pPr>
        <w:rPr>
          <w:b/>
          <w:bCs/>
          <w:sz w:val="24"/>
          <w:szCs w:val="24"/>
        </w:rPr>
      </w:pPr>
      <w:r>
        <w:rPr>
          <w:b/>
          <w:bCs/>
          <w:sz w:val="24"/>
          <w:szCs w:val="24"/>
        </w:rPr>
        <w:t>Standard Deviation</w:t>
      </w:r>
    </w:p>
    <w:p w14:paraId="4204A3A2" w14:textId="35C6B37A" w:rsidR="00D01BA0" w:rsidRDefault="00D01BA0" w:rsidP="00D01BA0">
      <w:pPr>
        <w:rPr>
          <w:rFonts w:eastAsiaTheme="minorEastAsia"/>
          <w:u w:val="single"/>
        </w:rPr>
      </w:pPr>
      <w:r w:rsidRPr="00104AA1">
        <w:rPr>
          <w:rFonts w:eastAsiaTheme="minorEastAsia"/>
          <w:u w:val="single"/>
        </w:rPr>
        <w:t xml:space="preserve">Level Uncertainty </w:t>
      </w:r>
      <m:oMath>
        <m:r>
          <m:rPr>
            <m:sty m:val="p"/>
          </m:rPr>
          <w:rPr>
            <w:rFonts w:ascii="Cambria Math" w:hAnsi="Cambria Math"/>
            <w:u w:val="single"/>
          </w:rPr>
          <m:t>Std</m:t>
        </m:r>
        <m:d>
          <m:dPr>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L</m:t>
                </m:r>
              </m:e>
            </m:acc>
          </m:e>
        </m:d>
      </m:oMath>
    </w:p>
    <w:p w14:paraId="22E02065" w14:textId="34E1153F" w:rsidR="00D01BA0" w:rsidRPr="00D01BA0" w:rsidRDefault="00D01BA0" w:rsidP="00D01BA0">
      <w:pPr>
        <w:rPr>
          <w:rFonts w:eastAsiaTheme="minorEastAsia"/>
        </w:rPr>
      </w:pPr>
      <w:r>
        <w:rPr>
          <w:rFonts w:eastAsiaTheme="minorEastAsia"/>
        </w:rPr>
        <w:t xml:space="preserve">See </w:t>
      </w:r>
      <m:oMath>
        <m:r>
          <w:rPr>
            <w:rFonts w:ascii="Cambria Math" w:eastAsiaTheme="minorEastAsia" w:hAnsi="Cambria Math"/>
          </w:rPr>
          <m:t>Eq. (</m:t>
        </m:r>
        <m:r>
          <w:rPr>
            <w:rFonts w:ascii="Cambria Math" w:eastAsiaTheme="minorEastAsia" w:hAnsi="Cambria Math"/>
          </w:rPr>
          <m:t>2.</m:t>
        </m:r>
        <m:r>
          <w:rPr>
            <w:rFonts w:ascii="Cambria Math" w:eastAsiaTheme="minorEastAsia" w:hAnsi="Cambria Math"/>
          </w:rPr>
          <m:t>6)</m:t>
        </m:r>
      </m:oMath>
      <w:r>
        <w:rPr>
          <w:rFonts w:eastAsiaTheme="minorEastAsia"/>
        </w:rPr>
        <w:t>.</w:t>
      </w:r>
    </w:p>
    <w:p w14:paraId="21CFFEAE" w14:textId="24CE1075" w:rsidR="00D01BA0" w:rsidRDefault="00D01BA0" w:rsidP="00D01BA0">
      <w:pPr>
        <w:rPr>
          <w:rFonts w:eastAsiaTheme="minorEastAsia"/>
          <w:u w:val="single"/>
        </w:rPr>
      </w:pPr>
      <w:r w:rsidRPr="00104AA1">
        <w:rPr>
          <w:rFonts w:eastAsiaTheme="minorEastAsia"/>
          <w:u w:val="single"/>
        </w:rPr>
        <w:t xml:space="preserve">GUM Energy Uncertainty Level </w:t>
      </w:r>
      <m:oMath>
        <m:r>
          <m:rPr>
            <m:sty m:val="p"/>
          </m:rPr>
          <w:rPr>
            <w:rFonts w:ascii="Cambria Math" w:hAnsi="Cambria Math"/>
            <w:u w:val="single"/>
          </w:rPr>
          <m:t>Std</m:t>
        </m:r>
        <m:d>
          <m:dPr>
            <m:ctrlPr>
              <w:rPr>
                <w:rFonts w:ascii="Cambria Math" w:hAnsi="Cambria Math"/>
                <w:i/>
                <w:u w:val="single"/>
              </w:rPr>
            </m:ctrlPr>
          </m:dPr>
          <m:e>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W</m:t>
                    </m:r>
                  </m:e>
                </m:acc>
              </m:sub>
            </m:sSub>
          </m:e>
        </m:d>
      </m:oMath>
    </w:p>
    <w:p w14:paraId="6EF9AF42" w14:textId="1D52B1ED" w:rsidR="00D01BA0" w:rsidRPr="00D01BA0" w:rsidRDefault="00D01BA0" w:rsidP="00D01BA0">
      <w:pPr>
        <w:rPr>
          <w:rFonts w:eastAsiaTheme="minorEastAsia"/>
        </w:rPr>
      </w:pPr>
      <w:r>
        <w:rPr>
          <w:rFonts w:eastAsiaTheme="minorEastAsia"/>
        </w:rPr>
        <w:t xml:space="preserve">See </w:t>
      </w:r>
      <m:oMath>
        <m:r>
          <w:rPr>
            <w:rFonts w:ascii="Cambria Math" w:eastAsiaTheme="minorEastAsia" w:hAnsi="Cambria Math"/>
          </w:rPr>
          <m:t>Eq. (</m:t>
        </m:r>
        <m:r>
          <w:rPr>
            <w:rFonts w:ascii="Cambria Math" w:eastAsiaTheme="minorEastAsia" w:hAnsi="Cambria Math"/>
          </w:rPr>
          <m:t>2.</m:t>
        </m:r>
        <m:r>
          <w:rPr>
            <w:rFonts w:ascii="Cambria Math" w:eastAsiaTheme="minorEastAsia" w:hAnsi="Cambria Math"/>
          </w:rPr>
          <m:t>15)</m:t>
        </m:r>
      </m:oMath>
      <w:r>
        <w:rPr>
          <w:rFonts w:eastAsiaTheme="minorEastAsia"/>
        </w:rPr>
        <w:t>.</w:t>
      </w:r>
    </w:p>
    <w:p w14:paraId="112D873D" w14:textId="4C76B30F" w:rsidR="00D01BA0" w:rsidRPr="00104AA1" w:rsidRDefault="00D01BA0" w:rsidP="00D01BA0">
      <w:pPr>
        <w:rPr>
          <w:rFonts w:eastAsiaTheme="minorEastAsia"/>
          <w:u w:val="single"/>
        </w:rPr>
      </w:pPr>
      <w:r w:rsidRPr="00104AA1">
        <w:rPr>
          <w:rFonts w:eastAsiaTheme="minorEastAsia"/>
          <w:u w:val="single"/>
        </w:rPr>
        <w:t xml:space="preserve">Finite Difference Energy Uncertainty Level </w:t>
      </w:r>
      <m:oMath>
        <m:sSub>
          <m:sSubPr>
            <m:ctrlPr>
              <w:rPr>
                <w:rFonts w:ascii="Cambria Math" w:hAnsi="Cambria Math"/>
                <w:i/>
                <w:u w:val="single"/>
              </w:rPr>
            </m:ctrlPr>
          </m:sSubPr>
          <m:e>
            <m:r>
              <m:rPr>
                <m:sty m:val="p"/>
              </m:rPr>
              <w:rPr>
                <w:rFonts w:ascii="Cambria Math" w:hAnsi="Cambria Math"/>
                <w:u w:val="single"/>
              </w:rPr>
              <m:t>Std</m:t>
            </m:r>
          </m:e>
          <m:sub>
            <m:r>
              <w:rPr>
                <w:rFonts w:ascii="Cambria Math" w:hAnsi="Cambria Math"/>
                <w:u w:val="single"/>
              </w:rPr>
              <m:t>f</m:t>
            </m:r>
          </m:sub>
        </m:sSub>
        <m:d>
          <m:dPr>
            <m:ctrlPr>
              <w:rPr>
                <w:rFonts w:ascii="Cambria Math" w:hAnsi="Cambria Math"/>
                <w:i/>
                <w:u w:val="single"/>
              </w:rPr>
            </m:ctrlPr>
          </m:dPr>
          <m:e>
            <m:sSub>
              <m:sSubPr>
                <m:ctrlPr>
                  <w:rPr>
                    <w:rFonts w:ascii="Cambria Math" w:eastAsiaTheme="minorEastAsia" w:hAnsi="Cambria Math"/>
                    <w:i/>
                  </w:rPr>
                </m:ctrlPr>
              </m:sSubPr>
              <m:e>
                <m:r>
                  <w:rPr>
                    <w:rFonts w:ascii="Cambria Math" w:eastAsiaTheme="minorEastAsia" w:hAnsi="Cambria Math"/>
                  </w:rPr>
                  <m:t>L</m:t>
                </m:r>
              </m:e>
              <m:sub>
                <m:acc>
                  <m:accPr>
                    <m:chr m:val="̅"/>
                    <m:ctrlPr>
                      <w:rPr>
                        <w:rFonts w:ascii="Cambria Math" w:eastAsiaTheme="minorEastAsia" w:hAnsi="Cambria Math"/>
                        <w:i/>
                      </w:rPr>
                    </m:ctrlPr>
                  </m:accPr>
                  <m:e>
                    <m:r>
                      <w:rPr>
                        <w:rFonts w:ascii="Cambria Math" w:eastAsiaTheme="minorEastAsia" w:hAnsi="Cambria Math"/>
                      </w:rPr>
                      <m:t>W</m:t>
                    </m:r>
                  </m:e>
                </m:acc>
              </m:sub>
            </m:sSub>
          </m:e>
        </m:d>
      </m:oMath>
    </w:p>
    <w:p w14:paraId="5DFF6339" w14:textId="47A11399" w:rsidR="00AB1382" w:rsidRPr="00D01BA0" w:rsidRDefault="00AB1382" w:rsidP="00AB1382">
      <w:pPr>
        <w:rPr>
          <w:rFonts w:eastAsiaTheme="minorEastAsia"/>
        </w:rPr>
      </w:pPr>
      <w:r>
        <w:rPr>
          <w:rFonts w:eastAsiaTheme="minorEastAsia"/>
        </w:rPr>
        <w:t xml:space="preserve">See </w:t>
      </w:r>
      <m:oMath>
        <m:r>
          <w:rPr>
            <w:rFonts w:ascii="Cambria Math" w:eastAsiaTheme="minorEastAsia" w:hAnsi="Cambria Math"/>
          </w:rPr>
          <m:t>Eq. (</m:t>
        </m:r>
        <m:r>
          <w:rPr>
            <w:rFonts w:ascii="Cambria Math" w:eastAsiaTheme="minorEastAsia" w:hAnsi="Cambria Math"/>
          </w:rPr>
          <m:t>2.</m:t>
        </m:r>
        <m:r>
          <w:rPr>
            <w:rFonts w:ascii="Cambria Math" w:eastAsiaTheme="minorEastAsia" w:hAnsi="Cambria Math"/>
          </w:rPr>
          <m:t>20)</m:t>
        </m:r>
      </m:oMath>
      <w:r>
        <w:rPr>
          <w:rFonts w:eastAsiaTheme="minorEastAsia"/>
        </w:rPr>
        <w:t>.</w:t>
      </w:r>
    </w:p>
    <w:p w14:paraId="7DC945F3" w14:textId="0429804F" w:rsidR="009734B8" w:rsidRPr="00B55292" w:rsidRDefault="009734B8" w:rsidP="001A0E48">
      <w:pPr>
        <w:spacing w:before="240"/>
        <w:rPr>
          <w:b/>
          <w:bCs/>
          <w:sz w:val="24"/>
          <w:szCs w:val="24"/>
        </w:rPr>
      </w:pPr>
      <w:r w:rsidRPr="00B55292">
        <w:rPr>
          <w:b/>
          <w:bCs/>
          <w:sz w:val="24"/>
          <w:szCs w:val="24"/>
        </w:rPr>
        <w:t xml:space="preserve">Uncertainty of the </w:t>
      </w:r>
      <w:r>
        <w:rPr>
          <w:b/>
          <w:bCs/>
          <w:sz w:val="24"/>
          <w:szCs w:val="24"/>
        </w:rPr>
        <w:t>Standard Deviation</w:t>
      </w:r>
    </w:p>
    <w:p w14:paraId="2D8D811A" w14:textId="0A49A159" w:rsidR="009734B8" w:rsidRDefault="009734B8" w:rsidP="009734B8">
      <w:pPr>
        <w:rPr>
          <w:sz w:val="20"/>
          <w:szCs w:val="20"/>
        </w:rPr>
      </w:pPr>
      <w:r w:rsidRPr="00B55292">
        <w:rPr>
          <w:sz w:val="20"/>
          <w:szCs w:val="20"/>
        </w:rPr>
        <w:t xml:space="preserve">The </w:t>
      </w:r>
      <w:r w:rsidRPr="00DD7CEF">
        <w:rPr>
          <w:i/>
          <w:iCs/>
          <w:sz w:val="20"/>
          <w:szCs w:val="20"/>
        </w:rPr>
        <w:t xml:space="preserve">standard uncertainty of the </w:t>
      </w:r>
      <w:r w:rsidR="00577A60" w:rsidRPr="00DD7CEF">
        <w:rPr>
          <w:i/>
          <w:iCs/>
          <w:sz w:val="20"/>
          <w:szCs w:val="20"/>
        </w:rPr>
        <w:t>standard deviation</w:t>
      </w:r>
      <w:r>
        <w:rPr>
          <w:sz w:val="20"/>
          <w:szCs w:val="20"/>
        </w:rPr>
        <w:t xml:space="preserve"> is a measure of the margin of error associated with a stated</w:t>
      </w:r>
      <w:r w:rsidR="00577A60">
        <w:rPr>
          <w:sz w:val="20"/>
          <w:szCs w:val="20"/>
        </w:rPr>
        <w:t xml:space="preserve"> standard deviation</w:t>
      </w:r>
      <w:r>
        <w:rPr>
          <w:sz w:val="20"/>
          <w:szCs w:val="20"/>
        </w:rPr>
        <w:t xml:space="preserve"> value. This section focuses on the </w:t>
      </w:r>
      <w:r w:rsidRPr="005350EF">
        <w:rPr>
          <w:i/>
          <w:iCs/>
          <w:sz w:val="20"/>
          <w:szCs w:val="20"/>
        </w:rPr>
        <w:t>statistical part</w:t>
      </w:r>
      <w:r>
        <w:rPr>
          <w:sz w:val="20"/>
          <w:szCs w:val="20"/>
        </w:rPr>
        <w:t xml:space="preserve"> of the measurement uncertainty, which is only one of all</w:t>
      </w:r>
      <w:r w:rsidR="00E7754E">
        <w:rPr>
          <w:sz w:val="20"/>
          <w:szCs w:val="20"/>
        </w:rPr>
        <w:t xml:space="preserve"> the</w:t>
      </w:r>
      <w:r>
        <w:rPr>
          <w:sz w:val="20"/>
          <w:szCs w:val="20"/>
        </w:rPr>
        <w:t xml:space="preserve"> </w:t>
      </w:r>
      <w:r w:rsidR="00DD7CEF">
        <w:rPr>
          <w:sz w:val="20"/>
          <w:szCs w:val="20"/>
        </w:rPr>
        <w:t xml:space="preserve">possible </w:t>
      </w:r>
      <w:r>
        <w:rPr>
          <w:sz w:val="20"/>
          <w:szCs w:val="20"/>
        </w:rPr>
        <w:t>sources of error</w:t>
      </w:r>
      <w:r w:rsidR="00577A60">
        <w:rPr>
          <w:sz w:val="20"/>
          <w:szCs w:val="20"/>
        </w:rPr>
        <w:t>.</w:t>
      </w:r>
    </w:p>
    <w:p w14:paraId="242C6FF9" w14:textId="1CA4BE54" w:rsidR="00577A60" w:rsidRDefault="00E7754E" w:rsidP="009734B8">
      <w:pPr>
        <w:rPr>
          <w:sz w:val="20"/>
          <w:szCs w:val="20"/>
        </w:rPr>
      </w:pPr>
      <w:r>
        <w:rPr>
          <w:sz w:val="20"/>
          <w:szCs w:val="20"/>
        </w:rPr>
        <w:t xml:space="preserve">The </w:t>
      </w:r>
      <w:r>
        <w:rPr>
          <w:i/>
          <w:iCs/>
          <w:sz w:val="20"/>
          <w:szCs w:val="20"/>
        </w:rPr>
        <w:t xml:space="preserve">mean </w:t>
      </w:r>
      <w:r>
        <w:rPr>
          <w:sz w:val="20"/>
          <w:szCs w:val="20"/>
        </w:rPr>
        <w:t>is typically provided as a sufficient statistic for describing a measurement sample, but in certain scenarios stating the standard deviation is also important. In those cases, c</w:t>
      </w:r>
      <w:r w:rsidR="00577A60">
        <w:rPr>
          <w:sz w:val="20"/>
          <w:szCs w:val="20"/>
        </w:rPr>
        <w:t xml:space="preserve">alculating the uncertainty for the standard deviation is </w:t>
      </w:r>
      <w:r w:rsidR="00D02225">
        <w:rPr>
          <w:sz w:val="20"/>
          <w:szCs w:val="20"/>
        </w:rPr>
        <w:t>recommended</w:t>
      </w:r>
      <w:r>
        <w:rPr>
          <w:sz w:val="20"/>
          <w:szCs w:val="20"/>
        </w:rPr>
        <w:t>. An example would be studying</w:t>
      </w:r>
      <w:r w:rsidR="00D02225">
        <w:rPr>
          <w:sz w:val="20"/>
          <w:szCs w:val="20"/>
        </w:rPr>
        <w:t xml:space="preserve"> the </w:t>
      </w:r>
      <w:r w:rsidR="00577A60">
        <w:rPr>
          <w:sz w:val="20"/>
          <w:szCs w:val="20"/>
        </w:rPr>
        <w:t>likelihood that</w:t>
      </w:r>
      <w:r w:rsidR="00D02225">
        <w:rPr>
          <w:sz w:val="20"/>
          <w:szCs w:val="20"/>
        </w:rPr>
        <w:t xml:space="preserve"> sound exposure measurements </w:t>
      </w:r>
      <w:r>
        <w:rPr>
          <w:sz w:val="20"/>
          <w:szCs w:val="20"/>
        </w:rPr>
        <w:t>will</w:t>
      </w:r>
      <w:r w:rsidR="00D02225">
        <w:rPr>
          <w:sz w:val="20"/>
          <w:szCs w:val="20"/>
        </w:rPr>
        <w:t xml:space="preserve"> exceed</w:t>
      </w:r>
      <w:r w:rsidR="00577A60">
        <w:rPr>
          <w:sz w:val="20"/>
          <w:szCs w:val="20"/>
        </w:rPr>
        <w:t xml:space="preserve"> a </w:t>
      </w:r>
      <w:r>
        <w:rPr>
          <w:sz w:val="20"/>
          <w:szCs w:val="20"/>
        </w:rPr>
        <w:t xml:space="preserve">specific </w:t>
      </w:r>
      <w:r w:rsidR="00577A60">
        <w:rPr>
          <w:sz w:val="20"/>
          <w:szCs w:val="20"/>
        </w:rPr>
        <w:t>threshold</w:t>
      </w:r>
      <w:r w:rsidR="00D02225">
        <w:rPr>
          <w:sz w:val="20"/>
          <w:szCs w:val="20"/>
        </w:rPr>
        <w:t xml:space="preserve"> </w:t>
      </w:r>
      <w:r w:rsidR="00577A60">
        <w:rPr>
          <w:sz w:val="20"/>
          <w:szCs w:val="20"/>
        </w:rPr>
        <w:t>(e.g.</w:t>
      </w:r>
      <w:r w:rsidR="00D02225">
        <w:rPr>
          <w:sz w:val="20"/>
          <w:szCs w:val="20"/>
        </w:rPr>
        <w:t>,</w:t>
      </w:r>
      <w:r>
        <w:rPr>
          <w:sz w:val="20"/>
          <w:szCs w:val="20"/>
        </w:rPr>
        <w:t xml:space="preserve"> in the context of long-term exposure</w:t>
      </w:r>
      <w:r w:rsidR="00577A60">
        <w:rPr>
          <w:sz w:val="20"/>
          <w:szCs w:val="20"/>
        </w:rPr>
        <w:t xml:space="preserve"> in a music festival).</w:t>
      </w:r>
    </w:p>
    <w:p w14:paraId="289E85CF" w14:textId="7B6D5E9D" w:rsidR="009734B8" w:rsidRPr="008A4AEC" w:rsidRDefault="00E776F3" w:rsidP="009734B8">
      <w:pPr>
        <w:rPr>
          <w:sz w:val="20"/>
          <w:szCs w:val="20"/>
        </w:rPr>
      </w:pPr>
      <w:r>
        <w:rPr>
          <w:sz w:val="20"/>
          <w:szCs w:val="20"/>
        </w:rPr>
        <w:lastRenderedPageBreak/>
        <w:t xml:space="preserve">The </w:t>
      </w:r>
      <w:r w:rsidR="009734B8">
        <w:rPr>
          <w:sz w:val="20"/>
          <w:szCs w:val="20"/>
        </w:rPr>
        <w:t xml:space="preserve">standard uncertainty </w:t>
      </w:r>
      <w:r w:rsidR="00D02225">
        <w:rPr>
          <w:sz w:val="20"/>
          <w:szCs w:val="20"/>
        </w:rPr>
        <w:t xml:space="preserve">of the standard deviation </w:t>
      </w:r>
      <w:r>
        <w:rPr>
          <w:sz w:val="20"/>
          <w:szCs w:val="20"/>
        </w:rPr>
        <w:t xml:space="preserve">follows a Chi-square distribution. </w:t>
      </w:r>
      <w:r w:rsidR="00EE1D25">
        <w:rPr>
          <w:sz w:val="20"/>
          <w:szCs w:val="20"/>
        </w:rPr>
        <w:t xml:space="preserve">Therefore, the </w:t>
      </w:r>
      <w:r w:rsidR="009734B8">
        <w:rPr>
          <w:i/>
          <w:iCs/>
          <w:sz w:val="20"/>
          <w:szCs w:val="20"/>
        </w:rPr>
        <w:t xml:space="preserve">coverage factor </w:t>
      </w:r>
      <m:oMath>
        <m:r>
          <w:rPr>
            <w:rFonts w:ascii="Cambria Math" w:hAnsi="Cambria Math"/>
            <w:sz w:val="20"/>
            <w:szCs w:val="20"/>
          </w:rPr>
          <m:t>k</m:t>
        </m:r>
      </m:oMath>
      <w:r w:rsidR="009734B8">
        <w:rPr>
          <w:rFonts w:eastAsiaTheme="minorEastAsia"/>
          <w:sz w:val="20"/>
          <w:szCs w:val="20"/>
        </w:rPr>
        <w:t xml:space="preserve"> </w:t>
      </w:r>
      <w:r w:rsidR="00EE1D25">
        <w:rPr>
          <w:rFonts w:eastAsiaTheme="minorEastAsia"/>
          <w:sz w:val="20"/>
          <w:szCs w:val="20"/>
        </w:rPr>
        <w:t xml:space="preserve">will be different to the one </w:t>
      </w:r>
      <w:r>
        <w:rPr>
          <w:rFonts w:eastAsiaTheme="minorEastAsia"/>
          <w:sz w:val="20"/>
          <w:szCs w:val="20"/>
        </w:rPr>
        <w:t xml:space="preserve">used </w:t>
      </w:r>
      <w:r w:rsidR="00EE1D25">
        <w:rPr>
          <w:rFonts w:eastAsiaTheme="minorEastAsia"/>
          <w:sz w:val="20"/>
          <w:szCs w:val="20"/>
        </w:rPr>
        <w:t xml:space="preserve">for calculating </w:t>
      </w:r>
      <w:r>
        <w:rPr>
          <w:rFonts w:eastAsiaTheme="minorEastAsia"/>
          <w:sz w:val="20"/>
          <w:szCs w:val="20"/>
        </w:rPr>
        <w:t xml:space="preserve">the </w:t>
      </w:r>
      <w:r w:rsidR="00EE1D25">
        <w:rPr>
          <w:rFonts w:eastAsiaTheme="minorEastAsia"/>
          <w:sz w:val="20"/>
          <w:szCs w:val="20"/>
        </w:rPr>
        <w:t xml:space="preserve">expanded </w:t>
      </w:r>
      <w:r>
        <w:rPr>
          <w:rFonts w:eastAsiaTheme="minorEastAsia"/>
          <w:sz w:val="20"/>
          <w:szCs w:val="20"/>
        </w:rPr>
        <w:t>uncertainty of the mean</w:t>
      </w:r>
      <w:r w:rsidR="00EE1D25">
        <w:rPr>
          <w:rFonts w:eastAsiaTheme="minorEastAsia"/>
          <w:sz w:val="20"/>
          <w:szCs w:val="20"/>
        </w:rPr>
        <w:t xml:space="preserve">, as the mean follows a Gaussian distribution. </w:t>
      </w:r>
      <w:r w:rsidR="00EE1D25">
        <w:rPr>
          <w:rFonts w:eastAsiaTheme="minorEastAsia"/>
          <w:iCs/>
          <w:sz w:val="20"/>
          <w:szCs w:val="20"/>
        </w:rPr>
        <w:t>T</w:t>
      </w:r>
      <w:r>
        <w:rPr>
          <w:rFonts w:eastAsiaTheme="minorEastAsia"/>
          <w:iCs/>
          <w:sz w:val="20"/>
          <w:szCs w:val="20"/>
        </w:rPr>
        <w:t>he Chi-square distribution is not symmetric</w:t>
      </w:r>
      <w:r w:rsidR="00EE1D25">
        <w:rPr>
          <w:rFonts w:eastAsiaTheme="minorEastAsia"/>
          <w:iCs/>
          <w:sz w:val="20"/>
          <w:szCs w:val="20"/>
        </w:rPr>
        <w:t xml:space="preserve"> and</w:t>
      </w:r>
      <w:r w:rsidR="00DD63B4">
        <w:rPr>
          <w:rFonts w:eastAsiaTheme="minorEastAsia"/>
          <w:iCs/>
          <w:sz w:val="20"/>
          <w:szCs w:val="20"/>
        </w:rPr>
        <w:t xml:space="preserve"> its uncertainty is typically </w:t>
      </w:r>
      <w:r w:rsidR="00125FD6">
        <w:rPr>
          <w:rFonts w:eastAsiaTheme="minorEastAsia"/>
          <w:iCs/>
          <w:sz w:val="20"/>
          <w:szCs w:val="20"/>
        </w:rPr>
        <w:t xml:space="preserve">given </w:t>
      </w:r>
      <w:r w:rsidR="00DD63B4">
        <w:rPr>
          <w:rFonts w:eastAsiaTheme="minorEastAsia"/>
          <w:iCs/>
          <w:sz w:val="20"/>
          <w:szCs w:val="20"/>
        </w:rPr>
        <w:t xml:space="preserve">as a </w:t>
      </w:r>
      <w:r w:rsidR="00DD63B4" w:rsidRPr="00EE1D25">
        <w:rPr>
          <w:rFonts w:eastAsiaTheme="minorEastAsia"/>
          <w:i/>
          <w:sz w:val="20"/>
          <w:szCs w:val="20"/>
        </w:rPr>
        <w:t>two-sided confidence interval</w:t>
      </w:r>
      <w:r w:rsidR="00DD63B4">
        <w:rPr>
          <w:rFonts w:eastAsiaTheme="minorEastAsia"/>
          <w:iCs/>
          <w:sz w:val="20"/>
          <w:szCs w:val="20"/>
        </w:rPr>
        <w:t xml:space="preserve"> (search for “Confidence Interval of a Standard Deviation”).</w:t>
      </w:r>
      <w:r w:rsidR="00EE1D25">
        <w:rPr>
          <w:rFonts w:eastAsiaTheme="minorEastAsia"/>
          <w:iCs/>
          <w:sz w:val="20"/>
          <w:szCs w:val="20"/>
        </w:rPr>
        <w:t xml:space="preserve"> Alternatively</w:t>
      </w:r>
      <w:r w:rsidR="00DD63B4">
        <w:rPr>
          <w:rFonts w:eastAsiaTheme="minorEastAsia"/>
          <w:iCs/>
          <w:sz w:val="20"/>
          <w:szCs w:val="20"/>
        </w:rPr>
        <w:t xml:space="preserve">, since </w:t>
      </w:r>
      <w:r w:rsidR="00125FD6">
        <w:rPr>
          <w:rFonts w:eastAsiaTheme="minorEastAsia"/>
          <w:iCs/>
          <w:sz w:val="20"/>
          <w:szCs w:val="20"/>
        </w:rPr>
        <w:t xml:space="preserve">a </w:t>
      </w:r>
      <w:r w:rsidR="00DD63B4">
        <w:rPr>
          <w:rFonts w:eastAsiaTheme="minorEastAsia"/>
          <w:iCs/>
          <w:sz w:val="20"/>
          <w:szCs w:val="20"/>
        </w:rPr>
        <w:t xml:space="preserve">standard deviation is positive </w:t>
      </w:r>
      <w:r w:rsidR="00125FD6">
        <w:rPr>
          <w:rFonts w:eastAsiaTheme="minorEastAsia"/>
          <w:iCs/>
          <w:sz w:val="20"/>
          <w:szCs w:val="20"/>
        </w:rPr>
        <w:t>value</w:t>
      </w:r>
      <w:r w:rsidR="00DD63B4">
        <w:rPr>
          <w:rFonts w:eastAsiaTheme="minorEastAsia"/>
          <w:iCs/>
          <w:sz w:val="20"/>
          <w:szCs w:val="20"/>
        </w:rPr>
        <w:t xml:space="preserve">, </w:t>
      </w:r>
      <w:r w:rsidR="00125FD6">
        <w:rPr>
          <w:rFonts w:eastAsiaTheme="minorEastAsia"/>
          <w:iCs/>
          <w:sz w:val="20"/>
          <w:szCs w:val="20"/>
        </w:rPr>
        <w:t xml:space="preserve">its uncertainty can also be given as a </w:t>
      </w:r>
      <w:r w:rsidR="00125FD6" w:rsidRPr="00EE1D25">
        <w:rPr>
          <w:rFonts w:eastAsiaTheme="minorEastAsia"/>
          <w:i/>
          <w:sz w:val="20"/>
          <w:szCs w:val="20"/>
        </w:rPr>
        <w:t>one-sided upper confidence interval</w:t>
      </w:r>
      <w:r w:rsidR="00125FD6">
        <w:rPr>
          <w:rFonts w:eastAsiaTheme="minorEastAsia"/>
          <w:iCs/>
          <w:sz w:val="20"/>
          <w:szCs w:val="20"/>
        </w:rPr>
        <w:t xml:space="preserve">. The formulas for uncertainty of standard deviation included in this chapter refer to a </w:t>
      </w:r>
      <w:r w:rsidR="00EE1D25">
        <w:rPr>
          <w:rFonts w:eastAsiaTheme="minorEastAsia"/>
          <w:iCs/>
          <w:sz w:val="20"/>
          <w:szCs w:val="20"/>
        </w:rPr>
        <w:t>single</w:t>
      </w:r>
      <w:r w:rsidR="00125FD6">
        <w:rPr>
          <w:rFonts w:eastAsiaTheme="minorEastAsia"/>
          <w:iCs/>
          <w:sz w:val="20"/>
          <w:szCs w:val="20"/>
        </w:rPr>
        <w:t xml:space="preserve"> confidence interval (68%?).</w:t>
      </w:r>
    </w:p>
    <w:p w14:paraId="648014FD" w14:textId="3BDDB4CE" w:rsidR="009734B8" w:rsidRDefault="009734B8" w:rsidP="009734B8">
      <w:pPr>
        <w:rPr>
          <w:rFonts w:eastAsiaTheme="minorEastAsia"/>
          <w:sz w:val="20"/>
          <w:szCs w:val="20"/>
        </w:rPr>
      </w:pPr>
      <w:r>
        <w:rPr>
          <w:sz w:val="20"/>
          <w:szCs w:val="20"/>
        </w:rPr>
        <w:t xml:space="preserve">When it comes to decibels, there </w:t>
      </w:r>
      <w:r w:rsidR="00C063E0">
        <w:rPr>
          <w:sz w:val="20"/>
          <w:szCs w:val="20"/>
        </w:rPr>
        <w:t>is one main</w:t>
      </w:r>
      <w:r>
        <w:rPr>
          <w:sz w:val="20"/>
          <w:szCs w:val="20"/>
        </w:rPr>
        <w:t xml:space="preserve"> method for estimating the measurement uncertainty</w:t>
      </w:r>
      <w:r w:rsidR="00514641">
        <w:rPr>
          <w:sz w:val="20"/>
          <w:szCs w:val="20"/>
        </w:rPr>
        <w:t xml:space="preserve"> of the standard deviation</w:t>
      </w:r>
      <w:r>
        <w:rPr>
          <w:sz w:val="20"/>
          <w:szCs w:val="20"/>
        </w:rPr>
        <w:t>:</w:t>
      </w:r>
      <w:r w:rsidR="00EE1D25">
        <w:rPr>
          <w:sz w:val="20"/>
          <w:szCs w:val="20"/>
        </w:rPr>
        <w:t xml:space="preserve"> the</w:t>
      </w:r>
      <w:r>
        <w:rPr>
          <w:sz w:val="20"/>
          <w:szCs w:val="20"/>
        </w:rPr>
        <w:t xml:space="preserve"> </w:t>
      </w:r>
      <w:r w:rsidRPr="00B843E4">
        <w:rPr>
          <w:i/>
          <w:iCs/>
          <w:sz w:val="20"/>
          <w:szCs w:val="20"/>
        </w:rPr>
        <w:t>level uncertainty</w:t>
      </w:r>
      <w:r>
        <w:rPr>
          <w:sz w:val="20"/>
          <w:szCs w:val="20"/>
        </w:rPr>
        <w:t xml:space="preserve"> </w:t>
      </w:r>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sidR="00C063E0">
        <w:rPr>
          <w:rFonts w:eastAsiaTheme="minorEastAsia"/>
          <w:sz w:val="20"/>
          <w:szCs w:val="20"/>
        </w:rPr>
        <w:t xml:space="preserve">. The GUM or finite difference methods </w:t>
      </w:r>
      <w:r w:rsidR="00EE1D25">
        <w:rPr>
          <w:rFonts w:eastAsiaTheme="minorEastAsia"/>
          <w:sz w:val="20"/>
          <w:szCs w:val="20"/>
        </w:rPr>
        <w:t>available</w:t>
      </w:r>
      <w:r w:rsidR="00C063E0">
        <w:rPr>
          <w:rFonts w:eastAsiaTheme="minorEastAsia"/>
          <w:sz w:val="20"/>
          <w:szCs w:val="20"/>
        </w:rPr>
        <w:t xml:space="preserve"> for the uncertainty of the mean are not applicable here.</w:t>
      </w:r>
      <w:r>
        <w:rPr>
          <w:rFonts w:eastAsiaTheme="minorEastAsia"/>
          <w:sz w:val="20"/>
          <w:szCs w:val="20"/>
        </w:rPr>
        <w:t xml:space="preserve"> </w:t>
      </w:r>
      <w:r w:rsidR="00C063E0">
        <w:rPr>
          <w:rFonts w:eastAsiaTheme="minorEastAsia"/>
          <w:sz w:val="20"/>
          <w:szCs w:val="20"/>
        </w:rPr>
        <w:t>For th</w:t>
      </w:r>
      <w:r w:rsidR="00EE1D25">
        <w:rPr>
          <w:rFonts w:eastAsiaTheme="minorEastAsia"/>
          <w:sz w:val="20"/>
          <w:szCs w:val="20"/>
        </w:rPr>
        <w:t>is</w:t>
      </w:r>
      <w:r w:rsidR="00C063E0">
        <w:rPr>
          <w:rFonts w:eastAsiaTheme="minorEastAsia"/>
          <w:sz w:val="20"/>
          <w:szCs w:val="20"/>
        </w:rPr>
        <w:t xml:space="preserve"> reason, providing the level mean </w:t>
      </w:r>
      <m:oMath>
        <m:acc>
          <m:accPr>
            <m:chr m:val="̅"/>
            <m:ctrlPr>
              <w:rPr>
                <w:rFonts w:ascii="Cambria Math" w:hAnsi="Cambria Math"/>
                <w:i/>
                <w:sz w:val="20"/>
                <w:szCs w:val="20"/>
              </w:rPr>
            </m:ctrlPr>
          </m:accPr>
          <m:e>
            <m:r>
              <w:rPr>
                <w:rFonts w:ascii="Cambria Math" w:hAnsi="Cambria Math"/>
                <w:sz w:val="20"/>
                <w:szCs w:val="20"/>
              </w:rPr>
              <m:t>L</m:t>
            </m:r>
          </m:e>
        </m:acc>
      </m:oMath>
      <w:r w:rsidR="00C063E0">
        <w:rPr>
          <w:rFonts w:eastAsiaTheme="minorEastAsia"/>
          <w:sz w:val="20"/>
          <w:szCs w:val="20"/>
        </w:rPr>
        <w:t xml:space="preserve"> and its standard deviation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sidR="00C063E0">
        <w:rPr>
          <w:rFonts w:eastAsiaTheme="minorEastAsia"/>
          <w:sz w:val="20"/>
          <w:szCs w:val="20"/>
        </w:rPr>
        <w:t xml:space="preserve">, with their corresponding uncertainties </w:t>
      </w:r>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oMath>
      <w:r w:rsidR="00C063E0">
        <w:rPr>
          <w:rFonts w:eastAsiaTheme="minorEastAsia"/>
          <w:sz w:val="20"/>
          <w:szCs w:val="20"/>
        </w:rPr>
        <w:t xml:space="preserve"> and </w:t>
      </w:r>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sidR="00C063E0">
        <w:rPr>
          <w:rFonts w:eastAsiaTheme="minorEastAsia"/>
          <w:sz w:val="20"/>
          <w:szCs w:val="20"/>
        </w:rPr>
        <w:t xml:space="preserve">, </w:t>
      </w:r>
      <w:r w:rsidR="007A7257">
        <w:rPr>
          <w:rFonts w:eastAsiaTheme="minorEastAsia"/>
          <w:sz w:val="20"/>
          <w:szCs w:val="20"/>
        </w:rPr>
        <w:t xml:space="preserve">is the recommended option when </w:t>
      </w:r>
      <w:r w:rsidR="00EE1D25">
        <w:rPr>
          <w:rFonts w:eastAsiaTheme="minorEastAsia"/>
          <w:sz w:val="20"/>
          <w:szCs w:val="20"/>
        </w:rPr>
        <w:t>both statistical descriptors (mean and standard deviation) are</w:t>
      </w:r>
      <w:r w:rsidR="007A7257">
        <w:rPr>
          <w:rFonts w:eastAsiaTheme="minorEastAsia"/>
          <w:sz w:val="20"/>
          <w:szCs w:val="20"/>
        </w:rPr>
        <w:t xml:space="preserve"> necessary to </w:t>
      </w:r>
      <w:r w:rsidR="00EE1D25">
        <w:rPr>
          <w:rFonts w:eastAsiaTheme="minorEastAsia"/>
          <w:sz w:val="20"/>
          <w:szCs w:val="20"/>
        </w:rPr>
        <w:t>provide</w:t>
      </w:r>
      <w:r w:rsidR="007A7257">
        <w:rPr>
          <w:rFonts w:eastAsiaTheme="minorEastAsia"/>
          <w:sz w:val="20"/>
          <w:szCs w:val="20"/>
        </w:rPr>
        <w:t xml:space="preserve"> a complete picture (e.g., for confirming threshold exceedance in the context of long-term sound exposure).</w:t>
      </w:r>
    </w:p>
    <w:p w14:paraId="20B20FFE" w14:textId="77777777" w:rsidR="009734B8" w:rsidRPr="00104AA1" w:rsidRDefault="009734B8" w:rsidP="009734B8">
      <w:pPr>
        <w:rPr>
          <w:rFonts w:eastAsiaTheme="minorEastAsia"/>
          <w:u w:val="single"/>
        </w:rPr>
      </w:pPr>
      <w:r w:rsidRPr="00104AA1">
        <w:rPr>
          <w:rFonts w:eastAsiaTheme="minorEastAsia"/>
          <w:u w:val="single"/>
        </w:rPr>
        <w:t xml:space="preserve">Level Uncertainty </w:t>
      </w:r>
      <m:oMath>
        <m:r>
          <w:rPr>
            <w:rFonts w:ascii="Cambria Math" w:hAnsi="Cambria Math"/>
            <w:u w:val="single"/>
          </w:rPr>
          <m:t>u</m:t>
        </m:r>
        <m:d>
          <m:dPr>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L</m:t>
                </m:r>
              </m:e>
            </m:acc>
          </m:e>
        </m:d>
      </m:oMath>
    </w:p>
    <w:p w14:paraId="6A1C5432" w14:textId="46181501" w:rsidR="009734B8" w:rsidRDefault="009734B8" w:rsidP="009734B8">
      <w:pPr>
        <w:rPr>
          <w:rFonts w:eastAsiaTheme="minorEastAsia"/>
          <w:sz w:val="20"/>
          <w:szCs w:val="20"/>
        </w:rPr>
      </w:pPr>
      <w:r>
        <w:rPr>
          <w:rFonts w:eastAsiaTheme="minorEastAsia"/>
          <w:sz w:val="20"/>
          <w:szCs w:val="20"/>
        </w:rPr>
        <w:t xml:space="preserve">The </w:t>
      </w:r>
      <w:r>
        <w:rPr>
          <w:rFonts w:eastAsiaTheme="minorEastAsia"/>
          <w:i/>
          <w:iCs/>
          <w:sz w:val="20"/>
          <w:szCs w:val="20"/>
        </w:rPr>
        <w:t xml:space="preserve">level uncertainty </w:t>
      </w:r>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oMath>
      <w:r>
        <w:rPr>
          <w:rFonts w:eastAsiaTheme="minorEastAsia"/>
          <w:i/>
          <w:sz w:val="20"/>
          <w:szCs w:val="20"/>
        </w:rPr>
        <w:t xml:space="preserve"> </w:t>
      </w:r>
      <w:r>
        <w:rPr>
          <w:rFonts w:eastAsiaTheme="minorEastAsia"/>
          <w:iCs/>
          <w:sz w:val="20"/>
          <w:szCs w:val="20"/>
        </w:rPr>
        <w:t xml:space="preserve">is the standard measurement uncertainty of the </w:t>
      </w:r>
      <w:r w:rsidR="00EE1D25" w:rsidRPr="00EE1D25">
        <w:rPr>
          <w:rFonts w:eastAsiaTheme="minorEastAsia"/>
          <w:i/>
          <w:sz w:val="20"/>
          <w:szCs w:val="20"/>
        </w:rPr>
        <w:t>sample</w:t>
      </w:r>
      <w:r w:rsidRPr="00EE1D25">
        <w:rPr>
          <w:rFonts w:eastAsiaTheme="minorEastAsia"/>
          <w:i/>
          <w:sz w:val="20"/>
          <w:szCs w:val="20"/>
        </w:rPr>
        <w:t xml:space="preserve"> </w:t>
      </w:r>
      <w:r w:rsidR="00D02225" w:rsidRPr="00EE1D25">
        <w:rPr>
          <w:rFonts w:eastAsiaTheme="minorEastAsia"/>
          <w:i/>
          <w:sz w:val="20"/>
          <w:szCs w:val="20"/>
        </w:rPr>
        <w:t>standard deviation</w:t>
      </w:r>
      <w:r w:rsidR="00EE1D25" w:rsidRPr="00EE1D25">
        <w:rPr>
          <w:rFonts w:eastAsiaTheme="minorEastAsia"/>
          <w:i/>
          <w:sz w:val="20"/>
          <w:szCs w:val="20"/>
        </w:rPr>
        <w:t xml:space="preserve"> of the observed levels</w:t>
      </w:r>
      <w:r>
        <w:rPr>
          <w:rFonts w:eastAsiaTheme="minorEastAsia"/>
          <w:iCs/>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rFonts w:eastAsiaTheme="minorEastAsia"/>
          <w:sz w:val="20"/>
          <w:szCs w:val="20"/>
        </w:rPr>
        <w:t xml:space="preserve"> as described in the Guides for Measurement Uncertainty (GUM). </w:t>
      </w:r>
    </w:p>
    <w:p w14:paraId="76C1E498" w14:textId="7A696346" w:rsidR="006E62AF" w:rsidRDefault="006E62AF" w:rsidP="009734B8">
      <w:pPr>
        <w:rPr>
          <w:rFonts w:eastAsiaTheme="minorEastAsia"/>
          <w:sz w:val="20"/>
          <w:szCs w:val="20"/>
        </w:rPr>
      </w:pPr>
      <w:r>
        <w:rPr>
          <w:rFonts w:eastAsiaTheme="minorEastAsia"/>
          <w:sz w:val="20"/>
          <w:szCs w:val="20"/>
        </w:rPr>
        <w:t>For a normally-distributed population of levels, the level uncertainty is given by (Taraldsen et al,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734B8" w14:paraId="23E76D0A" w14:textId="77777777" w:rsidTr="004F6285">
        <w:tc>
          <w:tcPr>
            <w:tcW w:w="8075" w:type="dxa"/>
            <w:vAlign w:val="center"/>
          </w:tcPr>
          <w:p w14:paraId="5BD6E298" w14:textId="6E5E1F45" w:rsidR="008F1BAD" w:rsidRPr="00097321" w:rsidRDefault="00D02225" w:rsidP="008F1BAD">
            <w:pPr>
              <w:spacing w:before="60" w:after="120"/>
              <w:jc w:val="center"/>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r>
                  <w:rPr>
                    <w:rFonts w:ascii="Cambria Math" w:eastAsiaTheme="minorEastAsia" w:hAnsi="Cambria Math"/>
                    <w:sz w:val="20"/>
                    <w:szCs w:val="20"/>
                  </w:rPr>
                  <m:t xml:space="preserve"> =</m:t>
                </m:r>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rad>
                  <m:radPr>
                    <m:degHide m:val="1"/>
                    <m:ctrlPr>
                      <w:rPr>
                        <w:rFonts w:ascii="Cambria Math" w:eastAsiaTheme="minorEastAsia" w:hAnsi="Cambria Math"/>
                        <w:i/>
                        <w:iCs/>
                        <w:sz w:val="20"/>
                        <w:szCs w:val="20"/>
                      </w:rPr>
                    </m:ctrlPr>
                  </m:radPr>
                  <m:deg/>
                  <m:e>
                    <m:r>
                      <w:rPr>
                        <w:rFonts w:ascii="Cambria Math" w:eastAsiaTheme="minorEastAsia" w:hAnsi="Cambria Math"/>
                        <w:sz w:val="20"/>
                        <w:szCs w:val="20"/>
                      </w:rPr>
                      <m:t>1-</m:t>
                    </m:r>
                    <m:f>
                      <m:fPr>
                        <m:ctrlPr>
                          <w:rPr>
                            <w:rFonts w:ascii="Cambria Math" w:eastAsiaTheme="minorEastAsia" w:hAnsi="Cambria Math"/>
                            <w:i/>
                            <w:iCs/>
                            <w:sz w:val="20"/>
                            <w:szCs w:val="20"/>
                          </w:rPr>
                        </m:ctrlPr>
                      </m:fPr>
                      <m:num>
                        <m:r>
                          <w:rPr>
                            <w:rFonts w:ascii="Cambria Math" w:eastAsiaTheme="minorEastAsia" w:hAnsi="Cambria Math"/>
                            <w:sz w:val="20"/>
                            <w:szCs w:val="20"/>
                          </w:rPr>
                          <m:t>2</m:t>
                        </m:r>
                      </m:num>
                      <m:den>
                        <m:r>
                          <w:rPr>
                            <w:rFonts w:ascii="Cambria Math" w:eastAsiaTheme="minorEastAsia" w:hAnsi="Cambria Math"/>
                            <w:sz w:val="20"/>
                            <w:szCs w:val="20"/>
                          </w:rPr>
                          <m:t>N-1</m:t>
                        </m:r>
                      </m:den>
                    </m:f>
                    <m:r>
                      <w:rPr>
                        <w:rFonts w:ascii="Cambria Math" w:eastAsiaTheme="minorEastAsia" w:hAnsi="Cambria Math"/>
                        <w:sz w:val="20"/>
                        <w:szCs w:val="20"/>
                      </w:rPr>
                      <m:t>∙</m:t>
                    </m:r>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sty m:val="p"/>
                                  </m:rPr>
                                  <w:rPr>
                                    <w:rFonts w:ascii="Cambria Math" w:eastAsiaTheme="minorEastAsia" w:hAnsi="Cambria Math"/>
                                    <w:sz w:val="20"/>
                                    <w:szCs w:val="20"/>
                                  </w:rPr>
                                  <m:t>Γ</m:t>
                                </m:r>
                                <m:d>
                                  <m:dPr>
                                    <m:ctrlPr>
                                      <w:rPr>
                                        <w:rFonts w:ascii="Cambria Math" w:eastAsiaTheme="minorEastAsia" w:hAnsi="Cambria Math"/>
                                        <w:i/>
                                        <w:iCs/>
                                        <w:sz w:val="20"/>
                                        <w:szCs w:val="20"/>
                                      </w:rPr>
                                    </m:ctrlPr>
                                  </m:dPr>
                                  <m:e>
                                    <m:f>
                                      <m:fPr>
                                        <m:type m:val="lin"/>
                                        <m:ctrlPr>
                                          <w:rPr>
                                            <w:rFonts w:ascii="Cambria Math" w:eastAsiaTheme="minorEastAsia" w:hAnsi="Cambria Math"/>
                                            <w:i/>
                                            <w:iCs/>
                                            <w:sz w:val="20"/>
                                            <w:szCs w:val="20"/>
                                          </w:rPr>
                                        </m:ctrlPr>
                                      </m:fPr>
                                      <m:num>
                                        <m:r>
                                          <w:rPr>
                                            <w:rFonts w:ascii="Cambria Math" w:eastAsiaTheme="minorEastAsia" w:hAnsi="Cambria Math"/>
                                            <w:sz w:val="20"/>
                                            <w:szCs w:val="20"/>
                                          </w:rPr>
                                          <m:t>N</m:t>
                                        </m:r>
                                      </m:num>
                                      <m:den>
                                        <m:r>
                                          <w:rPr>
                                            <w:rFonts w:ascii="Cambria Math" w:eastAsiaTheme="minorEastAsia" w:hAnsi="Cambria Math"/>
                                            <w:sz w:val="20"/>
                                            <w:szCs w:val="20"/>
                                          </w:rPr>
                                          <m:t>2</m:t>
                                        </m:r>
                                      </m:den>
                                    </m:f>
                                  </m:e>
                                </m:d>
                              </m:num>
                              <m:den>
                                <m:r>
                                  <m:rPr>
                                    <m:sty m:val="p"/>
                                  </m:rPr>
                                  <w:rPr>
                                    <w:rFonts w:ascii="Cambria Math" w:eastAsiaTheme="minorEastAsia" w:hAnsi="Cambria Math"/>
                                    <w:sz w:val="20"/>
                                    <w:szCs w:val="20"/>
                                  </w:rPr>
                                  <m:t>Γ</m:t>
                                </m:r>
                                <m:d>
                                  <m:dPr>
                                    <m:begChr m:val="["/>
                                    <m:endChr m:val="]"/>
                                    <m:ctrlPr>
                                      <w:rPr>
                                        <w:rFonts w:ascii="Cambria Math" w:eastAsiaTheme="minorEastAsia" w:hAnsi="Cambria Math"/>
                                        <w:iCs/>
                                        <w:sz w:val="20"/>
                                        <w:szCs w:val="20"/>
                                      </w:rPr>
                                    </m:ctrlPr>
                                  </m:dPr>
                                  <m:e>
                                    <m:f>
                                      <m:fPr>
                                        <m:type m:val="lin"/>
                                        <m:ctrlPr>
                                          <w:rPr>
                                            <w:rFonts w:ascii="Cambria Math" w:eastAsiaTheme="minorEastAsia" w:hAnsi="Cambria Math"/>
                                            <w:i/>
                                            <w:iCs/>
                                            <w:sz w:val="20"/>
                                            <w:szCs w:val="20"/>
                                          </w:rPr>
                                        </m:ctrlPr>
                                      </m:fPr>
                                      <m:num>
                                        <m:d>
                                          <m:dPr>
                                            <m:ctrlPr>
                                              <w:rPr>
                                                <w:rFonts w:ascii="Cambria Math" w:eastAsiaTheme="minorEastAsia" w:hAnsi="Cambria Math"/>
                                                <w:i/>
                                                <w:iCs/>
                                                <w:sz w:val="20"/>
                                                <w:szCs w:val="20"/>
                                              </w:rPr>
                                            </m:ctrlPr>
                                          </m:dPr>
                                          <m:e>
                                            <m:r>
                                              <w:rPr>
                                                <w:rFonts w:ascii="Cambria Math" w:eastAsiaTheme="minorEastAsia" w:hAnsi="Cambria Math"/>
                                                <w:sz w:val="20"/>
                                                <w:szCs w:val="20"/>
                                              </w:rPr>
                                              <m:t>N-1</m:t>
                                            </m:r>
                                          </m:e>
                                        </m:d>
                                      </m:num>
                                      <m:den>
                                        <m:r>
                                          <w:rPr>
                                            <w:rFonts w:ascii="Cambria Math" w:eastAsiaTheme="minorEastAsia" w:hAnsi="Cambria Math"/>
                                            <w:sz w:val="20"/>
                                            <w:szCs w:val="20"/>
                                          </w:rPr>
                                          <m:t>2</m:t>
                                        </m:r>
                                      </m:den>
                                    </m:f>
                                  </m:e>
                                </m:d>
                              </m:den>
                            </m:f>
                          </m:e>
                        </m:d>
                      </m:e>
                      <m:sup>
                        <m:r>
                          <w:rPr>
                            <w:rFonts w:ascii="Cambria Math" w:eastAsiaTheme="minorEastAsia" w:hAnsi="Cambria Math"/>
                            <w:sz w:val="20"/>
                            <w:szCs w:val="20"/>
                          </w:rPr>
                          <m:t>2</m:t>
                        </m:r>
                      </m:sup>
                    </m:sSup>
                  </m:e>
                </m:rad>
                <m:r>
                  <m:rPr>
                    <m:sty m:val="p"/>
                  </m:rPr>
                  <w:rPr>
                    <w:rFonts w:ascii="Cambria Math" w:eastAsiaTheme="minorEastAsia" w:hAnsi="Cambria Math"/>
                    <w:sz w:val="20"/>
                    <w:szCs w:val="20"/>
                  </w:rPr>
                  <m:t xml:space="preserve">    Level Uncertainty</m:t>
                </m:r>
                <m:r>
                  <w:rPr>
                    <w:rFonts w:ascii="Cambria Math" w:eastAsiaTheme="minorEastAsia" w:hAnsi="Cambria Math"/>
                    <w:sz w:val="20"/>
                    <w:szCs w:val="20"/>
                  </w:rPr>
                  <m:t xml:space="preserve"> (Standard)</m:t>
                </m:r>
              </m:oMath>
            </m:oMathPara>
          </w:p>
        </w:tc>
        <w:tc>
          <w:tcPr>
            <w:tcW w:w="941" w:type="dxa"/>
            <w:vAlign w:val="center"/>
          </w:tcPr>
          <w:p w14:paraId="5DBFD8A7" w14:textId="13EA08CF" w:rsidR="009734B8" w:rsidRPr="00097321" w:rsidRDefault="009734B8" w:rsidP="008F1BAD">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m:t>
                </m:r>
                <m:r>
                  <w:rPr>
                    <w:rFonts w:ascii="Cambria Math" w:eastAsiaTheme="minorEastAsia" w:hAnsi="Cambria Math"/>
                    <w:sz w:val="20"/>
                    <w:szCs w:val="20"/>
                  </w:rPr>
                  <m:t>3</m:t>
                </m:r>
                <m:r>
                  <w:rPr>
                    <w:rFonts w:ascii="Cambria Math" w:eastAsiaTheme="minorEastAsia" w:hAnsi="Cambria Math"/>
                    <w:sz w:val="20"/>
                    <w:szCs w:val="20"/>
                  </w:rPr>
                  <m:t>)</m:t>
                </m:r>
              </m:oMath>
            </m:oMathPara>
          </w:p>
        </w:tc>
      </w:tr>
      <w:tr w:rsidR="008F1BAD" w14:paraId="40C2BBF0" w14:textId="77777777" w:rsidTr="004F6285">
        <w:tc>
          <w:tcPr>
            <w:tcW w:w="8075" w:type="dxa"/>
            <w:vAlign w:val="center"/>
          </w:tcPr>
          <w:p w14:paraId="6AC09537" w14:textId="293B0402" w:rsidR="008F1BAD" w:rsidRPr="00097321" w:rsidRDefault="008F1BAD" w:rsidP="008F1BAD">
            <w:pPr>
              <w:spacing w:before="60" w:after="120"/>
              <w:jc w:val="center"/>
              <w:rPr>
                <w:rFonts w:eastAsiaTheme="minorEastAsia"/>
                <w:iCs/>
                <w:sz w:val="20"/>
                <w:szCs w:val="20"/>
              </w:rPr>
            </w:pPr>
            <m:oMath>
              <m:r>
                <m:rPr>
                  <m:sty m:val="p"/>
                </m:rPr>
                <w:rPr>
                  <w:rFonts w:ascii="Cambria Math" w:eastAsiaTheme="minorEastAsia" w:hAnsi="Cambria Math"/>
                  <w:sz w:val="20"/>
                  <w:szCs w:val="20"/>
                </w:rPr>
                <m:t>Γ</m:t>
              </m:r>
              <m:d>
                <m:dPr>
                  <m:ctrlPr>
                    <w:rPr>
                      <w:rFonts w:ascii="Cambria Math" w:eastAsiaTheme="minorEastAsia" w:hAnsi="Cambria Math"/>
                      <w:i/>
                      <w:iCs/>
                      <w:sz w:val="20"/>
                      <w:szCs w:val="20"/>
                    </w:rPr>
                  </m:ctrlPr>
                </m:dPr>
                <m:e>
                  <m:r>
                    <w:rPr>
                      <w:rFonts w:ascii="Cambria Math" w:eastAsiaTheme="minorEastAsia" w:hAnsi="Cambria Math"/>
                      <w:sz w:val="20"/>
                      <w:szCs w:val="20"/>
                    </w:rPr>
                    <m:t>N</m:t>
                  </m:r>
                </m:e>
              </m:d>
              <m:r>
                <w:rPr>
                  <w:rFonts w:ascii="Cambria Math" w:eastAsiaTheme="minorEastAsia" w:hAnsi="Cambria Math"/>
                  <w:sz w:val="20"/>
                  <w:szCs w:val="20"/>
                </w:rPr>
                <m:t>=</m:t>
              </m:r>
              <m:d>
                <m:dPr>
                  <m:ctrlPr>
                    <w:rPr>
                      <w:rFonts w:ascii="Cambria Math" w:eastAsiaTheme="minorEastAsia" w:hAnsi="Cambria Math"/>
                      <w:i/>
                      <w:iCs/>
                      <w:sz w:val="20"/>
                      <w:szCs w:val="20"/>
                    </w:rPr>
                  </m:ctrlPr>
                </m:dPr>
                <m:e>
                  <m:r>
                    <w:rPr>
                      <w:rFonts w:ascii="Cambria Math" w:eastAsiaTheme="minorEastAsia" w:hAnsi="Cambria Math"/>
                      <w:sz w:val="20"/>
                      <w:szCs w:val="20"/>
                    </w:rPr>
                    <m:t>N-1</m:t>
                  </m:r>
                </m:e>
              </m:d>
              <m:r>
                <w:rPr>
                  <w:rFonts w:ascii="Cambria Math" w:eastAsiaTheme="minorEastAsia" w:hAnsi="Cambria Math"/>
                  <w:sz w:val="20"/>
                  <w:szCs w:val="20"/>
                </w:rPr>
                <m:t xml:space="preserve">!    </m:t>
              </m:r>
            </m:oMath>
            <w:r w:rsidR="00EE1D25" w:rsidRPr="00EE1D25">
              <w:rPr>
                <w:rFonts w:eastAsiaTheme="minorEastAsia"/>
                <w:iCs/>
                <w:sz w:val="20"/>
                <w:szCs w:val="20"/>
              </w:rPr>
              <w:t>Gamma</w:t>
            </w:r>
            <w:r w:rsidR="00EE1D25">
              <w:rPr>
                <w:rFonts w:eastAsiaTheme="minorEastAsia"/>
                <w:iCs/>
                <w:sz w:val="20"/>
                <w:szCs w:val="20"/>
              </w:rPr>
              <w:t xml:space="preserve"> Function</w:t>
            </w:r>
          </w:p>
        </w:tc>
        <w:tc>
          <w:tcPr>
            <w:tcW w:w="941" w:type="dxa"/>
            <w:vAlign w:val="center"/>
          </w:tcPr>
          <w:p w14:paraId="79294ED8" w14:textId="58D8CBD7" w:rsidR="008F1BAD" w:rsidRPr="00097321" w:rsidRDefault="008F1BAD" w:rsidP="008F1BAD">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2.</m:t>
                </m:r>
                <m:r>
                  <w:rPr>
                    <w:rFonts w:ascii="Cambria Math" w:eastAsiaTheme="minorEastAsia" w:hAnsi="Cambria Math"/>
                    <w:sz w:val="20"/>
                    <w:szCs w:val="20"/>
                  </w:rPr>
                  <m:t>2</m:t>
                </m:r>
                <m:r>
                  <w:rPr>
                    <w:rFonts w:ascii="Cambria Math" w:eastAsiaTheme="minorEastAsia" w:hAnsi="Cambria Math"/>
                    <w:sz w:val="20"/>
                    <w:szCs w:val="20"/>
                  </w:rPr>
                  <m:t>4</m:t>
                </m:r>
                <m:r>
                  <w:rPr>
                    <w:rFonts w:ascii="Cambria Math" w:eastAsiaTheme="minorEastAsia" w:hAnsi="Cambria Math"/>
                    <w:sz w:val="20"/>
                    <w:szCs w:val="20"/>
                  </w:rPr>
                  <m:t>)</m:t>
                </m:r>
              </m:oMath>
            </m:oMathPara>
          </w:p>
        </w:tc>
      </w:tr>
      <w:tr w:rsidR="008F1BAD" w14:paraId="11D1E0FF" w14:textId="77777777" w:rsidTr="004F6285">
        <w:tc>
          <w:tcPr>
            <w:tcW w:w="8075" w:type="dxa"/>
            <w:vAlign w:val="center"/>
          </w:tcPr>
          <w:p w14:paraId="10E284A8" w14:textId="3BB1417F" w:rsidR="008F1BAD" w:rsidRPr="00D02225" w:rsidRDefault="008F1BAD" w:rsidP="008F1BAD">
            <w:pPr>
              <w:rPr>
                <w:rFonts w:ascii="Calibri" w:eastAsia="Times New Roman" w:hAnsi="Calibri" w:cs="Times New Roman"/>
                <w:sz w:val="20"/>
                <w:szCs w:val="20"/>
              </w:rPr>
            </w:pPr>
          </w:p>
        </w:tc>
        <w:tc>
          <w:tcPr>
            <w:tcW w:w="941" w:type="dxa"/>
            <w:vAlign w:val="center"/>
          </w:tcPr>
          <w:p w14:paraId="5D07DDB9" w14:textId="77777777" w:rsidR="008F1BAD" w:rsidRDefault="008F1BAD" w:rsidP="004F6285">
            <w:pPr>
              <w:jc w:val="center"/>
              <w:rPr>
                <w:rFonts w:ascii="Calibri" w:eastAsia="Times New Roman" w:hAnsi="Calibri" w:cs="Times New Roman"/>
                <w:sz w:val="20"/>
                <w:szCs w:val="20"/>
              </w:rPr>
            </w:pPr>
          </w:p>
        </w:tc>
      </w:tr>
    </w:tbl>
    <w:p w14:paraId="004EE178" w14:textId="15E53853" w:rsidR="009734B8" w:rsidRDefault="009734B8" w:rsidP="009734B8">
      <w:pPr>
        <w:rPr>
          <w:rFonts w:eastAsiaTheme="minorEastAsia"/>
          <w:iCs/>
          <w:sz w:val="20"/>
          <w:szCs w:val="20"/>
        </w:rPr>
      </w:pPr>
      <w:r>
        <w:rPr>
          <w:rFonts w:eastAsiaTheme="minorEastAsia"/>
          <w:iCs/>
          <w:sz w:val="20"/>
          <w:szCs w:val="20"/>
        </w:rPr>
        <w:t xml:space="preserve">where </w:t>
      </w:r>
      <m:oMath>
        <m:r>
          <w:rPr>
            <w:rFonts w:ascii="Cambria Math" w:eastAsiaTheme="minorEastAsia" w:hAnsi="Cambria Math"/>
            <w:sz w:val="20"/>
            <w:szCs w:val="20"/>
          </w:rPr>
          <m:t>N</m:t>
        </m:r>
      </m:oMath>
      <w:r w:rsidR="008F1BAD">
        <w:rPr>
          <w:rFonts w:eastAsiaTheme="minorEastAsia"/>
          <w:iCs/>
          <w:sz w:val="20"/>
          <w:szCs w:val="20"/>
        </w:rPr>
        <w:t xml:space="preserve"> </w:t>
      </w:r>
      <w:r w:rsidR="001862C2">
        <w:rPr>
          <w:rFonts w:eastAsiaTheme="minorEastAsia"/>
          <w:iCs/>
          <w:sz w:val="20"/>
          <w:szCs w:val="20"/>
        </w:rPr>
        <w:t xml:space="preserve">is </w:t>
      </w:r>
      <w:r w:rsidR="008F1BAD">
        <w:rPr>
          <w:rFonts w:eastAsiaTheme="minorEastAsia"/>
          <w:iCs/>
          <w:sz w:val="20"/>
          <w:szCs w:val="20"/>
        </w:rPr>
        <w:t>the number of observations</w:t>
      </w:r>
      <w:r w:rsidR="001862C2">
        <w:rPr>
          <w:rFonts w:eastAsiaTheme="minorEastAsia"/>
          <w:iCs/>
          <w:sz w:val="20"/>
          <w:szCs w:val="20"/>
        </w:rPr>
        <w:t xml:space="preserve"> </w:t>
      </w:r>
      <w:r w:rsidR="008F1BAD">
        <w:rPr>
          <w:rFonts w:eastAsiaTheme="minorEastAsia"/>
          <w:iCs/>
          <w:sz w:val="20"/>
          <w:szCs w:val="20"/>
        </w:rPr>
        <w:t xml:space="preserve">and </w:t>
      </w:r>
      <m:oMath>
        <m:r>
          <w:rPr>
            <w:rFonts w:ascii="Cambria Math" w:eastAsiaTheme="minorEastAsia" w:hAnsi="Cambria Math"/>
            <w:sz w:val="20"/>
            <w:szCs w:val="20"/>
          </w:rPr>
          <m:t>!</m:t>
        </m:r>
      </m:oMath>
      <w:r w:rsidR="008F1BAD">
        <w:rPr>
          <w:rFonts w:eastAsiaTheme="minorEastAsia"/>
          <w:iCs/>
          <w:sz w:val="20"/>
          <w:szCs w:val="20"/>
        </w:rPr>
        <w:t xml:space="preserve"> the </w:t>
      </w:r>
      <w:r w:rsidR="008F1BAD">
        <w:rPr>
          <w:rFonts w:eastAsiaTheme="minorEastAsia"/>
          <w:i/>
          <w:sz w:val="20"/>
          <w:szCs w:val="20"/>
        </w:rPr>
        <w:t xml:space="preserve">factorial </w:t>
      </w:r>
      <w:r w:rsidR="008F1BAD">
        <w:rPr>
          <w:rFonts w:eastAsiaTheme="minorEastAsia"/>
          <w:iCs/>
          <w:sz w:val="20"/>
          <w:szCs w:val="20"/>
        </w:rPr>
        <w:t xml:space="preserve">symbol (see </w:t>
      </w:r>
      <w:r w:rsidR="008F1BAD">
        <w:rPr>
          <w:rFonts w:eastAsiaTheme="minorEastAsia"/>
          <w:i/>
          <w:sz w:val="20"/>
          <w:szCs w:val="20"/>
        </w:rPr>
        <w:t xml:space="preserve">gamma.m </w:t>
      </w:r>
      <w:r w:rsidR="008F1BAD">
        <w:rPr>
          <w:rFonts w:eastAsiaTheme="minorEastAsia"/>
          <w:iCs/>
          <w:sz w:val="20"/>
          <w:szCs w:val="20"/>
        </w:rPr>
        <w:t xml:space="preserve">and </w:t>
      </w:r>
      <w:r w:rsidR="008F1BAD">
        <w:rPr>
          <w:rFonts w:eastAsiaTheme="minorEastAsia"/>
          <w:i/>
          <w:sz w:val="20"/>
          <w:szCs w:val="20"/>
        </w:rPr>
        <w:t xml:space="preserve">factorial.m </w:t>
      </w:r>
      <w:r w:rsidR="008F1BAD">
        <w:rPr>
          <w:rFonts w:eastAsiaTheme="minorEastAsia"/>
          <w:iCs/>
          <w:sz w:val="20"/>
          <w:szCs w:val="20"/>
        </w:rPr>
        <w:t>in MATLAB).</w:t>
      </w:r>
    </w:p>
    <w:p w14:paraId="499036B4" w14:textId="1B25626B" w:rsidR="008F1BAD" w:rsidRDefault="008F1BAD" w:rsidP="009734B8">
      <w:pPr>
        <w:rPr>
          <w:rFonts w:eastAsiaTheme="minorEastAsia"/>
          <w:iCs/>
          <w:sz w:val="20"/>
          <w:szCs w:val="20"/>
        </w:rPr>
      </w:pPr>
      <w:r>
        <w:rPr>
          <w:rFonts w:eastAsiaTheme="minorEastAsia"/>
          <w:iCs/>
          <w:sz w:val="20"/>
          <w:szCs w:val="20"/>
        </w:rPr>
        <w:t>An approximate formula for normally-distributed levels with similar results to</w:t>
      </w:r>
      <w:r w:rsidR="001862C2">
        <w:rPr>
          <w:rFonts w:eastAsiaTheme="minorEastAsia"/>
          <w:iCs/>
          <w:sz w:val="20"/>
          <w:szCs w:val="20"/>
        </w:rPr>
        <w:t xml:space="preserve"> </w:t>
      </w:r>
      <m:oMath>
        <m:r>
          <w:rPr>
            <w:rFonts w:ascii="Cambria Math" w:eastAsiaTheme="minorEastAsia" w:hAnsi="Cambria Math"/>
            <w:sz w:val="20"/>
            <w:szCs w:val="20"/>
          </w:rPr>
          <m:t>eq. (</m:t>
        </m:r>
        <m:r>
          <w:rPr>
            <w:rFonts w:ascii="Cambria Math" w:eastAsiaTheme="minorEastAsia" w:hAnsi="Cambria Math"/>
            <w:sz w:val="20"/>
            <w:szCs w:val="20"/>
          </w:rPr>
          <m:t>2.</m:t>
        </m:r>
        <m:r>
          <w:rPr>
            <w:rFonts w:ascii="Cambria Math" w:eastAsiaTheme="minorEastAsia" w:hAnsi="Cambria Math"/>
            <w:sz w:val="20"/>
            <w:szCs w:val="20"/>
          </w:rPr>
          <m:t>2</m:t>
        </m:r>
        <m:r>
          <w:rPr>
            <w:rFonts w:ascii="Cambria Math" w:eastAsiaTheme="minorEastAsia" w:hAnsi="Cambria Math"/>
            <w:sz w:val="20"/>
            <w:szCs w:val="20"/>
          </w:rPr>
          <m:t>3</m:t>
        </m:r>
        <m:r>
          <w:rPr>
            <w:rFonts w:ascii="Cambria Math" w:eastAsiaTheme="minorEastAsia" w:hAnsi="Cambria Math"/>
            <w:sz w:val="20"/>
            <w:szCs w:val="20"/>
          </w:rPr>
          <m:t>)</m:t>
        </m:r>
      </m:oMath>
      <w:r>
        <w:rPr>
          <w:rFonts w:eastAsiaTheme="minorEastAsia"/>
          <w:iCs/>
          <w:sz w:val="20"/>
          <w:szCs w:val="20"/>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5D75AB26" w14:textId="77777777" w:rsidTr="00187362">
        <w:tc>
          <w:tcPr>
            <w:tcW w:w="8075" w:type="dxa"/>
            <w:vAlign w:val="center"/>
          </w:tcPr>
          <w:p w14:paraId="0662F883" w14:textId="2DF05F91" w:rsidR="009434EC" w:rsidRPr="00097321" w:rsidRDefault="009434EC" w:rsidP="009434EC">
            <w:pPr>
              <w:rPr>
                <w:rFonts w:eastAsiaTheme="minorEastAsia"/>
                <w:iCs/>
                <w:sz w:val="20"/>
                <w:szCs w:val="20"/>
              </w:rPr>
            </w:pPr>
            <m:oMathPara>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L</m:t>
                        </m:r>
                      </m:sub>
                    </m:sSub>
                  </m:num>
                  <m:den>
                    <m:rad>
                      <m:radPr>
                        <m:degHide m:val="1"/>
                        <m:ctrlPr>
                          <w:rPr>
                            <w:rFonts w:ascii="Cambria Math" w:hAnsi="Cambria Math"/>
                            <w:i/>
                            <w:sz w:val="20"/>
                            <w:szCs w:val="20"/>
                          </w:rPr>
                        </m:ctrlPr>
                      </m:radPr>
                      <m:deg/>
                      <m:e>
                        <m:r>
                          <w:rPr>
                            <w:rFonts w:ascii="Cambria Math" w:hAnsi="Cambria Math"/>
                            <w:sz w:val="20"/>
                            <w:szCs w:val="20"/>
                          </w:rPr>
                          <m:t>2N-2</m:t>
                        </m:r>
                      </m:e>
                    </m:rad>
                  </m:den>
                </m:f>
              </m:oMath>
            </m:oMathPara>
          </w:p>
        </w:tc>
        <w:tc>
          <w:tcPr>
            <w:tcW w:w="941" w:type="dxa"/>
            <w:vAlign w:val="center"/>
          </w:tcPr>
          <w:p w14:paraId="1DE4614E" w14:textId="173EC0E3" w:rsidR="009434EC" w:rsidRPr="00097321" w:rsidRDefault="009434EC" w:rsidP="00187362">
            <w:pPr>
              <w:spacing w:before="60" w:after="120"/>
              <w:jc w:val="center"/>
              <w:rPr>
                <w:rFonts w:eastAsiaTheme="minorEastAsia"/>
                <w:sz w:val="20"/>
                <w:szCs w:val="20"/>
              </w:rPr>
            </w:pPr>
            <m:oMathPara>
              <m:oMathParaPr>
                <m:jc m:val="right"/>
              </m:oMathParaPr>
              <m:oMath>
                <m:r>
                  <w:rPr>
                    <w:rFonts w:ascii="Cambria Math" w:eastAsiaTheme="minorEastAsia" w:hAnsi="Cambria Math"/>
                    <w:sz w:val="20"/>
                    <w:szCs w:val="20"/>
                  </w:rPr>
                  <m:t>(2.2</m:t>
                </m:r>
                <m:r>
                  <w:rPr>
                    <w:rFonts w:ascii="Cambria Math" w:eastAsiaTheme="minorEastAsia" w:hAnsi="Cambria Math"/>
                    <w:sz w:val="20"/>
                    <w:szCs w:val="20"/>
                  </w:rPr>
                  <m:t>5</m:t>
                </m:r>
                <m:r>
                  <w:rPr>
                    <w:rFonts w:ascii="Cambria Math" w:eastAsiaTheme="minorEastAsia" w:hAnsi="Cambria Math"/>
                    <w:sz w:val="20"/>
                    <w:szCs w:val="20"/>
                  </w:rPr>
                  <m:t>)</m:t>
                </m:r>
              </m:oMath>
            </m:oMathPara>
          </w:p>
        </w:tc>
      </w:tr>
    </w:tbl>
    <w:p w14:paraId="2503D0BA" w14:textId="7CFABCA7" w:rsidR="007A7257" w:rsidRDefault="007A7257" w:rsidP="009734B8">
      <w:pPr>
        <w:rPr>
          <w:rFonts w:eastAsiaTheme="minorEastAsia"/>
          <w:sz w:val="20"/>
          <w:szCs w:val="20"/>
        </w:rPr>
      </w:pPr>
      <w:r>
        <w:rPr>
          <w:rFonts w:eastAsiaTheme="minorEastAsia"/>
          <w:sz w:val="20"/>
          <w:szCs w:val="20"/>
        </w:rPr>
        <w:t xml:space="preserve">where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L</m:t>
            </m:r>
          </m:sub>
        </m:sSub>
      </m:oMath>
      <w:r>
        <w:rPr>
          <w:rFonts w:eastAsiaTheme="minorEastAsia"/>
          <w:sz w:val="20"/>
          <w:szCs w:val="20"/>
        </w:rPr>
        <w:t xml:space="preserve"> is the </w:t>
      </w:r>
      <w:r w:rsidRPr="007A7257">
        <w:rPr>
          <w:rFonts w:eastAsiaTheme="minorEastAsia"/>
          <w:i/>
          <w:iCs/>
          <w:sz w:val="20"/>
          <w:szCs w:val="20"/>
        </w:rPr>
        <w:t>population standard deviation</w:t>
      </w:r>
      <w:r>
        <w:rPr>
          <w:rFonts w:eastAsiaTheme="minorEastAsia"/>
          <w:sz w:val="20"/>
          <w:szCs w:val="20"/>
        </w:rPr>
        <w:t xml:space="preserve">. The sample standard deviation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m:t>
            </m:r>
          </m:sub>
        </m:sSub>
      </m:oMath>
      <w:r>
        <w:rPr>
          <w:rFonts w:eastAsiaTheme="minorEastAsia"/>
          <w:sz w:val="20"/>
          <w:szCs w:val="20"/>
        </w:rPr>
        <w:t xml:space="preserve"> is an </w:t>
      </w:r>
      <w:r>
        <w:rPr>
          <w:rFonts w:eastAsiaTheme="minorEastAsia"/>
          <w:i/>
          <w:iCs/>
          <w:sz w:val="20"/>
          <w:szCs w:val="20"/>
        </w:rPr>
        <w:t xml:space="preserve">unbiased estimator </w:t>
      </w:r>
      <w:r>
        <w:rPr>
          <w:rFonts w:eastAsiaTheme="minorEastAsia"/>
          <w:sz w:val="20"/>
          <w:szCs w:val="20"/>
        </w:rPr>
        <w:t xml:space="preserve">of the population standard deviation, and as such it can replace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L</m:t>
            </m:r>
          </m:sub>
        </m:sSub>
      </m:oMath>
      <w:r>
        <w:rPr>
          <w:rFonts w:eastAsiaTheme="minorEastAsia"/>
          <w:sz w:val="20"/>
          <w:szCs w:val="20"/>
        </w:rPr>
        <w:t xml:space="preserve"> wi</w:t>
      </w:r>
      <w:r w:rsidR="001862C2">
        <w:rPr>
          <w:rFonts w:eastAsiaTheme="minorEastAsia"/>
          <w:sz w:val="20"/>
          <w:szCs w:val="20"/>
        </w:rPr>
        <w:t>th</w:t>
      </w:r>
      <w:r>
        <w:rPr>
          <w:rFonts w:eastAsiaTheme="minorEastAsia"/>
          <w:sz w:val="20"/>
          <w:szCs w:val="20"/>
        </w:rPr>
        <w:t xml:space="preserve"> minimum error.</w:t>
      </w:r>
    </w:p>
    <w:p w14:paraId="3A245246" w14:textId="1E7507CC" w:rsidR="00AA2E50" w:rsidRDefault="00AA2E50" w:rsidP="009734B8">
      <w:pPr>
        <w:rPr>
          <w:rFonts w:eastAsiaTheme="minorEastAsia"/>
          <w:sz w:val="20"/>
          <w:szCs w:val="20"/>
        </w:rPr>
      </w:pPr>
    </w:p>
    <w:p w14:paraId="0AB8D1B6" w14:textId="6F51FA39" w:rsidR="00AA2E50" w:rsidRDefault="00AA2E50" w:rsidP="009734B8">
      <w:pPr>
        <w:rPr>
          <w:rFonts w:eastAsiaTheme="minorEastAsia"/>
          <w:sz w:val="20"/>
          <w:szCs w:val="20"/>
        </w:rPr>
      </w:pPr>
    </w:p>
    <w:p w14:paraId="36F94502" w14:textId="13D93193" w:rsidR="00AA2E50" w:rsidRDefault="00AA2E50" w:rsidP="009734B8">
      <w:pPr>
        <w:rPr>
          <w:rFonts w:eastAsiaTheme="minorEastAsia"/>
          <w:sz w:val="20"/>
          <w:szCs w:val="20"/>
        </w:rPr>
      </w:pPr>
    </w:p>
    <w:p w14:paraId="0E4F91B2" w14:textId="1D952379" w:rsidR="00AA2E50" w:rsidRDefault="00AA2E50" w:rsidP="009734B8">
      <w:pPr>
        <w:rPr>
          <w:rFonts w:eastAsiaTheme="minorEastAsia"/>
          <w:sz w:val="20"/>
          <w:szCs w:val="20"/>
        </w:rPr>
      </w:pPr>
    </w:p>
    <w:p w14:paraId="7D7E8935" w14:textId="7A62B58E" w:rsidR="00AA2E50" w:rsidRDefault="00AA2E50" w:rsidP="009734B8">
      <w:pPr>
        <w:rPr>
          <w:rFonts w:eastAsiaTheme="minorEastAsia"/>
          <w:sz w:val="20"/>
          <w:szCs w:val="20"/>
        </w:rPr>
      </w:pPr>
    </w:p>
    <w:p w14:paraId="37DBF9CE" w14:textId="0D0B1900" w:rsidR="00AA2E50" w:rsidRDefault="00AA2E50" w:rsidP="009734B8">
      <w:pPr>
        <w:rPr>
          <w:rFonts w:eastAsiaTheme="minorEastAsia"/>
          <w:sz w:val="20"/>
          <w:szCs w:val="20"/>
        </w:rPr>
      </w:pPr>
    </w:p>
    <w:p w14:paraId="7DCABB36" w14:textId="657CF8E2" w:rsidR="00AA2E50" w:rsidRDefault="00AA2E50" w:rsidP="009734B8">
      <w:pPr>
        <w:rPr>
          <w:rFonts w:eastAsiaTheme="minorEastAsia"/>
          <w:sz w:val="20"/>
          <w:szCs w:val="20"/>
        </w:rPr>
      </w:pPr>
    </w:p>
    <w:p w14:paraId="0664D018" w14:textId="648FE1F6" w:rsidR="00AA2E50" w:rsidRDefault="00AA2E50" w:rsidP="009734B8">
      <w:pPr>
        <w:rPr>
          <w:rFonts w:eastAsiaTheme="minorEastAsia"/>
          <w:sz w:val="20"/>
          <w:szCs w:val="20"/>
        </w:rPr>
      </w:pPr>
    </w:p>
    <w:p w14:paraId="7EDC91E0" w14:textId="6ED533B6" w:rsidR="00AA2E50" w:rsidRDefault="00AA2E50" w:rsidP="009734B8">
      <w:pPr>
        <w:rPr>
          <w:rFonts w:eastAsiaTheme="minorEastAsia"/>
          <w:sz w:val="20"/>
          <w:szCs w:val="20"/>
        </w:rPr>
      </w:pPr>
    </w:p>
    <w:p w14:paraId="042DB858" w14:textId="6905B8BF" w:rsidR="00AA2E50" w:rsidRDefault="00AA2E50" w:rsidP="009734B8">
      <w:pPr>
        <w:rPr>
          <w:rFonts w:eastAsiaTheme="minorEastAsia"/>
          <w:sz w:val="20"/>
          <w:szCs w:val="20"/>
        </w:rPr>
      </w:pPr>
    </w:p>
    <w:p w14:paraId="1B8D5ABF" w14:textId="18DEFF52" w:rsidR="00AA2E50" w:rsidRDefault="00AA2E50" w:rsidP="009734B8">
      <w:pPr>
        <w:rPr>
          <w:rFonts w:eastAsiaTheme="minorEastAsia"/>
          <w:sz w:val="20"/>
          <w:szCs w:val="20"/>
        </w:rPr>
      </w:pPr>
    </w:p>
    <w:p w14:paraId="3DF5AD87" w14:textId="150EEB7D" w:rsidR="00AA2E50" w:rsidRDefault="00AA2E50" w:rsidP="009734B8">
      <w:pPr>
        <w:rPr>
          <w:rFonts w:eastAsiaTheme="minorEastAsia"/>
          <w:sz w:val="20"/>
          <w:szCs w:val="20"/>
        </w:rPr>
      </w:pPr>
    </w:p>
    <w:p w14:paraId="63DC3E3C" w14:textId="299746FA" w:rsidR="0000690A" w:rsidRPr="009434EC" w:rsidRDefault="0000690A" w:rsidP="009434EC">
      <w:pPr>
        <w:pStyle w:val="ListParagraph"/>
        <w:numPr>
          <w:ilvl w:val="0"/>
          <w:numId w:val="2"/>
        </w:numPr>
        <w:rPr>
          <w:b/>
          <w:bCs/>
          <w:sz w:val="24"/>
          <w:szCs w:val="24"/>
        </w:rPr>
      </w:pPr>
      <w:r w:rsidRPr="009434EC">
        <w:rPr>
          <w:b/>
          <w:bCs/>
          <w:sz w:val="24"/>
          <w:szCs w:val="24"/>
        </w:rPr>
        <w:lastRenderedPageBreak/>
        <w:t>EXAMPLES</w:t>
      </w:r>
    </w:p>
    <w:p w14:paraId="2B8AAC74" w14:textId="1C7A7770" w:rsidR="0000690A" w:rsidRPr="00837B89" w:rsidRDefault="0000690A" w:rsidP="0000690A">
      <w:pPr>
        <w:rPr>
          <w:u w:val="single"/>
        </w:rPr>
      </w:pPr>
      <w:r w:rsidRPr="00837B89">
        <w:rPr>
          <w:u w:val="single"/>
        </w:rPr>
        <w:t xml:space="preserve">Maximum </w:t>
      </w:r>
      <w:r w:rsidR="006F675F">
        <w:rPr>
          <w:u w:val="single"/>
        </w:rPr>
        <w:t>N</w:t>
      </w:r>
      <w:r w:rsidRPr="00837B89">
        <w:rPr>
          <w:u w:val="single"/>
        </w:rPr>
        <w:t xml:space="preserve">oise level from a </w:t>
      </w:r>
      <w:r w:rsidR="006F675F">
        <w:rPr>
          <w:u w:val="single"/>
        </w:rPr>
        <w:t>P</w:t>
      </w:r>
      <w:r w:rsidRPr="00837B89">
        <w:rPr>
          <w:u w:val="single"/>
        </w:rPr>
        <w:t xml:space="preserve">assing </w:t>
      </w:r>
      <w:r w:rsidR="006F675F">
        <w:rPr>
          <w:u w:val="single"/>
        </w:rPr>
        <w:t>S</w:t>
      </w:r>
      <w:r w:rsidRPr="00837B89">
        <w:rPr>
          <w:u w:val="single"/>
        </w:rPr>
        <w:t>nowmobile</w:t>
      </w:r>
    </w:p>
    <w:p w14:paraId="6F17DA98" w14:textId="626795A2" w:rsidR="0000690A" w:rsidRDefault="0000690A" w:rsidP="0000690A">
      <w:pPr>
        <w:rPr>
          <w:sz w:val="20"/>
          <w:szCs w:val="20"/>
        </w:rPr>
      </w:pPr>
      <w:r w:rsidRPr="0000690A">
        <w:rPr>
          <w:sz w:val="20"/>
          <w:szCs w:val="20"/>
        </w:rPr>
        <w:t>The pass-by maximum noise level was measured on several snowmobiles and under</w:t>
      </w:r>
      <w:r>
        <w:rPr>
          <w:sz w:val="20"/>
          <w:szCs w:val="20"/>
        </w:rPr>
        <w:t xml:space="preserve"> </w:t>
      </w:r>
      <w:r w:rsidRPr="0000690A">
        <w:rPr>
          <w:sz w:val="20"/>
          <w:szCs w:val="20"/>
        </w:rPr>
        <w:t>different driving conditions in Norway in March 2015. The measurement distance was</w:t>
      </w:r>
      <w:r>
        <w:rPr>
          <w:sz w:val="20"/>
          <w:szCs w:val="20"/>
        </w:rPr>
        <w:t xml:space="preserve"> </w:t>
      </w:r>
      <w:r w:rsidRPr="0000690A">
        <w:rPr>
          <w:sz w:val="20"/>
          <w:szCs w:val="20"/>
        </w:rPr>
        <w:t>7.5</w:t>
      </w:r>
      <w:r w:rsidR="006F675F">
        <w:rPr>
          <w:sz w:val="20"/>
          <w:szCs w:val="20"/>
        </w:rPr>
        <w:t xml:space="preserve"> </w:t>
      </w:r>
      <w:r w:rsidRPr="0000690A">
        <w:rPr>
          <w:sz w:val="20"/>
          <w:szCs w:val="20"/>
        </w:rPr>
        <w:t xml:space="preserve">m from the </w:t>
      </w:r>
      <w:r w:rsidR="006F675F" w:rsidRPr="0000690A">
        <w:rPr>
          <w:sz w:val="20"/>
          <w:szCs w:val="20"/>
        </w:rPr>
        <w:t>centre</w:t>
      </w:r>
      <w:r w:rsidRPr="0000690A">
        <w:rPr>
          <w:sz w:val="20"/>
          <w:szCs w:val="20"/>
        </w:rPr>
        <w:t xml:space="preserve"> of a 60</w:t>
      </w:r>
      <w:r w:rsidR="006F675F">
        <w:rPr>
          <w:sz w:val="20"/>
          <w:szCs w:val="20"/>
        </w:rPr>
        <w:t xml:space="preserve"> </w:t>
      </w:r>
      <w:r w:rsidRPr="0000690A">
        <w:rPr>
          <w:sz w:val="20"/>
          <w:szCs w:val="20"/>
        </w:rPr>
        <w:t>m straight driving path with a microphone at 1.2</w:t>
      </w:r>
      <w:r w:rsidR="006F675F">
        <w:rPr>
          <w:sz w:val="20"/>
          <w:szCs w:val="20"/>
        </w:rPr>
        <w:t xml:space="preserve"> </w:t>
      </w:r>
      <w:r w:rsidRPr="0000690A">
        <w:rPr>
          <w:sz w:val="20"/>
          <w:szCs w:val="20"/>
        </w:rPr>
        <w:t>m</w:t>
      </w:r>
      <w:r>
        <w:rPr>
          <w:sz w:val="20"/>
          <w:szCs w:val="20"/>
        </w:rPr>
        <w:t xml:space="preserve"> </w:t>
      </w:r>
      <w:r w:rsidRPr="0000690A">
        <w:rPr>
          <w:sz w:val="20"/>
          <w:szCs w:val="20"/>
        </w:rPr>
        <w:t xml:space="preserve">height. The resulting A-weighted maximum levels with fast time averaging </w:t>
      </w:r>
      <w:r>
        <w:rPr>
          <w:sz w:val="20"/>
          <w:szCs w:val="20"/>
        </w:rPr>
        <w:t xml:space="preserve">for a particular snowmobile driving at 30 km/h </w:t>
      </w:r>
      <w:r w:rsidRPr="0000690A">
        <w:rPr>
          <w:sz w:val="20"/>
          <w:szCs w:val="20"/>
        </w:rPr>
        <w:t>were</w:t>
      </w:r>
      <w:r>
        <w:rPr>
          <w:sz w:val="20"/>
          <w:szCs w:val="20"/>
        </w:rPr>
        <w:t>:</w:t>
      </w:r>
    </w:p>
    <w:p w14:paraId="54C78122" w14:textId="4720B89A" w:rsidR="0000690A" w:rsidRPr="0000690A" w:rsidRDefault="0000690A" w:rsidP="0000690A">
      <w:pPr>
        <w:rPr>
          <w:sz w:val="20"/>
          <w:szCs w:val="20"/>
        </w:rPr>
      </w:pPr>
      <m:oMathPara>
        <m:oMath>
          <m:r>
            <w:rPr>
              <w:rFonts w:ascii="Cambria Math" w:hAnsi="Cambria Math"/>
              <w:sz w:val="20"/>
              <w:szCs w:val="20"/>
            </w:rPr>
            <m:t>L=[</m:t>
          </m:r>
          <m:r>
            <m:rPr>
              <m:sty m:val="p"/>
            </m:rPr>
            <w:rPr>
              <w:rFonts w:ascii="Cambria Math" w:hAnsi="Cambria Math"/>
              <w:sz w:val="20"/>
              <w:szCs w:val="20"/>
            </w:rPr>
            <m:t>66.97, 66.44, 67.10, 66.62, 66.96, 66.91]</m:t>
          </m:r>
        </m:oMath>
      </m:oMathPara>
    </w:p>
    <w:p w14:paraId="36439E02" w14:textId="4AD76B81" w:rsidR="0000690A" w:rsidRDefault="0000690A" w:rsidP="0000690A">
      <w:pPr>
        <w:rPr>
          <w:sz w:val="20"/>
          <w:szCs w:val="20"/>
        </w:rPr>
      </w:pPr>
      <w:r>
        <w:rPr>
          <w:sz w:val="20"/>
          <w:szCs w:val="20"/>
        </w:rPr>
        <w:t xml:space="preserve">These measurements can be summarised by the level mean </w:t>
      </w:r>
      <m:oMath>
        <m:acc>
          <m:accPr>
            <m:chr m:val="̅"/>
            <m:ctrlPr>
              <w:rPr>
                <w:rFonts w:ascii="Cambria Math" w:hAnsi="Cambria Math"/>
                <w:i/>
                <w:sz w:val="20"/>
                <w:szCs w:val="20"/>
              </w:rPr>
            </m:ctrlPr>
          </m:accPr>
          <m:e>
            <m:r>
              <w:rPr>
                <w:rFonts w:ascii="Cambria Math" w:hAnsi="Cambria Math"/>
                <w:sz w:val="20"/>
                <w:szCs w:val="20"/>
              </w:rPr>
              <m:t>L</m:t>
            </m:r>
          </m:e>
        </m:acc>
      </m:oMath>
      <w:r w:rsidR="00837B89">
        <w:rPr>
          <w:rFonts w:eastAsiaTheme="minorEastAsia"/>
          <w:sz w:val="20"/>
          <w:szCs w:val="20"/>
        </w:rPr>
        <w:t xml:space="preserve"> </w:t>
      </w:r>
      <w:r>
        <w:rPr>
          <w:sz w:val="20"/>
          <w:szCs w:val="20"/>
        </w:rPr>
        <w:t>and level standard deviation</w:t>
      </w:r>
      <w:r w:rsidR="00837B89">
        <w:rPr>
          <w:sz w:val="20"/>
          <w:szCs w:val="20"/>
        </w:rPr>
        <w:t xml:space="preserv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sidR="00837B89">
        <w:rPr>
          <w:sz w:val="20"/>
          <w:szCs w:val="20"/>
        </w:rPr>
        <w:t xml:space="preserve">. </w:t>
      </w:r>
      <w:r w:rsidR="006F675F">
        <w:rPr>
          <w:sz w:val="20"/>
          <w:szCs w:val="20"/>
        </w:rPr>
        <w:t xml:space="preserve">It is important to state the standard deviation on measurements of maximum levels. </w:t>
      </w:r>
      <w:r w:rsidR="00837B89">
        <w:rPr>
          <w:sz w:val="20"/>
          <w:szCs w:val="20"/>
        </w:rPr>
        <w:t xml:space="preserve">The number in brackets is the standard uncertainty of the last digit. For example, </w:t>
      </w:r>
      <m:oMath>
        <m:acc>
          <m:accPr>
            <m:chr m:val="̅"/>
            <m:ctrlPr>
              <w:rPr>
                <w:rFonts w:ascii="Cambria Math" w:hAnsi="Cambria Math"/>
                <w:i/>
                <w:sz w:val="20"/>
                <w:szCs w:val="20"/>
              </w:rPr>
            </m:ctrlPr>
          </m:accPr>
          <m:e>
            <m:r>
              <w:rPr>
                <w:rFonts w:ascii="Cambria Math" w:hAnsi="Cambria Math"/>
                <w:sz w:val="20"/>
                <w:szCs w:val="20"/>
              </w:rPr>
              <m:t>L</m:t>
            </m:r>
          </m:e>
        </m:acc>
        <m:r>
          <w:rPr>
            <w:rFonts w:ascii="Cambria Math" w:hAnsi="Cambria Math"/>
            <w:sz w:val="20"/>
            <w:szCs w:val="20"/>
          </w:rPr>
          <m:t>=66.8</m:t>
        </m:r>
        <m:d>
          <m:dPr>
            <m:ctrlPr>
              <w:rPr>
                <w:rFonts w:ascii="Cambria Math" w:hAnsi="Cambria Math"/>
                <w:i/>
                <w:sz w:val="20"/>
                <w:szCs w:val="20"/>
              </w:rPr>
            </m:ctrlPr>
          </m:dPr>
          <m:e>
            <m:r>
              <w:rPr>
                <w:rFonts w:ascii="Cambria Math" w:hAnsi="Cambria Math"/>
                <w:sz w:val="20"/>
                <w:szCs w:val="20"/>
              </w:rPr>
              <m:t>1</m:t>
            </m:r>
          </m:e>
        </m:d>
      </m:oMath>
      <w:r w:rsidR="00837B89">
        <w:rPr>
          <w:rFonts w:eastAsiaTheme="minorEastAsia"/>
          <w:sz w:val="20"/>
          <w:szCs w:val="20"/>
        </w:rPr>
        <w:t xml:space="preserve"> indicates that the estimated mean is</w:t>
      </w:r>
      <w:r w:rsidR="00837B89">
        <w:rPr>
          <w:sz w:val="20"/>
          <w:szCs w:val="20"/>
        </w:rPr>
        <w:t xml:space="preserve"> </w:t>
      </w:r>
      <m:oMath>
        <m:acc>
          <m:accPr>
            <m:chr m:val="̅"/>
            <m:ctrlPr>
              <w:rPr>
                <w:rFonts w:ascii="Cambria Math" w:hAnsi="Cambria Math"/>
                <w:i/>
                <w:sz w:val="20"/>
                <w:szCs w:val="20"/>
              </w:rPr>
            </m:ctrlPr>
          </m:accPr>
          <m:e>
            <m:r>
              <w:rPr>
                <w:rFonts w:ascii="Cambria Math" w:hAnsi="Cambria Math"/>
                <w:sz w:val="20"/>
                <w:szCs w:val="20"/>
              </w:rPr>
              <m:t>L</m:t>
            </m:r>
          </m:e>
        </m:acc>
        <m:r>
          <w:rPr>
            <w:rFonts w:ascii="Cambria Math" w:hAnsi="Cambria Math"/>
            <w:sz w:val="20"/>
            <w:szCs w:val="20"/>
          </w:rPr>
          <m:t>=66.8</m:t>
        </m:r>
      </m:oMath>
      <w:r w:rsidR="00837B89">
        <w:rPr>
          <w:rFonts w:eastAsiaTheme="minorEastAsia"/>
          <w:sz w:val="20"/>
          <w:szCs w:val="20"/>
        </w:rPr>
        <w:t xml:space="preserve"> dB and the standard uncertainty is</w:t>
      </w:r>
      <w:r w:rsidR="00837B89">
        <w:rPr>
          <w:sz w:val="20"/>
          <w:szCs w:val="20"/>
        </w:rPr>
        <w:t xml:space="preserve"> </w:t>
      </w:r>
      <m:oMath>
        <m:r>
          <w:rPr>
            <w:rFonts w:ascii="Cambria Math" w:hAnsi="Cambria Math"/>
            <w:sz w:val="20"/>
            <w:szCs w:val="20"/>
          </w:rPr>
          <m:t>u</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L</m:t>
                </m:r>
              </m:e>
            </m:acc>
          </m:e>
        </m:d>
        <m:r>
          <w:rPr>
            <w:rFonts w:ascii="Cambria Math" w:hAnsi="Cambria Math"/>
            <w:sz w:val="20"/>
            <w:szCs w:val="20"/>
          </w:rPr>
          <m:t>=0.1</m:t>
        </m:r>
      </m:oMath>
      <w:r w:rsidR="00837B89">
        <w:rPr>
          <w:rFonts w:eastAsiaTheme="minorEastAsia"/>
          <w:sz w:val="20"/>
          <w:szCs w:val="20"/>
        </w:rPr>
        <w:t xml:space="preserve"> dB.</w:t>
      </w:r>
    </w:p>
    <w:p w14:paraId="57792AEC" w14:textId="4EE1852F" w:rsidR="00837B89" w:rsidRPr="00837B89" w:rsidRDefault="00280A2A" w:rsidP="0000690A">
      <w:pPr>
        <w:rPr>
          <w:rFonts w:eastAsiaTheme="minorEastAsia"/>
          <w:sz w:val="20"/>
          <w:szCs w:val="20"/>
        </w:rPr>
      </w:pPr>
      <m:oMathPara>
        <m:oMath>
          <m:acc>
            <m:accPr>
              <m:chr m:val="̅"/>
              <m:ctrlPr>
                <w:rPr>
                  <w:rFonts w:ascii="Cambria Math" w:hAnsi="Cambria Math"/>
                  <w:i/>
                  <w:sz w:val="20"/>
                  <w:szCs w:val="20"/>
                </w:rPr>
              </m:ctrlPr>
            </m:accPr>
            <m:e>
              <m:r>
                <w:rPr>
                  <w:rFonts w:ascii="Cambria Math" w:hAnsi="Cambria Math"/>
                  <w:sz w:val="20"/>
                  <w:szCs w:val="20"/>
                </w:rPr>
                <m:t>L</m:t>
              </m:r>
            </m:e>
          </m:acc>
          <m:r>
            <w:rPr>
              <w:rFonts w:ascii="Cambria Math" w:hAnsi="Cambria Math"/>
              <w:sz w:val="20"/>
              <w:szCs w:val="20"/>
            </w:rPr>
            <m:t>=66.8</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 xml:space="preserve"> </m:t>
          </m:r>
          <m:r>
            <m:rPr>
              <m:sty m:val="p"/>
            </m:rPr>
            <w:rPr>
              <w:rFonts w:ascii="Cambria Math" w:hAnsi="Cambria Math"/>
              <w:sz w:val="20"/>
              <w:szCs w:val="20"/>
            </w:rPr>
            <m:t>dB</m:t>
          </m:r>
        </m:oMath>
      </m:oMathPara>
    </w:p>
    <w:p w14:paraId="2FE3D3EE" w14:textId="004F3AB1" w:rsidR="00837B89" w:rsidRPr="00837B89" w:rsidRDefault="00280A2A" w:rsidP="0000690A">
      <w:pPr>
        <w:rPr>
          <w:rFonts w:eastAsiaTheme="minorEastAsia"/>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=0.25</m:t>
          </m:r>
          <m:d>
            <m:dPr>
              <m:ctrlPr>
                <w:rPr>
                  <w:rFonts w:ascii="Cambria Math" w:eastAsiaTheme="minorEastAsia" w:hAnsi="Cambria Math"/>
                  <w:i/>
                  <w:iCs/>
                  <w:sz w:val="20"/>
                  <w:szCs w:val="20"/>
                </w:rPr>
              </m:ctrlPr>
            </m:dPr>
            <m:e>
              <m:r>
                <w:rPr>
                  <w:rFonts w:ascii="Cambria Math" w:eastAsiaTheme="minorEastAsia" w:hAnsi="Cambria Math"/>
                  <w:sz w:val="20"/>
                  <w:szCs w:val="20"/>
                </w:rPr>
                <m:t>8</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dB</m:t>
          </m:r>
        </m:oMath>
      </m:oMathPara>
    </w:p>
    <w:p w14:paraId="2CA47460" w14:textId="31DF93F7" w:rsidR="00837B89" w:rsidRDefault="006F675F" w:rsidP="0000690A">
      <w:pPr>
        <w:rPr>
          <w:sz w:val="20"/>
          <w:szCs w:val="20"/>
        </w:rPr>
      </w:pPr>
      <w:r>
        <w:rPr>
          <w:sz w:val="20"/>
          <w:szCs w:val="20"/>
        </w:rPr>
        <w:t xml:space="preserve">In this case, </w:t>
      </w:r>
      <w:r w:rsidR="00837B89">
        <w:rPr>
          <w:sz w:val="20"/>
          <w:szCs w:val="20"/>
        </w:rPr>
        <w:t>the statistical part of the measurement uncertainty is negligible compared to the uncertainty from other factors (sound level metre, measurement geometry, meteorological conditions).</w:t>
      </w:r>
    </w:p>
    <w:p w14:paraId="01228A43" w14:textId="1A190031" w:rsidR="00837B89" w:rsidRPr="00837B89" w:rsidRDefault="00837B89" w:rsidP="0000690A">
      <w:pPr>
        <w:rPr>
          <w:u w:val="single"/>
        </w:rPr>
      </w:pPr>
      <w:r w:rsidRPr="00837B89">
        <w:rPr>
          <w:u w:val="single"/>
        </w:rPr>
        <w:t>Noise Exposure Level from a Passing Snowmobile</w:t>
      </w:r>
    </w:p>
    <w:p w14:paraId="310C2E86" w14:textId="77777777" w:rsidR="006F675F" w:rsidRDefault="00837B89" w:rsidP="00837B89">
      <w:pPr>
        <w:rPr>
          <w:sz w:val="20"/>
          <w:szCs w:val="20"/>
        </w:rPr>
      </w:pPr>
      <w:r w:rsidRPr="00837B89">
        <w:rPr>
          <w:sz w:val="20"/>
          <w:szCs w:val="20"/>
        </w:rPr>
        <w:t>In the experiment just described the noise exposure was also measured. The resulting</w:t>
      </w:r>
      <w:r w:rsidR="006F675F">
        <w:rPr>
          <w:sz w:val="20"/>
          <w:szCs w:val="20"/>
        </w:rPr>
        <w:t xml:space="preserve"> </w:t>
      </w:r>
      <w:r w:rsidRPr="00837B89">
        <w:rPr>
          <w:sz w:val="20"/>
          <w:szCs w:val="20"/>
        </w:rPr>
        <w:t xml:space="preserve">A-weighted sound exposure levels </w:t>
      </w:r>
      <w:r w:rsidR="006F675F">
        <w:rPr>
          <w:sz w:val="20"/>
          <w:szCs w:val="20"/>
        </w:rPr>
        <w:t>for the same snowmobile passing by at 30 km/h were:</w:t>
      </w:r>
    </w:p>
    <w:p w14:paraId="0984250A" w14:textId="10C92D0A" w:rsidR="006F675F" w:rsidRPr="006F675F" w:rsidRDefault="006F675F" w:rsidP="006F675F">
      <w:pPr>
        <w:rPr>
          <w:rFonts w:eastAsiaTheme="minorEastAsia"/>
          <w:sz w:val="20"/>
          <w:szCs w:val="20"/>
        </w:rPr>
      </w:pPr>
      <m:oMathPara>
        <m:oMath>
          <m:r>
            <w:rPr>
              <w:rFonts w:ascii="Cambria Math" w:hAnsi="Cambria Math"/>
              <w:sz w:val="20"/>
              <w:szCs w:val="20"/>
            </w:rPr>
            <m:t>L=</m:t>
          </m:r>
          <m:d>
            <m:dPr>
              <m:begChr m:val="["/>
              <m:endChr m:val="]"/>
              <m:ctrlPr>
                <w:rPr>
                  <w:rFonts w:ascii="Cambria Math" w:hAnsi="Cambria Math"/>
                  <w:i/>
                  <w:sz w:val="20"/>
                  <w:szCs w:val="20"/>
                </w:rPr>
              </m:ctrlPr>
            </m:dPr>
            <m:e>
              <m:r>
                <m:rPr>
                  <m:sty m:val="p"/>
                </m:rPr>
                <w:rPr>
                  <w:rFonts w:ascii="Cambria Math" w:hAnsi="Cambria Math"/>
                  <w:sz w:val="20"/>
                  <w:szCs w:val="20"/>
                </w:rPr>
                <m:t>77.97, 78.69, 78.39, 78.55, 78.08, 78.97</m:t>
              </m:r>
              <m:ctrlPr>
                <w:rPr>
                  <w:rFonts w:ascii="Cambria Math" w:hAnsi="Cambria Math"/>
                  <w:sz w:val="20"/>
                  <w:szCs w:val="20"/>
                </w:rPr>
              </m:ctrlPr>
            </m:e>
          </m:d>
          <m:r>
            <w:rPr>
              <w:rFonts w:ascii="Cambria Math" w:hAnsi="Cambria Math"/>
              <w:sz w:val="20"/>
              <w:szCs w:val="20"/>
            </w:rPr>
            <m:t xml:space="preserve"> </m:t>
          </m:r>
          <m:r>
            <m:rPr>
              <m:sty m:val="p"/>
            </m:rPr>
            <w:rPr>
              <w:rFonts w:ascii="Cambria Math" w:hAnsi="Cambria Math"/>
              <w:sz w:val="20"/>
              <w:szCs w:val="20"/>
            </w:rPr>
            <m:t>dB</m:t>
          </m:r>
        </m:oMath>
      </m:oMathPara>
    </w:p>
    <w:p w14:paraId="07391364" w14:textId="0CEC253E" w:rsidR="006F675F" w:rsidRDefault="006F675F" w:rsidP="006F675F">
      <w:pPr>
        <w:rPr>
          <w:rFonts w:eastAsiaTheme="minorEastAsia"/>
          <w:sz w:val="20"/>
          <w:szCs w:val="20"/>
        </w:rPr>
      </w:pPr>
      <w:r>
        <w:rPr>
          <w:rFonts w:eastAsiaTheme="minorEastAsia"/>
          <w:sz w:val="20"/>
          <w:szCs w:val="20"/>
        </w:rPr>
        <w:t xml:space="preserve">The results can be summarised by the mean. In this case, stating the standard deviation is not necessary and a better estimator of the mean, such as the </w:t>
      </w:r>
      <w:r>
        <w:rPr>
          <w:rFonts w:eastAsiaTheme="minorEastAsia"/>
          <w:i/>
          <w:iCs/>
          <w:sz w:val="20"/>
          <w:szCs w:val="20"/>
        </w:rPr>
        <w:t xml:space="preserve">energy mean level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oMath>
      <w:r>
        <w:rPr>
          <w:rFonts w:eastAsiaTheme="minorEastAsia"/>
          <w:sz w:val="20"/>
          <w:szCs w:val="20"/>
        </w:rPr>
        <w:t xml:space="preserve">, can be used. </w:t>
      </w:r>
    </w:p>
    <w:p w14:paraId="76A411D7" w14:textId="3D74FACE" w:rsidR="006F675F" w:rsidRPr="006F675F" w:rsidRDefault="00280A2A" w:rsidP="006F675F">
      <w:pPr>
        <w:rPr>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r>
            <w:rPr>
              <w:rFonts w:ascii="Cambria Math" w:eastAsiaTheme="minorEastAsia" w:hAnsi="Cambria Math"/>
              <w:sz w:val="20"/>
              <w:szCs w:val="20"/>
            </w:rPr>
            <m:t>=78.5</m:t>
          </m:r>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dB</m:t>
          </m:r>
        </m:oMath>
      </m:oMathPara>
    </w:p>
    <w:p w14:paraId="651686F1" w14:textId="2F81EF00" w:rsidR="00837B89" w:rsidRDefault="00096EFE" w:rsidP="0000690A">
      <w:pPr>
        <w:rPr>
          <w:rFonts w:eastAsiaTheme="minorEastAsia"/>
          <w:iCs/>
          <w:sz w:val="20"/>
          <w:szCs w:val="20"/>
        </w:rPr>
      </w:pPr>
      <w:r>
        <w:rPr>
          <w:rFonts w:eastAsiaTheme="minorEastAsia"/>
          <w:sz w:val="20"/>
          <w:szCs w:val="20"/>
        </w:rPr>
        <w:t xml:space="preserve">The corresponding uncertainties are </w:t>
      </w:r>
      <m:oMath>
        <m:r>
          <w:rPr>
            <w:rFonts w:ascii="Cambria Math" w:eastAsiaTheme="minorEastAsia" w:hAnsi="Cambria Math"/>
            <w:sz w:val="20"/>
            <w:szCs w:val="20"/>
          </w:rPr>
          <m:t>u</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=0.1539</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=0.1539</m:t>
        </m:r>
      </m:oMath>
      <w:r>
        <w:rPr>
          <w:rFonts w:eastAsiaTheme="minorEastAsia"/>
          <w:sz w:val="20"/>
          <w:szCs w:val="20"/>
        </w:rPr>
        <w:t>; both are very close in this example (</w:t>
      </w:r>
      <m:oMath>
        <m:r>
          <w:rPr>
            <w:rFonts w:ascii="Cambria Math" w:eastAsiaTheme="minorEastAsia" w:hAnsi="Cambria Math"/>
            <w:sz w:val="20"/>
            <w:szCs w:val="20"/>
          </w:rPr>
          <m:t xml:space="preserve">≪4.3 </m:t>
        </m:r>
        <m:r>
          <m:rPr>
            <m:sty m:val="p"/>
          </m:rPr>
          <w:rPr>
            <w:rFonts w:ascii="Cambria Math" w:eastAsiaTheme="minorEastAsia" w:hAnsi="Cambria Math"/>
            <w:sz w:val="20"/>
            <w:szCs w:val="20"/>
          </w:rPr>
          <m:t>dB</m:t>
        </m:r>
      </m:oMath>
      <w:r>
        <w:rPr>
          <w:rFonts w:eastAsiaTheme="minorEastAsia"/>
          <w:iCs/>
          <w:sz w:val="20"/>
          <w:szCs w:val="20"/>
        </w:rPr>
        <w:t xml:space="preserve">). Incidentally,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iCs/>
                <w:sz w:val="20"/>
                <w:szCs w:val="20"/>
              </w:rPr>
            </m:ctrlPr>
          </m:d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e>
        </m:d>
      </m:oMath>
      <w:r>
        <w:rPr>
          <w:rFonts w:eastAsiaTheme="minorEastAsia"/>
          <w:iCs/>
          <w:sz w:val="20"/>
          <w:szCs w:val="20"/>
        </w:rPr>
        <w:t xml:space="preserve"> is also a good approximation in this case.</w:t>
      </w:r>
    </w:p>
    <w:p w14:paraId="26BAA20D" w14:textId="45CC8A82" w:rsidR="00096EFE" w:rsidRDefault="0044756B" w:rsidP="0000690A">
      <w:pPr>
        <w:rPr>
          <w:rFonts w:eastAsiaTheme="minorEastAsia"/>
          <w:iCs/>
          <w:u w:val="single"/>
        </w:rPr>
      </w:pPr>
      <w:r>
        <w:rPr>
          <w:rFonts w:eastAsiaTheme="minorEastAsia"/>
          <w:iCs/>
          <w:u w:val="single"/>
        </w:rPr>
        <w:t>Sound Power of a Population of Road Vehicles</w:t>
      </w:r>
    </w:p>
    <w:p w14:paraId="52EA65FB" w14:textId="45E11C33" w:rsidR="0044756B" w:rsidRPr="0044756B" w:rsidRDefault="0044756B" w:rsidP="0044756B">
      <w:pPr>
        <w:autoSpaceDE w:val="0"/>
        <w:autoSpaceDN w:val="0"/>
        <w:adjustRightInd w:val="0"/>
        <w:spacing w:after="0" w:line="240" w:lineRule="auto"/>
        <w:rPr>
          <w:rFonts w:eastAsiaTheme="minorEastAsia"/>
          <w:iCs/>
          <w:sz w:val="20"/>
          <w:szCs w:val="20"/>
        </w:rPr>
      </w:pPr>
      <w:r w:rsidRPr="0044756B">
        <w:rPr>
          <w:rFonts w:eastAsiaTheme="minorEastAsia"/>
          <w:iCs/>
          <w:sz w:val="20"/>
          <w:szCs w:val="20"/>
        </w:rPr>
        <w:t>Measurements of pass-by noise exposure from passenger cars were made at Bratsberg in Trondheim in August 2000. Inversion of the sound propagation problem, including the ground effect, gives the following sound power level estimates in the 100 Hz third-octave frequency band for light vehicles driving at 55 km/h.</w:t>
      </w:r>
      <w:r>
        <w:rPr>
          <w:rFonts w:eastAsiaTheme="minorEastAsia"/>
          <w:iCs/>
          <w:sz w:val="20"/>
          <w:szCs w:val="20"/>
        </w:rPr>
        <w:t xml:space="preserve"> The method for estimating sound power relied on an array of microphones.</w:t>
      </w:r>
    </w:p>
    <w:p w14:paraId="111DB23A" w14:textId="77777777" w:rsidR="0044756B" w:rsidRDefault="0044756B" w:rsidP="0044756B">
      <w:pPr>
        <w:autoSpaceDE w:val="0"/>
        <w:autoSpaceDN w:val="0"/>
        <w:adjustRightInd w:val="0"/>
        <w:spacing w:after="0" w:line="240" w:lineRule="auto"/>
        <w:rPr>
          <w:rFonts w:ascii="AdvOTa20b42a7" w:hAnsi="AdvOTa20b42a7" w:cs="AdvOTa20b42a7"/>
          <w:color w:val="000000"/>
          <w:sz w:val="20"/>
          <w:szCs w:val="20"/>
        </w:rPr>
      </w:pPr>
    </w:p>
    <w:p w14:paraId="66482994" w14:textId="77777777" w:rsidR="0044756B" w:rsidRDefault="0044756B" w:rsidP="0044756B">
      <w:pPr>
        <w:autoSpaceDE w:val="0"/>
        <w:autoSpaceDN w:val="0"/>
        <w:adjustRightInd w:val="0"/>
        <w:spacing w:after="0" w:line="240" w:lineRule="auto"/>
        <w:jc w:val="center"/>
        <w:rPr>
          <w:rFonts w:ascii="AdvOTa20b42a7" w:hAnsi="AdvOTa20b42a7" w:cs="AdvOTa20b42a7"/>
          <w:color w:val="000000"/>
          <w:sz w:val="20"/>
          <w:szCs w:val="20"/>
        </w:rPr>
      </w:pPr>
      <m:oMath>
        <m:r>
          <w:rPr>
            <w:rFonts w:ascii="Cambria Math" w:hAnsi="Cambria Math"/>
            <w:sz w:val="20"/>
            <w:szCs w:val="20"/>
          </w:rPr>
          <m:t>L=[</m:t>
        </m:r>
      </m:oMath>
      <w:r>
        <w:rPr>
          <w:rFonts w:ascii="AdvOTa20b42a7" w:hAnsi="AdvOTa20b42a7" w:cs="AdvOTa20b42a7"/>
          <w:color w:val="000000"/>
          <w:sz w:val="20"/>
          <w:szCs w:val="20"/>
        </w:rPr>
        <w:t>87.3, 85.5, 83.0, 116.7, 79.5, 84.2,79.2, 79.9, 77.3, 78.1,</w:t>
      </w:r>
    </w:p>
    <w:p w14:paraId="65528FA4" w14:textId="17D87689" w:rsidR="0044756B" w:rsidRDefault="0044756B" w:rsidP="0044756B">
      <w:pPr>
        <w:autoSpaceDE w:val="0"/>
        <w:autoSpaceDN w:val="0"/>
        <w:adjustRightInd w:val="0"/>
        <w:spacing w:after="0" w:line="240" w:lineRule="auto"/>
        <w:jc w:val="center"/>
        <w:rPr>
          <w:rFonts w:ascii="AdvOTa20b42a7" w:hAnsi="AdvOTa20b42a7" w:cs="AdvOTa20b42a7"/>
          <w:color w:val="000000"/>
          <w:sz w:val="20"/>
          <w:szCs w:val="20"/>
        </w:rPr>
      </w:pPr>
      <w:r>
        <w:rPr>
          <w:rFonts w:ascii="AdvOTa20b42a7" w:hAnsi="AdvOTa20b42a7" w:cs="AdvOTa20b42a7"/>
          <w:color w:val="000000"/>
          <w:sz w:val="20"/>
          <w:szCs w:val="20"/>
        </w:rPr>
        <w:t>78.3, 87.9,77.7, 87.3, 87.6, 87.0, 79.3, 83.7,85.5, 82.1,</w:t>
      </w:r>
    </w:p>
    <w:p w14:paraId="6AB06FD0" w14:textId="1DD952B7" w:rsidR="0044756B" w:rsidRDefault="0044756B" w:rsidP="0044756B">
      <w:pPr>
        <w:autoSpaceDE w:val="0"/>
        <w:autoSpaceDN w:val="0"/>
        <w:adjustRightInd w:val="0"/>
        <w:spacing w:after="0" w:line="240" w:lineRule="auto"/>
        <w:jc w:val="center"/>
        <w:rPr>
          <w:rFonts w:ascii="AdvOTa20b42a7" w:hAnsi="AdvOTa20b42a7" w:cs="AdvOTa20b42a7"/>
          <w:color w:val="000000"/>
          <w:sz w:val="20"/>
          <w:szCs w:val="20"/>
        </w:rPr>
      </w:pPr>
      <w:r>
        <w:rPr>
          <w:rFonts w:ascii="AdvOTa20b42a7" w:hAnsi="AdvOTa20b42a7" w:cs="AdvOTa20b42a7"/>
          <w:color w:val="000000"/>
          <w:sz w:val="20"/>
          <w:szCs w:val="20"/>
        </w:rPr>
        <w:t>81.2,80.9, 84.7, 86.2, 79.7, 84.2,84.3, 84.6, 78.9, 81.2]</w:t>
      </w:r>
      <w:r w:rsidR="00A43579">
        <w:rPr>
          <w:rFonts w:ascii="AdvOTa20b42a7" w:hAnsi="AdvOTa20b42a7" w:cs="AdvOTa20b42a7"/>
          <w:color w:val="000000"/>
          <w:sz w:val="20"/>
          <w:szCs w:val="20"/>
        </w:rPr>
        <w:t xml:space="preserve"> dB</w:t>
      </w:r>
    </w:p>
    <w:p w14:paraId="580B0E81" w14:textId="3B383E1C" w:rsidR="0044756B" w:rsidRDefault="0044756B" w:rsidP="0044756B">
      <w:pPr>
        <w:autoSpaceDE w:val="0"/>
        <w:autoSpaceDN w:val="0"/>
        <w:adjustRightInd w:val="0"/>
        <w:spacing w:after="0" w:line="240" w:lineRule="auto"/>
        <w:rPr>
          <w:rFonts w:ascii="AdvOTa20b42a7" w:hAnsi="AdvOTa20b42a7" w:cs="AdvOTa20b42a7"/>
          <w:color w:val="000000"/>
          <w:sz w:val="20"/>
          <w:szCs w:val="20"/>
        </w:rPr>
      </w:pPr>
    </w:p>
    <w:p w14:paraId="3773D388" w14:textId="6065AC1D" w:rsidR="0044756B" w:rsidRDefault="0044756B" w:rsidP="0044756B">
      <w:pPr>
        <w:autoSpaceDE w:val="0"/>
        <w:autoSpaceDN w:val="0"/>
        <w:adjustRightInd w:val="0"/>
        <w:spacing w:after="0" w:line="240" w:lineRule="auto"/>
        <w:rPr>
          <w:rFonts w:eastAsiaTheme="minorEastAsia" w:cstheme="minorHAnsi"/>
          <w:iCs/>
          <w:sz w:val="20"/>
          <w:szCs w:val="20"/>
        </w:rPr>
      </w:pPr>
      <w:r>
        <w:rPr>
          <w:rFonts w:cstheme="minorHAnsi"/>
          <w:color w:val="000000"/>
          <w:sz w:val="20"/>
          <w:szCs w:val="20"/>
        </w:rPr>
        <w:t xml:space="preserve">The results can be summarised by the energy mean level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oMath>
      <w:r>
        <w:rPr>
          <w:rFonts w:eastAsiaTheme="minorEastAsia" w:cstheme="minorHAnsi"/>
          <w:iCs/>
          <w:sz w:val="20"/>
          <w:szCs w:val="20"/>
        </w:rPr>
        <w:t>.</w:t>
      </w:r>
    </w:p>
    <w:p w14:paraId="3788CB72" w14:textId="15F1B85F" w:rsidR="0044756B" w:rsidRDefault="0044756B" w:rsidP="0044756B">
      <w:pPr>
        <w:autoSpaceDE w:val="0"/>
        <w:autoSpaceDN w:val="0"/>
        <w:adjustRightInd w:val="0"/>
        <w:spacing w:after="0" w:line="240" w:lineRule="auto"/>
        <w:rPr>
          <w:rFonts w:eastAsiaTheme="minorEastAsia" w:cstheme="minorHAnsi"/>
          <w:iCs/>
          <w:sz w:val="20"/>
          <w:szCs w:val="20"/>
        </w:rPr>
      </w:pPr>
    </w:p>
    <w:p w14:paraId="753AD3D3" w14:textId="05C4417E" w:rsidR="0044756B" w:rsidRPr="0044756B" w:rsidRDefault="00280A2A" w:rsidP="0044756B">
      <w:pPr>
        <w:autoSpaceDE w:val="0"/>
        <w:autoSpaceDN w:val="0"/>
        <w:adjustRightInd w:val="0"/>
        <w:spacing w:after="0" w:line="240" w:lineRule="auto"/>
        <w:rPr>
          <w:rFonts w:eastAsiaTheme="minorEastAsia" w:cstheme="minorHAnsi"/>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r>
            <w:rPr>
              <w:rFonts w:ascii="Cambria Math" w:eastAsiaTheme="minorEastAsia" w:hAnsi="Cambria Math"/>
              <w:sz w:val="20"/>
              <w:szCs w:val="20"/>
            </w:rPr>
            <m:t>=102</m:t>
          </m:r>
          <m:d>
            <m:dPr>
              <m:ctrlPr>
                <w:rPr>
                  <w:rFonts w:ascii="Cambria Math" w:eastAsiaTheme="minorEastAsia" w:hAnsi="Cambria Math"/>
                  <w:i/>
                  <w:iCs/>
                  <w:sz w:val="20"/>
                  <w:szCs w:val="20"/>
                </w:rPr>
              </m:ctrlPr>
            </m:dPr>
            <m:e>
              <m:r>
                <w:rPr>
                  <w:rFonts w:ascii="Cambria Math" w:eastAsiaTheme="minorEastAsia" w:hAnsi="Cambria Math"/>
                  <w:sz w:val="20"/>
                  <w:szCs w:val="20"/>
                </w:rPr>
                <m:t>3</m:t>
              </m:r>
            </m:e>
          </m:d>
          <m:r>
            <w:rPr>
              <w:rFonts w:ascii="Cambria Math" w:eastAsiaTheme="minorEastAsia" w:hAnsi="Cambria Math"/>
              <w:sz w:val="20"/>
              <w:szCs w:val="20"/>
            </w:rPr>
            <m:t xml:space="preserve"> </m:t>
          </m:r>
          <m:r>
            <m:rPr>
              <m:sty m:val="p"/>
            </m:rPr>
            <w:rPr>
              <w:rFonts w:ascii="Cambria Math" w:eastAsiaTheme="minorEastAsia" w:hAnsi="Cambria Math"/>
              <w:sz w:val="20"/>
              <w:szCs w:val="20"/>
            </w:rPr>
            <m:t>dB</m:t>
          </m:r>
        </m:oMath>
      </m:oMathPara>
    </w:p>
    <w:p w14:paraId="72B31945" w14:textId="77777777" w:rsidR="0044756B" w:rsidRDefault="0044756B" w:rsidP="0044756B">
      <w:pPr>
        <w:autoSpaceDE w:val="0"/>
        <w:autoSpaceDN w:val="0"/>
        <w:adjustRightInd w:val="0"/>
        <w:spacing w:after="0" w:line="240" w:lineRule="auto"/>
        <w:rPr>
          <w:rFonts w:cstheme="minorHAnsi"/>
          <w:color w:val="000000"/>
          <w:sz w:val="20"/>
          <w:szCs w:val="20"/>
        </w:rPr>
      </w:pPr>
    </w:p>
    <w:p w14:paraId="77B38A71" w14:textId="4CF6AA62" w:rsidR="0044756B" w:rsidRDefault="0044756B" w:rsidP="0044756B">
      <w:pPr>
        <w:autoSpaceDE w:val="0"/>
        <w:autoSpaceDN w:val="0"/>
        <w:adjustRightInd w:val="0"/>
        <w:spacing w:after="0" w:line="240" w:lineRule="auto"/>
        <w:rPr>
          <w:rFonts w:eastAsiaTheme="minorEastAsia" w:cstheme="minorHAnsi"/>
          <w:iCs/>
          <w:sz w:val="20"/>
          <w:szCs w:val="20"/>
        </w:rPr>
      </w:pPr>
      <w:r>
        <w:rPr>
          <w:rFonts w:cstheme="minorHAnsi"/>
          <w:color w:val="000000"/>
          <w:sz w:val="20"/>
          <w:szCs w:val="20"/>
        </w:rPr>
        <w:t xml:space="preserve">The difference between this example and that of the snowmobile is that, in this case, the </w:t>
      </w:r>
      <m:oMath>
        <m:r>
          <w:rPr>
            <w:rFonts w:ascii="Cambria Math" w:hAnsi="Cambria Math"/>
            <w:sz w:val="20"/>
            <w:szCs w:val="20"/>
          </w:rPr>
          <m:t>L</m:t>
        </m:r>
      </m:oMath>
      <w:r>
        <w:rPr>
          <w:rFonts w:eastAsiaTheme="minorEastAsia" w:cstheme="minorHAnsi"/>
          <w:sz w:val="20"/>
          <w:szCs w:val="20"/>
        </w:rPr>
        <w:t xml:space="preserve"> values were sampled from a population of different vehicles, leading to a larger spread in the data.  The</w:t>
      </w:r>
      <w:r w:rsidR="00DE39B6">
        <w:rPr>
          <w:rFonts w:eastAsiaTheme="minorEastAsia" w:cstheme="minorHAnsi"/>
          <w:sz w:val="20"/>
          <w:szCs w:val="20"/>
        </w:rPr>
        <w:t xml:space="preserve"> standard</w:t>
      </w:r>
      <w:r>
        <w:rPr>
          <w:rFonts w:eastAsiaTheme="minorEastAsia" w:cstheme="minorHAnsi"/>
          <w:sz w:val="20"/>
          <w:szCs w:val="20"/>
        </w:rPr>
        <w:t xml:space="preserve"> </w:t>
      </w:r>
      <w:r w:rsidRPr="00DE39B6">
        <w:rPr>
          <w:rFonts w:eastAsiaTheme="minorEastAsia" w:cstheme="minorHAnsi"/>
          <w:i/>
          <w:iCs/>
          <w:sz w:val="20"/>
          <w:szCs w:val="20"/>
        </w:rPr>
        <w:t>energy uncertainty level</w:t>
      </w:r>
      <w:r w:rsidR="00DE39B6">
        <w:rPr>
          <w:rFonts w:eastAsiaTheme="minorEastAsia" w:cstheme="minorHAnsi"/>
          <w:i/>
          <w:iCs/>
          <w:sz w:val="20"/>
          <w:szCs w:val="20"/>
        </w:rPr>
        <w:t xml:space="preserve"> </w:t>
      </w:r>
      <w:r w:rsidR="00DE39B6">
        <w:rPr>
          <w:rFonts w:eastAsiaTheme="minorEastAsia" w:cstheme="minorHAnsi"/>
          <w:sz w:val="20"/>
          <w:szCs w:val="20"/>
        </w:rPr>
        <w:t>is</w:t>
      </w:r>
      <w:r>
        <w:rPr>
          <w:rFonts w:eastAsiaTheme="minorEastAsia" w:cstheme="minorHAns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F</m:t>
            </m:r>
          </m:sub>
        </m:sSub>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=2.98</m:t>
        </m:r>
      </m:oMath>
      <w:r>
        <w:rPr>
          <w:rFonts w:eastAsiaTheme="minorEastAsia" w:cstheme="minorHAnsi"/>
          <w:iCs/>
          <w:sz w:val="20"/>
          <w:szCs w:val="20"/>
        </w:rPr>
        <w:t xml:space="preserve"> dB, or</w:t>
      </w:r>
      <w:r w:rsidR="00DE39B6">
        <w:rPr>
          <w:rFonts w:eastAsiaTheme="minorEastAsia" w:cstheme="minorHAnsi"/>
          <w:iCs/>
          <w:sz w:val="20"/>
          <w:szCs w:val="20"/>
        </w:rPr>
        <w:t xml:space="preserve"> its expanded value</w:t>
      </w:r>
      <w:r>
        <w:rPr>
          <w:rFonts w:eastAsiaTheme="minorEastAsia" w:cstheme="minorHAnsi"/>
          <w:iCs/>
          <w:sz w:val="20"/>
          <w:szCs w:val="20"/>
        </w:rPr>
        <w:t xml:space="preserve"> </w:t>
      </w:r>
      <m:oMath>
        <m:r>
          <w:rPr>
            <w:rFonts w:ascii="Cambria Math" w:eastAsiaTheme="minorEastAsia" w:hAnsi="Cambria Math"/>
            <w:sz w:val="20"/>
            <w:szCs w:val="20"/>
          </w:rPr>
          <m:t>U</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≈6</m:t>
        </m:r>
      </m:oMath>
      <w:r w:rsidR="00DE39B6">
        <w:rPr>
          <w:rFonts w:eastAsiaTheme="minorEastAsia" w:cstheme="minorHAnsi"/>
          <w:iCs/>
          <w:sz w:val="20"/>
          <w:szCs w:val="20"/>
        </w:rPr>
        <w:t xml:space="preserve"> dB for a 95% confidence interval. The statistical component of the uncertainty is significant and dominates over the other sources of uncertainty.</w:t>
      </w:r>
    </w:p>
    <w:p w14:paraId="2DF3593B" w14:textId="6BB2E7ED" w:rsidR="00DE39B6" w:rsidRDefault="00DE39B6" w:rsidP="0044756B">
      <w:pPr>
        <w:autoSpaceDE w:val="0"/>
        <w:autoSpaceDN w:val="0"/>
        <w:adjustRightInd w:val="0"/>
        <w:spacing w:after="0" w:line="240" w:lineRule="auto"/>
        <w:rPr>
          <w:rFonts w:eastAsiaTheme="minorEastAsia" w:cstheme="minorHAnsi"/>
          <w:iCs/>
          <w:sz w:val="20"/>
          <w:szCs w:val="20"/>
        </w:rPr>
      </w:pPr>
    </w:p>
    <w:p w14:paraId="4978517A" w14:textId="6773E53D" w:rsidR="00DE39B6" w:rsidRDefault="00DE39B6" w:rsidP="0044756B">
      <w:pPr>
        <w:autoSpaceDE w:val="0"/>
        <w:autoSpaceDN w:val="0"/>
        <w:adjustRightInd w:val="0"/>
        <w:spacing w:after="0" w:line="240" w:lineRule="auto"/>
        <w:rPr>
          <w:rFonts w:eastAsiaTheme="minorEastAsia" w:cstheme="minorHAnsi"/>
          <w:iCs/>
          <w:sz w:val="20"/>
          <w:szCs w:val="20"/>
        </w:rPr>
      </w:pPr>
      <w:r>
        <w:rPr>
          <w:rFonts w:eastAsiaTheme="minorEastAsia" w:cstheme="minorHAnsi"/>
          <w:iCs/>
          <w:sz w:val="20"/>
          <w:szCs w:val="20"/>
        </w:rPr>
        <w:t>In this example, the other two types of uncertainty give unreasonable results. In particular, the energy uncertainty level</w:t>
      </w:r>
      <w:r w:rsidR="008B55E0">
        <w:rPr>
          <w:rFonts w:eastAsiaTheme="minorEastAsia" w:cstheme="minorHAnsi"/>
          <w:iCs/>
          <w:sz w:val="20"/>
          <w:szCs w:val="20"/>
        </w:rPr>
        <w:t xml:space="preserve"> is</w:t>
      </w:r>
      <w:r>
        <w:rPr>
          <w:rFonts w:eastAsiaTheme="minorEastAsia" w:cstheme="minorHAnsi"/>
          <w:iCs/>
          <w:sz w:val="20"/>
          <w:szCs w:val="20"/>
        </w:rPr>
        <w:t xml:space="preserve"> </w:t>
      </w:r>
      <m:oMath>
        <m:r>
          <w:rPr>
            <w:rFonts w:ascii="Cambria Math" w:eastAsiaTheme="minorEastAsia" w:hAnsi="Cambria Math"/>
            <w:sz w:val="20"/>
            <w:szCs w:val="20"/>
          </w:rPr>
          <m:t>u</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=4.28</m:t>
        </m:r>
      </m:oMath>
      <w:r>
        <w:rPr>
          <w:rFonts w:eastAsiaTheme="minorEastAsia" w:cstheme="minorHAnsi"/>
          <w:iCs/>
          <w:sz w:val="20"/>
          <w:szCs w:val="20"/>
        </w:rPr>
        <w:t xml:space="preserve"> dB and the level uncertainty</w:t>
      </w:r>
      <w:r w:rsidR="008B55E0">
        <w:rPr>
          <w:rFonts w:eastAsiaTheme="minorEastAsia" w:cstheme="minorHAnsi"/>
          <w:iCs/>
          <w:sz w:val="20"/>
          <w:szCs w:val="20"/>
        </w:rPr>
        <w:t xml:space="preserve"> is</w:t>
      </w:r>
      <w:r>
        <w:rPr>
          <w:rFonts w:eastAsiaTheme="minorEastAsia" w:cstheme="minorHAnsi"/>
          <w:iCs/>
          <w:sz w:val="20"/>
          <w:szCs w:val="20"/>
        </w:rPr>
        <w:t xml:space="preserve"> </w:t>
      </w:r>
      <m:oMath>
        <m:r>
          <w:rPr>
            <w:rFonts w:ascii="Cambria Math" w:eastAsiaTheme="minorEastAsia" w:hAnsi="Cambria Math"/>
            <w:sz w:val="20"/>
            <w:szCs w:val="20"/>
          </w:rPr>
          <m:t>u</m:t>
        </m:r>
        <m:d>
          <m:dPr>
            <m:ctrlPr>
              <w:rPr>
                <w:rFonts w:ascii="Cambria Math" w:eastAsiaTheme="minorEastAsia" w:hAnsi="Cambria Math"/>
                <w:i/>
                <w:iCs/>
                <w:sz w:val="20"/>
                <w:szCs w:val="20"/>
              </w:rPr>
            </m:ctrlPr>
          </m:dPr>
          <m:e>
            <m:acc>
              <m:accPr>
                <m:chr m:val="̅"/>
                <m:ctrlPr>
                  <w:rPr>
                    <w:rFonts w:ascii="Cambria Math" w:eastAsiaTheme="minorEastAsia" w:hAnsi="Cambria Math"/>
                    <w:i/>
                    <w:iCs/>
                    <w:sz w:val="20"/>
                    <w:szCs w:val="20"/>
                  </w:rPr>
                </m:ctrlPr>
              </m:accPr>
              <m:e>
                <m:r>
                  <w:rPr>
                    <w:rFonts w:ascii="Cambria Math" w:eastAsiaTheme="minorEastAsia" w:hAnsi="Cambria Math"/>
                    <w:sz w:val="20"/>
                    <w:szCs w:val="20"/>
                  </w:rPr>
                  <m:t>L</m:t>
                </m:r>
              </m:e>
            </m:acc>
          </m:e>
        </m:d>
        <m:r>
          <w:rPr>
            <w:rFonts w:ascii="Cambria Math" w:eastAsiaTheme="minorEastAsia" w:hAnsi="Cambria Math"/>
            <w:sz w:val="20"/>
            <w:szCs w:val="20"/>
          </w:rPr>
          <m:t>=1.29</m:t>
        </m:r>
      </m:oMath>
      <w:r>
        <w:rPr>
          <w:rFonts w:eastAsiaTheme="minorEastAsia" w:cstheme="minorHAnsi"/>
          <w:iCs/>
          <w:sz w:val="20"/>
          <w:szCs w:val="20"/>
        </w:rPr>
        <w:t xml:space="preserve"> dB.</w:t>
      </w:r>
      <w:r w:rsidR="008B55E0">
        <w:rPr>
          <w:rFonts w:eastAsiaTheme="minorEastAsia" w:cstheme="minorHAnsi"/>
          <w:iCs/>
          <w:sz w:val="20"/>
          <w:szCs w:val="20"/>
        </w:rPr>
        <w:t xml:space="preserve"> The assumption</w:t>
      </w:r>
      <m:oMath>
        <m:r>
          <w:rPr>
            <w:rFonts w:ascii="Cambria Math" w:eastAsiaTheme="minorEastAsia" w:hAnsi="Cambria Math"/>
            <w:sz w:val="20"/>
            <w:szCs w:val="20"/>
          </w:rPr>
          <m:t xml:space="preserve"> u</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L</m:t>
                </m:r>
              </m:e>
              <m:sub>
                <m:acc>
                  <m:accPr>
                    <m:chr m:val="̅"/>
                    <m:ctrlPr>
                      <w:rPr>
                        <w:rFonts w:ascii="Cambria Math" w:eastAsiaTheme="minorEastAsia" w:hAnsi="Cambria Math"/>
                        <w:i/>
                        <w:iCs/>
                        <w:sz w:val="20"/>
                        <w:szCs w:val="20"/>
                      </w:rPr>
                    </m:ctrlPr>
                  </m:accPr>
                  <m:e>
                    <m:r>
                      <w:rPr>
                        <w:rFonts w:ascii="Cambria Math" w:eastAsiaTheme="minorEastAsia" w:hAnsi="Cambria Math"/>
                        <w:sz w:val="20"/>
                        <w:szCs w:val="20"/>
                      </w:rPr>
                      <m:t>W</m:t>
                    </m:r>
                  </m:e>
                </m:acc>
              </m:sub>
            </m:sSub>
          </m:e>
        </m:d>
        <m:r>
          <w:rPr>
            <w:rFonts w:ascii="Cambria Math" w:eastAsiaTheme="minorEastAsia" w:hAnsi="Cambria Math"/>
            <w:sz w:val="20"/>
            <w:szCs w:val="20"/>
          </w:rPr>
          <m:t>≪4</m:t>
        </m:r>
      </m:oMath>
      <w:r w:rsidR="008B55E0">
        <w:rPr>
          <w:rFonts w:eastAsiaTheme="minorEastAsia" w:cstheme="minorHAnsi"/>
          <w:iCs/>
          <w:sz w:val="20"/>
          <w:szCs w:val="20"/>
        </w:rPr>
        <w:t xml:space="preserve"> </w:t>
      </w:r>
      <w:r w:rsidR="008B55E0">
        <w:rPr>
          <w:rFonts w:eastAsiaTheme="minorEastAsia" w:cstheme="minorHAnsi"/>
          <w:iCs/>
          <w:sz w:val="20"/>
          <w:szCs w:val="20"/>
        </w:rPr>
        <w:lastRenderedPageBreak/>
        <w:t xml:space="preserve">dB is not </w:t>
      </w:r>
      <w:r w:rsidR="003F78A9">
        <w:rPr>
          <w:rFonts w:eastAsiaTheme="minorEastAsia" w:cstheme="minorHAnsi"/>
          <w:iCs/>
          <w:sz w:val="20"/>
          <w:szCs w:val="20"/>
        </w:rPr>
        <w:t>satisfied;</w:t>
      </w:r>
      <w:r w:rsidR="008B55E0">
        <w:rPr>
          <w:rFonts w:eastAsiaTheme="minorEastAsia" w:cstheme="minorHAnsi"/>
          <w:iCs/>
          <w:sz w:val="20"/>
          <w:szCs w:val="20"/>
        </w:rPr>
        <w:t xml:space="preserve"> therefore</w:t>
      </w:r>
      <w:r w:rsidR="003F78A9">
        <w:rPr>
          <w:rFonts w:eastAsiaTheme="minorEastAsia" w:cstheme="minorHAnsi"/>
          <w:iCs/>
          <w:sz w:val="20"/>
          <w:szCs w:val="20"/>
        </w:rPr>
        <w:t>,</w:t>
      </w:r>
      <w:r w:rsidR="008B55E0">
        <w:rPr>
          <w:rFonts w:eastAsiaTheme="minorEastAsia" w:cstheme="minorHAnsi"/>
          <w:iCs/>
          <w:sz w:val="20"/>
          <w:szCs w:val="20"/>
        </w:rPr>
        <w:t xml:space="preserve"> its value is expected to be inaccurate (overestimate). The level uncertainty also greatly underestimates the standard uncertainty.</w:t>
      </w:r>
    </w:p>
    <w:p w14:paraId="58D611EF" w14:textId="77777777" w:rsidR="008B55E0" w:rsidRDefault="008B55E0" w:rsidP="0044756B">
      <w:pPr>
        <w:autoSpaceDE w:val="0"/>
        <w:autoSpaceDN w:val="0"/>
        <w:adjustRightInd w:val="0"/>
        <w:spacing w:after="0" w:line="240" w:lineRule="auto"/>
        <w:rPr>
          <w:rFonts w:eastAsiaTheme="minorEastAsia" w:cstheme="minorHAnsi"/>
          <w:sz w:val="20"/>
          <w:szCs w:val="20"/>
        </w:rPr>
      </w:pPr>
    </w:p>
    <w:p w14:paraId="1E0D575C" w14:textId="4760A119" w:rsidR="0044756B" w:rsidRDefault="0022470B" w:rsidP="0044756B">
      <w:pPr>
        <w:autoSpaceDE w:val="0"/>
        <w:autoSpaceDN w:val="0"/>
        <w:adjustRightInd w:val="0"/>
        <w:spacing w:after="0" w:line="240" w:lineRule="auto"/>
        <w:rPr>
          <w:rFonts w:cstheme="minorHAnsi"/>
          <w:color w:val="000000"/>
          <w:u w:val="single"/>
        </w:rPr>
      </w:pPr>
      <w:r>
        <w:rPr>
          <w:rFonts w:cstheme="minorHAnsi"/>
          <w:color w:val="000000"/>
          <w:u w:val="single"/>
        </w:rPr>
        <w:t xml:space="preserve">Uncertainty </w:t>
      </w:r>
      <w:r w:rsidR="00A43579">
        <w:rPr>
          <w:rFonts w:cstheme="minorHAnsi"/>
          <w:color w:val="000000"/>
          <w:u w:val="single"/>
        </w:rPr>
        <w:t>of Sound Levels at Music Events</w:t>
      </w:r>
    </w:p>
    <w:p w14:paraId="61110A75" w14:textId="65CB0431" w:rsidR="00A43579" w:rsidRDefault="00A43579" w:rsidP="0044756B">
      <w:pPr>
        <w:autoSpaceDE w:val="0"/>
        <w:autoSpaceDN w:val="0"/>
        <w:adjustRightInd w:val="0"/>
        <w:spacing w:after="0" w:line="240" w:lineRule="auto"/>
        <w:rPr>
          <w:rFonts w:cstheme="minorHAnsi"/>
          <w:color w:val="000000"/>
        </w:rPr>
      </w:pPr>
    </w:p>
    <w:p w14:paraId="386CB5E6" w14:textId="69511114" w:rsidR="00A43579" w:rsidRDefault="00A43579" w:rsidP="0044756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The World Health Organization (WHO) recommends that the A-weighted equivalent level over 4 h should not go above 100 dB at music events. The </w:t>
      </w:r>
      <w:r>
        <w:rPr>
          <w:rFonts w:cstheme="minorHAnsi"/>
          <w:i/>
          <w:iCs/>
          <w:color w:val="000000"/>
          <w:sz w:val="20"/>
          <w:szCs w:val="20"/>
        </w:rPr>
        <w:t xml:space="preserve">equal energy hypothesis </w:t>
      </w:r>
      <w:r>
        <w:rPr>
          <w:rFonts w:cstheme="minorHAnsi"/>
          <w:color w:val="000000"/>
          <w:sz w:val="20"/>
          <w:szCs w:val="20"/>
        </w:rPr>
        <w:t>assumed by the WHO states that an equal amount of energy always has the same damaging potential.</w:t>
      </w:r>
    </w:p>
    <w:p w14:paraId="0F5F3626" w14:textId="77777777" w:rsidR="00A43579" w:rsidRDefault="00A43579" w:rsidP="0044756B">
      <w:pPr>
        <w:autoSpaceDE w:val="0"/>
        <w:autoSpaceDN w:val="0"/>
        <w:adjustRightInd w:val="0"/>
        <w:spacing w:after="0" w:line="240" w:lineRule="auto"/>
        <w:rPr>
          <w:rFonts w:cstheme="minorHAnsi"/>
          <w:color w:val="000000"/>
          <w:sz w:val="20"/>
          <w:szCs w:val="20"/>
        </w:rPr>
      </w:pPr>
    </w:p>
    <w:p w14:paraId="66092460" w14:textId="25CB9D53" w:rsidR="00A43579" w:rsidRDefault="00A43579" w:rsidP="0044756B">
      <w:pPr>
        <w:autoSpaceDE w:val="0"/>
        <w:autoSpaceDN w:val="0"/>
        <w:adjustRightInd w:val="0"/>
        <w:spacing w:after="0" w:line="240" w:lineRule="auto"/>
        <w:rPr>
          <w:rFonts w:cstheme="minorHAnsi"/>
          <w:color w:val="000000"/>
          <w:sz w:val="20"/>
          <w:szCs w:val="20"/>
        </w:rPr>
      </w:pPr>
      <w:r>
        <w:rPr>
          <w:rFonts w:cstheme="minorHAnsi"/>
          <w:color w:val="000000"/>
          <w:sz w:val="20"/>
          <w:szCs w:val="20"/>
        </w:rPr>
        <w:t>The Hove music festival lasted 5 days. Four persons with personal noise dose meters gave the following 17 maximal four-hour equivalent levels. Each level corresponds to a maximum 4-h equivalent level for one person during one day of concerts, but every person did not attend every festival day.</w:t>
      </w:r>
    </w:p>
    <w:p w14:paraId="12176007" w14:textId="77777777" w:rsidR="00A43579" w:rsidRPr="00A43579" w:rsidRDefault="00A43579" w:rsidP="0044756B">
      <w:pPr>
        <w:autoSpaceDE w:val="0"/>
        <w:autoSpaceDN w:val="0"/>
        <w:adjustRightInd w:val="0"/>
        <w:spacing w:after="0" w:line="240" w:lineRule="auto"/>
        <w:rPr>
          <w:rFonts w:cstheme="minorHAnsi"/>
          <w:color w:val="000000"/>
          <w:sz w:val="20"/>
          <w:szCs w:val="20"/>
        </w:rPr>
      </w:pPr>
    </w:p>
    <w:p w14:paraId="7810E82B" w14:textId="77777777" w:rsidR="007925CF" w:rsidRDefault="00A43579" w:rsidP="007925CF">
      <w:pPr>
        <w:autoSpaceDE w:val="0"/>
        <w:autoSpaceDN w:val="0"/>
        <w:adjustRightInd w:val="0"/>
        <w:spacing w:after="0" w:line="240" w:lineRule="auto"/>
        <w:jc w:val="center"/>
        <w:rPr>
          <w:rFonts w:ascii="AdvOTa20b42a7" w:hAnsi="AdvOTa20b42a7" w:cs="AdvOTa20b42a7"/>
          <w:sz w:val="20"/>
          <w:szCs w:val="20"/>
        </w:rPr>
      </w:pPr>
      <m:oMath>
        <m:r>
          <w:rPr>
            <w:rFonts w:ascii="Cambria Math" w:hAnsi="Cambria Math"/>
            <w:sz w:val="20"/>
            <w:szCs w:val="20"/>
          </w:rPr>
          <m:t>L=[</m:t>
        </m:r>
      </m:oMath>
      <w:r w:rsidRPr="00A43579">
        <w:rPr>
          <w:rFonts w:ascii="AdvOTa20b42a7" w:hAnsi="AdvOTa20b42a7" w:cs="AdvOTa20b42a7"/>
          <w:sz w:val="20"/>
          <w:szCs w:val="20"/>
        </w:rPr>
        <w:t xml:space="preserve"> </w:t>
      </w:r>
      <w:r>
        <w:rPr>
          <w:rFonts w:ascii="AdvOTa20b42a7" w:hAnsi="AdvOTa20b42a7" w:cs="AdvOTa20b42a7"/>
          <w:sz w:val="20"/>
          <w:szCs w:val="20"/>
        </w:rPr>
        <w:t xml:space="preserve">93.2, 97.8, 98.7,99.0, 93.4, 90.9, 93.7, 93.1, 95.1, </w:t>
      </w:r>
    </w:p>
    <w:p w14:paraId="38F9867E" w14:textId="30668322" w:rsidR="0022470B" w:rsidRDefault="00A43579" w:rsidP="007925CF">
      <w:pPr>
        <w:autoSpaceDE w:val="0"/>
        <w:autoSpaceDN w:val="0"/>
        <w:adjustRightInd w:val="0"/>
        <w:spacing w:after="0" w:line="240" w:lineRule="auto"/>
        <w:jc w:val="center"/>
        <w:rPr>
          <w:rFonts w:ascii="AdvOTa20b42a7" w:hAnsi="AdvOTa20b42a7" w:cs="AdvOTa20b42a7"/>
          <w:sz w:val="20"/>
          <w:szCs w:val="20"/>
        </w:rPr>
      </w:pPr>
      <w:r>
        <w:rPr>
          <w:rFonts w:ascii="AdvOTa20b42a7" w:hAnsi="AdvOTa20b42a7" w:cs="AdvOTa20b42a7"/>
          <w:sz w:val="20"/>
          <w:szCs w:val="20"/>
        </w:rPr>
        <w:t>96.9,</w:t>
      </w:r>
      <w:r w:rsidR="007925CF">
        <w:rPr>
          <w:rFonts w:ascii="AdvOTa20b42a7" w:hAnsi="AdvOTa20b42a7" w:cs="AdvOTa20b42a7"/>
          <w:sz w:val="20"/>
          <w:szCs w:val="20"/>
        </w:rPr>
        <w:t xml:space="preserve"> </w:t>
      </w:r>
      <w:r>
        <w:rPr>
          <w:rFonts w:ascii="AdvOTa20b42a7" w:hAnsi="AdvOTa20b42a7" w:cs="AdvOTa20b42a7"/>
          <w:sz w:val="20"/>
          <w:szCs w:val="20"/>
        </w:rPr>
        <w:t>97.6, 98.9, 104.0, 103.0, 102.0, 101.0,102.0]</w:t>
      </w:r>
      <w:r w:rsidR="007925CF">
        <w:rPr>
          <w:rFonts w:ascii="AdvOTa20b42a7" w:hAnsi="AdvOTa20b42a7" w:cs="AdvOTa20b42a7"/>
          <w:sz w:val="20"/>
          <w:szCs w:val="20"/>
        </w:rPr>
        <w:t xml:space="preserve"> dB</w:t>
      </w:r>
    </w:p>
    <w:p w14:paraId="67C184B1" w14:textId="060C763C" w:rsidR="007925CF" w:rsidRDefault="007925CF" w:rsidP="007925CF">
      <w:pPr>
        <w:autoSpaceDE w:val="0"/>
        <w:autoSpaceDN w:val="0"/>
        <w:adjustRightInd w:val="0"/>
        <w:spacing w:after="0" w:line="240" w:lineRule="auto"/>
        <w:jc w:val="center"/>
        <w:rPr>
          <w:rFonts w:ascii="AdvOTa20b42a7" w:hAnsi="AdvOTa20b42a7" w:cs="AdvOTa20b42a7"/>
          <w:sz w:val="20"/>
          <w:szCs w:val="20"/>
        </w:rPr>
      </w:pPr>
    </w:p>
    <w:p w14:paraId="27209FE9" w14:textId="7A6A9039" w:rsidR="007925CF" w:rsidRDefault="007925CF" w:rsidP="007925CF">
      <w:pPr>
        <w:autoSpaceDE w:val="0"/>
        <w:autoSpaceDN w:val="0"/>
        <w:adjustRightInd w:val="0"/>
        <w:spacing w:after="0" w:line="240" w:lineRule="auto"/>
        <w:rPr>
          <w:rFonts w:eastAsiaTheme="minorEastAsia"/>
          <w:iCs/>
          <w:sz w:val="20"/>
          <w:szCs w:val="20"/>
        </w:rPr>
      </w:pPr>
      <w:r>
        <w:rPr>
          <w:rFonts w:cstheme="minorHAnsi"/>
          <w:sz w:val="20"/>
          <w:szCs w:val="20"/>
        </w:rPr>
        <w:t>The results can be summarised by</w:t>
      </w:r>
      <w:r>
        <w:rPr>
          <w:sz w:val="20"/>
          <w:szCs w:val="20"/>
        </w:rPr>
        <w:t xml:space="preserve"> the level mean </w:t>
      </w:r>
      <m:oMath>
        <m:acc>
          <m:accPr>
            <m:chr m:val="̅"/>
            <m:ctrlPr>
              <w:rPr>
                <w:rFonts w:ascii="Cambria Math" w:hAnsi="Cambria Math"/>
                <w:i/>
                <w:sz w:val="20"/>
                <w:szCs w:val="20"/>
              </w:rPr>
            </m:ctrlPr>
          </m:accPr>
          <m:e>
            <m:r>
              <w:rPr>
                <w:rFonts w:ascii="Cambria Math" w:hAnsi="Cambria Math"/>
                <w:sz w:val="20"/>
                <w:szCs w:val="20"/>
              </w:rPr>
              <m:t>L</m:t>
            </m:r>
          </m:e>
        </m:acc>
      </m:oMath>
      <w:r>
        <w:rPr>
          <w:rFonts w:eastAsiaTheme="minorEastAsia"/>
          <w:sz w:val="20"/>
          <w:szCs w:val="20"/>
        </w:rPr>
        <w:t xml:space="preserve"> </w:t>
      </w:r>
      <w:r>
        <w:rPr>
          <w:sz w:val="20"/>
          <w:szCs w:val="20"/>
        </w:rPr>
        <w:t xml:space="preserve">and level standard deviation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iCs/>
          <w:sz w:val="20"/>
          <w:szCs w:val="20"/>
        </w:rPr>
        <w:t>.</w:t>
      </w:r>
    </w:p>
    <w:p w14:paraId="5FB8988D" w14:textId="77777777" w:rsidR="007925CF" w:rsidRPr="007925CF" w:rsidRDefault="007925CF" w:rsidP="007925CF">
      <w:pPr>
        <w:autoSpaceDE w:val="0"/>
        <w:autoSpaceDN w:val="0"/>
        <w:adjustRightInd w:val="0"/>
        <w:spacing w:after="0" w:line="240" w:lineRule="auto"/>
        <w:rPr>
          <w:rFonts w:cstheme="minorHAnsi"/>
          <w:color w:val="000000"/>
        </w:rPr>
      </w:pPr>
    </w:p>
    <w:p w14:paraId="3D871FE3" w14:textId="4B26E8B6" w:rsidR="007925CF" w:rsidRPr="00837B89" w:rsidRDefault="00280A2A" w:rsidP="007925CF">
      <w:pPr>
        <w:rPr>
          <w:rFonts w:eastAsiaTheme="minorEastAsia"/>
          <w:sz w:val="20"/>
          <w:szCs w:val="20"/>
        </w:rPr>
      </w:pPr>
      <m:oMathPara>
        <m:oMath>
          <m:acc>
            <m:accPr>
              <m:chr m:val="̅"/>
              <m:ctrlPr>
                <w:rPr>
                  <w:rFonts w:ascii="Cambria Math" w:hAnsi="Cambria Math"/>
                  <w:i/>
                  <w:sz w:val="20"/>
                  <w:szCs w:val="20"/>
                </w:rPr>
              </m:ctrlPr>
            </m:accPr>
            <m:e>
              <m:r>
                <w:rPr>
                  <w:rFonts w:ascii="Cambria Math" w:hAnsi="Cambria Math"/>
                  <w:sz w:val="20"/>
                  <w:szCs w:val="20"/>
                </w:rPr>
                <m:t>L</m:t>
              </m:r>
            </m:e>
          </m:acc>
          <m:r>
            <w:rPr>
              <w:rFonts w:ascii="Cambria Math" w:hAnsi="Cambria Math"/>
              <w:sz w:val="20"/>
              <w:szCs w:val="20"/>
            </w:rPr>
            <m:t>=97.6</m:t>
          </m:r>
          <m:d>
            <m:dPr>
              <m:ctrlPr>
                <w:rPr>
                  <w:rFonts w:ascii="Cambria Math" w:hAnsi="Cambria Math"/>
                  <w:i/>
                  <w:sz w:val="20"/>
                  <w:szCs w:val="20"/>
                </w:rPr>
              </m:ctrlPr>
            </m:dPr>
            <m:e>
              <m:r>
                <w:rPr>
                  <w:rFonts w:ascii="Cambria Math" w:hAnsi="Cambria Math"/>
                  <w:sz w:val="20"/>
                  <w:szCs w:val="20"/>
                </w:rPr>
                <m:t>9</m:t>
              </m:r>
            </m:e>
          </m:d>
          <m:r>
            <m:rPr>
              <m:sty m:val="p"/>
            </m:rPr>
            <w:rPr>
              <w:rFonts w:ascii="Cambria Math" w:hAnsi="Cambria Math"/>
              <w:sz w:val="20"/>
              <w:szCs w:val="20"/>
            </w:rPr>
            <m:t xml:space="preserve"> dB</m:t>
          </m:r>
        </m:oMath>
      </m:oMathPara>
    </w:p>
    <w:p w14:paraId="03DF2AAD" w14:textId="1C200BE6" w:rsidR="007925CF" w:rsidRPr="00837B89" w:rsidRDefault="00280A2A" w:rsidP="007925CF">
      <w:pPr>
        <w:rPr>
          <w:rFonts w:eastAsiaTheme="minorEastAsia"/>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=3.9</m:t>
          </m:r>
          <m:d>
            <m:dPr>
              <m:ctrlPr>
                <w:rPr>
                  <w:rFonts w:ascii="Cambria Math" w:eastAsiaTheme="minorEastAsia" w:hAnsi="Cambria Math"/>
                  <w:i/>
                  <w:iCs/>
                  <w:sz w:val="20"/>
                  <w:szCs w:val="20"/>
                </w:rPr>
              </m:ctrlPr>
            </m:dPr>
            <m:e>
              <m:r>
                <w:rPr>
                  <w:rFonts w:ascii="Cambria Math" w:eastAsiaTheme="minorEastAsia" w:hAnsi="Cambria Math"/>
                  <w:sz w:val="20"/>
                  <w:szCs w:val="20"/>
                </w:rPr>
                <m:t>7</m:t>
              </m:r>
            </m:e>
          </m:d>
          <m:r>
            <m:rPr>
              <m:sty m:val="p"/>
            </m:rPr>
            <w:rPr>
              <w:rFonts w:ascii="Cambria Math" w:eastAsiaTheme="minorEastAsia" w:hAnsi="Cambria Math"/>
              <w:sz w:val="20"/>
              <w:szCs w:val="20"/>
            </w:rPr>
            <m:t xml:space="preserve"> dB</m:t>
          </m:r>
        </m:oMath>
      </m:oMathPara>
    </w:p>
    <w:p w14:paraId="2FCE6C6E" w14:textId="5D364166" w:rsidR="00096EFE" w:rsidRPr="007925CF" w:rsidRDefault="007925CF" w:rsidP="0000690A">
      <w:pPr>
        <w:rPr>
          <w:rFonts w:eastAsiaTheme="minorEastAsia"/>
          <w:sz w:val="20"/>
          <w:szCs w:val="20"/>
        </w:rPr>
      </w:pPr>
      <w:r>
        <w:rPr>
          <w:rFonts w:cstheme="minorHAnsi"/>
          <w:sz w:val="20"/>
          <w:szCs w:val="20"/>
        </w:rPr>
        <w:t xml:space="preserve">In this example, like in the first one, it is the distribution of levels itself that is of interest, and which gives for instance the probability of exceeding the 100 dB limit defined by the WHO for similar festivals. The </w:t>
      </w:r>
      <w:r>
        <w:rPr>
          <w:rFonts w:cstheme="minorHAnsi"/>
          <w:i/>
          <w:iCs/>
          <w:sz w:val="20"/>
          <w:szCs w:val="20"/>
        </w:rPr>
        <w:t>distribution</w:t>
      </w:r>
      <w:r>
        <w:rPr>
          <w:rFonts w:cstheme="minorHAnsi"/>
          <w:sz w:val="20"/>
          <w:szCs w:val="20"/>
        </w:rPr>
        <w:t xml:space="preserve"> of measurements is completely specified by the mean and standard deviation assuming a Gaussian distribution.</w:t>
      </w:r>
    </w:p>
    <w:p w14:paraId="4E2CC617" w14:textId="26B83986" w:rsidR="00096EFE" w:rsidRDefault="00096EFE" w:rsidP="0000690A">
      <w:pPr>
        <w:rPr>
          <w:rFonts w:eastAsiaTheme="minorEastAsia"/>
          <w:iCs/>
          <w:sz w:val="20"/>
          <w:szCs w:val="20"/>
        </w:rPr>
      </w:pPr>
    </w:p>
    <w:p w14:paraId="04838301" w14:textId="44456F1E" w:rsidR="00096EFE" w:rsidRDefault="00096EFE" w:rsidP="0000690A">
      <w:pPr>
        <w:rPr>
          <w:rFonts w:eastAsiaTheme="minorEastAsia"/>
          <w:iCs/>
          <w:sz w:val="20"/>
          <w:szCs w:val="20"/>
        </w:rPr>
      </w:pPr>
    </w:p>
    <w:p w14:paraId="36C49CC1" w14:textId="2FBE5D33" w:rsidR="00096EFE" w:rsidRDefault="00096EFE" w:rsidP="0000690A">
      <w:pPr>
        <w:rPr>
          <w:rFonts w:eastAsiaTheme="minorEastAsia"/>
          <w:iCs/>
          <w:sz w:val="20"/>
          <w:szCs w:val="20"/>
        </w:rPr>
      </w:pPr>
    </w:p>
    <w:p w14:paraId="350A3323" w14:textId="4789B461" w:rsidR="00096EFE" w:rsidRDefault="00096EFE" w:rsidP="0000690A">
      <w:pPr>
        <w:rPr>
          <w:rFonts w:eastAsiaTheme="minorEastAsia"/>
          <w:iCs/>
          <w:sz w:val="20"/>
          <w:szCs w:val="20"/>
        </w:rPr>
      </w:pPr>
    </w:p>
    <w:p w14:paraId="08D9D1CC" w14:textId="27522972" w:rsidR="00F54AB8" w:rsidRDefault="00F54AB8" w:rsidP="0000690A">
      <w:pPr>
        <w:rPr>
          <w:rFonts w:eastAsiaTheme="minorEastAsia"/>
          <w:iCs/>
          <w:sz w:val="20"/>
          <w:szCs w:val="20"/>
        </w:rPr>
      </w:pPr>
    </w:p>
    <w:p w14:paraId="160CC5F2" w14:textId="03128BFE" w:rsidR="00F54AB8" w:rsidRDefault="00F54AB8" w:rsidP="0000690A">
      <w:pPr>
        <w:rPr>
          <w:rFonts w:eastAsiaTheme="minorEastAsia"/>
          <w:iCs/>
          <w:sz w:val="20"/>
          <w:szCs w:val="20"/>
        </w:rPr>
      </w:pPr>
    </w:p>
    <w:p w14:paraId="79912FCA" w14:textId="51E35225" w:rsidR="00F54AB8" w:rsidRDefault="00F54AB8" w:rsidP="0000690A">
      <w:pPr>
        <w:rPr>
          <w:rFonts w:eastAsiaTheme="minorEastAsia"/>
          <w:iCs/>
          <w:sz w:val="20"/>
          <w:szCs w:val="20"/>
        </w:rPr>
      </w:pPr>
    </w:p>
    <w:p w14:paraId="18D3264B" w14:textId="7770BE58" w:rsidR="00F54AB8" w:rsidRDefault="00F54AB8" w:rsidP="0000690A">
      <w:pPr>
        <w:rPr>
          <w:rFonts w:eastAsiaTheme="minorEastAsia"/>
          <w:iCs/>
          <w:sz w:val="20"/>
          <w:szCs w:val="20"/>
        </w:rPr>
      </w:pPr>
    </w:p>
    <w:p w14:paraId="3B433187" w14:textId="1BCFCFC0" w:rsidR="00F54AB8" w:rsidRDefault="00F54AB8" w:rsidP="0000690A">
      <w:pPr>
        <w:rPr>
          <w:rFonts w:eastAsiaTheme="minorEastAsia"/>
          <w:iCs/>
          <w:sz w:val="20"/>
          <w:szCs w:val="20"/>
        </w:rPr>
      </w:pPr>
    </w:p>
    <w:p w14:paraId="0E61CC13" w14:textId="58DEA7C7" w:rsidR="00F54AB8" w:rsidRDefault="00F54AB8" w:rsidP="0000690A">
      <w:pPr>
        <w:rPr>
          <w:rFonts w:eastAsiaTheme="minorEastAsia"/>
          <w:iCs/>
          <w:sz w:val="20"/>
          <w:szCs w:val="20"/>
        </w:rPr>
      </w:pPr>
    </w:p>
    <w:p w14:paraId="70D763F1" w14:textId="12220EE9" w:rsidR="00F54AB8" w:rsidRDefault="00F54AB8" w:rsidP="0000690A">
      <w:pPr>
        <w:rPr>
          <w:rFonts w:eastAsiaTheme="minorEastAsia"/>
          <w:iCs/>
          <w:sz w:val="20"/>
          <w:szCs w:val="20"/>
        </w:rPr>
      </w:pPr>
    </w:p>
    <w:p w14:paraId="3FA2CBF3" w14:textId="6376F1CE" w:rsidR="00F54AB8" w:rsidRDefault="00F54AB8" w:rsidP="0000690A">
      <w:pPr>
        <w:rPr>
          <w:rFonts w:eastAsiaTheme="minorEastAsia"/>
          <w:iCs/>
          <w:sz w:val="20"/>
          <w:szCs w:val="20"/>
        </w:rPr>
      </w:pPr>
    </w:p>
    <w:p w14:paraId="65276571" w14:textId="336B98B0" w:rsidR="00F54AB8" w:rsidRDefault="00F54AB8" w:rsidP="0000690A">
      <w:pPr>
        <w:rPr>
          <w:rFonts w:eastAsiaTheme="minorEastAsia"/>
          <w:iCs/>
          <w:sz w:val="20"/>
          <w:szCs w:val="20"/>
        </w:rPr>
      </w:pPr>
    </w:p>
    <w:p w14:paraId="41CD5C59" w14:textId="7E5C95F3" w:rsidR="00F54AB8" w:rsidRDefault="00F54AB8" w:rsidP="0000690A">
      <w:pPr>
        <w:rPr>
          <w:rFonts w:eastAsiaTheme="minorEastAsia"/>
          <w:iCs/>
          <w:sz w:val="20"/>
          <w:szCs w:val="20"/>
        </w:rPr>
      </w:pPr>
    </w:p>
    <w:p w14:paraId="40F18064" w14:textId="0BD75293" w:rsidR="00F54AB8" w:rsidRDefault="00F54AB8" w:rsidP="0000690A">
      <w:pPr>
        <w:rPr>
          <w:rFonts w:eastAsiaTheme="minorEastAsia"/>
          <w:iCs/>
          <w:sz w:val="20"/>
          <w:szCs w:val="20"/>
        </w:rPr>
      </w:pPr>
    </w:p>
    <w:p w14:paraId="37D578B5" w14:textId="77777777" w:rsidR="00F54AB8" w:rsidRDefault="00F54AB8" w:rsidP="0000690A">
      <w:pPr>
        <w:rPr>
          <w:rFonts w:eastAsiaTheme="minorEastAsia"/>
          <w:iCs/>
          <w:sz w:val="20"/>
          <w:szCs w:val="20"/>
        </w:rPr>
      </w:pPr>
    </w:p>
    <w:p w14:paraId="58754D33" w14:textId="77777777" w:rsidR="00096EFE" w:rsidRPr="0000690A" w:rsidRDefault="00096EFE" w:rsidP="0000690A">
      <w:pPr>
        <w:rPr>
          <w:sz w:val="20"/>
          <w:szCs w:val="20"/>
        </w:rPr>
      </w:pPr>
    </w:p>
    <w:p w14:paraId="36055F56" w14:textId="0C4C4BEE" w:rsidR="00602348" w:rsidRPr="009434EC" w:rsidRDefault="00602348" w:rsidP="009434EC">
      <w:pPr>
        <w:pStyle w:val="ListParagraph"/>
        <w:numPr>
          <w:ilvl w:val="0"/>
          <w:numId w:val="2"/>
        </w:numPr>
        <w:rPr>
          <w:b/>
          <w:bCs/>
          <w:sz w:val="24"/>
          <w:szCs w:val="24"/>
        </w:rPr>
      </w:pPr>
      <w:r w:rsidRPr="009434EC">
        <w:rPr>
          <w:b/>
          <w:bCs/>
          <w:sz w:val="24"/>
          <w:szCs w:val="24"/>
        </w:rPr>
        <w:lastRenderedPageBreak/>
        <w:t>CORRECTION OF BACKGROUND NOISE</w:t>
      </w:r>
    </w:p>
    <w:p w14:paraId="6C18105B" w14:textId="411FC1CC" w:rsidR="005E7E9D" w:rsidRPr="00BE45FD" w:rsidRDefault="005E7E9D" w:rsidP="005E7E9D">
      <w:pPr>
        <w:rPr>
          <w:sz w:val="20"/>
          <w:szCs w:val="20"/>
        </w:rPr>
      </w:pPr>
      <w:r>
        <w:rPr>
          <w:sz w:val="20"/>
          <w:szCs w:val="20"/>
        </w:rPr>
        <w:t xml:space="preserve">Acoustic measurements </w:t>
      </w:r>
      <w:r w:rsidR="00BE45FD">
        <w:rPr>
          <w:sz w:val="20"/>
          <w:szCs w:val="20"/>
        </w:rPr>
        <w:t>are</w:t>
      </w:r>
      <w:r>
        <w:rPr>
          <w:sz w:val="20"/>
          <w:szCs w:val="20"/>
        </w:rPr>
        <w:t xml:space="preserve"> accompanied by a certain amount of undesired noise</w:t>
      </w:r>
      <w:r w:rsidR="00BE45FD">
        <w:rPr>
          <w:sz w:val="20"/>
          <w:szCs w:val="20"/>
        </w:rPr>
        <w:t>. Background noise is the combined result of</w:t>
      </w:r>
      <w:r>
        <w:rPr>
          <w:sz w:val="20"/>
          <w:szCs w:val="20"/>
        </w:rPr>
        <w:t xml:space="preserve"> self-noise </w:t>
      </w:r>
      <w:r w:rsidR="00BE45FD">
        <w:rPr>
          <w:sz w:val="20"/>
          <w:szCs w:val="20"/>
        </w:rPr>
        <w:t>from</w:t>
      </w:r>
      <w:r>
        <w:rPr>
          <w:sz w:val="20"/>
          <w:szCs w:val="20"/>
        </w:rPr>
        <w:t xml:space="preserve"> the electronics, electromagnetic interference </w:t>
      </w:r>
      <w:r w:rsidR="00BE45FD">
        <w:rPr>
          <w:sz w:val="20"/>
          <w:szCs w:val="20"/>
        </w:rPr>
        <w:t>and ambient noise in</w:t>
      </w:r>
      <w:r>
        <w:rPr>
          <w:sz w:val="20"/>
          <w:szCs w:val="20"/>
        </w:rPr>
        <w:t xml:space="preserve"> the acoustic medium. </w:t>
      </w:r>
      <w:r w:rsidR="00BE45FD">
        <w:rPr>
          <w:sz w:val="20"/>
          <w:szCs w:val="20"/>
        </w:rPr>
        <w:t>Any noise</w:t>
      </w:r>
      <w:r>
        <w:rPr>
          <w:sz w:val="20"/>
          <w:szCs w:val="20"/>
        </w:rPr>
        <w:t xml:space="preserve"> will affect the accuracy of our measurements</w:t>
      </w:r>
      <w:r w:rsidR="00BE45FD">
        <w:rPr>
          <w:sz w:val="20"/>
          <w:szCs w:val="20"/>
        </w:rPr>
        <w:t xml:space="preserve">. </w:t>
      </w:r>
      <w:r>
        <w:rPr>
          <w:sz w:val="20"/>
          <w:szCs w:val="20"/>
        </w:rPr>
        <w:t xml:space="preserve">In this </w:t>
      </w:r>
      <w:r w:rsidR="00BE45FD">
        <w:rPr>
          <w:sz w:val="20"/>
          <w:szCs w:val="20"/>
        </w:rPr>
        <w:t>section, I explain the process to correct a measurement contaminated with noise</w:t>
      </w:r>
      <w:r w:rsidR="00E5684C">
        <w:rPr>
          <w:sz w:val="20"/>
          <w:szCs w:val="20"/>
        </w:rPr>
        <w:t>, taking into account measurement uncertainties</w:t>
      </w:r>
      <w:r w:rsidR="00BE45FD">
        <w:rPr>
          <w:sz w:val="20"/>
          <w:szCs w:val="20"/>
        </w:rPr>
        <w:t xml:space="preserve">. </w:t>
      </w:r>
    </w:p>
    <w:p w14:paraId="723870C9" w14:textId="06DE7633" w:rsidR="005E7E9D" w:rsidRDefault="005E7E9D" w:rsidP="005E7E9D">
      <w:pPr>
        <w:rPr>
          <w:sz w:val="20"/>
          <w:szCs w:val="20"/>
        </w:rPr>
      </w:pPr>
      <w:r>
        <w:rPr>
          <w:sz w:val="20"/>
          <w:szCs w:val="20"/>
        </w:rPr>
        <w:t>Let’s start defining a few metrics:</w:t>
      </w:r>
    </w:p>
    <w:p w14:paraId="1F69491D" w14:textId="3A407F5F" w:rsidR="009C1ABC" w:rsidRDefault="009C1ABC" w:rsidP="009434EC">
      <w:pPr>
        <w:spacing w:after="0"/>
        <w:rPr>
          <w:rFonts w:eastAsiaTheme="minorEastAsia"/>
          <w:sz w:val="20"/>
          <w:szCs w:val="20"/>
        </w:rPr>
      </w:pPr>
      <w:r w:rsidRPr="006368F3">
        <w:rPr>
          <w:sz w:val="20"/>
          <w:szCs w:val="20"/>
          <w:u w:val="single"/>
        </w:rPr>
        <w:t xml:space="preserve">Signal to </w:t>
      </w:r>
      <w:r w:rsidR="004441C1" w:rsidRPr="006368F3">
        <w:rPr>
          <w:sz w:val="20"/>
          <w:szCs w:val="20"/>
          <w:u w:val="single"/>
        </w:rPr>
        <w:t>N</w:t>
      </w:r>
      <w:r w:rsidRPr="006368F3">
        <w:rPr>
          <w:sz w:val="20"/>
          <w:szCs w:val="20"/>
          <w:u w:val="single"/>
        </w:rPr>
        <w:t xml:space="preserve">oise </w:t>
      </w:r>
      <w:r w:rsidR="004441C1" w:rsidRPr="006368F3">
        <w:rPr>
          <w:sz w:val="20"/>
          <w:szCs w:val="20"/>
          <w:u w:val="single"/>
        </w:rPr>
        <w:t>R</w:t>
      </w:r>
      <w:r w:rsidRPr="006368F3">
        <w:rPr>
          <w:sz w:val="20"/>
          <w:szCs w:val="20"/>
          <w:u w:val="single"/>
        </w:rPr>
        <w:t>atio (</w:t>
      </w:r>
      <m:oMath>
        <m:r>
          <w:rPr>
            <w:rFonts w:ascii="Cambria Math" w:hAnsi="Cambria Math"/>
            <w:sz w:val="20"/>
            <w:szCs w:val="20"/>
            <w:u w:val="single"/>
          </w:rPr>
          <m:t>SNR</m:t>
        </m:r>
      </m:oMath>
      <w:r w:rsidRPr="006368F3">
        <w:rPr>
          <w:rFonts w:eastAsiaTheme="minorEastAsia"/>
          <w:sz w:val="20"/>
          <w:szCs w:val="20"/>
          <w:u w:val="single"/>
        </w:rPr>
        <w:t>)</w:t>
      </w:r>
      <w:r w:rsidRPr="006368F3">
        <w:rPr>
          <w:sz w:val="20"/>
          <w:szCs w:val="20"/>
        </w:rPr>
        <w:t>: difference between the sound level of the signal (</w:t>
      </w:r>
      <m:oMath>
        <m:r>
          <w:rPr>
            <w:rFonts w:ascii="Cambria Math" w:hAnsi="Cambria Math"/>
            <w:sz w:val="20"/>
            <w:szCs w:val="20"/>
          </w:rPr>
          <m:t>S</m:t>
        </m:r>
      </m:oMath>
      <w:r w:rsidRPr="006368F3">
        <w:rPr>
          <w:rFonts w:eastAsiaTheme="minorEastAsia"/>
          <w:sz w:val="20"/>
          <w:szCs w:val="20"/>
        </w:rPr>
        <w:t>) and the background noise level (</w:t>
      </w:r>
      <m:oMath>
        <m:r>
          <w:rPr>
            <w:rFonts w:ascii="Cambria Math" w:eastAsiaTheme="minorEastAsia" w:hAnsi="Cambria Math"/>
            <w:sz w:val="20"/>
            <w:szCs w:val="20"/>
          </w:rPr>
          <m:t>N</m:t>
        </m:r>
      </m:oMath>
      <w:r w:rsidRPr="006368F3">
        <w:rPr>
          <w:rFonts w:eastAsiaTheme="minorEastAsia"/>
          <w:sz w:val="20"/>
          <w:szCs w:val="20"/>
        </w:rPr>
        <w:t>). This metric is suitable for those cases when the original signal is known.</w:t>
      </w:r>
      <w:r w:rsidR="004618CE">
        <w:rPr>
          <w:rFonts w:eastAsiaTheme="minorEastAsia"/>
          <w:sz w:val="20"/>
          <w:szCs w:val="20"/>
        </w:rPr>
        <w:t xml:space="preserve"> </w:t>
      </w:r>
      <m:oMath>
        <m:r>
          <w:rPr>
            <w:rFonts w:ascii="Cambria Math" w:hAnsi="Cambria Math"/>
            <w:sz w:val="20"/>
            <w:szCs w:val="20"/>
          </w:rPr>
          <m:t>SNR</m:t>
        </m:r>
      </m:oMath>
      <w:r w:rsidR="004618CE">
        <w:rPr>
          <w:rFonts w:eastAsiaTheme="minorEastAsia"/>
          <w:sz w:val="20"/>
          <w:szCs w:val="20"/>
        </w:rPr>
        <w:t xml:space="preserve"> lies within </w:t>
      </w:r>
      <m:oMath>
        <m:r>
          <w:rPr>
            <w:rFonts w:ascii="Cambria Math" w:eastAsiaTheme="minorEastAsia" w:hAnsi="Cambria Math"/>
            <w:sz w:val="20"/>
            <w:szCs w:val="20"/>
          </w:rPr>
          <m:t>-∞</m:t>
        </m:r>
      </m:oMath>
      <w:r w:rsidR="004618CE">
        <w:rPr>
          <w:rFonts w:eastAsiaTheme="minorEastAsia"/>
          <w:sz w:val="20"/>
          <w:szCs w:val="20"/>
        </w:rPr>
        <w:t xml:space="preserve"> and </w:t>
      </w:r>
      <m:oMath>
        <m:r>
          <w:rPr>
            <w:rFonts w:ascii="Cambria Math" w:eastAsiaTheme="minorEastAsia" w:hAnsi="Cambria Math"/>
            <w:sz w:val="20"/>
            <w:szCs w:val="20"/>
          </w:rPr>
          <m:t>∞</m:t>
        </m:r>
      </m:oMath>
      <w:r w:rsidR="004618CE">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1BB693A7" w14:textId="77777777" w:rsidTr="00187362">
        <w:tc>
          <w:tcPr>
            <w:tcW w:w="8075" w:type="dxa"/>
            <w:vAlign w:val="center"/>
          </w:tcPr>
          <w:p w14:paraId="135A11DB" w14:textId="5F00B10B" w:rsidR="009434EC" w:rsidRPr="00097321" w:rsidRDefault="009434EC" w:rsidP="009434EC">
            <w:pPr>
              <w:rPr>
                <w:rFonts w:eastAsiaTheme="minorEastAsia"/>
                <w:iCs/>
                <w:sz w:val="20"/>
                <w:szCs w:val="20"/>
              </w:rPr>
            </w:pPr>
            <m:oMathPara>
              <m:oMath>
                <m:r>
                  <w:rPr>
                    <w:rFonts w:ascii="Cambria Math" w:hAnsi="Cambria Math"/>
                    <w:sz w:val="20"/>
                    <w:szCs w:val="20"/>
                  </w:rPr>
                  <m:t>SNR=S-N</m:t>
                </m:r>
              </m:oMath>
            </m:oMathPara>
          </w:p>
        </w:tc>
        <w:tc>
          <w:tcPr>
            <w:tcW w:w="941" w:type="dxa"/>
            <w:vAlign w:val="center"/>
          </w:tcPr>
          <w:p w14:paraId="016BB2CA" w14:textId="7AB387FA" w:rsidR="009434EC" w:rsidRPr="00097321" w:rsidRDefault="009434EC" w:rsidP="009434EC">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4</m:t>
                </m:r>
                <m:r>
                  <w:rPr>
                    <w:rFonts w:ascii="Cambria Math" w:eastAsiaTheme="minorEastAsia" w:hAnsi="Cambria Math"/>
                    <w:sz w:val="20"/>
                    <w:szCs w:val="20"/>
                  </w:rPr>
                  <m:t>.</m:t>
                </m:r>
                <m:r>
                  <w:rPr>
                    <w:rFonts w:ascii="Cambria Math" w:eastAsiaTheme="minorEastAsia" w:hAnsi="Cambria Math"/>
                    <w:sz w:val="20"/>
                    <w:szCs w:val="20"/>
                  </w:rPr>
                  <m:t>1</m:t>
                </m:r>
                <m:r>
                  <w:rPr>
                    <w:rFonts w:ascii="Cambria Math" w:eastAsiaTheme="minorEastAsia" w:hAnsi="Cambria Math"/>
                    <w:sz w:val="20"/>
                    <w:szCs w:val="20"/>
                  </w:rPr>
                  <m:t>)</m:t>
                </m:r>
              </m:oMath>
            </m:oMathPara>
          </w:p>
        </w:tc>
      </w:tr>
    </w:tbl>
    <w:p w14:paraId="7A4BC76D" w14:textId="25E868AA" w:rsidR="005E7E9D" w:rsidRDefault="009C1ABC" w:rsidP="009434EC">
      <w:pPr>
        <w:spacing w:after="0"/>
        <w:rPr>
          <w:rFonts w:eastAsiaTheme="minorEastAsia"/>
          <w:sz w:val="20"/>
          <w:szCs w:val="20"/>
        </w:rPr>
      </w:pPr>
      <w:r w:rsidRPr="006368F3">
        <w:rPr>
          <w:sz w:val="20"/>
          <w:szCs w:val="20"/>
          <w:u w:val="single"/>
        </w:rPr>
        <w:t>Si</w:t>
      </w:r>
      <w:r w:rsidR="005E7E9D" w:rsidRPr="006368F3">
        <w:rPr>
          <w:sz w:val="20"/>
          <w:szCs w:val="20"/>
          <w:u w:val="single"/>
        </w:rPr>
        <w:t>gnal</w:t>
      </w:r>
      <w:r w:rsidRPr="006368F3">
        <w:rPr>
          <w:sz w:val="20"/>
          <w:szCs w:val="20"/>
          <w:u w:val="single"/>
        </w:rPr>
        <w:t>-plus-</w:t>
      </w:r>
      <w:r w:rsidR="004441C1" w:rsidRPr="006368F3">
        <w:rPr>
          <w:sz w:val="20"/>
          <w:szCs w:val="20"/>
          <w:u w:val="single"/>
        </w:rPr>
        <w:t>N</w:t>
      </w:r>
      <w:r w:rsidRPr="006368F3">
        <w:rPr>
          <w:sz w:val="20"/>
          <w:szCs w:val="20"/>
          <w:u w:val="single"/>
        </w:rPr>
        <w:t>oise</w:t>
      </w:r>
      <w:r w:rsidR="005E7E9D" w:rsidRPr="006368F3">
        <w:rPr>
          <w:sz w:val="20"/>
          <w:szCs w:val="20"/>
          <w:u w:val="single"/>
        </w:rPr>
        <w:t xml:space="preserve"> to </w:t>
      </w:r>
      <w:r w:rsidR="004441C1" w:rsidRPr="006368F3">
        <w:rPr>
          <w:sz w:val="20"/>
          <w:szCs w:val="20"/>
          <w:u w:val="single"/>
        </w:rPr>
        <w:t>N</w:t>
      </w:r>
      <w:r w:rsidR="005E7E9D" w:rsidRPr="006368F3">
        <w:rPr>
          <w:sz w:val="20"/>
          <w:szCs w:val="20"/>
          <w:u w:val="single"/>
        </w:rPr>
        <w:t xml:space="preserve">oise </w:t>
      </w:r>
      <w:r w:rsidR="004441C1" w:rsidRPr="006368F3">
        <w:rPr>
          <w:sz w:val="20"/>
          <w:szCs w:val="20"/>
          <w:u w:val="single"/>
        </w:rPr>
        <w:t>R</w:t>
      </w:r>
      <w:r w:rsidR="005E7E9D" w:rsidRPr="006368F3">
        <w:rPr>
          <w:sz w:val="20"/>
          <w:szCs w:val="20"/>
          <w:u w:val="single"/>
        </w:rPr>
        <w:t>atio</w:t>
      </w:r>
      <w:r w:rsidRPr="006368F3">
        <w:rPr>
          <w:sz w:val="20"/>
          <w:szCs w:val="20"/>
          <w:u w:val="single"/>
        </w:rPr>
        <w:t xml:space="preserve"> (</w:t>
      </w:r>
      <m:oMath>
        <m:r>
          <w:rPr>
            <w:rFonts w:ascii="Cambria Math" w:hAnsi="Cambria Math"/>
            <w:sz w:val="20"/>
            <w:szCs w:val="20"/>
            <w:u w:val="single"/>
          </w:rPr>
          <m:t>SNNR</m:t>
        </m:r>
      </m:oMath>
      <w:r w:rsidRPr="006368F3">
        <w:rPr>
          <w:rFonts w:eastAsiaTheme="minorEastAsia"/>
          <w:sz w:val="20"/>
          <w:szCs w:val="20"/>
          <w:u w:val="single"/>
        </w:rPr>
        <w:t>)</w:t>
      </w:r>
      <w:r w:rsidR="005E7E9D" w:rsidRPr="006368F3">
        <w:rPr>
          <w:sz w:val="20"/>
          <w:szCs w:val="20"/>
        </w:rPr>
        <w:t>: difference between the</w:t>
      </w:r>
      <w:r w:rsidRPr="006368F3">
        <w:rPr>
          <w:sz w:val="20"/>
          <w:szCs w:val="20"/>
        </w:rPr>
        <w:t xml:space="preserve"> </w:t>
      </w:r>
      <w:r w:rsidR="005E7E9D" w:rsidRPr="006368F3">
        <w:rPr>
          <w:sz w:val="20"/>
          <w:szCs w:val="20"/>
        </w:rPr>
        <w:t xml:space="preserve">sound </w:t>
      </w:r>
      <w:r w:rsidRPr="006368F3">
        <w:rPr>
          <w:sz w:val="20"/>
          <w:szCs w:val="20"/>
        </w:rPr>
        <w:t>level of the noise-contaminated signal</w:t>
      </w:r>
      <w:r w:rsidR="005E7E9D" w:rsidRPr="006368F3">
        <w:rPr>
          <w:sz w:val="20"/>
          <w:szCs w:val="20"/>
        </w:rPr>
        <w:t xml:space="preserve"> (</w:t>
      </w:r>
      <m:oMath>
        <m:r>
          <w:rPr>
            <w:rFonts w:ascii="Cambria Math" w:hAnsi="Cambria Math"/>
            <w:sz w:val="20"/>
            <w:szCs w:val="20"/>
          </w:rPr>
          <m:t>SN</m:t>
        </m:r>
      </m:oMath>
      <w:r w:rsidR="005E7E9D" w:rsidRPr="006368F3">
        <w:rPr>
          <w:rFonts w:eastAsiaTheme="minorEastAsia"/>
          <w:sz w:val="20"/>
          <w:szCs w:val="20"/>
        </w:rPr>
        <w:t>) and the background noise</w:t>
      </w:r>
      <w:r w:rsidRPr="006368F3">
        <w:rPr>
          <w:rFonts w:eastAsiaTheme="minorEastAsia"/>
          <w:sz w:val="20"/>
          <w:szCs w:val="20"/>
        </w:rPr>
        <w:t xml:space="preserve"> level</w:t>
      </w:r>
      <w:r w:rsidR="005E7E9D" w:rsidRPr="006368F3">
        <w:rPr>
          <w:rFonts w:eastAsiaTheme="minorEastAsia"/>
          <w:sz w:val="20"/>
          <w:szCs w:val="20"/>
        </w:rPr>
        <w:t xml:space="preserve"> (</w:t>
      </w:r>
      <m:oMath>
        <m:r>
          <w:rPr>
            <w:rFonts w:ascii="Cambria Math" w:eastAsiaTheme="minorEastAsia" w:hAnsi="Cambria Math"/>
            <w:sz w:val="20"/>
            <w:szCs w:val="20"/>
          </w:rPr>
          <m:t>N</m:t>
        </m:r>
      </m:oMath>
      <w:r w:rsidR="005E7E9D" w:rsidRPr="006368F3">
        <w:rPr>
          <w:rFonts w:eastAsiaTheme="minorEastAsia"/>
          <w:sz w:val="20"/>
          <w:szCs w:val="20"/>
        </w:rPr>
        <w:t xml:space="preserve">). </w:t>
      </w:r>
      <w:r w:rsidRPr="006368F3">
        <w:rPr>
          <w:rFonts w:eastAsiaTheme="minorEastAsia"/>
          <w:sz w:val="20"/>
          <w:szCs w:val="20"/>
        </w:rPr>
        <w:t xml:space="preserve">This metric is an alternative to the </w:t>
      </w:r>
      <m:oMath>
        <m:r>
          <w:rPr>
            <w:rFonts w:ascii="Cambria Math" w:hAnsi="Cambria Math"/>
            <w:sz w:val="20"/>
            <w:szCs w:val="20"/>
          </w:rPr>
          <m:t>SNR</m:t>
        </m:r>
      </m:oMath>
      <w:r w:rsidRPr="006368F3">
        <w:rPr>
          <w:rFonts w:eastAsiaTheme="minorEastAsia"/>
          <w:sz w:val="20"/>
          <w:szCs w:val="20"/>
        </w:rPr>
        <w:t xml:space="preserve"> for measured signals.</w:t>
      </w:r>
      <w:r w:rsidR="004618CE">
        <w:rPr>
          <w:rFonts w:eastAsiaTheme="minorEastAsia"/>
          <w:sz w:val="20"/>
          <w:szCs w:val="20"/>
        </w:rPr>
        <w:t xml:space="preserve"> </w:t>
      </w:r>
      <m:oMath>
        <m:r>
          <w:rPr>
            <w:rFonts w:ascii="Cambria Math" w:eastAsiaTheme="minorEastAsia" w:hAnsi="Cambria Math"/>
            <w:sz w:val="20"/>
            <w:szCs w:val="20"/>
          </w:rPr>
          <m:t>SNNR</m:t>
        </m:r>
      </m:oMath>
      <w:r w:rsidR="004618CE">
        <w:rPr>
          <w:rFonts w:eastAsiaTheme="minorEastAsia"/>
          <w:sz w:val="20"/>
          <w:szCs w:val="20"/>
        </w:rPr>
        <w:t xml:space="preserve"> lies within </w:t>
      </w:r>
      <m:oMath>
        <m:r>
          <w:rPr>
            <w:rFonts w:ascii="Cambria Math" w:eastAsiaTheme="minorEastAsia" w:hAnsi="Cambria Math"/>
            <w:sz w:val="20"/>
            <w:szCs w:val="20"/>
          </w:rPr>
          <m:t>0</m:t>
        </m:r>
      </m:oMath>
      <w:r w:rsidR="004618CE">
        <w:rPr>
          <w:rFonts w:eastAsiaTheme="minorEastAsia"/>
          <w:sz w:val="20"/>
          <w:szCs w:val="20"/>
        </w:rPr>
        <w:t xml:space="preserve"> and </w:t>
      </w:r>
      <m:oMath>
        <m:r>
          <w:rPr>
            <w:rFonts w:ascii="Cambria Math" w:eastAsiaTheme="minorEastAsia" w:hAnsi="Cambria Math"/>
            <w:sz w:val="20"/>
            <w:szCs w:val="20"/>
          </w:rPr>
          <m:t>∞</m:t>
        </m:r>
      </m:oMath>
      <w:r w:rsidR="004618CE">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9434EC" w:rsidRPr="00097321" w14:paraId="56774E58" w14:textId="77777777" w:rsidTr="00187362">
        <w:tc>
          <w:tcPr>
            <w:tcW w:w="8075" w:type="dxa"/>
            <w:vAlign w:val="center"/>
          </w:tcPr>
          <w:p w14:paraId="1605CC64" w14:textId="7E529526" w:rsidR="009434EC" w:rsidRPr="00097321" w:rsidRDefault="009434EC" w:rsidP="009434EC">
            <w:pPr>
              <w:rPr>
                <w:rFonts w:eastAsiaTheme="minorEastAsia"/>
                <w:iCs/>
                <w:sz w:val="20"/>
                <w:szCs w:val="20"/>
              </w:rPr>
            </w:pPr>
            <m:oMathPara>
              <m:oMath>
                <m:r>
                  <w:rPr>
                    <w:rFonts w:ascii="Cambria Math" w:hAnsi="Cambria Math"/>
                    <w:sz w:val="20"/>
                    <w:szCs w:val="20"/>
                  </w:rPr>
                  <m:t>SNNR=SN-N</m:t>
                </m:r>
              </m:oMath>
            </m:oMathPara>
          </w:p>
        </w:tc>
        <w:tc>
          <w:tcPr>
            <w:tcW w:w="941" w:type="dxa"/>
            <w:vAlign w:val="center"/>
          </w:tcPr>
          <w:p w14:paraId="777ECC7A" w14:textId="0775386A" w:rsidR="009434EC" w:rsidRPr="00097321" w:rsidRDefault="009434EC"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2</m:t>
                </m:r>
                <m:r>
                  <w:rPr>
                    <w:rFonts w:ascii="Cambria Math" w:eastAsiaTheme="minorEastAsia" w:hAnsi="Cambria Math"/>
                    <w:sz w:val="20"/>
                    <w:szCs w:val="20"/>
                  </w:rPr>
                  <m:t>)</m:t>
                </m:r>
              </m:oMath>
            </m:oMathPara>
          </w:p>
        </w:tc>
      </w:tr>
    </w:tbl>
    <w:p w14:paraId="3F4630F2" w14:textId="55E39BF0" w:rsidR="005E7E9D" w:rsidRDefault="005E7E9D" w:rsidP="006368F3">
      <w:pPr>
        <w:rPr>
          <w:sz w:val="20"/>
          <w:szCs w:val="20"/>
        </w:rPr>
      </w:pPr>
      <w:r w:rsidRPr="006368F3">
        <w:rPr>
          <w:sz w:val="20"/>
          <w:szCs w:val="20"/>
          <w:u w:val="single"/>
        </w:rPr>
        <w:t xml:space="preserve">Corrected </w:t>
      </w:r>
      <w:r w:rsidR="004441C1" w:rsidRPr="006368F3">
        <w:rPr>
          <w:sz w:val="20"/>
          <w:szCs w:val="20"/>
          <w:u w:val="single"/>
        </w:rPr>
        <w:t>S</w:t>
      </w:r>
      <w:r w:rsidRPr="006368F3">
        <w:rPr>
          <w:sz w:val="20"/>
          <w:szCs w:val="20"/>
          <w:u w:val="single"/>
        </w:rPr>
        <w:t xml:space="preserve">ignal </w:t>
      </w:r>
      <w:r w:rsidR="004441C1" w:rsidRPr="006368F3">
        <w:rPr>
          <w:sz w:val="20"/>
          <w:szCs w:val="20"/>
          <w:u w:val="single"/>
        </w:rPr>
        <w:t>L</w:t>
      </w:r>
      <w:r w:rsidRPr="006368F3">
        <w:rPr>
          <w:sz w:val="20"/>
          <w:szCs w:val="20"/>
          <w:u w:val="single"/>
        </w:rPr>
        <w:t>evel</w:t>
      </w:r>
      <w:r w:rsidR="004441C1" w:rsidRPr="006368F3">
        <w:rPr>
          <w:sz w:val="20"/>
          <w:szCs w:val="20"/>
          <w:u w:val="single"/>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4441C1" w:rsidRPr="006368F3">
        <w:rPr>
          <w:rFonts w:eastAsiaTheme="minorEastAsia"/>
          <w:sz w:val="20"/>
          <w:szCs w:val="20"/>
        </w:rPr>
        <w:t>)</w:t>
      </w:r>
      <w:r w:rsidRPr="006368F3">
        <w:rPr>
          <w:sz w:val="20"/>
          <w:szCs w:val="20"/>
        </w:rPr>
        <w:t>: sound level of the signal</w:t>
      </w:r>
      <w:r w:rsidR="00C0581C" w:rsidRPr="006368F3">
        <w:rPr>
          <w:sz w:val="20"/>
          <w:szCs w:val="20"/>
        </w:rPr>
        <w:t xml:space="preserve"> after noise correction,</w:t>
      </w:r>
      <w:r w:rsidRPr="006368F3">
        <w:rPr>
          <w:sz w:val="20"/>
          <w:szCs w:val="20"/>
        </w:rPr>
        <w:t xml:space="preserve"> calculated as </w:t>
      </w:r>
      <w:r w:rsidR="009C1ABC" w:rsidRPr="006368F3">
        <w:rPr>
          <w:sz w:val="20"/>
          <w:szCs w:val="20"/>
        </w:rPr>
        <w:t xml:space="preserve">ten times the base-10 logarithm of </w:t>
      </w:r>
      <w:r w:rsidRPr="006368F3">
        <w:rPr>
          <w:sz w:val="20"/>
          <w:szCs w:val="20"/>
        </w:rPr>
        <w:t xml:space="preserve">the </w:t>
      </w:r>
      <w:r w:rsidR="00C0581C" w:rsidRPr="006368F3">
        <w:rPr>
          <w:sz w:val="20"/>
          <w:szCs w:val="20"/>
        </w:rPr>
        <w:t>e</w:t>
      </w:r>
      <w:r w:rsidR="009C1ABC" w:rsidRPr="006368F3">
        <w:rPr>
          <w:sz w:val="20"/>
          <w:szCs w:val="20"/>
        </w:rPr>
        <w:t xml:space="preserve">nergies </w:t>
      </w:r>
      <w:r w:rsidR="00C0581C" w:rsidRPr="006368F3">
        <w:rPr>
          <w:sz w:val="20"/>
          <w:szCs w:val="20"/>
        </w:rPr>
        <w:t xml:space="preserve">difference between </w:t>
      </w:r>
      <w:r w:rsidR="009C1ABC" w:rsidRPr="006368F3">
        <w:rPr>
          <w:sz w:val="20"/>
          <w:szCs w:val="20"/>
        </w:rPr>
        <w:t>the</w:t>
      </w:r>
      <w:r w:rsidRPr="006368F3">
        <w:rPr>
          <w:sz w:val="20"/>
          <w:szCs w:val="20"/>
        </w:rPr>
        <w:t xml:space="preserve"> measured </w:t>
      </w:r>
      <w:r w:rsidR="009C1ABC" w:rsidRPr="006368F3">
        <w:rPr>
          <w:sz w:val="20"/>
          <w:szCs w:val="20"/>
        </w:rPr>
        <w:t xml:space="preserve">(noise-contaminated) </w:t>
      </w:r>
      <w:r w:rsidRPr="006368F3">
        <w:rPr>
          <w:sz w:val="20"/>
          <w:szCs w:val="20"/>
        </w:rPr>
        <w:t xml:space="preserve">signal and </w:t>
      </w:r>
      <w:r w:rsidR="009C1ABC" w:rsidRPr="006368F3">
        <w:rPr>
          <w:sz w:val="20"/>
          <w:szCs w:val="20"/>
        </w:rPr>
        <w:t>the noise</w:t>
      </w:r>
      <w:r w:rsidRPr="006368F3">
        <w:rPr>
          <w:sz w:val="20"/>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80A2A" w:rsidRPr="00097321" w14:paraId="606F5E4C" w14:textId="77777777" w:rsidTr="00187362">
        <w:tc>
          <w:tcPr>
            <w:tcW w:w="8075" w:type="dxa"/>
            <w:vAlign w:val="center"/>
          </w:tcPr>
          <w:p w14:paraId="5A6C0D46" w14:textId="386FC457" w:rsidR="00280A2A" w:rsidRPr="00097321" w:rsidRDefault="00280A2A" w:rsidP="00280A2A">
            <w:pPr>
              <w:pStyle w:val="ListParagraph"/>
              <w:spacing w:before="60" w:after="180"/>
              <w:ind w:left="360"/>
              <w:contextualSpacing w:val="0"/>
              <w:rPr>
                <w:rFonts w:eastAsiaTheme="minorEastAsia"/>
                <w:iCs/>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r>
                  <w:rPr>
                    <w:rFonts w:ascii="Cambria Math" w:hAnsi="Cambria Math"/>
                    <w:sz w:val="20"/>
                    <w:szCs w:val="20"/>
                  </w:rPr>
                  <m:t>=10</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SN/10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N/10</m:t>
                            </m:r>
                          </m:sup>
                        </m:sSup>
                      </m:e>
                    </m:d>
                  </m:e>
                </m:func>
              </m:oMath>
            </m:oMathPara>
          </w:p>
        </w:tc>
        <w:tc>
          <w:tcPr>
            <w:tcW w:w="941" w:type="dxa"/>
            <w:vAlign w:val="center"/>
          </w:tcPr>
          <w:p w14:paraId="7E460D0B" w14:textId="64EE890A"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3</m:t>
                </m:r>
                <m:r>
                  <w:rPr>
                    <w:rFonts w:ascii="Cambria Math" w:eastAsiaTheme="minorEastAsia" w:hAnsi="Cambria Math"/>
                    <w:sz w:val="20"/>
                    <w:szCs w:val="20"/>
                  </w:rPr>
                  <m:t>)</m:t>
                </m:r>
              </m:oMath>
            </m:oMathPara>
          </w:p>
        </w:tc>
      </w:tr>
    </w:tbl>
    <w:p w14:paraId="33D8A214" w14:textId="661B14B5" w:rsidR="005E7E9D" w:rsidRDefault="004441C1" w:rsidP="006368F3">
      <w:pPr>
        <w:rPr>
          <w:rFonts w:eastAsiaTheme="minorEastAsia"/>
          <w:sz w:val="20"/>
          <w:szCs w:val="20"/>
        </w:rPr>
      </w:pPr>
      <w:r w:rsidRPr="006368F3">
        <w:rPr>
          <w:rFonts w:eastAsiaTheme="minorEastAsia"/>
          <w:sz w:val="20"/>
          <w:szCs w:val="20"/>
          <w:u w:val="single"/>
        </w:rPr>
        <w:t>Noise Correction Level</w:t>
      </w:r>
      <w:r w:rsidR="00C0581C" w:rsidRPr="006368F3">
        <w:rPr>
          <w:rFonts w:eastAsiaTheme="minorEastAsia"/>
          <w:sz w:val="20"/>
          <w:szCs w:val="20"/>
          <w:u w:val="single"/>
        </w:rPr>
        <w:t xml:space="preserve"> (</w:t>
      </w:r>
      <m:oMath>
        <m:r>
          <w:rPr>
            <w:rFonts w:ascii="Cambria Math" w:eastAsiaTheme="minorEastAsia" w:hAnsi="Cambria Math"/>
            <w:sz w:val="20"/>
            <w:szCs w:val="20"/>
          </w:rPr>
          <m:t>∆e)</m:t>
        </m:r>
      </m:oMath>
      <w:r w:rsidR="005E7E9D" w:rsidRPr="006368F3">
        <w:rPr>
          <w:rFonts w:eastAsiaTheme="minorEastAsia"/>
          <w:sz w:val="20"/>
          <w:szCs w:val="20"/>
        </w:rPr>
        <w:t xml:space="preserve">: difference between the </w:t>
      </w:r>
      <w:r w:rsidR="00C0581C" w:rsidRPr="006368F3">
        <w:rPr>
          <w:rFonts w:eastAsiaTheme="minorEastAsia"/>
          <w:sz w:val="20"/>
          <w:szCs w:val="20"/>
        </w:rPr>
        <w:t xml:space="preserve">sound level of the </w:t>
      </w:r>
      <w:r w:rsidR="005E7E9D" w:rsidRPr="006368F3">
        <w:rPr>
          <w:rFonts w:eastAsiaTheme="minorEastAsia"/>
          <w:sz w:val="20"/>
          <w:szCs w:val="20"/>
        </w:rPr>
        <w:t xml:space="preserve">measured </w:t>
      </w:r>
      <w:r w:rsidR="00C0581C" w:rsidRPr="006368F3">
        <w:rPr>
          <w:rFonts w:eastAsiaTheme="minorEastAsia"/>
          <w:sz w:val="20"/>
          <w:szCs w:val="20"/>
        </w:rPr>
        <w:t xml:space="preserve">(noise-contaminated) </w:t>
      </w:r>
      <w:r w:rsidR="005E7E9D" w:rsidRPr="006368F3">
        <w:rPr>
          <w:rFonts w:eastAsiaTheme="minorEastAsia"/>
          <w:sz w:val="20"/>
          <w:szCs w:val="20"/>
        </w:rPr>
        <w:t>signal (</w:t>
      </w:r>
      <m:oMath>
        <m:r>
          <w:rPr>
            <w:rFonts w:ascii="Cambria Math" w:eastAsiaTheme="minorEastAsia" w:hAnsi="Cambria Math"/>
            <w:sz w:val="20"/>
            <w:szCs w:val="20"/>
          </w:rPr>
          <m:t>SN</m:t>
        </m:r>
      </m:oMath>
      <w:r w:rsidR="005E7E9D" w:rsidRPr="006368F3">
        <w:rPr>
          <w:rFonts w:eastAsiaTheme="minorEastAsia"/>
          <w:sz w:val="20"/>
          <w:szCs w:val="20"/>
        </w:rPr>
        <w:t xml:space="preserve">) and </w:t>
      </w:r>
      <w:r w:rsidR="00C0581C" w:rsidRPr="006368F3">
        <w:rPr>
          <w:rFonts w:eastAsiaTheme="minorEastAsia"/>
          <w:sz w:val="20"/>
          <w:szCs w:val="20"/>
        </w:rPr>
        <w:t xml:space="preserve">sound level of the noise-corrected signal </w:t>
      </w:r>
      <w:r w:rsidR="005E7E9D" w:rsidRPr="006368F3">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c</m:t>
            </m:r>
          </m:sub>
        </m:sSub>
      </m:oMath>
      <w:r w:rsidR="005E7E9D" w:rsidRPr="006368F3">
        <w:rPr>
          <w:rFonts w:eastAsiaTheme="minorEastAsia"/>
          <w:sz w:val="20"/>
          <w:szCs w:val="20"/>
        </w:rPr>
        <w:t xml:space="preserve">). </w:t>
      </w:r>
      <w:r w:rsidR="006368F3" w:rsidRPr="006368F3">
        <w:rPr>
          <w:rFonts w:eastAsiaTheme="minorEastAsia"/>
          <w:sz w:val="20"/>
          <w:szCs w:val="20"/>
        </w:rPr>
        <w:t>It can also be defined as the difference between the signal-plus-noise to noise ratio (</w:t>
      </w:r>
      <m:oMath>
        <m:r>
          <w:rPr>
            <w:rFonts w:ascii="Cambria Math" w:hAnsi="Cambria Math"/>
            <w:sz w:val="20"/>
            <w:szCs w:val="20"/>
          </w:rPr>
          <m:t>SNNR</m:t>
        </m:r>
      </m:oMath>
      <w:r w:rsidR="006368F3" w:rsidRPr="006368F3">
        <w:rPr>
          <w:rFonts w:eastAsiaTheme="minorEastAsia"/>
          <w:sz w:val="20"/>
          <w:szCs w:val="20"/>
        </w:rPr>
        <w:t>) and the signal to noise ratio (</w:t>
      </w:r>
      <m:oMath>
        <m:r>
          <w:rPr>
            <w:rFonts w:ascii="Cambria Math" w:hAnsi="Cambria Math"/>
            <w:sz w:val="20"/>
            <w:szCs w:val="20"/>
          </w:rPr>
          <m:t>SNR</m:t>
        </m:r>
      </m:oMath>
      <w:r w:rsidR="006368F3" w:rsidRPr="006368F3">
        <w:rPr>
          <w:rFonts w:eastAsiaTheme="minorEastAsia"/>
          <w:sz w:val="20"/>
          <w:szCs w:val="20"/>
        </w:rPr>
        <w:t xml:space="preserve">). </w:t>
      </w:r>
      <w:r w:rsidR="005E7E9D" w:rsidRPr="006368F3">
        <w:rPr>
          <w:rFonts w:eastAsiaTheme="minorEastAsia"/>
          <w:sz w:val="20"/>
          <w:szCs w:val="20"/>
        </w:rPr>
        <w:t>The closer the</w:t>
      </w:r>
      <w:r w:rsidR="00C0581C" w:rsidRPr="006368F3">
        <w:rPr>
          <w:rFonts w:eastAsiaTheme="minorEastAsia"/>
          <w:sz w:val="20"/>
          <w:szCs w:val="20"/>
        </w:rPr>
        <w:t xml:space="preserve"> level of the original signal (</w:t>
      </w:r>
      <m:oMath>
        <m:r>
          <w:rPr>
            <w:rFonts w:ascii="Cambria Math" w:eastAsiaTheme="minorEastAsia" w:hAnsi="Cambria Math"/>
            <w:sz w:val="20"/>
            <w:szCs w:val="20"/>
          </w:rPr>
          <m:t>S</m:t>
        </m:r>
      </m:oMath>
      <w:r w:rsidR="00C0581C" w:rsidRPr="006368F3">
        <w:rPr>
          <w:rFonts w:eastAsiaTheme="minorEastAsia"/>
          <w:sz w:val="20"/>
          <w:szCs w:val="20"/>
        </w:rPr>
        <w:t>)</w:t>
      </w:r>
      <w:r w:rsidR="005E7E9D" w:rsidRPr="006368F3">
        <w:rPr>
          <w:rFonts w:eastAsiaTheme="minorEastAsia"/>
          <w:sz w:val="20"/>
          <w:szCs w:val="20"/>
        </w:rPr>
        <w:t xml:space="preserve"> </w:t>
      </w:r>
      <w:r w:rsidR="00C0581C" w:rsidRPr="006368F3">
        <w:rPr>
          <w:rFonts w:eastAsiaTheme="minorEastAsia"/>
          <w:sz w:val="20"/>
          <w:szCs w:val="20"/>
        </w:rPr>
        <w:t xml:space="preserve">is </w:t>
      </w:r>
      <w:r w:rsidR="005E7E9D" w:rsidRPr="006368F3">
        <w:rPr>
          <w:rFonts w:eastAsiaTheme="minorEastAsia"/>
          <w:sz w:val="20"/>
          <w:szCs w:val="20"/>
        </w:rPr>
        <w:t>to the background noise</w:t>
      </w:r>
      <w:r w:rsidR="00C0581C" w:rsidRPr="006368F3">
        <w:rPr>
          <w:rFonts w:eastAsiaTheme="minorEastAsia"/>
          <w:sz w:val="20"/>
          <w:szCs w:val="20"/>
        </w:rPr>
        <w:t xml:space="preserve"> (</w:t>
      </w:r>
      <m:oMath>
        <m:r>
          <w:rPr>
            <w:rFonts w:ascii="Cambria Math" w:eastAsiaTheme="minorEastAsia" w:hAnsi="Cambria Math"/>
            <w:sz w:val="20"/>
            <w:szCs w:val="20"/>
          </w:rPr>
          <m:t>N</m:t>
        </m:r>
      </m:oMath>
      <w:r w:rsidR="00C0581C" w:rsidRPr="006368F3">
        <w:rPr>
          <w:rFonts w:eastAsiaTheme="minorEastAsia"/>
          <w:sz w:val="20"/>
          <w:szCs w:val="20"/>
        </w:rPr>
        <w:t>)</w:t>
      </w:r>
      <w:r w:rsidR="005E7E9D" w:rsidRPr="006368F3">
        <w:rPr>
          <w:rFonts w:eastAsiaTheme="minorEastAsia"/>
          <w:sz w:val="20"/>
          <w:szCs w:val="20"/>
        </w:rPr>
        <w:t xml:space="preserve">, the </w:t>
      </w:r>
      <w:r w:rsidR="006368F3" w:rsidRPr="006368F3">
        <w:rPr>
          <w:rFonts w:eastAsiaTheme="minorEastAsia"/>
          <w:sz w:val="20"/>
          <w:szCs w:val="20"/>
        </w:rPr>
        <w:t xml:space="preserve">further away </w:t>
      </w:r>
      <w:r w:rsidR="00C0581C" w:rsidRPr="006368F3">
        <w:rPr>
          <w:rFonts w:eastAsiaTheme="minorEastAsia"/>
          <w:sz w:val="20"/>
          <w:szCs w:val="20"/>
        </w:rPr>
        <w:t xml:space="preserve">the </w:t>
      </w:r>
      <w:r w:rsidR="006368F3" w:rsidRPr="006368F3">
        <w:rPr>
          <w:rFonts w:eastAsiaTheme="minorEastAsia"/>
          <w:sz w:val="20"/>
          <w:szCs w:val="20"/>
        </w:rPr>
        <w:t xml:space="preserve">level of the </w:t>
      </w:r>
      <w:r w:rsidR="005E7E9D" w:rsidRPr="006368F3">
        <w:rPr>
          <w:rFonts w:eastAsiaTheme="minorEastAsia"/>
          <w:sz w:val="20"/>
          <w:szCs w:val="20"/>
        </w:rPr>
        <w:t xml:space="preserve">corrected signal </w:t>
      </w:r>
      <w:r w:rsidR="006368F3" w:rsidRPr="006368F3">
        <w:rPr>
          <w:rFonts w:eastAsiaTheme="minorEastAsia"/>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c</m:t>
            </m:r>
          </m:sub>
        </m:sSub>
      </m:oMath>
      <w:r w:rsidR="006368F3" w:rsidRPr="006368F3">
        <w:rPr>
          <w:rFonts w:eastAsiaTheme="minorEastAsia"/>
          <w:sz w:val="20"/>
          <w:szCs w:val="20"/>
        </w:rPr>
        <w:t>) will be from that of the original</w:t>
      </w:r>
      <w:r w:rsidR="005E7E9D" w:rsidRPr="006368F3">
        <w:rPr>
          <w:rFonts w:eastAsiaTheme="minorEastAsia"/>
          <w:sz w:val="20"/>
          <w:szCs w:val="20"/>
        </w:rPr>
        <w:t xml:space="preserve">. For a signal </w:t>
      </w:r>
      <w:r w:rsidR="006368F3" w:rsidRPr="006368F3">
        <w:rPr>
          <w:rFonts w:eastAsiaTheme="minorEastAsia"/>
          <w:sz w:val="20"/>
          <w:szCs w:val="20"/>
        </w:rPr>
        <w:t xml:space="preserve">completely </w:t>
      </w:r>
      <w:r w:rsidR="005E7E9D" w:rsidRPr="006368F3">
        <w:rPr>
          <w:rFonts w:eastAsiaTheme="minorEastAsia"/>
          <w:sz w:val="20"/>
          <w:szCs w:val="20"/>
        </w:rPr>
        <w:t>buried in the noise,</w:t>
      </w:r>
      <w:r w:rsidR="006368F3" w:rsidRPr="006368F3">
        <w:rPr>
          <w:rFonts w:eastAsiaTheme="minorEastAsia"/>
          <w:sz w:val="20"/>
          <w:szCs w:val="20"/>
        </w:rPr>
        <w:t xml:space="preserve"> </w:t>
      </w:r>
      <m:oMath>
        <m:r>
          <w:rPr>
            <w:rFonts w:ascii="Cambria Math" w:hAnsi="Cambria Math"/>
            <w:sz w:val="20"/>
            <w:szCs w:val="20"/>
          </w:rPr>
          <m:t>SNNR=0</m:t>
        </m:r>
      </m:oMath>
      <w:r w:rsidR="006368F3" w:rsidRPr="006368F3">
        <w:rPr>
          <w:rFonts w:eastAsiaTheme="minorEastAsia"/>
          <w:sz w:val="20"/>
          <w:szCs w:val="20"/>
        </w:rPr>
        <w:t>,</w:t>
      </w:r>
      <w:r w:rsidR="005E7E9D" w:rsidRPr="006368F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c</m:t>
            </m:r>
          </m:sub>
        </m:sSub>
        <m:r>
          <w:rPr>
            <w:rFonts w:ascii="Cambria Math" w:eastAsiaTheme="minorEastAsia" w:hAnsi="Cambria Math"/>
            <w:sz w:val="20"/>
            <w:szCs w:val="20"/>
          </w:rPr>
          <m:t>=-∞</m:t>
        </m:r>
      </m:oMath>
      <w:r w:rsidR="005E7E9D" w:rsidRPr="006368F3">
        <w:rPr>
          <w:rFonts w:eastAsiaTheme="minorEastAsia"/>
          <w:sz w:val="20"/>
          <w:szCs w:val="20"/>
        </w:rPr>
        <w:t xml:space="preserve">, </w:t>
      </w:r>
      <w:r w:rsidR="006368F3" w:rsidRPr="006368F3">
        <w:rPr>
          <w:rFonts w:eastAsiaTheme="minorEastAsia"/>
          <w:sz w:val="20"/>
          <w:szCs w:val="20"/>
        </w:rPr>
        <w:t xml:space="preserve">and </w:t>
      </w:r>
      <m:oMath>
        <m:r>
          <w:rPr>
            <w:rFonts w:ascii="Cambria Math" w:eastAsiaTheme="minorEastAsia" w:hAnsi="Cambria Math"/>
            <w:sz w:val="20"/>
            <w:szCs w:val="20"/>
          </w:rPr>
          <m:t>∆e=-∞</m:t>
        </m:r>
      </m:oMath>
      <w:r w:rsidR="006368F3" w:rsidRPr="006368F3">
        <w:rPr>
          <w:rFonts w:eastAsiaTheme="minorEastAsia"/>
          <w:sz w:val="20"/>
          <w:szCs w:val="20"/>
        </w:rPr>
        <w:t>.</w:t>
      </w:r>
      <w:r w:rsidR="005E7E9D" w:rsidRPr="006368F3">
        <w:rPr>
          <w:rFonts w:eastAsiaTheme="minorEastAsia"/>
          <w:sz w:val="20"/>
          <w:szCs w:val="20"/>
        </w:rPr>
        <w:t xml:space="preserve"> This metric is a good indicator of the </w:t>
      </w:r>
      <w:r w:rsidR="005E7E9D" w:rsidRPr="006368F3">
        <w:rPr>
          <w:rFonts w:eastAsiaTheme="minorEastAsia"/>
          <w:i/>
          <w:iCs/>
          <w:sz w:val="20"/>
          <w:szCs w:val="20"/>
        </w:rPr>
        <w:t xml:space="preserve">uncertainty </w:t>
      </w:r>
      <w:r w:rsidR="005E7E9D" w:rsidRPr="006368F3">
        <w:rPr>
          <w:rFonts w:eastAsiaTheme="minorEastAsia"/>
          <w:sz w:val="20"/>
          <w:szCs w:val="20"/>
        </w:rPr>
        <w:t xml:space="preserve">of our measurements.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80A2A" w:rsidRPr="00097321" w14:paraId="2D54C590" w14:textId="77777777" w:rsidTr="00187362">
        <w:tc>
          <w:tcPr>
            <w:tcW w:w="8075" w:type="dxa"/>
            <w:vAlign w:val="center"/>
          </w:tcPr>
          <w:p w14:paraId="024BA0D8" w14:textId="1A3BB395" w:rsidR="00280A2A" w:rsidRPr="00097321" w:rsidRDefault="00280A2A" w:rsidP="00280A2A">
            <w:pPr>
              <w:rPr>
                <w:rFonts w:eastAsiaTheme="minorEastAsia"/>
                <w:iCs/>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∆e=SN-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c</m:t>
                        </m:r>
                      </m:sub>
                    </m:sSub>
                    <m:r>
                      <w:rPr>
                        <w:rFonts w:ascii="Cambria Math" w:eastAsiaTheme="minorEastAsia" w:hAnsi="Cambria Math"/>
                        <w:sz w:val="20"/>
                        <w:szCs w:val="20"/>
                      </w:rPr>
                      <m:t>=SNNR-SNR=-10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f>
                                  <m:fPr>
                                    <m:ctrlPr>
                                      <w:rPr>
                                        <w:rFonts w:ascii="Cambria Math" w:eastAsiaTheme="minorEastAsia" w:hAnsi="Cambria Math"/>
                                        <w:i/>
                                        <w:sz w:val="20"/>
                                        <w:szCs w:val="20"/>
                                      </w:rPr>
                                    </m:ctrlPr>
                                  </m:fPr>
                                  <m:num>
                                    <m:r>
                                      <w:rPr>
                                        <w:rFonts w:ascii="Cambria Math" w:eastAsiaTheme="minorEastAsia" w:hAnsi="Cambria Math"/>
                                        <w:sz w:val="20"/>
                                        <w:szCs w:val="20"/>
                                      </w:rPr>
                                      <m:t>-SNNR</m:t>
                                    </m:r>
                                  </m:num>
                                  <m:den>
                                    <m:r>
                                      <w:rPr>
                                        <w:rFonts w:ascii="Cambria Math" w:eastAsiaTheme="minorEastAsia" w:hAnsi="Cambria Math"/>
                                        <w:sz w:val="20"/>
                                        <w:szCs w:val="20"/>
                                      </w:rPr>
                                      <m:t>10</m:t>
                                    </m:r>
                                  </m:den>
                                </m:f>
                              </m:sup>
                            </m:sSup>
                          </m:e>
                        </m:d>
                      </m:e>
                    </m:func>
                  </m:e>
                  <m:sup>
                    <m:r>
                      <w:rPr>
                        <w:rFonts w:ascii="Cambria Math" w:eastAsiaTheme="minorEastAsia" w:hAnsi="Cambria Math"/>
                        <w:sz w:val="20"/>
                        <w:szCs w:val="20"/>
                      </w:rPr>
                      <m:t>*</m:t>
                    </m:r>
                  </m:sup>
                </m:sSup>
              </m:oMath>
            </m:oMathPara>
          </w:p>
        </w:tc>
        <w:tc>
          <w:tcPr>
            <w:tcW w:w="941" w:type="dxa"/>
            <w:vAlign w:val="center"/>
          </w:tcPr>
          <w:p w14:paraId="2A663039" w14:textId="18F1BD16" w:rsidR="00280A2A" w:rsidRPr="00097321" w:rsidRDefault="00280A2A" w:rsidP="00187362">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4</m:t>
                </m:r>
                <m:r>
                  <w:rPr>
                    <w:rFonts w:ascii="Cambria Math" w:eastAsiaTheme="minorEastAsia" w:hAnsi="Cambria Math"/>
                    <w:sz w:val="20"/>
                    <w:szCs w:val="20"/>
                  </w:rPr>
                  <m:t>)</m:t>
                </m:r>
              </m:oMath>
            </m:oMathPara>
          </w:p>
        </w:tc>
      </w:tr>
    </w:tbl>
    <w:p w14:paraId="4D29FF70" w14:textId="459FDDDA" w:rsidR="005E7E9D" w:rsidRPr="0043624A" w:rsidRDefault="005E7E9D" w:rsidP="005E7E9D">
      <w:pPr>
        <w:rPr>
          <w:rFonts w:eastAsiaTheme="minorEastAsia"/>
          <w:sz w:val="18"/>
          <w:szCs w:val="18"/>
        </w:rPr>
      </w:pPr>
      <w:r>
        <w:rPr>
          <w:rFonts w:eastAsiaTheme="minorEastAsia"/>
          <w:sz w:val="20"/>
          <w:szCs w:val="20"/>
        </w:rPr>
        <w:t>`</w:t>
      </w:r>
      <w:r>
        <w:rPr>
          <w:rFonts w:eastAsiaTheme="minorEastAsia"/>
          <w:sz w:val="20"/>
          <w:szCs w:val="20"/>
        </w:rPr>
        <w:tab/>
        <w:t xml:space="preserve">* </w:t>
      </w:r>
      <w:r w:rsidRPr="0043624A">
        <w:rPr>
          <w:rFonts w:eastAsiaTheme="minorEastAsia"/>
          <w:sz w:val="18"/>
          <w:szCs w:val="18"/>
        </w:rPr>
        <w:t>Demonstration of how this equation has been obtained:</w:t>
      </w:r>
    </w:p>
    <w:p w14:paraId="5F393DCF" w14:textId="26729015" w:rsidR="005E7E9D" w:rsidRPr="0043624A" w:rsidRDefault="00280A2A" w:rsidP="005E7E9D">
      <w:pPr>
        <w:jc w:val="center"/>
        <w:rPr>
          <w:rFonts w:eastAsiaTheme="minorEastAsia"/>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S</m:t>
              </m:r>
            </m:e>
            <m:sub>
              <m:r>
                <w:rPr>
                  <w:rFonts w:ascii="Cambria Math" w:eastAsiaTheme="minorEastAsia" w:hAnsi="Cambria Math"/>
                  <w:sz w:val="18"/>
                  <w:szCs w:val="18"/>
                </w:rPr>
                <m:t>c</m:t>
              </m:r>
            </m:sub>
          </m:sSub>
          <m:r>
            <w:rPr>
              <w:rFonts w:ascii="Cambria Math" w:eastAsiaTheme="minorEastAsia" w:hAnsi="Cambria Math"/>
              <w:sz w:val="18"/>
              <w:szCs w:val="18"/>
            </w:rPr>
            <m:t>=N+10</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log</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f>
                        <m:fPr>
                          <m:ctrlPr>
                            <w:rPr>
                              <w:rFonts w:ascii="Cambria Math" w:eastAsiaTheme="minorEastAsia" w:hAnsi="Cambria Math"/>
                              <w:i/>
                              <w:sz w:val="18"/>
                              <w:szCs w:val="18"/>
                            </w:rPr>
                          </m:ctrlPr>
                        </m:fPr>
                        <m:num>
                          <m:r>
                            <w:rPr>
                              <w:rFonts w:ascii="Cambria Math" w:eastAsiaTheme="minorEastAsia" w:hAnsi="Cambria Math"/>
                              <w:sz w:val="18"/>
                              <w:szCs w:val="18"/>
                            </w:rPr>
                            <m:t>SNNR</m:t>
                          </m:r>
                        </m:num>
                        <m:den>
                          <m:r>
                            <w:rPr>
                              <w:rFonts w:ascii="Cambria Math" w:eastAsiaTheme="minorEastAsia" w:hAnsi="Cambria Math"/>
                              <w:sz w:val="18"/>
                              <w:szCs w:val="18"/>
                            </w:rPr>
                            <m:t>10</m:t>
                          </m:r>
                        </m:den>
                      </m:f>
                    </m:sup>
                  </m:sSup>
                </m:e>
              </m:d>
            </m:e>
          </m:func>
        </m:oMath>
      </m:oMathPara>
    </w:p>
    <w:p w14:paraId="32050B09" w14:textId="6D14C3E5" w:rsidR="005E7E9D" w:rsidRPr="006368F3" w:rsidRDefault="005E7E9D" w:rsidP="005E7E9D">
      <w:pPr>
        <w:jc w:val="center"/>
        <w:rPr>
          <w:rFonts w:eastAsiaTheme="minorEastAsia"/>
          <w:sz w:val="18"/>
          <w:szCs w:val="18"/>
        </w:rPr>
      </w:pPr>
      <m:oMathPara>
        <m:oMath>
          <m:r>
            <w:rPr>
              <w:rFonts w:ascii="Cambria Math" w:eastAsiaTheme="minorEastAsia" w:hAnsi="Cambria Math"/>
              <w:sz w:val="18"/>
              <w:szCs w:val="18"/>
            </w:rPr>
            <m:t>∆e=SN-N-10</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log</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f>
                        <m:fPr>
                          <m:ctrlPr>
                            <w:rPr>
                              <w:rFonts w:ascii="Cambria Math" w:eastAsiaTheme="minorEastAsia" w:hAnsi="Cambria Math"/>
                              <w:i/>
                              <w:sz w:val="18"/>
                              <w:szCs w:val="18"/>
                            </w:rPr>
                          </m:ctrlPr>
                        </m:fPr>
                        <m:num>
                          <m:r>
                            <w:rPr>
                              <w:rFonts w:ascii="Cambria Math" w:eastAsiaTheme="minorEastAsia" w:hAnsi="Cambria Math"/>
                              <w:sz w:val="18"/>
                              <w:szCs w:val="18"/>
                            </w:rPr>
                            <m:t>SNNR</m:t>
                          </m:r>
                        </m:num>
                        <m:den>
                          <m:r>
                            <w:rPr>
                              <w:rFonts w:ascii="Cambria Math" w:eastAsiaTheme="minorEastAsia" w:hAnsi="Cambria Math"/>
                              <w:sz w:val="18"/>
                              <w:szCs w:val="18"/>
                            </w:rPr>
                            <m:t>10</m:t>
                          </m:r>
                        </m:den>
                      </m:f>
                    </m:sup>
                  </m:sSup>
                </m:e>
              </m:d>
            </m:e>
          </m:func>
          <m:r>
            <w:rPr>
              <w:rFonts w:ascii="Cambria Math" w:eastAsiaTheme="minorEastAsia" w:hAnsi="Cambria Math"/>
              <w:sz w:val="18"/>
              <w:szCs w:val="18"/>
            </w:rPr>
            <m:t>=SNNR-10</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log</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10</m:t>
                      </m:r>
                    </m:e>
                    <m:sup>
                      <m:f>
                        <m:fPr>
                          <m:ctrlPr>
                            <w:rPr>
                              <w:rFonts w:ascii="Cambria Math" w:eastAsiaTheme="minorEastAsia" w:hAnsi="Cambria Math"/>
                              <w:i/>
                              <w:sz w:val="18"/>
                              <w:szCs w:val="18"/>
                            </w:rPr>
                          </m:ctrlPr>
                        </m:fPr>
                        <m:num>
                          <m:r>
                            <w:rPr>
                              <w:rFonts w:ascii="Cambria Math" w:eastAsiaTheme="minorEastAsia" w:hAnsi="Cambria Math"/>
                              <w:sz w:val="18"/>
                              <w:szCs w:val="18"/>
                            </w:rPr>
                            <m:t>SNNR</m:t>
                          </m:r>
                        </m:num>
                        <m:den>
                          <m:r>
                            <w:rPr>
                              <w:rFonts w:ascii="Cambria Math" w:eastAsiaTheme="minorEastAsia" w:hAnsi="Cambria Math"/>
                              <w:sz w:val="18"/>
                              <w:szCs w:val="18"/>
                            </w:rPr>
                            <m:t>10</m:t>
                          </m:r>
                        </m:den>
                      </m:f>
                    </m:sup>
                  </m:sSup>
                </m:e>
              </m:d>
            </m:e>
          </m:func>
          <m:r>
            <w:rPr>
              <w:rFonts w:ascii="Cambria Math" w:eastAsiaTheme="minorEastAsia" w:hAnsi="Cambria Math"/>
              <w:sz w:val="18"/>
              <w:szCs w:val="18"/>
            </w:rPr>
            <m:t>=-10</m:t>
          </m:r>
          <m:func>
            <m:funcPr>
              <m:ctrlPr>
                <w:rPr>
                  <w:rFonts w:ascii="Cambria Math" w:eastAsiaTheme="minorEastAsia" w:hAnsi="Cambria Math"/>
                  <w:i/>
                  <w:sz w:val="18"/>
                  <w:szCs w:val="18"/>
                </w:rPr>
              </m:ctrlPr>
            </m:funcPr>
            <m:fName>
              <m:r>
                <m:rPr>
                  <m:sty m:val="p"/>
                </m:rPr>
                <w:rPr>
                  <w:rFonts w:ascii="Cambria Math" w:eastAsiaTheme="minorEastAsia" w:hAnsi="Cambria Math"/>
                  <w:sz w:val="18"/>
                  <w:szCs w:val="18"/>
                </w:rPr>
                <m:t>log</m:t>
              </m:r>
            </m:fName>
            <m:e>
              <m:d>
                <m:dPr>
                  <m:ctrlPr>
                    <w:rPr>
                      <w:rFonts w:ascii="Cambria Math" w:eastAsiaTheme="minorEastAsia" w:hAnsi="Cambria Math"/>
                      <w:i/>
                      <w:sz w:val="18"/>
                      <w:szCs w:val="18"/>
                    </w:rPr>
                  </m:ctrlPr>
                </m:dPr>
                <m:e>
                  <m:sSup>
                    <m:sSupPr>
                      <m:ctrlPr>
                        <w:rPr>
                          <w:rFonts w:ascii="Cambria Math" w:eastAsiaTheme="minorEastAsia" w:hAnsi="Cambria Math"/>
                          <w:i/>
                          <w:sz w:val="18"/>
                          <w:szCs w:val="18"/>
                        </w:rPr>
                      </m:ctrlPr>
                    </m:sSupPr>
                    <m:e>
                      <m:r>
                        <w:rPr>
                          <w:rFonts w:ascii="Cambria Math" w:eastAsiaTheme="minorEastAsia" w:hAnsi="Cambria Math"/>
                          <w:sz w:val="18"/>
                          <w:szCs w:val="18"/>
                        </w:rPr>
                        <m:t>1-10</m:t>
                      </m:r>
                    </m:e>
                    <m:sup>
                      <m:f>
                        <m:fPr>
                          <m:ctrlPr>
                            <w:rPr>
                              <w:rFonts w:ascii="Cambria Math" w:eastAsiaTheme="minorEastAsia" w:hAnsi="Cambria Math"/>
                              <w:i/>
                              <w:sz w:val="18"/>
                              <w:szCs w:val="18"/>
                            </w:rPr>
                          </m:ctrlPr>
                        </m:fPr>
                        <m:num>
                          <m:r>
                            <w:rPr>
                              <w:rFonts w:ascii="Cambria Math" w:eastAsiaTheme="minorEastAsia" w:hAnsi="Cambria Math"/>
                              <w:sz w:val="18"/>
                              <w:szCs w:val="18"/>
                            </w:rPr>
                            <m:t>-SNNR</m:t>
                          </m:r>
                        </m:num>
                        <m:den>
                          <m:r>
                            <w:rPr>
                              <w:rFonts w:ascii="Cambria Math" w:eastAsiaTheme="minorEastAsia" w:hAnsi="Cambria Math"/>
                              <w:sz w:val="18"/>
                              <w:szCs w:val="18"/>
                            </w:rPr>
                            <m:t>10</m:t>
                          </m:r>
                        </m:den>
                      </m:f>
                    </m:sup>
                  </m:sSup>
                </m:e>
              </m:d>
            </m:e>
          </m:func>
        </m:oMath>
      </m:oMathPara>
    </w:p>
    <w:p w14:paraId="1532614E" w14:textId="1F96F803" w:rsidR="006368F3" w:rsidRDefault="007E6B43" w:rsidP="005E7E9D">
      <w:pPr>
        <w:jc w:val="center"/>
        <w:rPr>
          <w:rFonts w:eastAsiaTheme="minorEastAsia"/>
          <w:sz w:val="18"/>
          <w:szCs w:val="18"/>
        </w:rPr>
      </w:pPr>
      <w:r>
        <w:rPr>
          <w:rFonts w:eastAsiaTheme="minorEastAsia"/>
          <w:noProof/>
          <w:sz w:val="20"/>
          <w:szCs w:val="20"/>
        </w:rPr>
        <mc:AlternateContent>
          <mc:Choice Requires="wpg">
            <w:drawing>
              <wp:anchor distT="0" distB="0" distL="114300" distR="114300" simplePos="0" relativeHeight="251659264" behindDoc="0" locked="0" layoutInCell="1" allowOverlap="1" wp14:anchorId="2EB23285" wp14:editId="1B5E08A3">
                <wp:simplePos x="0" y="0"/>
                <wp:positionH relativeFrom="margin">
                  <wp:posOffset>-654</wp:posOffset>
                </wp:positionH>
                <wp:positionV relativeFrom="paragraph">
                  <wp:posOffset>73811</wp:posOffset>
                </wp:positionV>
                <wp:extent cx="5686425" cy="2842895"/>
                <wp:effectExtent l="0" t="0" r="9525" b="0"/>
                <wp:wrapNone/>
                <wp:docPr id="4" name="Group 4"/>
                <wp:cNvGraphicFramePr/>
                <a:graphic xmlns:a="http://schemas.openxmlformats.org/drawingml/2006/main">
                  <a:graphicData uri="http://schemas.microsoft.com/office/word/2010/wordprocessingGroup">
                    <wpg:wgp>
                      <wpg:cNvGrpSpPr/>
                      <wpg:grpSpPr>
                        <a:xfrm>
                          <a:off x="0" y="0"/>
                          <a:ext cx="5686425" cy="2842895"/>
                          <a:chOff x="0" y="0"/>
                          <a:chExt cx="5686425" cy="2842895"/>
                        </a:xfrm>
                      </wpg:grpSpPr>
                      <pic:pic xmlns:pic="http://schemas.openxmlformats.org/drawingml/2006/picture">
                        <pic:nvPicPr>
                          <pic:cNvPr id="2" name="Picture 2"/>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0950" cy="2842895"/>
                          </a:xfrm>
                          <a:prstGeom prst="rect">
                            <a:avLst/>
                          </a:prstGeom>
                          <a:noFill/>
                          <a:ln>
                            <a:noFill/>
                          </a:ln>
                        </pic:spPr>
                      </pic:pic>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3638550" y="209550"/>
                            <a:ext cx="2047875" cy="2312035"/>
                          </a:xfrm>
                          <a:prstGeom prst="rect">
                            <a:avLst/>
                          </a:prstGeom>
                          <a:noFill/>
                          <a:ln>
                            <a:noFill/>
                          </a:ln>
                        </pic:spPr>
                      </pic:pic>
                    </wpg:wgp>
                  </a:graphicData>
                </a:graphic>
              </wp:anchor>
            </w:drawing>
          </mc:Choice>
          <mc:Fallback>
            <w:pict>
              <v:group w14:anchorId="1B9030CF" id="Group 4" o:spid="_x0000_s1026" style="position:absolute;margin-left:-.05pt;margin-top:5.8pt;width:447.75pt;height:223.85pt;z-index:251659264;mso-position-horizontal-relative:margin" coordsize="56864,28428"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37909;height:28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">
                  <v:imagedata r:id="rId7" o:title=""/>
                </v:shape>
                <v:shape id="Picture 3" o:spid="_x0000_s1028" type="#_x0000_t75" style="position:absolute;left:36385;top:2095;width:20479;height:2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">
                  <v:imagedata r:id="rId8" o:title=""/>
                </v:shape>
                <w10:wrap anchorx="margin"/>
              </v:group>
            </w:pict>
          </mc:Fallback>
        </mc:AlternateContent>
      </w:r>
    </w:p>
    <w:p w14:paraId="48270EC0" w14:textId="4CBD21D2" w:rsidR="006368F3" w:rsidRDefault="006368F3" w:rsidP="007E6B43">
      <w:pPr>
        <w:rPr>
          <w:rFonts w:eastAsiaTheme="minorEastAsia"/>
          <w:sz w:val="18"/>
          <w:szCs w:val="18"/>
        </w:rPr>
      </w:pPr>
    </w:p>
    <w:p w14:paraId="149CF660" w14:textId="0600D67E" w:rsidR="006368F3" w:rsidRDefault="006368F3" w:rsidP="005E7E9D">
      <w:pPr>
        <w:jc w:val="center"/>
        <w:rPr>
          <w:rFonts w:eastAsiaTheme="minorEastAsia"/>
          <w:sz w:val="18"/>
          <w:szCs w:val="18"/>
        </w:rPr>
      </w:pPr>
    </w:p>
    <w:p w14:paraId="1615DB17" w14:textId="5F82CDDB" w:rsidR="006368F3" w:rsidRDefault="006368F3" w:rsidP="005E7E9D">
      <w:pPr>
        <w:jc w:val="center"/>
        <w:rPr>
          <w:rFonts w:eastAsiaTheme="minorEastAsia"/>
          <w:sz w:val="18"/>
          <w:szCs w:val="18"/>
        </w:rPr>
      </w:pPr>
    </w:p>
    <w:p w14:paraId="382035DB" w14:textId="46BEF098" w:rsidR="006368F3" w:rsidRDefault="006368F3" w:rsidP="005E7E9D">
      <w:pPr>
        <w:jc w:val="center"/>
        <w:rPr>
          <w:rFonts w:eastAsiaTheme="minorEastAsia"/>
          <w:sz w:val="18"/>
          <w:szCs w:val="18"/>
        </w:rPr>
      </w:pPr>
    </w:p>
    <w:p w14:paraId="2620CF7C" w14:textId="53C4A0D6" w:rsidR="006368F3" w:rsidRDefault="006368F3" w:rsidP="005E7E9D">
      <w:pPr>
        <w:jc w:val="center"/>
        <w:rPr>
          <w:rFonts w:eastAsiaTheme="minorEastAsia"/>
          <w:sz w:val="18"/>
          <w:szCs w:val="18"/>
        </w:rPr>
      </w:pPr>
    </w:p>
    <w:p w14:paraId="395B14F3" w14:textId="763F74A2" w:rsidR="006368F3" w:rsidRDefault="006368F3" w:rsidP="005E7E9D">
      <w:pPr>
        <w:jc w:val="center"/>
        <w:rPr>
          <w:rFonts w:eastAsiaTheme="minorEastAsia"/>
          <w:sz w:val="18"/>
          <w:szCs w:val="18"/>
        </w:rPr>
      </w:pPr>
    </w:p>
    <w:p w14:paraId="7B6A5A31" w14:textId="3A130702" w:rsidR="006368F3" w:rsidRDefault="006368F3" w:rsidP="005E7E9D">
      <w:pPr>
        <w:jc w:val="center"/>
        <w:rPr>
          <w:rFonts w:eastAsiaTheme="minorEastAsia"/>
          <w:sz w:val="18"/>
          <w:szCs w:val="18"/>
        </w:rPr>
      </w:pPr>
    </w:p>
    <w:p w14:paraId="07009F49" w14:textId="3DEB78E7" w:rsidR="006368F3" w:rsidRDefault="006368F3" w:rsidP="005E7E9D">
      <w:pPr>
        <w:jc w:val="center"/>
        <w:rPr>
          <w:rFonts w:eastAsiaTheme="minorEastAsia"/>
          <w:sz w:val="18"/>
          <w:szCs w:val="18"/>
        </w:rPr>
      </w:pPr>
    </w:p>
    <w:p w14:paraId="0D8A1767" w14:textId="05B089F6" w:rsidR="006368F3" w:rsidRDefault="006368F3" w:rsidP="005E7E9D">
      <w:pPr>
        <w:jc w:val="center"/>
        <w:rPr>
          <w:rFonts w:eastAsiaTheme="minorEastAsia"/>
          <w:sz w:val="18"/>
          <w:szCs w:val="18"/>
        </w:rPr>
      </w:pPr>
    </w:p>
    <w:p w14:paraId="60A9570A" w14:textId="2BA2CCC9" w:rsidR="006368F3" w:rsidRDefault="006368F3" w:rsidP="005E7E9D">
      <w:pPr>
        <w:jc w:val="center"/>
        <w:rPr>
          <w:rFonts w:eastAsiaTheme="minorEastAsia"/>
          <w:sz w:val="18"/>
          <w:szCs w:val="18"/>
        </w:rPr>
      </w:pPr>
    </w:p>
    <w:p w14:paraId="67B809B7" w14:textId="19A46C58" w:rsidR="006368F3" w:rsidRDefault="007E6B43" w:rsidP="007E6B43">
      <w:pPr>
        <w:rPr>
          <w:rFonts w:eastAsiaTheme="minorEastAsia"/>
          <w:sz w:val="20"/>
          <w:szCs w:val="20"/>
        </w:rPr>
      </w:pPr>
      <w:r>
        <w:rPr>
          <w:rFonts w:eastAsiaTheme="minorEastAsia"/>
          <w:sz w:val="20"/>
          <w:szCs w:val="20"/>
        </w:rPr>
        <w:lastRenderedPageBreak/>
        <w:t>It becomes clear that t</w:t>
      </w:r>
      <w:r w:rsidRPr="007E6B43">
        <w:rPr>
          <w:rFonts w:eastAsiaTheme="minorEastAsia"/>
          <w:sz w:val="20"/>
          <w:szCs w:val="20"/>
        </w:rPr>
        <w:t>he smaller</w:t>
      </w:r>
      <w:r>
        <w:rPr>
          <w:rFonts w:eastAsiaTheme="minorEastAsia"/>
          <w:sz w:val="20"/>
          <w:szCs w:val="20"/>
        </w:rPr>
        <w:t xml:space="preserve"> </w:t>
      </w:r>
      <m:oMath>
        <m:r>
          <w:rPr>
            <w:rFonts w:ascii="Cambria Math" w:eastAsiaTheme="minorEastAsia" w:hAnsi="Cambria Math"/>
            <w:sz w:val="20"/>
            <w:szCs w:val="20"/>
          </w:rPr>
          <m:t>SNNR</m:t>
        </m:r>
      </m:oMath>
      <w:r>
        <w:rPr>
          <w:rFonts w:eastAsiaTheme="minorEastAsia"/>
          <w:sz w:val="20"/>
          <w:szCs w:val="20"/>
        </w:rPr>
        <w:t xml:space="preserve">, the larger the correction </w:t>
      </w:r>
      <m:oMath>
        <m:r>
          <w:rPr>
            <w:rFonts w:ascii="Cambria Math" w:eastAsiaTheme="minorEastAsia" w:hAnsi="Cambria Math"/>
            <w:sz w:val="20"/>
            <w:szCs w:val="20"/>
          </w:rPr>
          <m:t>∆e</m:t>
        </m:r>
      </m:oMath>
      <w:r>
        <w:rPr>
          <w:rFonts w:eastAsiaTheme="minorEastAsia"/>
          <w:sz w:val="20"/>
          <w:szCs w:val="20"/>
        </w:rPr>
        <w:t xml:space="preserve"> we will need to apply to the measured signal. Since small values of </w:t>
      </w:r>
      <m:oMath>
        <m:r>
          <w:rPr>
            <w:rFonts w:ascii="Cambria Math" w:eastAsiaTheme="minorEastAsia" w:hAnsi="Cambria Math"/>
            <w:sz w:val="20"/>
            <w:szCs w:val="20"/>
          </w:rPr>
          <m:t>SNNR</m:t>
        </m:r>
      </m:oMath>
      <w:r>
        <w:rPr>
          <w:rFonts w:eastAsiaTheme="minorEastAsia"/>
          <w:sz w:val="20"/>
          <w:szCs w:val="20"/>
        </w:rPr>
        <w:t xml:space="preserve"> have a great effect on </w:t>
      </w:r>
      <m:oMath>
        <m:r>
          <w:rPr>
            <w:rFonts w:ascii="Cambria Math" w:eastAsiaTheme="minorEastAsia" w:hAnsi="Cambria Math"/>
            <w:sz w:val="20"/>
            <w:szCs w:val="20"/>
          </w:rPr>
          <m:t>∆e</m:t>
        </m:r>
      </m:oMath>
      <w:r>
        <w:rPr>
          <w:rFonts w:eastAsiaTheme="minorEastAsia"/>
          <w:sz w:val="20"/>
          <w:szCs w:val="20"/>
        </w:rPr>
        <w:t xml:space="preserve">, a moderate uncertainty in the measured levels </w:t>
      </w:r>
      <m:oMath>
        <m:r>
          <w:rPr>
            <w:rFonts w:ascii="Cambria Math" w:hAnsi="Cambria Math"/>
            <w:sz w:val="20"/>
            <w:szCs w:val="20"/>
          </w:rPr>
          <m:t>SN</m:t>
        </m:r>
      </m:oMath>
      <w:r>
        <w:rPr>
          <w:rFonts w:eastAsiaTheme="minorEastAsia"/>
          <w:sz w:val="20"/>
          <w:szCs w:val="20"/>
        </w:rPr>
        <w:t xml:space="preserve"> and </w:t>
      </w:r>
      <m:oMath>
        <m:r>
          <w:rPr>
            <w:rFonts w:ascii="Cambria Math" w:hAnsi="Cambria Math"/>
            <w:sz w:val="20"/>
            <w:szCs w:val="20"/>
          </w:rPr>
          <m:t>N</m:t>
        </m:r>
      </m:oMath>
      <w:r>
        <w:rPr>
          <w:rFonts w:eastAsiaTheme="minorEastAsia"/>
          <w:sz w:val="20"/>
          <w:szCs w:val="20"/>
        </w:rPr>
        <w:t xml:space="preserve"> can have a large impact on the noise-corrected level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Pr>
          <w:rFonts w:eastAsiaTheme="minorEastAsia"/>
          <w:sz w:val="20"/>
          <w:szCs w:val="20"/>
        </w:rPr>
        <w:t>.</w:t>
      </w:r>
      <w:r w:rsidR="001867C3">
        <w:rPr>
          <w:rFonts w:eastAsiaTheme="minorEastAsia"/>
          <w:sz w:val="20"/>
          <w:szCs w:val="20"/>
        </w:rPr>
        <w:t xml:space="preserve"> </w:t>
      </w:r>
    </w:p>
    <w:p w14:paraId="53DD3240" w14:textId="0603DFC8" w:rsidR="001867C3" w:rsidRDefault="001867C3" w:rsidP="007E6B43">
      <w:pPr>
        <w:rPr>
          <w:rFonts w:eastAsiaTheme="minorEastAsia"/>
          <w:sz w:val="20"/>
          <w:szCs w:val="20"/>
        </w:rPr>
      </w:pPr>
      <w:r>
        <w:rPr>
          <w:rFonts w:eastAsiaTheme="minorEastAsia"/>
          <w:sz w:val="20"/>
          <w:szCs w:val="20"/>
        </w:rPr>
        <w:t xml:space="preserve">Since the exact noise level that contaminated the measured signal is unknown, in order to get a reliable estimate of the original level of the signal </w:t>
      </w:r>
      <m:oMath>
        <m:r>
          <w:rPr>
            <w:rFonts w:ascii="Cambria Math" w:eastAsiaTheme="minorEastAsia" w:hAnsi="Cambria Math"/>
            <w:sz w:val="20"/>
            <w:szCs w:val="20"/>
          </w:rPr>
          <m:t>S</m:t>
        </m:r>
      </m:oMath>
      <w:r>
        <w:rPr>
          <w:rFonts w:eastAsiaTheme="minorEastAsia"/>
          <w:sz w:val="20"/>
          <w:szCs w:val="20"/>
        </w:rPr>
        <w:t xml:space="preserve">, it is advisable to calculate </w:t>
      </w:r>
      <m:oMath>
        <m:r>
          <w:rPr>
            <w:rFonts w:ascii="Cambria Math" w:eastAsiaTheme="minorEastAsia" w:hAnsi="Cambria Math"/>
            <w:sz w:val="20"/>
            <w:szCs w:val="20"/>
          </w:rPr>
          <m:t>SN</m:t>
        </m:r>
      </m:oMath>
      <w:r>
        <w:rPr>
          <w:rFonts w:eastAsiaTheme="minorEastAsia"/>
          <w:sz w:val="20"/>
          <w:szCs w:val="20"/>
        </w:rPr>
        <w:t xml:space="preserve"> and </w:t>
      </w:r>
      <m:oMath>
        <m:r>
          <w:rPr>
            <w:rFonts w:ascii="Cambria Math" w:eastAsiaTheme="minorEastAsia" w:hAnsi="Cambria Math"/>
            <w:sz w:val="20"/>
            <w:szCs w:val="20"/>
          </w:rPr>
          <m:t>N</m:t>
        </m:r>
      </m:oMath>
      <w:r>
        <w:rPr>
          <w:rFonts w:eastAsiaTheme="minorEastAsia"/>
          <w:sz w:val="20"/>
          <w:szCs w:val="20"/>
        </w:rPr>
        <w:t xml:space="preserve"> as the mean values of multiple observations</w:t>
      </w:r>
      <w:r w:rsidR="00E5684C">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SN</m:t>
            </m:r>
          </m:e>
        </m:acc>
      </m:oMath>
      <w:r w:rsidR="00E5684C">
        <w:rPr>
          <w:rFonts w:eastAsiaTheme="minorEastAsia"/>
          <w:sz w:val="20"/>
          <w:szCs w:val="20"/>
        </w:rPr>
        <w:t xml:space="preserve">,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N</m:t>
            </m:r>
          </m:e>
        </m:acc>
      </m:oMath>
      <w:r w:rsidR="00E5684C">
        <w:rPr>
          <w:rFonts w:eastAsiaTheme="minorEastAsia"/>
          <w:sz w:val="20"/>
          <w:szCs w:val="20"/>
        </w:rPr>
        <w:t>)</w:t>
      </w:r>
      <w:r>
        <w:rPr>
          <w:rFonts w:eastAsiaTheme="minorEastAsia"/>
          <w:sz w:val="20"/>
          <w:szCs w:val="20"/>
        </w:rPr>
        <w:t>. The larger the number of observations, the smaller the uncertainty of the mean</w:t>
      </w:r>
      <w:r w:rsidR="00E5684C">
        <w:rPr>
          <w:rFonts w:eastAsiaTheme="minorEastAsia"/>
          <w:sz w:val="20"/>
          <w:szCs w:val="20"/>
        </w:rPr>
        <w:t xml:space="preserve"> (see section about “Standard Error”)</w:t>
      </w:r>
      <w:r>
        <w:rPr>
          <w:rFonts w:eastAsiaTheme="minorEastAsia"/>
          <w:sz w:val="20"/>
          <w:szCs w:val="20"/>
        </w:rPr>
        <w:t xml:space="preserve">. </w:t>
      </w:r>
      <w:r w:rsidR="00595423">
        <w:rPr>
          <w:rFonts w:eastAsiaTheme="minorEastAsia"/>
          <w:sz w:val="20"/>
          <w:szCs w:val="20"/>
        </w:rPr>
        <w:t xml:space="preserve">However, our certainty about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SN</m:t>
            </m:r>
          </m:e>
        </m:acc>
      </m:oMath>
      <w:r w:rsidR="00595423">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N</m:t>
            </m:r>
          </m:e>
        </m:acc>
      </m:oMath>
      <w:r w:rsidR="00595423">
        <w:rPr>
          <w:rFonts w:eastAsiaTheme="minorEastAsia"/>
          <w:sz w:val="20"/>
          <w:szCs w:val="20"/>
        </w:rPr>
        <w:t xml:space="preserve"> will also depend on the variance of those values. In general, the uncertainties of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SN</m:t>
            </m:r>
          </m:e>
        </m:acc>
      </m:oMath>
      <w:r w:rsidR="00595423">
        <w:rPr>
          <w:rFonts w:eastAsiaTheme="minorEastAsia"/>
          <w:sz w:val="20"/>
          <w:szCs w:val="20"/>
        </w:rPr>
        <w:t xml:space="preserve"> and </w:t>
      </w:r>
      <m:oMath>
        <m:acc>
          <m:accPr>
            <m:chr m:val="̅"/>
            <m:ctrlPr>
              <w:rPr>
                <w:rFonts w:ascii="Cambria Math" w:eastAsiaTheme="minorEastAsia" w:hAnsi="Cambria Math"/>
                <w:i/>
                <w:sz w:val="20"/>
                <w:szCs w:val="20"/>
              </w:rPr>
            </m:ctrlPr>
          </m:accPr>
          <m:e>
            <m:r>
              <w:rPr>
                <w:rFonts w:ascii="Cambria Math" w:eastAsiaTheme="minorEastAsia" w:hAnsi="Cambria Math"/>
                <w:sz w:val="20"/>
                <w:szCs w:val="20"/>
              </w:rPr>
              <m:t>N</m:t>
            </m:r>
          </m:e>
        </m:acc>
      </m:oMath>
      <w:r w:rsidR="00595423">
        <w:rPr>
          <w:rFonts w:eastAsiaTheme="minorEastAsia"/>
          <w:sz w:val="20"/>
          <w:szCs w:val="20"/>
        </w:rPr>
        <w:t xml:space="preserve"> will range from a fraction of a decibel (0.1 dB) to a few decibels (2 dB), meaning that a </w:t>
      </w:r>
      <m:oMath>
        <m:r>
          <w:rPr>
            <w:rFonts w:ascii="Cambria Math" w:eastAsiaTheme="minorEastAsia" w:hAnsi="Cambria Math"/>
            <w:sz w:val="20"/>
            <w:szCs w:val="20"/>
          </w:rPr>
          <m:t>SNNR</m:t>
        </m:r>
      </m:oMath>
      <w:r w:rsidR="00595423">
        <w:rPr>
          <w:rFonts w:eastAsiaTheme="minorEastAsia"/>
          <w:sz w:val="20"/>
          <w:szCs w:val="20"/>
        </w:rPr>
        <w:t xml:space="preserve"> of less than 1 dB will tend to </w:t>
      </w:r>
      <w:r w:rsidR="00E5684C">
        <w:rPr>
          <w:rFonts w:eastAsiaTheme="minorEastAsia"/>
          <w:sz w:val="20"/>
          <w:szCs w:val="20"/>
        </w:rPr>
        <w:t>result in an</w:t>
      </w:r>
      <w:r w:rsidR="00595423">
        <w:rPr>
          <w:rFonts w:eastAsiaTheme="minorEastAsia"/>
          <w:sz w:val="20"/>
          <w:szCs w:val="20"/>
        </w:rPr>
        <w:t xml:space="preserve"> extremely large confidence interval for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m:t>
            </m:r>
          </m:sub>
        </m:sSub>
      </m:oMath>
      <w:r w:rsidR="00595423">
        <w:rPr>
          <w:rFonts w:eastAsiaTheme="minorEastAsia"/>
          <w:sz w:val="20"/>
          <w:szCs w:val="20"/>
        </w:rPr>
        <w:t xml:space="preserve">. The </w:t>
      </w:r>
      <w:r w:rsidR="0070454D">
        <w:rPr>
          <w:rFonts w:eastAsiaTheme="minorEastAsia"/>
          <w:sz w:val="20"/>
          <w:szCs w:val="20"/>
        </w:rPr>
        <w:t>mean (</w:t>
      </w:r>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S</m:t>
                </m:r>
              </m:e>
            </m:acc>
          </m:e>
          <m:sub>
            <m:r>
              <w:rPr>
                <w:rFonts w:ascii="Cambria Math" w:hAnsi="Cambria Math"/>
                <w:sz w:val="20"/>
                <w:szCs w:val="20"/>
              </w:rPr>
              <m:t>c</m:t>
            </m:r>
          </m:sub>
        </m:sSub>
        <m:r>
          <w:rPr>
            <w:rFonts w:ascii="Cambria Math" w:hAnsi="Cambria Math"/>
            <w:sz w:val="20"/>
            <w:szCs w:val="20"/>
          </w:rPr>
          <m:t>)</m:t>
        </m:r>
      </m:oMath>
      <w:r w:rsidR="0070454D">
        <w:rPr>
          <w:rFonts w:eastAsiaTheme="minorEastAsia"/>
          <w:sz w:val="20"/>
          <w:szCs w:val="20"/>
        </w:rPr>
        <w:t xml:space="preserve">, </w:t>
      </w:r>
      <w:r w:rsidR="00595423">
        <w:rPr>
          <w:rFonts w:eastAsiaTheme="minorEastAsia"/>
          <w:sz w:val="20"/>
          <w:szCs w:val="20"/>
        </w:rPr>
        <w:t>top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c1</m:t>
            </m:r>
          </m:sub>
        </m:sSub>
      </m:oMath>
      <w:r w:rsidR="00595423">
        <w:rPr>
          <w:rFonts w:eastAsiaTheme="minorEastAsia"/>
          <w:sz w:val="20"/>
          <w:szCs w:val="20"/>
        </w:rPr>
        <w:t>) and bottom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c2</m:t>
            </m:r>
          </m:sub>
        </m:sSub>
      </m:oMath>
      <w:r w:rsidR="00595423">
        <w:rPr>
          <w:rFonts w:eastAsiaTheme="minorEastAsia"/>
          <w:sz w:val="20"/>
          <w:szCs w:val="20"/>
        </w:rPr>
        <w:t>) limits of the noise-corrected level can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80A2A" w:rsidRPr="00097321" w14:paraId="6F5AE63B" w14:textId="77777777" w:rsidTr="00187362">
        <w:tc>
          <w:tcPr>
            <w:tcW w:w="8075" w:type="dxa"/>
            <w:vAlign w:val="center"/>
          </w:tcPr>
          <w:p w14:paraId="43D607E3" w14:textId="50D34F9D" w:rsidR="00280A2A" w:rsidRPr="00097321" w:rsidRDefault="00280A2A" w:rsidP="00280A2A">
            <w:pPr>
              <w:pStyle w:val="ListParagraph"/>
              <w:spacing w:before="60" w:after="180"/>
              <w:ind w:left="357"/>
              <w:contextualSpacing w:val="0"/>
              <w:rPr>
                <w:rFonts w:eastAsiaTheme="minorEastAsia"/>
                <w:iCs/>
                <w:sz w:val="20"/>
                <w:szCs w:val="20"/>
              </w:rPr>
            </w:pPr>
            <m:oMathPara>
              <m:oMath>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S</m:t>
                        </m:r>
                      </m:e>
                    </m:acc>
                  </m:e>
                  <m:sub>
                    <m:r>
                      <w:rPr>
                        <w:rFonts w:ascii="Cambria Math" w:hAnsi="Cambria Math"/>
                        <w:sz w:val="20"/>
                        <w:szCs w:val="20"/>
                      </w:rPr>
                      <m:t>c</m:t>
                    </m:r>
                  </m:sub>
                </m:sSub>
                <m:r>
                  <w:rPr>
                    <w:rFonts w:ascii="Cambria Math" w:hAnsi="Cambria Math"/>
                    <w:sz w:val="20"/>
                    <w:szCs w:val="20"/>
                  </w:rPr>
                  <m:t>=10</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10</m:t>
                            </m:r>
                          </m:e>
                          <m:sup>
                            <m:acc>
                              <m:accPr>
                                <m:chr m:val="̅"/>
                                <m:ctrlPr>
                                  <w:rPr>
                                    <w:rFonts w:ascii="Cambria Math" w:hAnsi="Cambria Math"/>
                                    <w:i/>
                                    <w:sz w:val="20"/>
                                    <w:szCs w:val="20"/>
                                  </w:rPr>
                                </m:ctrlPr>
                              </m:accPr>
                              <m:e>
                                <m:r>
                                  <w:rPr>
                                    <w:rFonts w:ascii="Cambria Math" w:hAnsi="Cambria Math"/>
                                    <w:sz w:val="20"/>
                                    <w:szCs w:val="20"/>
                                  </w:rPr>
                                  <m:t>SN</m:t>
                                </m:r>
                              </m:e>
                            </m:acc>
                            <m:r>
                              <w:rPr>
                                <w:rFonts w:ascii="Cambria Math" w:hAnsi="Cambria Math"/>
                                <w:sz w:val="20"/>
                                <w:szCs w:val="20"/>
                              </w:rPr>
                              <m:t>/10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/10</m:t>
                            </m:r>
                          </m:sup>
                        </m:sSup>
                      </m:e>
                    </m:d>
                  </m:e>
                </m:func>
              </m:oMath>
            </m:oMathPara>
          </w:p>
        </w:tc>
        <w:tc>
          <w:tcPr>
            <w:tcW w:w="941" w:type="dxa"/>
            <w:vAlign w:val="center"/>
          </w:tcPr>
          <w:p w14:paraId="04F969C2" w14:textId="0E9D6F49"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5</m:t>
                </m:r>
                <m:r>
                  <w:rPr>
                    <w:rFonts w:ascii="Cambria Math" w:eastAsiaTheme="minorEastAsia" w:hAnsi="Cambria Math"/>
                    <w:sz w:val="20"/>
                    <w:szCs w:val="20"/>
                  </w:rPr>
                  <m:t>)</m:t>
                </m:r>
              </m:oMath>
            </m:oMathPara>
          </w:p>
        </w:tc>
      </w:tr>
      <w:tr w:rsidR="00280A2A" w:rsidRPr="00097321" w14:paraId="72ABB59C" w14:textId="77777777" w:rsidTr="00187362">
        <w:tc>
          <w:tcPr>
            <w:tcW w:w="8075" w:type="dxa"/>
            <w:vAlign w:val="center"/>
          </w:tcPr>
          <w:p w14:paraId="0947E2A3" w14:textId="16D4638D" w:rsidR="00280A2A" w:rsidRPr="00097321" w:rsidRDefault="00280A2A" w:rsidP="00280A2A">
            <w:pPr>
              <w:pStyle w:val="ListParagraph"/>
              <w:spacing w:before="60" w:after="180"/>
              <w:ind w:left="357"/>
              <w:contextualSpacing w:val="0"/>
              <w:rPr>
                <w:rFonts w:eastAsiaTheme="minorEastAsia"/>
                <w:iCs/>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c1</m:t>
                    </m:r>
                  </m:sub>
                </m:sSub>
                <m:r>
                  <w:rPr>
                    <w:rFonts w:ascii="Cambria Math" w:hAnsi="Cambria Math"/>
                    <w:sz w:val="20"/>
                    <w:szCs w:val="20"/>
                  </w:rPr>
                  <m:t>=10</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10</m:t>
                            </m:r>
                          </m:e>
                          <m:sup>
                            <w:bookmarkStart w:id="0" w:name="_Hlk75794001"/>
                            <m:acc>
                              <m:accPr>
                                <m:chr m:val="̅"/>
                                <m:ctrlPr>
                                  <w:rPr>
                                    <w:rFonts w:ascii="Cambria Math" w:hAnsi="Cambria Math"/>
                                    <w:i/>
                                    <w:sz w:val="20"/>
                                    <w:szCs w:val="20"/>
                                  </w:rPr>
                                </m:ctrlPr>
                              </m:accPr>
                              <m:e>
                                <m:r>
                                  <w:rPr>
                                    <w:rFonts w:ascii="Cambria Math" w:hAnsi="Cambria Math"/>
                                    <w:sz w:val="20"/>
                                    <w:szCs w:val="20"/>
                                  </w:rPr>
                                  <m:t>SN</m:t>
                                </m:r>
                              </m:e>
                            </m:acc>
                            <w:bookmarkEnd w:id="0"/>
                            <m:r>
                              <w:rPr>
                                <w:rFonts w:ascii="Cambria Math" w:hAnsi="Cambria Math"/>
                                <w:sz w:val="20"/>
                                <w:szCs w:val="20"/>
                              </w:rPr>
                              <m:t>+</m:t>
                            </m:r>
                            <m:r>
                              <m:rPr>
                                <m:sty m:val="p"/>
                              </m:rPr>
                              <w:rPr>
                                <w:rFonts w:ascii="Cambria Math" w:hAnsi="Cambria Math"/>
                                <w:sz w:val="20"/>
                                <w:szCs w:val="20"/>
                              </w:rPr>
                              <m:t>u</m:t>
                            </m:r>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SN</m:t>
                                </m:r>
                              </m:e>
                            </m:acc>
                            <m:r>
                              <w:rPr>
                                <w:rFonts w:ascii="Cambria Math" w:hAnsi="Cambria Math"/>
                                <w:sz w:val="20"/>
                                <w:szCs w:val="20"/>
                              </w:rPr>
                              <m:t>)/10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m:t>
                            </m:r>
                            <m:r>
                              <m:rPr>
                                <m:sty m:val="p"/>
                              </m:rPr>
                              <w:rPr>
                                <w:rFonts w:ascii="Cambria Math" w:hAnsi="Cambria Math"/>
                                <w:sz w:val="20"/>
                                <w:szCs w:val="20"/>
                              </w:rPr>
                              <m:t>u</m:t>
                            </m:r>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)/10</m:t>
                            </m:r>
                          </m:sup>
                        </m:sSup>
                      </m:e>
                    </m:d>
                  </m:e>
                </m:func>
              </m:oMath>
            </m:oMathPara>
          </w:p>
        </w:tc>
        <w:tc>
          <w:tcPr>
            <w:tcW w:w="941" w:type="dxa"/>
            <w:vAlign w:val="center"/>
          </w:tcPr>
          <w:p w14:paraId="25CE33F3" w14:textId="7A9E8566"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6</m:t>
                </m:r>
                <m:r>
                  <w:rPr>
                    <w:rFonts w:ascii="Cambria Math" w:eastAsiaTheme="minorEastAsia" w:hAnsi="Cambria Math"/>
                    <w:sz w:val="20"/>
                    <w:szCs w:val="20"/>
                  </w:rPr>
                  <m:t>)</m:t>
                </m:r>
              </m:oMath>
            </m:oMathPara>
          </w:p>
        </w:tc>
      </w:tr>
      <w:tr w:rsidR="00280A2A" w:rsidRPr="00097321" w14:paraId="63F3CF34" w14:textId="77777777" w:rsidTr="00187362">
        <w:tc>
          <w:tcPr>
            <w:tcW w:w="8075" w:type="dxa"/>
            <w:vAlign w:val="center"/>
          </w:tcPr>
          <w:p w14:paraId="02BA02CD" w14:textId="2A8D8BE9" w:rsidR="00280A2A" w:rsidRPr="00097321" w:rsidRDefault="00280A2A" w:rsidP="00280A2A">
            <w:pPr>
              <w:pStyle w:val="ListParagraph"/>
              <w:spacing w:before="60" w:after="180"/>
              <w:ind w:left="357"/>
              <w:contextualSpacing w:val="0"/>
              <w:rPr>
                <w:rFonts w:eastAsiaTheme="minorEastAsia"/>
                <w:iCs/>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c2</m:t>
                    </m:r>
                  </m:sub>
                </m:sSub>
                <m:r>
                  <w:rPr>
                    <w:rFonts w:ascii="Cambria Math" w:hAnsi="Cambria Math"/>
                    <w:sz w:val="20"/>
                    <w:szCs w:val="20"/>
                  </w:rPr>
                  <m:t>=10</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10</m:t>
                            </m:r>
                          </m:e>
                          <m:sup>
                            <m:acc>
                              <m:accPr>
                                <m:chr m:val="̅"/>
                                <m:ctrlPr>
                                  <w:rPr>
                                    <w:rFonts w:ascii="Cambria Math" w:hAnsi="Cambria Math"/>
                                    <w:i/>
                                    <w:sz w:val="20"/>
                                    <w:szCs w:val="20"/>
                                  </w:rPr>
                                </m:ctrlPr>
                              </m:accPr>
                              <m:e>
                                <m:r>
                                  <w:rPr>
                                    <w:rFonts w:ascii="Cambria Math" w:hAnsi="Cambria Math"/>
                                    <w:sz w:val="20"/>
                                    <w:szCs w:val="20"/>
                                  </w:rPr>
                                  <m:t>SN</m:t>
                                </m:r>
                              </m:e>
                            </m:acc>
                            <m:r>
                              <w:rPr>
                                <w:rFonts w:ascii="Cambria Math" w:hAnsi="Cambria Math"/>
                                <w:sz w:val="20"/>
                                <w:szCs w:val="20"/>
                              </w:rPr>
                              <m:t>-</m:t>
                            </m:r>
                            <m:r>
                              <m:rPr>
                                <m:sty m:val="p"/>
                              </m:rPr>
                              <w:rPr>
                                <w:rFonts w:ascii="Cambria Math" w:hAnsi="Cambria Math"/>
                                <w:sz w:val="20"/>
                                <w:szCs w:val="20"/>
                              </w:rPr>
                              <m:t>u</m:t>
                            </m:r>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SN</m:t>
                                </m:r>
                              </m:e>
                            </m:acc>
                            <m:r>
                              <w:rPr>
                                <w:rFonts w:ascii="Cambria Math" w:hAnsi="Cambria Math"/>
                                <w:sz w:val="20"/>
                                <w:szCs w:val="20"/>
                              </w:rPr>
                              <m:t>)/10</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m:t>
                            </m:r>
                            <m:r>
                              <m:rPr>
                                <m:sty m:val="p"/>
                              </m:rPr>
                              <w:rPr>
                                <w:rFonts w:ascii="Cambria Math" w:hAnsi="Cambria Math"/>
                                <w:sz w:val="20"/>
                                <w:szCs w:val="20"/>
                              </w:rPr>
                              <m:t>u</m:t>
                            </m:r>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)/10</m:t>
                            </m:r>
                          </m:sup>
                        </m:sSup>
                      </m:e>
                    </m:d>
                  </m:e>
                </m:func>
              </m:oMath>
            </m:oMathPara>
          </w:p>
        </w:tc>
        <w:tc>
          <w:tcPr>
            <w:tcW w:w="941" w:type="dxa"/>
            <w:vAlign w:val="center"/>
          </w:tcPr>
          <w:p w14:paraId="350A372F" w14:textId="32367800"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(4.</m:t>
                </m:r>
                <m:r>
                  <w:rPr>
                    <w:rFonts w:ascii="Cambria Math" w:eastAsiaTheme="minorEastAsia" w:hAnsi="Cambria Math"/>
                    <w:sz w:val="20"/>
                    <w:szCs w:val="20"/>
                  </w:rPr>
                  <m:t>7</m:t>
                </m:r>
                <m:r>
                  <w:rPr>
                    <w:rFonts w:ascii="Cambria Math" w:eastAsiaTheme="minorEastAsia" w:hAnsi="Cambria Math"/>
                    <w:sz w:val="20"/>
                    <w:szCs w:val="20"/>
                  </w:rPr>
                  <m:t>)</m:t>
                </m:r>
              </m:oMath>
            </m:oMathPara>
          </w:p>
        </w:tc>
      </w:tr>
    </w:tbl>
    <w:p w14:paraId="33F2BFEF" w14:textId="77777777" w:rsidR="00280A2A" w:rsidRDefault="00280A2A" w:rsidP="007E6B43">
      <w:pPr>
        <w:rPr>
          <w:rFonts w:eastAsiaTheme="minorEastAsia"/>
          <w:sz w:val="20"/>
          <w:szCs w:val="20"/>
        </w:rPr>
      </w:pPr>
    </w:p>
    <w:p w14:paraId="1E07B7E5" w14:textId="77777777" w:rsidR="00280A2A" w:rsidRDefault="00280A2A" w:rsidP="00E5684C">
      <w:pPr>
        <w:rPr>
          <w:b/>
          <w:bCs/>
          <w:sz w:val="24"/>
          <w:szCs w:val="24"/>
        </w:rPr>
      </w:pPr>
    </w:p>
    <w:p w14:paraId="496C01B5" w14:textId="77777777" w:rsidR="00280A2A" w:rsidRDefault="00280A2A" w:rsidP="00E5684C">
      <w:pPr>
        <w:rPr>
          <w:b/>
          <w:bCs/>
          <w:sz w:val="24"/>
          <w:szCs w:val="24"/>
        </w:rPr>
      </w:pPr>
    </w:p>
    <w:p w14:paraId="0C5C1209" w14:textId="77777777" w:rsidR="00280A2A" w:rsidRDefault="00280A2A" w:rsidP="00E5684C">
      <w:pPr>
        <w:rPr>
          <w:b/>
          <w:bCs/>
          <w:sz w:val="24"/>
          <w:szCs w:val="24"/>
        </w:rPr>
      </w:pPr>
    </w:p>
    <w:p w14:paraId="22C4F65C" w14:textId="77777777" w:rsidR="00280A2A" w:rsidRDefault="00280A2A" w:rsidP="00E5684C">
      <w:pPr>
        <w:rPr>
          <w:b/>
          <w:bCs/>
          <w:sz w:val="24"/>
          <w:szCs w:val="24"/>
        </w:rPr>
      </w:pPr>
    </w:p>
    <w:p w14:paraId="252E3C10" w14:textId="77777777" w:rsidR="00280A2A" w:rsidRDefault="00280A2A" w:rsidP="00E5684C">
      <w:pPr>
        <w:rPr>
          <w:b/>
          <w:bCs/>
          <w:sz w:val="24"/>
          <w:szCs w:val="24"/>
        </w:rPr>
      </w:pPr>
    </w:p>
    <w:p w14:paraId="457892D4" w14:textId="77777777" w:rsidR="00280A2A" w:rsidRDefault="00280A2A" w:rsidP="00E5684C">
      <w:pPr>
        <w:rPr>
          <w:b/>
          <w:bCs/>
          <w:sz w:val="24"/>
          <w:szCs w:val="24"/>
        </w:rPr>
      </w:pPr>
    </w:p>
    <w:p w14:paraId="19A19055" w14:textId="77777777" w:rsidR="00280A2A" w:rsidRDefault="00280A2A" w:rsidP="00E5684C">
      <w:pPr>
        <w:rPr>
          <w:b/>
          <w:bCs/>
          <w:sz w:val="24"/>
          <w:szCs w:val="24"/>
        </w:rPr>
      </w:pPr>
    </w:p>
    <w:p w14:paraId="14D6CA0E" w14:textId="77777777" w:rsidR="00280A2A" w:rsidRDefault="00280A2A" w:rsidP="00E5684C">
      <w:pPr>
        <w:rPr>
          <w:b/>
          <w:bCs/>
          <w:sz w:val="24"/>
          <w:szCs w:val="24"/>
        </w:rPr>
      </w:pPr>
    </w:p>
    <w:p w14:paraId="4AAA784A" w14:textId="77777777" w:rsidR="00280A2A" w:rsidRDefault="00280A2A" w:rsidP="00E5684C">
      <w:pPr>
        <w:rPr>
          <w:b/>
          <w:bCs/>
          <w:sz w:val="24"/>
          <w:szCs w:val="24"/>
        </w:rPr>
      </w:pPr>
    </w:p>
    <w:p w14:paraId="04DF1C61" w14:textId="77777777" w:rsidR="00280A2A" w:rsidRDefault="00280A2A" w:rsidP="00E5684C">
      <w:pPr>
        <w:rPr>
          <w:b/>
          <w:bCs/>
          <w:sz w:val="24"/>
          <w:szCs w:val="24"/>
        </w:rPr>
      </w:pPr>
    </w:p>
    <w:p w14:paraId="6F82F27E" w14:textId="77777777" w:rsidR="00280A2A" w:rsidRDefault="00280A2A" w:rsidP="00E5684C">
      <w:pPr>
        <w:rPr>
          <w:b/>
          <w:bCs/>
          <w:sz w:val="24"/>
          <w:szCs w:val="24"/>
        </w:rPr>
      </w:pPr>
    </w:p>
    <w:p w14:paraId="77B89DCF" w14:textId="77777777" w:rsidR="00280A2A" w:rsidRDefault="00280A2A" w:rsidP="00E5684C">
      <w:pPr>
        <w:rPr>
          <w:b/>
          <w:bCs/>
          <w:sz w:val="24"/>
          <w:szCs w:val="24"/>
        </w:rPr>
      </w:pPr>
    </w:p>
    <w:p w14:paraId="6FAC0EA5" w14:textId="77777777" w:rsidR="00280A2A" w:rsidRDefault="00280A2A" w:rsidP="00E5684C">
      <w:pPr>
        <w:rPr>
          <w:b/>
          <w:bCs/>
          <w:sz w:val="24"/>
          <w:szCs w:val="24"/>
        </w:rPr>
      </w:pPr>
    </w:p>
    <w:p w14:paraId="36A2263B" w14:textId="77777777" w:rsidR="00280A2A" w:rsidRDefault="00280A2A" w:rsidP="00E5684C">
      <w:pPr>
        <w:rPr>
          <w:b/>
          <w:bCs/>
          <w:sz w:val="24"/>
          <w:szCs w:val="24"/>
        </w:rPr>
      </w:pPr>
    </w:p>
    <w:p w14:paraId="20FE0232" w14:textId="77777777" w:rsidR="00280A2A" w:rsidRDefault="00280A2A" w:rsidP="00E5684C">
      <w:pPr>
        <w:rPr>
          <w:b/>
          <w:bCs/>
          <w:sz w:val="24"/>
          <w:szCs w:val="24"/>
        </w:rPr>
      </w:pPr>
    </w:p>
    <w:p w14:paraId="621FF0E8" w14:textId="77777777" w:rsidR="00280A2A" w:rsidRDefault="00280A2A" w:rsidP="00E5684C">
      <w:pPr>
        <w:rPr>
          <w:b/>
          <w:bCs/>
          <w:sz w:val="24"/>
          <w:szCs w:val="24"/>
        </w:rPr>
      </w:pPr>
    </w:p>
    <w:p w14:paraId="3E0C564D" w14:textId="77777777" w:rsidR="00280A2A" w:rsidRDefault="00280A2A" w:rsidP="00E5684C">
      <w:pPr>
        <w:rPr>
          <w:b/>
          <w:bCs/>
          <w:sz w:val="24"/>
          <w:szCs w:val="24"/>
        </w:rPr>
      </w:pPr>
    </w:p>
    <w:p w14:paraId="620FD601" w14:textId="77777777" w:rsidR="00280A2A" w:rsidRDefault="00280A2A" w:rsidP="00E5684C">
      <w:pPr>
        <w:rPr>
          <w:b/>
          <w:bCs/>
          <w:sz w:val="24"/>
          <w:szCs w:val="24"/>
        </w:rPr>
      </w:pPr>
    </w:p>
    <w:p w14:paraId="2B1E8D6A" w14:textId="40DC64B2" w:rsidR="00E5684C" w:rsidRPr="00280A2A" w:rsidRDefault="00E5684C" w:rsidP="00280A2A">
      <w:pPr>
        <w:pStyle w:val="ListParagraph"/>
        <w:numPr>
          <w:ilvl w:val="0"/>
          <w:numId w:val="2"/>
        </w:numPr>
        <w:rPr>
          <w:rFonts w:eastAsiaTheme="minorEastAsia"/>
          <w:b/>
          <w:bCs/>
          <w:sz w:val="24"/>
          <w:szCs w:val="24"/>
        </w:rPr>
      </w:pPr>
      <w:r w:rsidRPr="00280A2A">
        <w:rPr>
          <w:b/>
          <w:bCs/>
          <w:sz w:val="24"/>
          <w:szCs w:val="24"/>
        </w:rPr>
        <w:lastRenderedPageBreak/>
        <w:t xml:space="preserve">RELATIONSHIPS BETWEEN </w:t>
      </w:r>
      <m:oMath>
        <m:r>
          <m:rPr>
            <m:sty m:val="bi"/>
          </m:rPr>
          <w:rPr>
            <w:rFonts w:ascii="Cambria Math" w:hAnsi="Cambria Math"/>
            <w:sz w:val="24"/>
            <w:szCs w:val="24"/>
          </w:rPr>
          <m:t>SNR</m:t>
        </m:r>
      </m:oMath>
      <w:r w:rsidRPr="00280A2A">
        <w:rPr>
          <w:rFonts w:eastAsiaTheme="minorEastAsia"/>
          <w:b/>
          <w:bCs/>
          <w:sz w:val="24"/>
          <w:szCs w:val="24"/>
        </w:rPr>
        <w:t xml:space="preserve">, </w:t>
      </w:r>
      <m:oMath>
        <m:r>
          <m:rPr>
            <m:sty m:val="bi"/>
          </m:rPr>
          <w:rPr>
            <w:rFonts w:ascii="Cambria Math" w:eastAsiaTheme="minorEastAsia" w:hAnsi="Cambria Math"/>
            <w:sz w:val="24"/>
            <w:szCs w:val="24"/>
          </w:rPr>
          <m:t>SNNR</m:t>
        </m:r>
      </m:oMath>
      <w:r w:rsidRPr="00280A2A">
        <w:rPr>
          <w:rFonts w:eastAsiaTheme="minorEastAsia"/>
          <w:b/>
          <w:bCs/>
          <w:sz w:val="24"/>
          <w:szCs w:val="24"/>
        </w:rPr>
        <w:t xml:space="preserve">, AND </w:t>
      </w:r>
      <m:oMath>
        <m:r>
          <m:rPr>
            <m:sty m:val="bi"/>
          </m:rPr>
          <w:rPr>
            <w:rFonts w:ascii="Cambria Math" w:eastAsiaTheme="minorEastAsia" w:hAnsi="Cambria Math"/>
            <w:sz w:val="24"/>
            <w:szCs w:val="24"/>
          </w:rPr>
          <m:t>∆e</m:t>
        </m:r>
      </m:oMath>
    </w:p>
    <w:p w14:paraId="7F9214F2" w14:textId="7CEB32F2" w:rsidR="00E5684C" w:rsidRDefault="00E5684C" w:rsidP="00E5684C">
      <w:pPr>
        <w:rPr>
          <w:rFonts w:eastAsiaTheme="minorEastAsia"/>
          <w:sz w:val="20"/>
          <w:szCs w:val="20"/>
        </w:rPr>
      </w:pPr>
      <w:r>
        <w:rPr>
          <w:sz w:val="20"/>
          <w:szCs w:val="20"/>
        </w:rPr>
        <w:t xml:space="preserve">Here I present various formulas to relate the </w:t>
      </w:r>
      <w:r w:rsidRPr="004441C1">
        <w:rPr>
          <w:i/>
          <w:iCs/>
          <w:sz w:val="20"/>
          <w:szCs w:val="20"/>
        </w:rPr>
        <w:t xml:space="preserve">noise </w:t>
      </w:r>
      <w:r w:rsidRPr="00BE45FD">
        <w:rPr>
          <w:i/>
          <w:iCs/>
          <w:sz w:val="20"/>
          <w:szCs w:val="20"/>
        </w:rPr>
        <w:t>correction level</w:t>
      </w:r>
      <w:r>
        <w:rPr>
          <w:sz w:val="20"/>
          <w:szCs w:val="20"/>
        </w:rPr>
        <w:t xml:space="preserve"> </w:t>
      </w:r>
      <m:oMath>
        <m:r>
          <w:rPr>
            <w:rFonts w:ascii="Cambria Math" w:hAnsi="Cambria Math"/>
            <w:sz w:val="20"/>
            <w:szCs w:val="20"/>
          </w:rPr>
          <m:t>∆e</m:t>
        </m:r>
      </m:oMath>
      <w:r>
        <w:rPr>
          <w:rFonts w:eastAsiaTheme="minorEastAsia"/>
          <w:sz w:val="20"/>
          <w:szCs w:val="20"/>
        </w:rPr>
        <w:t xml:space="preserve">, the </w:t>
      </w:r>
      <w:r>
        <w:rPr>
          <w:rFonts w:eastAsiaTheme="minorEastAsia"/>
          <w:i/>
          <w:iCs/>
          <w:sz w:val="20"/>
          <w:szCs w:val="20"/>
        </w:rPr>
        <w:t xml:space="preserve">signal to noise ratio </w:t>
      </w:r>
      <m:oMath>
        <m:r>
          <w:rPr>
            <w:rFonts w:ascii="Cambria Math" w:eastAsiaTheme="minorEastAsia" w:hAnsi="Cambria Math"/>
            <w:sz w:val="20"/>
            <w:szCs w:val="20"/>
          </w:rPr>
          <m:t>SNR</m:t>
        </m:r>
      </m:oMath>
      <w:r>
        <w:rPr>
          <w:rFonts w:eastAsiaTheme="minorEastAsia"/>
          <w:sz w:val="20"/>
          <w:szCs w:val="20"/>
        </w:rPr>
        <w:t xml:space="preserve">, and the </w:t>
      </w:r>
      <w:r w:rsidRPr="009C1ABC">
        <w:rPr>
          <w:rFonts w:eastAsiaTheme="minorEastAsia"/>
          <w:i/>
          <w:iCs/>
          <w:sz w:val="20"/>
          <w:szCs w:val="20"/>
        </w:rPr>
        <w:t>signal-plus-noise to noise ratio</w:t>
      </w:r>
      <w:r>
        <w:rPr>
          <w:rFonts w:eastAsiaTheme="minorEastAsia"/>
          <w:sz w:val="20"/>
          <w:szCs w:val="20"/>
        </w:rPr>
        <w:t xml:space="preserve"> </w:t>
      </w:r>
      <m:oMath>
        <m:r>
          <w:rPr>
            <w:rFonts w:ascii="Cambria Math" w:eastAsiaTheme="minorEastAsia" w:hAnsi="Cambria Math"/>
            <w:sz w:val="20"/>
            <w:szCs w:val="20"/>
          </w:rPr>
          <m:t>SNNR</m:t>
        </m:r>
      </m:oMath>
      <w:r>
        <w:rPr>
          <w:rFonts w:eastAsiaTheme="minorEastAsia"/>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280A2A" w:rsidRPr="00097321" w14:paraId="08015C42" w14:textId="77777777" w:rsidTr="00187362">
        <w:tc>
          <w:tcPr>
            <w:tcW w:w="8075" w:type="dxa"/>
            <w:vAlign w:val="center"/>
          </w:tcPr>
          <w:p w14:paraId="52FC62B6" w14:textId="320BD73C" w:rsidR="00280A2A" w:rsidRPr="00097321" w:rsidRDefault="00280A2A" w:rsidP="00280A2A">
            <w:pPr>
              <w:spacing w:before="60" w:after="180"/>
              <w:rPr>
                <w:rFonts w:eastAsiaTheme="minorEastAsia"/>
                <w:iCs/>
                <w:sz w:val="20"/>
                <w:szCs w:val="20"/>
              </w:rPr>
            </w:pPr>
            <m:oMathPara>
              <m:oMath>
                <m:r>
                  <w:rPr>
                    <w:rFonts w:ascii="Cambria Math" w:eastAsiaTheme="minorEastAsia" w:hAnsi="Cambria Math"/>
                    <w:sz w:val="20"/>
                    <w:szCs w:val="20"/>
                  </w:rPr>
                  <m:t>∆e=-10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f>
                              <m:fPr>
                                <m:ctrlPr>
                                  <w:rPr>
                                    <w:rFonts w:ascii="Cambria Math" w:eastAsiaTheme="minorEastAsia" w:hAnsi="Cambria Math"/>
                                    <w:i/>
                                    <w:sz w:val="20"/>
                                    <w:szCs w:val="20"/>
                                  </w:rPr>
                                </m:ctrlPr>
                              </m:fPr>
                              <m:num>
                                <m:r>
                                  <w:rPr>
                                    <w:rFonts w:ascii="Cambria Math" w:eastAsiaTheme="minorEastAsia" w:hAnsi="Cambria Math"/>
                                    <w:sz w:val="20"/>
                                    <w:szCs w:val="20"/>
                                  </w:rPr>
                                  <m:t>-SNNR</m:t>
                                </m:r>
                              </m:num>
                              <m:den>
                                <m:r>
                                  <w:rPr>
                                    <w:rFonts w:ascii="Cambria Math" w:eastAsiaTheme="minorEastAsia" w:hAnsi="Cambria Math"/>
                                    <w:sz w:val="20"/>
                                    <w:szCs w:val="20"/>
                                  </w:rPr>
                                  <m:t>10</m:t>
                                </m:r>
                              </m:den>
                            </m:f>
                          </m:sup>
                        </m:sSup>
                      </m:e>
                    </m:d>
                  </m:e>
                </m:func>
              </m:oMath>
            </m:oMathPara>
          </w:p>
        </w:tc>
        <w:tc>
          <w:tcPr>
            <w:tcW w:w="941" w:type="dxa"/>
            <w:vAlign w:val="center"/>
          </w:tcPr>
          <w:p w14:paraId="3763BAC8" w14:textId="1CB05788"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m:t>
                </m:r>
                <m:r>
                  <w:rPr>
                    <w:rFonts w:ascii="Cambria Math" w:eastAsiaTheme="minorEastAsia" w:hAnsi="Cambria Math"/>
                    <w:sz w:val="20"/>
                    <w:szCs w:val="20"/>
                  </w:rPr>
                  <m:t>5.1</m:t>
                </m:r>
                <m:r>
                  <w:rPr>
                    <w:rFonts w:ascii="Cambria Math" w:eastAsiaTheme="minorEastAsia" w:hAnsi="Cambria Math"/>
                    <w:sz w:val="20"/>
                    <w:szCs w:val="20"/>
                  </w:rPr>
                  <m:t>)</m:t>
                </m:r>
              </m:oMath>
            </m:oMathPara>
          </w:p>
        </w:tc>
      </w:tr>
      <w:tr w:rsidR="00280A2A" w:rsidRPr="00097321" w14:paraId="54733378" w14:textId="77777777" w:rsidTr="00187362">
        <w:tc>
          <w:tcPr>
            <w:tcW w:w="8075" w:type="dxa"/>
            <w:vAlign w:val="center"/>
          </w:tcPr>
          <w:p w14:paraId="40AB6403" w14:textId="08646292" w:rsidR="00280A2A" w:rsidRPr="00097321" w:rsidRDefault="00280A2A" w:rsidP="00280A2A">
            <w:pPr>
              <w:spacing w:before="60" w:after="180"/>
              <w:rPr>
                <w:rFonts w:eastAsiaTheme="minorEastAsia"/>
                <w:iCs/>
                <w:sz w:val="20"/>
                <w:szCs w:val="20"/>
              </w:rPr>
            </w:pPr>
            <m:oMathPara>
              <m:oMath>
                <m:r>
                  <w:rPr>
                    <w:rFonts w:ascii="Cambria Math" w:eastAsiaTheme="minorEastAsia" w:hAnsi="Cambria Math"/>
                    <w:sz w:val="20"/>
                    <w:szCs w:val="20"/>
                  </w:rPr>
                  <m:t>∆e=10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r>
                          <w:rPr>
                            <w:rFonts w:ascii="Cambria Math" w:eastAsiaTheme="minorEastAsia" w:hAnsi="Cambria Math"/>
                            <w:sz w:val="20"/>
                            <w:szCs w:val="20"/>
                          </w:rPr>
                          <m:t>1+</m:t>
                        </m:r>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f>
                              <m:fPr>
                                <m:ctrlPr>
                                  <w:rPr>
                                    <w:rFonts w:ascii="Cambria Math" w:eastAsiaTheme="minorEastAsia" w:hAnsi="Cambria Math"/>
                                    <w:i/>
                                    <w:sz w:val="20"/>
                                    <w:szCs w:val="20"/>
                                  </w:rPr>
                                </m:ctrlPr>
                              </m:fPr>
                              <m:num>
                                <m:r>
                                  <w:rPr>
                                    <w:rFonts w:ascii="Cambria Math" w:eastAsiaTheme="minorEastAsia" w:hAnsi="Cambria Math"/>
                                    <w:sz w:val="20"/>
                                    <w:szCs w:val="20"/>
                                  </w:rPr>
                                  <m:t>-SNR</m:t>
                                </m:r>
                              </m:num>
                              <m:den>
                                <m:r>
                                  <w:rPr>
                                    <w:rFonts w:ascii="Cambria Math" w:eastAsiaTheme="minorEastAsia" w:hAnsi="Cambria Math"/>
                                    <w:sz w:val="20"/>
                                    <w:szCs w:val="20"/>
                                  </w:rPr>
                                  <m:t>10</m:t>
                                </m:r>
                              </m:den>
                            </m:f>
                          </m:sup>
                        </m:sSup>
                      </m:e>
                    </m:d>
                  </m:e>
                </m:func>
              </m:oMath>
            </m:oMathPara>
          </w:p>
        </w:tc>
        <w:tc>
          <w:tcPr>
            <w:tcW w:w="941" w:type="dxa"/>
            <w:vAlign w:val="center"/>
          </w:tcPr>
          <w:p w14:paraId="0A28A5F4" w14:textId="205AC2C4"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(5.</m:t>
                </m:r>
                <m:r>
                  <w:rPr>
                    <w:rFonts w:ascii="Cambria Math" w:eastAsiaTheme="minorEastAsia" w:hAnsi="Cambria Math"/>
                    <w:sz w:val="20"/>
                    <w:szCs w:val="20"/>
                  </w:rPr>
                  <m:t>2</m:t>
                </m:r>
                <m:r>
                  <w:rPr>
                    <w:rFonts w:ascii="Cambria Math" w:eastAsiaTheme="minorEastAsia" w:hAnsi="Cambria Math"/>
                    <w:sz w:val="20"/>
                    <w:szCs w:val="20"/>
                  </w:rPr>
                  <m:t>)</m:t>
                </m:r>
              </m:oMath>
            </m:oMathPara>
          </w:p>
        </w:tc>
      </w:tr>
      <w:tr w:rsidR="00280A2A" w:rsidRPr="00097321" w14:paraId="228FB589" w14:textId="77777777" w:rsidTr="00187362">
        <w:tc>
          <w:tcPr>
            <w:tcW w:w="8075" w:type="dxa"/>
            <w:vAlign w:val="center"/>
          </w:tcPr>
          <w:p w14:paraId="3A4742D1" w14:textId="56215295" w:rsidR="00280A2A" w:rsidRPr="00097321" w:rsidRDefault="00280A2A" w:rsidP="00280A2A">
            <w:pPr>
              <w:spacing w:before="60" w:after="180"/>
              <w:rPr>
                <w:rFonts w:eastAsiaTheme="minorEastAsia"/>
                <w:iCs/>
                <w:sz w:val="20"/>
                <w:szCs w:val="20"/>
              </w:rPr>
            </w:pPr>
            <m:oMathPara>
              <m:oMath>
                <m:r>
                  <w:rPr>
                    <w:rFonts w:ascii="Cambria Math" w:eastAsiaTheme="minorEastAsia" w:hAnsi="Cambria Math"/>
                    <w:sz w:val="20"/>
                    <w:szCs w:val="20"/>
                  </w:rPr>
                  <m:t>SNR=10</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10</m:t>
                            </m:r>
                          </m:e>
                          <m:sup>
                            <m:f>
                              <m:fPr>
                                <m:ctrlPr>
                                  <w:rPr>
                                    <w:rFonts w:ascii="Cambria Math" w:eastAsiaTheme="minorEastAsia" w:hAnsi="Cambria Math"/>
                                    <w:i/>
                                    <w:sz w:val="20"/>
                                    <w:szCs w:val="20"/>
                                  </w:rPr>
                                </m:ctrlPr>
                              </m:fPr>
                              <m:num>
                                <m:r>
                                  <w:rPr>
                                    <w:rFonts w:ascii="Cambria Math" w:eastAsiaTheme="minorEastAsia" w:hAnsi="Cambria Math"/>
                                    <w:sz w:val="20"/>
                                    <w:szCs w:val="20"/>
                                  </w:rPr>
                                  <m:t>SNNR</m:t>
                                </m:r>
                              </m:num>
                              <m:den>
                                <m:r>
                                  <w:rPr>
                                    <w:rFonts w:ascii="Cambria Math" w:eastAsiaTheme="minorEastAsia" w:hAnsi="Cambria Math"/>
                                    <w:sz w:val="20"/>
                                    <w:szCs w:val="20"/>
                                  </w:rPr>
                                  <m:t>10</m:t>
                                </m:r>
                              </m:den>
                            </m:f>
                          </m:sup>
                        </m:sSup>
                        <m:r>
                          <w:rPr>
                            <w:rFonts w:ascii="Cambria Math" w:eastAsiaTheme="minorEastAsia" w:hAnsi="Cambria Math"/>
                            <w:sz w:val="20"/>
                            <w:szCs w:val="20"/>
                          </w:rPr>
                          <m:t>-1</m:t>
                        </m:r>
                      </m:e>
                    </m:d>
                  </m:e>
                </m:func>
              </m:oMath>
            </m:oMathPara>
          </w:p>
        </w:tc>
        <w:tc>
          <w:tcPr>
            <w:tcW w:w="941" w:type="dxa"/>
            <w:vAlign w:val="center"/>
          </w:tcPr>
          <w:p w14:paraId="5ADB1A60" w14:textId="71CFE372" w:rsidR="00280A2A" w:rsidRPr="00097321" w:rsidRDefault="00280A2A" w:rsidP="00280A2A">
            <w:pPr>
              <w:spacing w:before="60" w:after="180"/>
              <w:jc w:val="center"/>
              <w:rPr>
                <w:rFonts w:eastAsiaTheme="minorEastAsia"/>
                <w:sz w:val="20"/>
                <w:szCs w:val="20"/>
              </w:rPr>
            </w:pPr>
            <m:oMathPara>
              <m:oMathParaPr>
                <m:jc m:val="right"/>
              </m:oMathParaPr>
              <m:oMath>
                <m:r>
                  <w:rPr>
                    <w:rFonts w:ascii="Cambria Math" w:eastAsiaTheme="minorEastAsia" w:hAnsi="Cambria Math"/>
                    <w:sz w:val="20"/>
                    <w:szCs w:val="20"/>
                  </w:rPr>
                  <m:t>(5.</m:t>
                </m:r>
                <m:r>
                  <w:rPr>
                    <w:rFonts w:ascii="Cambria Math" w:eastAsiaTheme="minorEastAsia" w:hAnsi="Cambria Math"/>
                    <w:sz w:val="20"/>
                    <w:szCs w:val="20"/>
                  </w:rPr>
                  <m:t>3</m:t>
                </m:r>
                <m:r>
                  <w:rPr>
                    <w:rFonts w:ascii="Cambria Math" w:eastAsiaTheme="minorEastAsia" w:hAnsi="Cambria Math"/>
                    <w:sz w:val="20"/>
                    <w:szCs w:val="20"/>
                  </w:rPr>
                  <m:t>)</m:t>
                </m:r>
              </m:oMath>
            </m:oMathPara>
          </w:p>
        </w:tc>
      </w:tr>
    </w:tbl>
    <w:p w14:paraId="3F83DC68" w14:textId="77777777" w:rsidR="00280A2A" w:rsidRDefault="00280A2A" w:rsidP="00E5684C">
      <w:pPr>
        <w:rPr>
          <w:rFonts w:eastAsiaTheme="minorEastAsia"/>
          <w:sz w:val="20"/>
          <w:szCs w:val="20"/>
        </w:rPr>
      </w:pPr>
    </w:p>
    <w:p w14:paraId="1B5E68DF" w14:textId="77777777" w:rsidR="004618CE" w:rsidRPr="0043624A" w:rsidRDefault="004618CE" w:rsidP="00E5684C">
      <w:pPr>
        <w:rPr>
          <w:rFonts w:eastAsiaTheme="minorEastAsia"/>
          <w:sz w:val="20"/>
          <w:szCs w:val="20"/>
        </w:rPr>
      </w:pPr>
    </w:p>
    <w:p w14:paraId="2EAB34CA" w14:textId="77777777" w:rsidR="00E5684C" w:rsidRPr="0043624A" w:rsidRDefault="00E5684C" w:rsidP="00E5684C">
      <w:pPr>
        <w:rPr>
          <w:rFonts w:eastAsiaTheme="minorEastAsia"/>
          <w:sz w:val="20"/>
          <w:szCs w:val="20"/>
        </w:rPr>
      </w:pPr>
    </w:p>
    <w:p w14:paraId="087164D3" w14:textId="77777777" w:rsidR="00E5684C" w:rsidRDefault="00E5684C" w:rsidP="00E5684C">
      <w:pPr>
        <w:rPr>
          <w:rFonts w:eastAsiaTheme="minorEastAsia"/>
          <w:sz w:val="18"/>
          <w:szCs w:val="18"/>
        </w:rPr>
      </w:pPr>
    </w:p>
    <w:p w14:paraId="3F2DCA5A" w14:textId="77777777" w:rsidR="005E7E9D" w:rsidRPr="0043624A" w:rsidRDefault="005E7E9D" w:rsidP="005E7E9D">
      <w:pPr>
        <w:jc w:val="center"/>
        <w:rPr>
          <w:rFonts w:eastAsiaTheme="minorEastAsia"/>
          <w:sz w:val="18"/>
          <w:szCs w:val="18"/>
        </w:rPr>
      </w:pPr>
    </w:p>
    <w:p w14:paraId="5AB8BBE8" w14:textId="77777777" w:rsidR="005E7E9D" w:rsidRPr="00EC0DED" w:rsidRDefault="005E7E9D" w:rsidP="005E7E9D">
      <w:pPr>
        <w:pStyle w:val="ListParagraph"/>
        <w:ind w:left="360"/>
        <w:rPr>
          <w:sz w:val="20"/>
          <w:szCs w:val="20"/>
        </w:rPr>
      </w:pPr>
    </w:p>
    <w:p w14:paraId="7C0D8B9E" w14:textId="77777777" w:rsidR="005E7E9D" w:rsidRPr="0040176C" w:rsidRDefault="005E7E9D" w:rsidP="005E7E9D">
      <w:pPr>
        <w:rPr>
          <w:sz w:val="20"/>
          <w:szCs w:val="20"/>
        </w:rPr>
      </w:pPr>
    </w:p>
    <w:p w14:paraId="35AE1806" w14:textId="72DC7E4F" w:rsidR="00602348" w:rsidRDefault="00602348" w:rsidP="00602348">
      <w:pPr>
        <w:rPr>
          <w:b/>
          <w:bCs/>
          <w:sz w:val="24"/>
          <w:szCs w:val="24"/>
        </w:rPr>
      </w:pPr>
    </w:p>
    <w:p w14:paraId="0FE69EA1" w14:textId="1D6038C5" w:rsidR="00602348" w:rsidRDefault="00602348" w:rsidP="00602348">
      <w:pPr>
        <w:rPr>
          <w:b/>
          <w:bCs/>
          <w:sz w:val="24"/>
          <w:szCs w:val="24"/>
        </w:rPr>
      </w:pPr>
    </w:p>
    <w:p w14:paraId="0F6E8C7A" w14:textId="77777777" w:rsidR="00602348" w:rsidRDefault="00602348" w:rsidP="00602348">
      <w:pPr>
        <w:rPr>
          <w:b/>
          <w:bCs/>
          <w:sz w:val="24"/>
          <w:szCs w:val="24"/>
        </w:rPr>
      </w:pPr>
    </w:p>
    <w:p w14:paraId="35B3FD47" w14:textId="77777777" w:rsidR="00602348" w:rsidRPr="00602348" w:rsidRDefault="00602348">
      <w:pPr>
        <w:rPr>
          <w:sz w:val="24"/>
          <w:szCs w:val="24"/>
          <w:u w:val="single"/>
        </w:rPr>
      </w:pPr>
    </w:p>
    <w:sectPr w:rsidR="00602348" w:rsidRPr="00602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dvOTa20b42a7">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E3BAA"/>
    <w:multiLevelType w:val="hybridMultilevel"/>
    <w:tmpl w:val="DFC4041E"/>
    <w:lvl w:ilvl="0" w:tplc="748C85F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4EC0AAA"/>
    <w:multiLevelType w:val="hybridMultilevel"/>
    <w:tmpl w:val="292276A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C8"/>
    <w:rsid w:val="0000690A"/>
    <w:rsid w:val="0003158D"/>
    <w:rsid w:val="00096EFE"/>
    <w:rsid w:val="00097321"/>
    <w:rsid w:val="00104AA1"/>
    <w:rsid w:val="00106EF2"/>
    <w:rsid w:val="00125FD6"/>
    <w:rsid w:val="0015321F"/>
    <w:rsid w:val="001862C2"/>
    <w:rsid w:val="001867C3"/>
    <w:rsid w:val="001A0E48"/>
    <w:rsid w:val="001C1499"/>
    <w:rsid w:val="001C5747"/>
    <w:rsid w:val="001C76DD"/>
    <w:rsid w:val="001D4A81"/>
    <w:rsid w:val="001F7756"/>
    <w:rsid w:val="0022470B"/>
    <w:rsid w:val="002642CF"/>
    <w:rsid w:val="00280A2A"/>
    <w:rsid w:val="002B7D26"/>
    <w:rsid w:val="002C2A4C"/>
    <w:rsid w:val="002D5D84"/>
    <w:rsid w:val="002F45A6"/>
    <w:rsid w:val="0037422F"/>
    <w:rsid w:val="003B6D26"/>
    <w:rsid w:val="003F1327"/>
    <w:rsid w:val="003F78A9"/>
    <w:rsid w:val="004441C1"/>
    <w:rsid w:val="0044756B"/>
    <w:rsid w:val="004618CE"/>
    <w:rsid w:val="00474129"/>
    <w:rsid w:val="004C5C93"/>
    <w:rsid w:val="00514641"/>
    <w:rsid w:val="0052756E"/>
    <w:rsid w:val="005350EF"/>
    <w:rsid w:val="005648F2"/>
    <w:rsid w:val="0057350C"/>
    <w:rsid w:val="00577A60"/>
    <w:rsid w:val="00595423"/>
    <w:rsid w:val="005A2B0D"/>
    <w:rsid w:val="005D0D6C"/>
    <w:rsid w:val="005E564E"/>
    <w:rsid w:val="005E7E9D"/>
    <w:rsid w:val="006016E1"/>
    <w:rsid w:val="00602348"/>
    <w:rsid w:val="006368F3"/>
    <w:rsid w:val="006570C8"/>
    <w:rsid w:val="006967B4"/>
    <w:rsid w:val="006A202D"/>
    <w:rsid w:val="006C58B0"/>
    <w:rsid w:val="006E62AF"/>
    <w:rsid w:val="006F675F"/>
    <w:rsid w:val="0070454D"/>
    <w:rsid w:val="007925CF"/>
    <w:rsid w:val="007953C8"/>
    <w:rsid w:val="007A7257"/>
    <w:rsid w:val="007C1EFB"/>
    <w:rsid w:val="007C4867"/>
    <w:rsid w:val="007C4FC9"/>
    <w:rsid w:val="007E6B43"/>
    <w:rsid w:val="00833BC7"/>
    <w:rsid w:val="00837B89"/>
    <w:rsid w:val="00852C65"/>
    <w:rsid w:val="00870EFF"/>
    <w:rsid w:val="008A4AEC"/>
    <w:rsid w:val="008B2FA2"/>
    <w:rsid w:val="008B55E0"/>
    <w:rsid w:val="008B5FF0"/>
    <w:rsid w:val="008E4C59"/>
    <w:rsid w:val="008F1BAD"/>
    <w:rsid w:val="008F31B5"/>
    <w:rsid w:val="009056D1"/>
    <w:rsid w:val="00926164"/>
    <w:rsid w:val="00930655"/>
    <w:rsid w:val="009434EC"/>
    <w:rsid w:val="009724FE"/>
    <w:rsid w:val="009734B8"/>
    <w:rsid w:val="00973E98"/>
    <w:rsid w:val="009C1ABC"/>
    <w:rsid w:val="009C4875"/>
    <w:rsid w:val="009D08D7"/>
    <w:rsid w:val="009D3EE5"/>
    <w:rsid w:val="009F4B64"/>
    <w:rsid w:val="00A31FC2"/>
    <w:rsid w:val="00A43579"/>
    <w:rsid w:val="00AA2E50"/>
    <w:rsid w:val="00AB1382"/>
    <w:rsid w:val="00AD1EBF"/>
    <w:rsid w:val="00AE577D"/>
    <w:rsid w:val="00AE6193"/>
    <w:rsid w:val="00B20AA4"/>
    <w:rsid w:val="00B55292"/>
    <w:rsid w:val="00B6218F"/>
    <w:rsid w:val="00B82BB4"/>
    <w:rsid w:val="00B843E4"/>
    <w:rsid w:val="00BE45FD"/>
    <w:rsid w:val="00C0581C"/>
    <w:rsid w:val="00C063E0"/>
    <w:rsid w:val="00C25521"/>
    <w:rsid w:val="00C51DDC"/>
    <w:rsid w:val="00C558E6"/>
    <w:rsid w:val="00C70F99"/>
    <w:rsid w:val="00C7607A"/>
    <w:rsid w:val="00C96568"/>
    <w:rsid w:val="00CA06A8"/>
    <w:rsid w:val="00CE2740"/>
    <w:rsid w:val="00D01BA0"/>
    <w:rsid w:val="00D02225"/>
    <w:rsid w:val="00D52E3B"/>
    <w:rsid w:val="00D95E5B"/>
    <w:rsid w:val="00DD63B4"/>
    <w:rsid w:val="00DD7CEF"/>
    <w:rsid w:val="00DE39B6"/>
    <w:rsid w:val="00E0640B"/>
    <w:rsid w:val="00E2787E"/>
    <w:rsid w:val="00E44EF2"/>
    <w:rsid w:val="00E45A09"/>
    <w:rsid w:val="00E5684C"/>
    <w:rsid w:val="00E65A75"/>
    <w:rsid w:val="00E7754E"/>
    <w:rsid w:val="00E776F3"/>
    <w:rsid w:val="00EB437F"/>
    <w:rsid w:val="00EC39F1"/>
    <w:rsid w:val="00EE1D25"/>
    <w:rsid w:val="00EE3448"/>
    <w:rsid w:val="00F034BB"/>
    <w:rsid w:val="00F06B4C"/>
    <w:rsid w:val="00F54AB8"/>
    <w:rsid w:val="00F57332"/>
    <w:rsid w:val="00F62EE7"/>
    <w:rsid w:val="00F72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F75B9"/>
  <w15:chartTrackingRefBased/>
  <w15:docId w15:val="{1A990A68-AF7E-4908-80D0-CD6FD6A9E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E9D"/>
    <w:pPr>
      <w:ind w:left="720"/>
      <w:contextualSpacing/>
    </w:pPr>
  </w:style>
  <w:style w:type="character" w:styleId="PlaceholderText">
    <w:name w:val="Placeholder Text"/>
    <w:basedOn w:val="DefaultParagraphFont"/>
    <w:uiPriority w:val="99"/>
    <w:semiHidden/>
    <w:rsid w:val="009D3EE5"/>
    <w:rPr>
      <w:color w:val="808080"/>
    </w:rPr>
  </w:style>
  <w:style w:type="table" w:styleId="TableGrid">
    <w:name w:val="Table Grid"/>
    <w:basedOn w:val="TableNormal"/>
    <w:uiPriority w:val="39"/>
    <w:rsid w:val="00097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4434</TotalTime>
  <Pages>12</Pages>
  <Words>4045</Words>
  <Characters>23057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Jiménez</dc:creator>
  <cp:keywords/>
  <dc:description/>
  <cp:lastModifiedBy>Guillermo Jiménez Arranz</cp:lastModifiedBy>
  <cp:revision>49</cp:revision>
  <dcterms:created xsi:type="dcterms:W3CDTF">2021-06-09T10:27:00Z</dcterms:created>
  <dcterms:modified xsi:type="dcterms:W3CDTF">2021-06-28T17:29:00Z</dcterms:modified>
</cp:coreProperties>
</file>