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7D20841B" w:rsidP="72400CE7" w:rsidRDefault="7D20841B" w14:paraId="505DD40A" w14:textId="6C14A689">
      <w:pPr>
        <w:rPr>
          <w:u w:val="single"/>
        </w:rPr>
      </w:pPr>
      <w:r w:rsidRPr="72400CE7" w:rsidR="7D20841B">
        <w:rPr>
          <w:u w:val="single"/>
        </w:rPr>
        <w:t>Material optimización PV:</w:t>
      </w:r>
    </w:p>
    <w:p w:rsidR="7D20841B" w:rsidP="72400CE7" w:rsidRDefault="7D20841B" w14:paraId="5FB9342F" w14:textId="56F1D6BE">
      <w:pPr>
        <w:pStyle w:val="Normal"/>
        <w:rPr>
          <w:rFonts w:ascii="Aptos" w:hAnsi="Aptos" w:eastAsia="Aptos" w:cs="Aptos"/>
          <w:noProof w:val="0"/>
          <w:sz w:val="24"/>
          <w:szCs w:val="24"/>
          <w:lang w:val="es-ES"/>
        </w:rPr>
      </w:pPr>
      <w:hyperlink r:id="R17be9123f7094694">
        <w:r w:rsidRPr="72400CE7" w:rsidR="7D20841B">
          <w:rPr>
            <w:rStyle w:val="Hyperlink"/>
            <w:rFonts w:ascii="Aptos" w:hAnsi="Aptos" w:eastAsia="Aptos" w:cs="Aptos"/>
            <w:noProof w:val="0"/>
            <w:sz w:val="24"/>
            <w:szCs w:val="24"/>
            <w:lang w:val="es-ES"/>
          </w:rPr>
          <w:t>DATAWiSE Deliverable T8.2 v1.2_CTC.pdf</w:t>
        </w:r>
      </w:hyperlink>
      <w:r w:rsidRPr="72400CE7" w:rsidR="7D20841B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</w:t>
      </w:r>
      <w:r w:rsidRPr="72400CE7" w:rsidR="401C890D">
        <w:rPr>
          <w:rFonts w:ascii="Aptos" w:hAnsi="Aptos" w:eastAsia="Aptos" w:cs="Aptos"/>
          <w:noProof w:val="0"/>
          <w:sz w:val="24"/>
          <w:szCs w:val="24"/>
          <w:lang w:val="es-ES"/>
        </w:rPr>
        <w:t>estado del arte</w:t>
      </w:r>
    </w:p>
    <w:p w:rsidR="4D313A63" w:rsidP="72400CE7" w:rsidRDefault="4D313A63" w14:paraId="07A207E8" w14:textId="1A3D4139">
      <w:pPr>
        <w:pStyle w:val="Normal"/>
      </w:pPr>
      <w:hyperlink r:id="R14461f702eda4a9d">
        <w:r w:rsidRPr="72400CE7" w:rsidR="4D313A63">
          <w:rPr>
            <w:rStyle w:val="Hyperlink"/>
            <w:rFonts w:ascii="Aptos" w:hAnsi="Aptos" w:eastAsia="Aptos" w:cs="Aptos"/>
            <w:noProof w:val="0"/>
            <w:sz w:val="24"/>
            <w:szCs w:val="24"/>
            <w:lang w:val="es-ES"/>
          </w:rPr>
          <w:t>DATAWiSE Deliverable T8.3 v0.2_CTC.pdf</w:t>
        </w:r>
      </w:hyperlink>
      <w:r w:rsidRPr="72400CE7" w:rsidR="401C890D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estado del arte</w:t>
      </w:r>
    </w:p>
    <w:p w:rsidR="066FEA93" w:rsidP="72400CE7" w:rsidRDefault="066FEA93" w14:paraId="7CDCAE78" w14:textId="25D1BA37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u w:val="single"/>
          <w:lang w:val="es-ES"/>
        </w:rPr>
      </w:pPr>
      <w:hyperlink r:id="R8bb58b193d044f84">
        <w:r w:rsidRPr="72400CE7" w:rsidR="066FEA93">
          <w:rPr>
            <w:rStyle w:val="Hyperlink"/>
            <w:rFonts w:ascii="Aptos" w:hAnsi="Aptos" w:eastAsia="Aptos" w:cs="Aptos"/>
            <w:noProof w:val="0"/>
            <w:sz w:val="24"/>
            <w:szCs w:val="24"/>
            <w:lang w:val="es-ES"/>
          </w:rPr>
          <w:t>2025_ICE_Hybrid_optimization_for_energy_monitoring.pdf</w:t>
        </w:r>
      </w:hyperlink>
      <w:r w:rsidRPr="72400CE7" w:rsidR="2645D1C5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</w:t>
      </w:r>
      <w:r>
        <w:br/>
      </w:r>
      <w:r>
        <w:br/>
      </w:r>
      <w:r w:rsidRPr="72400CE7" w:rsidR="7F6CE33C">
        <w:rPr>
          <w:rFonts w:ascii="Aptos" w:hAnsi="Aptos" w:eastAsia="Aptos" w:cs="Aptos"/>
          <w:noProof w:val="0"/>
          <w:sz w:val="24"/>
          <w:szCs w:val="24"/>
          <w:u w:val="single"/>
          <w:lang w:val="es-ES"/>
        </w:rPr>
        <w:t>Material interesante para abordar problemas de predicción de series temporales:</w:t>
      </w:r>
    </w:p>
    <w:p w:rsidR="7F6CE33C" w:rsidP="72400CE7" w:rsidRDefault="7F6CE33C" w14:paraId="49D1EB5E" w14:textId="369A3021">
      <w:pPr>
        <w:spacing w:before="240" w:beforeAutospacing="off" w:after="240" w:afterAutospacing="off"/>
        <w:rPr>
          <w:rFonts w:ascii="Aptos" w:hAnsi="Aptos" w:eastAsia="Aptos" w:cs="Aptos"/>
          <w:strike w:val="1"/>
          <w:noProof w:val="0"/>
          <w:sz w:val="24"/>
          <w:szCs w:val="24"/>
          <w:lang w:val="es-ES"/>
        </w:rPr>
      </w:pPr>
      <w:r w:rsidRPr="72400CE7" w:rsidR="7F6CE33C">
        <w:rPr>
          <w:rFonts w:ascii="Aptos" w:hAnsi="Aptos" w:eastAsia="Aptos" w:cs="Aptos"/>
          <w:strike w:val="1"/>
          <w:noProof w:val="0"/>
          <w:sz w:val="24"/>
          <w:szCs w:val="24"/>
          <w:lang w:val="es-ES"/>
        </w:rPr>
        <w:t>Intro</w:t>
      </w:r>
      <w:r w:rsidRPr="72400CE7" w:rsidR="7F6CE33C">
        <w:rPr>
          <w:rFonts w:ascii="Aptos" w:hAnsi="Aptos" w:eastAsia="Aptos" w:cs="Aptos"/>
          <w:strike w:val="1"/>
          <w:noProof w:val="0"/>
          <w:sz w:val="24"/>
          <w:szCs w:val="24"/>
          <w:lang w:val="es-ES"/>
        </w:rPr>
        <w:t xml:space="preserve"> series temporales sencillas: pedir a ACG apuntes de un máster que tiene (opcional)</w:t>
      </w:r>
    </w:p>
    <w:p w:rsidR="7F6CE33C" w:rsidP="72400CE7" w:rsidRDefault="7F6CE33C" w14:paraId="46A7E58A" w14:textId="7BA2DD3D">
      <w:pPr>
        <w:spacing w:before="240" w:beforeAutospacing="off" w:after="240" w:afterAutospacing="off"/>
      </w:pPr>
      <w:hyperlink r:id="R8d76e21d73cd45b4">
        <w:r w:rsidRPr="72400CE7" w:rsidR="7F6CE33C">
          <w:rPr>
            <w:rStyle w:val="Hyperlink"/>
            <w:rFonts w:ascii="Aptos" w:hAnsi="Aptos" w:eastAsia="Aptos" w:cs="Aptos"/>
            <w:noProof w:val="0"/>
            <w:sz w:val="24"/>
            <w:szCs w:val="24"/>
            <w:lang w:val="es-ES"/>
          </w:rPr>
          <w:t>https://facebook.github.io/prophet/</w:t>
        </w:r>
      </w:hyperlink>
      <w:r w:rsidRPr="72400CE7" w:rsidR="7F6CE33C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Dificultad baja (recomendado para iniciar desde 0</w:t>
      </w:r>
      <w:r w:rsidRPr="72400CE7" w:rsidR="52EEF2CD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requiere muy poca </w:t>
      </w:r>
      <w:r w:rsidRPr="72400CE7" w:rsidR="52EEF2CD">
        <w:rPr>
          <w:rFonts w:ascii="Aptos" w:hAnsi="Aptos" w:eastAsia="Aptos" w:cs="Aptos"/>
          <w:noProof w:val="0"/>
          <w:sz w:val="24"/>
          <w:szCs w:val="24"/>
          <w:lang w:val="es-ES"/>
        </w:rPr>
        <w:t>implementación</w:t>
      </w:r>
      <w:r w:rsidRPr="72400CE7" w:rsidR="52EEF2CD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a nivel de código</w:t>
      </w:r>
      <w:r w:rsidRPr="72400CE7" w:rsidR="7F6CE33C">
        <w:rPr>
          <w:rFonts w:ascii="Aptos" w:hAnsi="Aptos" w:eastAsia="Aptos" w:cs="Aptos"/>
          <w:noProof w:val="0"/>
          <w:sz w:val="24"/>
          <w:szCs w:val="24"/>
          <w:lang w:val="es-ES"/>
        </w:rPr>
        <w:t>)</w:t>
      </w:r>
    </w:p>
    <w:p w:rsidR="7F6CE33C" w:rsidP="72400CE7" w:rsidRDefault="7F6CE33C" w14:paraId="1D11FB45" w14:textId="2CE68E3E">
      <w:pPr>
        <w:spacing w:before="240" w:beforeAutospacing="off" w:after="240" w:afterAutospacing="off"/>
      </w:pPr>
      <w:hyperlink r:id="R2bf55e09fe7c4256">
        <w:r w:rsidRPr="72400CE7" w:rsidR="7F6CE33C">
          <w:rPr>
            <w:rStyle w:val="Hyperlink"/>
            <w:rFonts w:ascii="Aptos" w:hAnsi="Aptos" w:eastAsia="Aptos" w:cs="Aptos"/>
            <w:noProof w:val="0"/>
            <w:sz w:val="24"/>
            <w:szCs w:val="24"/>
            <w:lang w:val="es-ES"/>
          </w:rPr>
          <w:t>https://www.tensorflow.org/tutorials/structured_data/time_series?hl=es-419</w:t>
        </w:r>
      </w:hyperlink>
      <w:r w:rsidRPr="72400CE7" w:rsidR="7F6CE33C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Dificultad baja-media (muy bien explicado, comparte todo el código)</w:t>
      </w:r>
    </w:p>
    <w:p w:rsidR="2A3975B5" w:rsidP="72400CE7" w:rsidRDefault="2A3975B5" w14:paraId="01855C7A" w14:textId="6A575FA4">
      <w:pPr>
        <w:pStyle w:val="Normal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72400CE7" w:rsidR="2A3975B5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Ejemplos </w:t>
      </w:r>
      <w:r w:rsidRPr="72400CE7" w:rsidR="2A3975B5">
        <w:rPr>
          <w:rFonts w:ascii="Aptos" w:hAnsi="Aptos" w:eastAsia="Aptos" w:cs="Aptos"/>
          <w:noProof w:val="0"/>
          <w:sz w:val="24"/>
          <w:szCs w:val="24"/>
          <w:lang w:val="es-ES"/>
        </w:rPr>
        <w:t>codigos</w:t>
      </w:r>
      <w:r w:rsidRPr="72400CE7" w:rsidR="2A3975B5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LSTM</w:t>
      </w:r>
      <w:r w:rsidRPr="72400CE7" w:rsidR="68B352C5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(un modelo de prediccion de series temporales)</w:t>
      </w:r>
      <w:r w:rsidRPr="72400CE7" w:rsidR="2A3975B5">
        <w:rPr>
          <w:rFonts w:ascii="Aptos" w:hAnsi="Aptos" w:eastAsia="Aptos" w:cs="Aptos"/>
          <w:noProof w:val="0"/>
          <w:sz w:val="24"/>
          <w:szCs w:val="24"/>
          <w:lang w:val="es-ES"/>
        </w:rPr>
        <w:t>:</w:t>
      </w:r>
    </w:p>
    <w:p w:rsidR="2A3975B5" w:rsidP="72400CE7" w:rsidRDefault="2A3975B5" w14:paraId="44D77596" w14:textId="5B80CF89">
      <w:pPr>
        <w:pStyle w:val="Normal"/>
        <w:rPr>
          <w:rFonts w:ascii="Aptos" w:hAnsi="Aptos" w:eastAsia="Aptos" w:cs="Aptos"/>
          <w:noProof w:val="0"/>
          <w:sz w:val="24"/>
          <w:szCs w:val="24"/>
          <w:lang w:val="es-ES"/>
        </w:rPr>
      </w:pPr>
      <w:hyperlink r:id="Rfbac0fcabf0f476a">
        <w:r w:rsidRPr="72400CE7" w:rsidR="2A3975B5">
          <w:rPr>
            <w:rStyle w:val="Hyperlink"/>
            <w:rFonts w:ascii="Aptos" w:hAnsi="Aptos" w:eastAsia="Aptos" w:cs="Aptos"/>
            <w:noProof w:val="0"/>
            <w:sz w:val="24"/>
            <w:szCs w:val="24"/>
            <w:lang w:val="es-ES"/>
          </w:rPr>
          <w:t>ejemplo 2 LSTM GDEC</w:t>
        </w:r>
      </w:hyperlink>
      <w:r w:rsidRPr="72400CE7" w:rsidR="2A3975B5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con capa externa de </w:t>
      </w:r>
      <w:r w:rsidRPr="72400CE7" w:rsidR="2A3975B5">
        <w:rPr>
          <w:rFonts w:ascii="Aptos" w:hAnsi="Aptos" w:eastAsia="Aptos" w:cs="Aptos"/>
          <w:noProof w:val="0"/>
          <w:sz w:val="24"/>
          <w:szCs w:val="24"/>
          <w:lang w:val="es-ES"/>
        </w:rPr>
        <w:t>MLFlow</w:t>
      </w:r>
      <w:r w:rsidRPr="72400CE7" w:rsidR="2A3975B5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, </w:t>
      </w:r>
      <w:r w:rsidRPr="72400CE7" w:rsidR="2A3975B5">
        <w:rPr>
          <w:rFonts w:ascii="Aptos" w:hAnsi="Aptos" w:eastAsia="Aptos" w:cs="Aptos"/>
          <w:noProof w:val="0"/>
          <w:sz w:val="24"/>
          <w:szCs w:val="24"/>
          <w:lang w:val="es-ES"/>
        </w:rPr>
        <w:t>facilmente</w:t>
      </w:r>
      <w:r w:rsidRPr="72400CE7" w:rsidR="2A3975B5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</w:t>
      </w:r>
      <w:r w:rsidRPr="72400CE7" w:rsidR="2A3975B5">
        <w:rPr>
          <w:rFonts w:ascii="Aptos" w:hAnsi="Aptos" w:eastAsia="Aptos" w:cs="Aptos"/>
          <w:noProof w:val="0"/>
          <w:sz w:val="24"/>
          <w:szCs w:val="24"/>
          <w:lang w:val="es-ES"/>
        </w:rPr>
        <w:t>modifcable</w:t>
      </w:r>
      <w:r w:rsidRPr="72400CE7" w:rsidR="2A3975B5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para dar </w:t>
      </w:r>
      <w:r w:rsidRPr="72400CE7" w:rsidR="2A3975B5">
        <w:rPr>
          <w:rFonts w:ascii="Aptos" w:hAnsi="Aptos" w:eastAsia="Aptos" w:cs="Aptos"/>
          <w:noProof w:val="0"/>
          <w:sz w:val="24"/>
          <w:szCs w:val="24"/>
          <w:lang w:val="es-ES"/>
        </w:rPr>
        <w:t>más</w:t>
      </w:r>
      <w:r w:rsidRPr="72400CE7" w:rsidR="2A3975B5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de una prediccion</w:t>
      </w:r>
    </w:p>
    <w:p w:rsidR="2A3975B5" w:rsidP="72400CE7" w:rsidRDefault="2A3975B5" w14:paraId="7152844B" w14:textId="6B644963">
      <w:pPr>
        <w:pStyle w:val="Normal"/>
      </w:pPr>
      <w:r w:rsidR="2A3975B5">
        <w:drawing>
          <wp:inline wp14:editId="45254905" wp14:anchorId="064AEA20">
            <wp:extent cx="5724525" cy="4762500"/>
            <wp:effectExtent l="0" t="0" r="0" b="0"/>
            <wp:docPr id="10774697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7746972" name=""/>
                    <pic:cNvPicPr/>
                  </pic:nvPicPr>
                  <pic:blipFill>
                    <a:blip xmlns:r="http://schemas.openxmlformats.org/officeDocument/2006/relationships" r:embed="rId1459183032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2400CE7" w:rsidP="72400CE7" w:rsidRDefault="72400CE7" w14:paraId="741795EC" w14:textId="76471B8F">
      <w:pPr>
        <w:pStyle w:val="Normal"/>
      </w:pPr>
    </w:p>
    <w:p w:rsidR="2D1165AA" w:rsidP="72400CE7" w:rsidRDefault="2D1165AA" w14:paraId="49B5D1F6" w14:textId="14ECA352">
      <w:pPr>
        <w:pStyle w:val="Normal"/>
        <w:rPr>
          <w:rFonts w:ascii="Aptos" w:hAnsi="Aptos" w:eastAsia="Aptos" w:cs="Aptos"/>
          <w:noProof w:val="0"/>
          <w:sz w:val="24"/>
          <w:szCs w:val="24"/>
          <w:lang w:val="es-ES"/>
        </w:rPr>
      </w:pPr>
      <w:hyperlink r:id="R39bb147d83ba477c">
        <w:r w:rsidRPr="72400CE7" w:rsidR="2D1165AA">
          <w:rPr>
            <w:rStyle w:val="Hyperlink"/>
            <w:rFonts w:ascii="Aptos" w:hAnsi="Aptos" w:eastAsia="Aptos" w:cs="Aptos"/>
            <w:noProof w:val="0"/>
            <w:sz w:val="24"/>
            <w:szCs w:val="24"/>
            <w:lang w:val="es-ES"/>
          </w:rPr>
          <w:t>ejemplo 1 LSTM clasica</w:t>
        </w:r>
      </w:hyperlink>
      <w:r w:rsidRPr="72400CE7" w:rsidR="2D1165AA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otro ejemplo de LSTM sencillo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604BABD"/>
    <w:rsid w:val="066FEA93"/>
    <w:rsid w:val="0E1EA196"/>
    <w:rsid w:val="140669A6"/>
    <w:rsid w:val="2496EE85"/>
    <w:rsid w:val="2645D1C5"/>
    <w:rsid w:val="2A3975B5"/>
    <w:rsid w:val="2D1165AA"/>
    <w:rsid w:val="34278F5F"/>
    <w:rsid w:val="401C890D"/>
    <w:rsid w:val="4D313A63"/>
    <w:rsid w:val="4E0C2964"/>
    <w:rsid w:val="4E6D6AE4"/>
    <w:rsid w:val="4EC1AF7C"/>
    <w:rsid w:val="52EEF2CD"/>
    <w:rsid w:val="56041EBD"/>
    <w:rsid w:val="60652AC6"/>
    <w:rsid w:val="62DADE59"/>
    <w:rsid w:val="6530FE40"/>
    <w:rsid w:val="6604BABD"/>
    <w:rsid w:val="68B352C5"/>
    <w:rsid w:val="72400CE7"/>
    <w:rsid w:val="79AD0DAC"/>
    <w:rsid w:val="7D20841B"/>
    <w:rsid w:val="7F6CE3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04BABD"/>
  <w15:chartTrackingRefBased/>
  <w15:docId w15:val="{986090FC-C8F2-4F48-94CB-D0DD87C8CE0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yperlink">
    <w:uiPriority w:val="99"/>
    <w:name w:val="Hyperlink"/>
    <w:basedOn w:val="DefaultParagraphFont"/>
    <w:unhideWhenUsed/>
    <w:rsid w:val="72400CE7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s://ctcomponentes-my.sharepoint.com/:b:/g/personal/mmelgarejo_centrotecnologicoctc_com/EaBbop_8DjlCuibngeIUTuUBAVBZnAQkXphZsENUUc8ClQ?e=mRTaT5" TargetMode="External" Id="R17be9123f7094694" /><Relationship Type="http://schemas.openxmlformats.org/officeDocument/2006/relationships/hyperlink" Target="https://ctcomponentes-my.sharepoint.com/:b:/g/personal/mmelgarejo_centrotecnologicoctc_com/EYkRKuieVwlBikyzcfnA-jEBLqZbujjvZjHKYpxcxXNnuA?e=reMcWk" TargetMode="External" Id="R14461f702eda4a9d" /><Relationship Type="http://schemas.openxmlformats.org/officeDocument/2006/relationships/hyperlink" Target="https://ctcomponentes-my.sharepoint.com/:b:/g/personal/mmelgarejo_centrotecnologicoctc_com/EXz9C4VqrJJAui6m7jXeYg8BkEbC8C-IjDt2lnTCfqQpGA?e=30FKHj" TargetMode="External" Id="R8bb58b193d044f84" /><Relationship Type="http://schemas.openxmlformats.org/officeDocument/2006/relationships/hyperlink" Target="https://facebook.github.io/prophet/" TargetMode="External" Id="R8d76e21d73cd45b4" /><Relationship Type="http://schemas.openxmlformats.org/officeDocument/2006/relationships/hyperlink" Target="https://www.tensorflow.org/tutorials/structured_data/time_series?hl=es-419" TargetMode="External" Id="R2bf55e09fe7c4256" /><Relationship Type="http://schemas.openxmlformats.org/officeDocument/2006/relationships/hyperlink" Target="https://ctcomponentes-my.sharepoint.com/:f:/g/personal/mmelgarejo_centrotecnologicoctc_com/ErJvrp1FdmZIuFqdrHVuzTUB0EvAK1iPXNyuujFkQl3hdw?e=VXPmFv" TargetMode="External" Id="Rfbac0fcabf0f476a" /><Relationship Type="http://schemas.openxmlformats.org/officeDocument/2006/relationships/image" Target="/media/image.png" Id="rId1459183032" /><Relationship Type="http://schemas.openxmlformats.org/officeDocument/2006/relationships/hyperlink" Target="https://ctcomponentes-my.sharepoint.com/:f:/g/personal/mmelgarejo_centrotecnologicoctc_com/ErZNG0DLo6pFlrumDWIU53MBZXgixyGBcP4_OxLOWyR9KA?e=SMvcCP" TargetMode="External" Id="R39bb147d83ba477c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2025-10-20T09:44:54.1307153Z</dcterms:created>
  <dcterms:modified xsi:type="dcterms:W3CDTF">2025-10-20T10:41:03.0073501Z</dcterms:modified>
  <dc:creator>Marco Antonio Melgarejo Aragón</dc:creator>
  <lastModifiedBy>Marco Antonio Melgarejo Aragón</lastModifiedBy>
</coreProperties>
</file>