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1F7A1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Esta es una explicación técnica, exhaustiva y detallada de todo el firmware del concentrador (main.cpp). La guía está organizada sección por sección para explicar no solo qué hace cada línea de código, sino también el </w:t>
      </w:r>
      <w:r w:rsidRPr="00C351DE">
        <w:rPr>
          <w:b/>
          <w:bCs/>
          <w:lang w:val="es-PY"/>
        </w:rPr>
        <w:t>porqué</w:t>
      </w:r>
      <w:r w:rsidRPr="00C351DE">
        <w:rPr>
          <w:lang w:val="es-PY"/>
        </w:rPr>
        <w:t xml:space="preserve"> técnico de cada decisión en el diseño. </w:t>
      </w:r>
    </w:p>
    <w:p w14:paraId="3D35D2ED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Arquitectura General del Concentrador</w:t>
      </w:r>
    </w:p>
    <w:p w14:paraId="54E9961A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El firmware está construido sobre </w:t>
      </w:r>
      <w:r w:rsidRPr="00C351DE">
        <w:rPr>
          <w:b/>
          <w:bCs/>
          <w:lang w:val="es-PY"/>
        </w:rPr>
        <w:t>ESP-IDF</w:t>
      </w:r>
      <w:r w:rsidRPr="00C351DE">
        <w:rPr>
          <w:lang w:val="es-PY"/>
        </w:rPr>
        <w:t xml:space="preserve"> (el marco de desarrollo oficial de Espressif para el ESP32-S3) y utiliza el sistema operativo en tiempo real </w:t>
      </w:r>
      <w:r w:rsidRPr="00C351DE">
        <w:rPr>
          <w:b/>
          <w:bCs/>
          <w:lang w:val="es-PY"/>
        </w:rPr>
        <w:t>FreeRTOS</w:t>
      </w:r>
      <w:r w:rsidRPr="00C351DE">
        <w:rPr>
          <w:lang w:val="es-PY"/>
        </w:rPr>
        <w:t xml:space="preserve">. </w:t>
      </w:r>
    </w:p>
    <w:p w14:paraId="203052A4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El concentrador actúa como un </w:t>
      </w:r>
      <w:r w:rsidRPr="00C351DE">
        <w:rPr>
          <w:b/>
          <w:bCs/>
          <w:lang w:val="es-PY"/>
        </w:rPr>
        <w:t>Gateway o Puente Asíncrono</w:t>
      </w:r>
      <w:r w:rsidRPr="00C351DE">
        <w:rPr>
          <w:lang w:val="es-PY"/>
        </w:rPr>
        <w:t>:</w:t>
      </w:r>
    </w:p>
    <w:p w14:paraId="78DF2655" w14:textId="77777777" w:rsidR="00C351DE" w:rsidRPr="00C351DE" w:rsidRDefault="00C351DE" w:rsidP="00C351DE">
      <w:pPr>
        <w:numPr>
          <w:ilvl w:val="0"/>
          <w:numId w:val="1"/>
        </w:numPr>
        <w:rPr>
          <w:lang w:val="es-PY"/>
        </w:rPr>
      </w:pPr>
      <w:r w:rsidRPr="00C351DE">
        <w:rPr>
          <w:lang w:val="es-PY"/>
        </w:rPr>
        <w:t xml:space="preserve">Escucha de forma continua paquetes de radiofrecuencia (LoRa 433 MHz). </w:t>
      </w:r>
    </w:p>
    <w:p w14:paraId="23CE7308" w14:textId="77777777" w:rsidR="00C351DE" w:rsidRPr="00C351DE" w:rsidRDefault="00C351DE" w:rsidP="00C351DE">
      <w:pPr>
        <w:numPr>
          <w:ilvl w:val="0"/>
          <w:numId w:val="1"/>
        </w:numPr>
        <w:rPr>
          <w:lang w:val="es-PY"/>
        </w:rPr>
      </w:pPr>
      <w:r w:rsidRPr="00C351DE">
        <w:rPr>
          <w:lang w:val="es-PY"/>
        </w:rPr>
        <w:t xml:space="preserve">Decodifica los datos recibidos y los valida. </w:t>
      </w:r>
    </w:p>
    <w:p w14:paraId="421FBFF7" w14:textId="77777777" w:rsidR="00C351DE" w:rsidRPr="00C351DE" w:rsidRDefault="00C351DE" w:rsidP="00C351DE">
      <w:pPr>
        <w:numPr>
          <w:ilvl w:val="0"/>
          <w:numId w:val="1"/>
        </w:numPr>
        <w:rPr>
          <w:lang w:val="es-PY"/>
        </w:rPr>
      </w:pPr>
      <w:r w:rsidRPr="00C351DE">
        <w:rPr>
          <w:lang w:val="es-PY"/>
        </w:rPr>
        <w:t xml:space="preserve">Envía las mediciones a un servidor web mediante peticiones </w:t>
      </w:r>
      <w:r w:rsidRPr="00C351DE">
        <w:rPr>
          <w:b/>
          <w:bCs/>
          <w:lang w:val="es-PY"/>
        </w:rPr>
        <w:t>HTTP POST</w:t>
      </w:r>
      <w:r w:rsidRPr="00C351DE">
        <w:rPr>
          <w:lang w:val="es-PY"/>
        </w:rPr>
        <w:t xml:space="preserve"> con una </w:t>
      </w:r>
      <w:r w:rsidRPr="00C351DE">
        <w:rPr>
          <w:b/>
          <w:bCs/>
          <w:lang w:val="es-PY"/>
        </w:rPr>
        <w:t>API Key</w:t>
      </w:r>
      <w:r w:rsidRPr="00C351DE">
        <w:rPr>
          <w:lang w:val="es-PY"/>
        </w:rPr>
        <w:t xml:space="preserve"> de autenticación. </w:t>
      </w:r>
    </w:p>
    <w:p w14:paraId="57143A33" w14:textId="77777777" w:rsidR="00C351DE" w:rsidRPr="00C351DE" w:rsidRDefault="00C351DE" w:rsidP="00C351DE">
      <w:pPr>
        <w:numPr>
          <w:ilvl w:val="0"/>
          <w:numId w:val="1"/>
        </w:numPr>
        <w:rPr>
          <w:lang w:val="es-PY"/>
        </w:rPr>
      </w:pPr>
      <w:r w:rsidRPr="00C351DE">
        <w:rPr>
          <w:lang w:val="es-PY"/>
        </w:rPr>
        <w:t xml:space="preserve">Si la red Wi-Fi falla, almacena las tramas en la memoria </w:t>
      </w:r>
      <w:r w:rsidRPr="00C351DE">
        <w:rPr>
          <w:b/>
          <w:bCs/>
          <w:lang w:val="es-PY"/>
        </w:rPr>
        <w:t>Flash interna (SPIFFS)</w:t>
      </w:r>
      <w:r w:rsidRPr="00C351DE">
        <w:rPr>
          <w:lang w:val="es-PY"/>
        </w:rPr>
        <w:t xml:space="preserve"> y las reenvía automáticamente al reconectarse (</w:t>
      </w:r>
      <w:r w:rsidRPr="00C351DE">
        <w:rPr>
          <w:i/>
          <w:iCs/>
          <w:lang w:val="es-PY"/>
        </w:rPr>
        <w:t>mecanismo de tolerancia a fallos</w:t>
      </w:r>
      <w:r w:rsidRPr="00C351DE">
        <w:rPr>
          <w:lang w:val="es-PY"/>
        </w:rPr>
        <w:t xml:space="preserve">). </w:t>
      </w:r>
    </w:p>
    <w:p w14:paraId="3E099DB4" w14:textId="77777777" w:rsidR="00C351DE" w:rsidRPr="00C351DE" w:rsidRDefault="00C351DE" w:rsidP="00C351DE">
      <w:pPr>
        <w:numPr>
          <w:ilvl w:val="0"/>
          <w:numId w:val="1"/>
        </w:numPr>
        <w:rPr>
          <w:lang w:val="es-PY"/>
        </w:rPr>
      </w:pPr>
      <w:r w:rsidRPr="00C351DE">
        <w:rPr>
          <w:lang w:val="es-PY"/>
        </w:rPr>
        <w:t xml:space="preserve">Renderiza un diagnóstico completo y dinámico en una pantalla </w:t>
      </w:r>
      <w:r w:rsidRPr="00C351DE">
        <w:rPr>
          <w:b/>
          <w:bCs/>
          <w:lang w:val="es-PY"/>
        </w:rPr>
        <w:t>OLED SH1106</w:t>
      </w:r>
      <w:r w:rsidRPr="00C351DE">
        <w:rPr>
          <w:lang w:val="es-PY"/>
        </w:rPr>
        <w:t xml:space="preserve">. </w:t>
      </w:r>
    </w:p>
    <w:p w14:paraId="11F3E0CE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Desglose Completo del Código (</w:t>
      </w:r>
      <w:r w:rsidRPr="00C351DE">
        <w:rPr>
          <w:lang w:val="es-PY"/>
        </w:rPr>
        <w:t>main.cpp</w:t>
      </w:r>
      <w:r w:rsidRPr="00C351DE">
        <w:rPr>
          <w:b/>
          <w:bCs/>
          <w:lang w:val="es-PY"/>
        </w:rPr>
        <w:t>)</w:t>
      </w:r>
    </w:p>
    <w:p w14:paraId="5403ED37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1. Módulos e Inclusiones (</w:t>
      </w:r>
      <w:r w:rsidRPr="00C351DE">
        <w:rPr>
          <w:lang w:val="es-PY"/>
        </w:rPr>
        <w:t>#include</w:t>
      </w:r>
      <w:r w:rsidRPr="00C351DE">
        <w:rPr>
          <w:b/>
          <w:bCs/>
          <w:lang w:val="es-PY"/>
        </w:rPr>
        <w:t>)</w:t>
      </w:r>
    </w:p>
    <w:p w14:paraId="35B04188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El código inicia importando las herramientas y bibliotecas necesarias divididas en 6 capas: </w:t>
      </w:r>
    </w:p>
    <w:p w14:paraId="45CEBD1F" w14:textId="77777777" w:rsidR="00C351DE" w:rsidRPr="00C351DE" w:rsidRDefault="00C351DE" w:rsidP="00C351DE">
      <w:r w:rsidRPr="00C351DE">
        <w:t>C++</w:t>
      </w:r>
    </w:p>
    <w:p w14:paraId="273A2960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&lt;stdio.h&gt;</w:t>
      </w:r>
    </w:p>
    <w:p w14:paraId="7D521CEA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&lt;stdlib.h&gt;</w:t>
      </w:r>
    </w:p>
    <w:p w14:paraId="522C436E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&lt;stdbool.h&gt;</w:t>
      </w:r>
    </w:p>
    <w:p w14:paraId="0723A7B5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&lt;time.h&gt;</w:t>
      </w:r>
    </w:p>
    <w:p w14:paraId="7DE58EEF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&lt;sys/time.h&gt;</w:t>
      </w:r>
    </w:p>
    <w:p w14:paraId="6AA97243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&lt;sys/stat.h&gt;</w:t>
      </w:r>
    </w:p>
    <w:p w14:paraId="019175E5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&lt;unistd.h&gt;</w:t>
      </w:r>
    </w:p>
    <w:p w14:paraId="446487D7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&lt;inttypes.h&gt;</w:t>
      </w:r>
    </w:p>
    <w:p w14:paraId="5FBC1F0B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&lt;string.h&gt;</w:t>
      </w:r>
    </w:p>
    <w:p w14:paraId="4EFFC96E" w14:textId="77777777" w:rsidR="00C351DE" w:rsidRPr="00C351DE" w:rsidRDefault="00C351DE" w:rsidP="00C351DE">
      <w:pPr>
        <w:numPr>
          <w:ilvl w:val="0"/>
          <w:numId w:val="2"/>
        </w:numPr>
        <w:rPr>
          <w:lang w:val="es-PY"/>
        </w:rPr>
      </w:pPr>
      <w:r w:rsidRPr="00C351DE">
        <w:rPr>
          <w:b/>
          <w:bCs/>
          <w:lang w:val="es-PY"/>
        </w:rPr>
        <w:lastRenderedPageBreak/>
        <w:t>Librerías Estándar de C/C++:</w:t>
      </w:r>
      <w:r w:rsidRPr="00C351DE">
        <w:rPr>
          <w:lang w:val="es-PY"/>
        </w:rPr>
        <w:t xml:space="preserve"> Proveen manejo de memoria, operaciones de texto, tipos de datos con tamaño fijo (int32_t, uint8_t) y la gestión de hora local (time_t, struct tm). </w:t>
      </w:r>
    </w:p>
    <w:p w14:paraId="45DF5209" w14:textId="77777777" w:rsidR="00C351DE" w:rsidRPr="00C351DE" w:rsidRDefault="00C351DE" w:rsidP="00C351DE">
      <w:r w:rsidRPr="00C351DE">
        <w:t>C++</w:t>
      </w:r>
    </w:p>
    <w:p w14:paraId="235AEB47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&lt;RadioLib.h&gt;</w:t>
      </w:r>
    </w:p>
    <w:p w14:paraId="7200CB9F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&lt;u8g2.h&gt;</w:t>
      </w:r>
    </w:p>
    <w:p w14:paraId="239081E2" w14:textId="77777777" w:rsidR="00C351DE" w:rsidRPr="00C351DE" w:rsidRDefault="00C351DE" w:rsidP="00C351DE">
      <w:pPr>
        <w:numPr>
          <w:ilvl w:val="0"/>
          <w:numId w:val="3"/>
        </w:numPr>
        <w:rPr>
          <w:lang w:val="es-PY"/>
        </w:rPr>
      </w:pPr>
      <w:r w:rsidRPr="00C351DE">
        <w:rPr>
          <w:b/>
          <w:bCs/>
          <w:lang w:val="es-PY"/>
        </w:rPr>
        <w:t>RadioLib:</w:t>
      </w:r>
      <w:r w:rsidRPr="00C351DE">
        <w:rPr>
          <w:lang w:val="es-PY"/>
        </w:rPr>
        <w:t xml:space="preserve"> Librería para controlar el chip de radio SX1278 (Ra-02) mediante bus SPI. </w:t>
      </w:r>
    </w:p>
    <w:p w14:paraId="79D37CF6" w14:textId="77777777" w:rsidR="00C351DE" w:rsidRPr="00C351DE" w:rsidRDefault="00C351DE" w:rsidP="00C351DE">
      <w:pPr>
        <w:numPr>
          <w:ilvl w:val="0"/>
          <w:numId w:val="3"/>
        </w:numPr>
        <w:rPr>
          <w:lang w:val="es-PY"/>
        </w:rPr>
      </w:pPr>
      <w:r w:rsidRPr="00C351DE">
        <w:rPr>
          <w:b/>
          <w:bCs/>
          <w:lang w:val="es-PY"/>
        </w:rPr>
        <w:t>U8g2:</w:t>
      </w:r>
      <w:r w:rsidRPr="00C351DE">
        <w:rPr>
          <w:lang w:val="es-PY"/>
        </w:rPr>
        <w:t xml:space="preserve"> Librería gráfica para renderizar texto y gráficos en la pantalla OLED. </w:t>
      </w:r>
    </w:p>
    <w:p w14:paraId="416DDC9B" w14:textId="77777777" w:rsidR="00C351DE" w:rsidRPr="00C351DE" w:rsidRDefault="00C351DE" w:rsidP="00C351DE">
      <w:r w:rsidRPr="00C351DE">
        <w:t>C++</w:t>
      </w:r>
    </w:p>
    <w:p w14:paraId="2EB50E3C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"freertos/FreeRTOS.h"</w:t>
      </w:r>
    </w:p>
    <w:p w14:paraId="72EFEB29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"freertos/task.h"</w:t>
      </w:r>
    </w:p>
    <w:p w14:paraId="791D7C27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"freertos/queue.h"</w:t>
      </w:r>
    </w:p>
    <w:p w14:paraId="7B30D289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"freertos/event_groups.h"</w:t>
      </w:r>
    </w:p>
    <w:p w14:paraId="1B09C10A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"freertos/semphr.h"</w:t>
      </w:r>
    </w:p>
    <w:p w14:paraId="603F6C6E" w14:textId="77777777" w:rsidR="00C351DE" w:rsidRPr="00C351DE" w:rsidRDefault="00C351DE" w:rsidP="00C351DE">
      <w:pPr>
        <w:numPr>
          <w:ilvl w:val="0"/>
          <w:numId w:val="4"/>
        </w:numPr>
      </w:pPr>
      <w:r w:rsidRPr="00C351DE">
        <w:rPr>
          <w:b/>
          <w:bCs/>
        </w:rPr>
        <w:t>Núcleo FreeRTOS:</w:t>
      </w:r>
    </w:p>
    <w:p w14:paraId="7C2FA2F5" w14:textId="77777777" w:rsidR="00C351DE" w:rsidRPr="00C351DE" w:rsidRDefault="00C351DE" w:rsidP="00C351DE">
      <w:pPr>
        <w:numPr>
          <w:ilvl w:val="1"/>
          <w:numId w:val="4"/>
        </w:numPr>
        <w:rPr>
          <w:lang w:val="es-PY"/>
        </w:rPr>
      </w:pPr>
      <w:r w:rsidRPr="00C351DE">
        <w:rPr>
          <w:lang w:val="es-PY"/>
        </w:rPr>
        <w:t>task.h: Para crear y ejecutar tareas concurrentes (multiprocesamiento).</w:t>
      </w:r>
    </w:p>
    <w:p w14:paraId="4A8B7987" w14:textId="77777777" w:rsidR="00C351DE" w:rsidRPr="00C351DE" w:rsidRDefault="00C351DE" w:rsidP="00C351DE">
      <w:pPr>
        <w:numPr>
          <w:ilvl w:val="1"/>
          <w:numId w:val="4"/>
        </w:numPr>
        <w:rPr>
          <w:lang w:val="es-PY"/>
        </w:rPr>
      </w:pPr>
      <w:r w:rsidRPr="00C351DE">
        <w:rPr>
          <w:lang w:val="es-PY"/>
        </w:rPr>
        <w:t>queue.h: Para crear colas de mensajes que pasan datos entre tareas.</w:t>
      </w:r>
    </w:p>
    <w:p w14:paraId="63C218DE" w14:textId="77777777" w:rsidR="00C351DE" w:rsidRPr="00C351DE" w:rsidRDefault="00C351DE" w:rsidP="00C351DE">
      <w:pPr>
        <w:numPr>
          <w:ilvl w:val="1"/>
          <w:numId w:val="4"/>
        </w:numPr>
        <w:rPr>
          <w:lang w:val="es-PY"/>
        </w:rPr>
      </w:pPr>
      <w:r w:rsidRPr="00C351DE">
        <w:rPr>
          <w:lang w:val="es-PY"/>
        </w:rPr>
        <w:t xml:space="preserve">semphr.h: Para crear semáforos/mutex que evitan que dos tareas usen el mismo recurso (memoria o pantalla) al mismo tiempo. </w:t>
      </w:r>
    </w:p>
    <w:p w14:paraId="2840DAE9" w14:textId="77777777" w:rsidR="00C351DE" w:rsidRPr="00C351DE" w:rsidRDefault="00C351DE" w:rsidP="00C351DE">
      <w:r w:rsidRPr="00C351DE">
        <w:t>C++</w:t>
      </w:r>
    </w:p>
    <w:p w14:paraId="5B1AE373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"driver/gpio.h"</w:t>
      </w:r>
    </w:p>
    <w:p w14:paraId="3194A592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"driver/spi_master.h" </w:t>
      </w:r>
    </w:p>
    <w:p w14:paraId="2EA09002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"driver/i2c_master.h"</w:t>
      </w:r>
    </w:p>
    <w:p w14:paraId="60C15885" w14:textId="77777777" w:rsidR="00C351DE" w:rsidRPr="00C351DE" w:rsidRDefault="00C351DE" w:rsidP="00C351DE">
      <w:pPr>
        <w:numPr>
          <w:ilvl w:val="0"/>
          <w:numId w:val="5"/>
        </w:numPr>
        <w:rPr>
          <w:lang w:val="es-PY"/>
        </w:rPr>
      </w:pPr>
      <w:r w:rsidRPr="00C351DE">
        <w:rPr>
          <w:b/>
          <w:bCs/>
          <w:lang w:val="es-PY"/>
        </w:rPr>
        <w:t>Drivers de Periféricos del ESP32-S3:</w:t>
      </w:r>
      <w:r w:rsidRPr="00C351DE">
        <w:rPr>
          <w:lang w:val="es-PY"/>
        </w:rPr>
        <w:t xml:space="preserve"> Control de pines digitales (GPIO), comunicación SPI para el módulo LoRa y el controlador nativo I2C Master para el display OLED. </w:t>
      </w:r>
    </w:p>
    <w:p w14:paraId="746DBE34" w14:textId="77777777" w:rsidR="00C351DE" w:rsidRPr="00C351DE" w:rsidRDefault="00C351DE" w:rsidP="00C351DE">
      <w:r w:rsidRPr="00C351DE">
        <w:t>C++</w:t>
      </w:r>
    </w:p>
    <w:p w14:paraId="3126D391" w14:textId="77777777" w:rsidR="00C351DE" w:rsidRPr="00C351DE" w:rsidRDefault="00C351DE" w:rsidP="00C351DE">
      <w:r w:rsidRPr="00C351DE">
        <w:lastRenderedPageBreak/>
        <w:t>#</w:t>
      </w:r>
      <w:r w:rsidRPr="00C351DE">
        <w:rPr>
          <w:b/>
          <w:bCs/>
        </w:rPr>
        <w:t>include</w:t>
      </w:r>
      <w:r w:rsidRPr="00C351DE">
        <w:t xml:space="preserve"> "esp_spiffs.h"</w:t>
      </w:r>
    </w:p>
    <w:p w14:paraId="398F3320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"nvs_flash.h"</w:t>
      </w:r>
    </w:p>
    <w:p w14:paraId="45A9171C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"esp_wifi.h"</w:t>
      </w:r>
    </w:p>
    <w:p w14:paraId="02E867C4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"esp_http_client.h"</w:t>
      </w:r>
    </w:p>
    <w:p w14:paraId="28E16E78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include</w:t>
      </w:r>
      <w:r w:rsidRPr="00C351DE">
        <w:t xml:space="preserve"> "esp_netif_sntp.h"</w:t>
      </w:r>
    </w:p>
    <w:p w14:paraId="6B57C823" w14:textId="77777777" w:rsidR="00C351DE" w:rsidRPr="00C351DE" w:rsidRDefault="00C351DE" w:rsidP="00C351DE">
      <w:pPr>
        <w:numPr>
          <w:ilvl w:val="0"/>
          <w:numId w:val="6"/>
        </w:numPr>
        <w:rPr>
          <w:lang w:val="es-PY"/>
        </w:rPr>
      </w:pPr>
      <w:r w:rsidRPr="00C351DE">
        <w:rPr>
          <w:b/>
          <w:bCs/>
          <w:lang w:val="es-PY"/>
        </w:rPr>
        <w:t>Servicios de Red y Almacenamiento ESP-IDF:</w:t>
      </w:r>
    </w:p>
    <w:p w14:paraId="21A5CFB1" w14:textId="77777777" w:rsidR="00C351DE" w:rsidRPr="00C351DE" w:rsidRDefault="00C351DE" w:rsidP="00C351DE">
      <w:pPr>
        <w:numPr>
          <w:ilvl w:val="1"/>
          <w:numId w:val="6"/>
        </w:numPr>
        <w:rPr>
          <w:lang w:val="es-PY"/>
        </w:rPr>
      </w:pPr>
      <w:r w:rsidRPr="00C351DE">
        <w:rPr>
          <w:lang w:val="es-PY"/>
        </w:rPr>
        <w:t>nvs_flash: Memoria no volátil donde el ESP32 guarda credenciales Wi-Fi.</w:t>
      </w:r>
    </w:p>
    <w:p w14:paraId="711D7F35" w14:textId="77777777" w:rsidR="00C351DE" w:rsidRPr="00C351DE" w:rsidRDefault="00C351DE" w:rsidP="00C351DE">
      <w:pPr>
        <w:numPr>
          <w:ilvl w:val="1"/>
          <w:numId w:val="6"/>
        </w:numPr>
        <w:rPr>
          <w:lang w:val="es-PY"/>
        </w:rPr>
      </w:pPr>
      <w:r w:rsidRPr="00C351DE">
        <w:rPr>
          <w:lang w:val="es-PY"/>
        </w:rPr>
        <w:t>esp_spiffs: Sistema de archivos virtual para escribir datos en la memoria Flash.</w:t>
      </w:r>
    </w:p>
    <w:p w14:paraId="13A60027" w14:textId="77777777" w:rsidR="00C351DE" w:rsidRPr="00C351DE" w:rsidRDefault="00C351DE" w:rsidP="00C351DE">
      <w:pPr>
        <w:numPr>
          <w:ilvl w:val="1"/>
          <w:numId w:val="6"/>
        </w:numPr>
        <w:rPr>
          <w:lang w:val="es-PY"/>
        </w:rPr>
      </w:pPr>
      <w:r w:rsidRPr="00C351DE">
        <w:rPr>
          <w:lang w:val="es-PY"/>
        </w:rPr>
        <w:t xml:space="preserve">esp_wifi y esp_http_client: Pila de red Wi-Fi y cliente para hacer peticiones HTTP POST. </w:t>
      </w:r>
    </w:p>
    <w:p w14:paraId="6260A139" w14:textId="77777777" w:rsidR="00C351DE" w:rsidRPr="00C351DE" w:rsidRDefault="00C351DE" w:rsidP="00C351DE">
      <w:pPr>
        <w:numPr>
          <w:ilvl w:val="1"/>
          <w:numId w:val="6"/>
        </w:numPr>
        <w:rPr>
          <w:lang w:val="es-PY"/>
        </w:rPr>
      </w:pPr>
      <w:r w:rsidRPr="00C351DE">
        <w:rPr>
          <w:lang w:val="es-PY"/>
        </w:rPr>
        <w:t xml:space="preserve">esp_netif_sntp: Cliente SNTP para obtener la fecha y hora exacta desde internet. </w:t>
      </w:r>
    </w:p>
    <w:p w14:paraId="3015E55E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2. Configuración General (</w:t>
      </w:r>
      <w:r w:rsidRPr="00C351DE">
        <w:rPr>
          <w:lang w:val="es-PY"/>
        </w:rPr>
        <w:t>#define</w:t>
      </w:r>
      <w:r w:rsidRPr="00C351DE">
        <w:rPr>
          <w:b/>
          <w:bCs/>
          <w:lang w:val="es-PY"/>
        </w:rPr>
        <w:t>)</w:t>
      </w:r>
    </w:p>
    <w:p w14:paraId="530D22EF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En este bloque se centralizan todos los parámetros modificables del hardware y de la red: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3475"/>
        <w:gridCol w:w="2750"/>
      </w:tblGrid>
      <w:tr w:rsidR="00C351DE" w:rsidRPr="00C351DE" w14:paraId="38C7E7FE" w14:textId="77777777" w:rsidTr="00C351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1838" w14:textId="77777777" w:rsidR="00C351DE" w:rsidRPr="00C351DE" w:rsidRDefault="00C351DE" w:rsidP="00C351DE">
            <w:r w:rsidRPr="00C351DE">
              <w:rPr>
                <w:b/>
                <w:bCs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7FDAC" w14:textId="77777777" w:rsidR="00C351DE" w:rsidRPr="00C351DE" w:rsidRDefault="00C351DE" w:rsidP="00C351DE">
            <w:r w:rsidRPr="00C351DE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ADD1" w14:textId="77777777" w:rsidR="00C351DE" w:rsidRPr="00C351DE" w:rsidRDefault="00C351DE" w:rsidP="00C351DE">
            <w:r w:rsidRPr="00C351DE">
              <w:rPr>
                <w:b/>
                <w:bCs/>
              </w:rPr>
              <w:t>Descripción Técnica</w:t>
            </w:r>
          </w:p>
        </w:tc>
      </w:tr>
      <w:tr w:rsidR="00C351DE" w:rsidRPr="00E947F3" w14:paraId="5EC80104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D689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>LORA_MISO, MOSI, SCK, NSS, RST, DIO0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28C1" w14:textId="77777777" w:rsidR="00C351DE" w:rsidRPr="00C351DE" w:rsidRDefault="00C351DE" w:rsidP="00C351DE">
            <w:r w:rsidRPr="00C351DE">
              <w:t>Pins 11, 10, 12, 7, 9,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22590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Asignación de pines del bus SPI y control para el SX1278. </w:t>
            </w:r>
          </w:p>
        </w:tc>
      </w:tr>
      <w:tr w:rsidR="00C351DE" w:rsidRPr="00E947F3" w14:paraId="40A67153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BF263" w14:textId="77777777" w:rsidR="00C351DE" w:rsidRPr="00C351DE" w:rsidRDefault="00C351DE" w:rsidP="00C351DE">
            <w:r w:rsidRPr="00C351DE">
              <w:t>OLED_SCL, OLED_SDA, OLED_I2C_ADDR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8413" w14:textId="77777777" w:rsidR="00C351DE" w:rsidRPr="00C351DE" w:rsidRDefault="00C351DE" w:rsidP="00C351DE">
            <w:r w:rsidRPr="00C351DE">
              <w:t>Pins 47, 48, 0x3C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AB03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Pines para la comunicación I2C con la pantalla SH1106. </w:t>
            </w:r>
          </w:p>
        </w:tc>
      </w:tr>
      <w:tr w:rsidR="00C351DE" w:rsidRPr="00E947F3" w14:paraId="7F9BC091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51D2" w14:textId="77777777" w:rsidR="00C351DE" w:rsidRPr="00C351DE" w:rsidRDefault="00C351DE" w:rsidP="00C351DE">
            <w:r w:rsidRPr="00C351DE">
              <w:t>WIFI_SSID, WIFI_PASS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C8DF" w14:textId="77777777" w:rsidR="00C351DE" w:rsidRPr="00C351DE" w:rsidRDefault="00C351DE" w:rsidP="00C351DE">
            <w:r w:rsidRPr="00C351DE">
              <w:t>"FIUNA", "fiuna#2024"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D5D9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Credenciales para conectarse al punto de acceso Wi-Fi. </w:t>
            </w:r>
          </w:p>
        </w:tc>
      </w:tr>
      <w:tr w:rsidR="00C351DE" w:rsidRPr="00E947F3" w14:paraId="1030EA55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799B" w14:textId="77777777" w:rsidR="00C351DE" w:rsidRPr="00C351DE" w:rsidRDefault="00C351DE" w:rsidP="00C351DE">
            <w:r w:rsidRPr="00C351DE">
              <w:lastRenderedPageBreak/>
              <w:t>DB_POST_URL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FDC3" w14:textId="77777777" w:rsidR="00C351DE" w:rsidRPr="00C351DE" w:rsidRDefault="00C351DE" w:rsidP="00C351DE">
            <w:r w:rsidRPr="00C351DE">
              <w:t>http://.../insertarDatosv3.php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DC23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Dirección URL del servidor PHP que recibe los datos. </w:t>
            </w:r>
          </w:p>
        </w:tc>
      </w:tr>
      <w:tr w:rsidR="00C351DE" w:rsidRPr="00E947F3" w14:paraId="2A07B57B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7A86" w14:textId="77777777" w:rsidR="00C351DE" w:rsidRPr="00C351DE" w:rsidRDefault="00C351DE" w:rsidP="00C351DE">
            <w:r w:rsidRPr="00C351DE">
              <w:t>DB_API_KEY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30A3" w14:textId="77777777" w:rsidR="00C351DE" w:rsidRPr="00C351DE" w:rsidRDefault="00C351DE" w:rsidP="00C351DE">
            <w:r w:rsidRPr="00C351DE">
              <w:t>"estacion_guille"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9B67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Clave de seguridad enviada en la cabecera HTTP (X-API-Key). </w:t>
            </w:r>
          </w:p>
        </w:tc>
      </w:tr>
      <w:tr w:rsidR="00C351DE" w:rsidRPr="00E947F3" w14:paraId="7112447C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FB37" w14:textId="77777777" w:rsidR="00C351DE" w:rsidRPr="00C351DE" w:rsidRDefault="00C351DE" w:rsidP="00C351DE">
            <w:r w:rsidRPr="00C351DE">
              <w:t>UNSENT_TX_FILE_PATH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7240D" w14:textId="77777777" w:rsidR="00C351DE" w:rsidRPr="00C351DE" w:rsidRDefault="00C351DE" w:rsidP="00C351DE">
            <w:r w:rsidRPr="00C351DE">
              <w:t>/spiflash/unsent_tx.csv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F3F8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Archivo CSV interno para guardar tramas pendientes. </w:t>
            </w:r>
          </w:p>
        </w:tc>
      </w:tr>
      <w:tr w:rsidR="00C351DE" w:rsidRPr="00E947F3" w14:paraId="4FC14B16" w14:textId="77777777" w:rsidTr="00C351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4F9E" w14:textId="77777777" w:rsidR="00C351DE" w:rsidRPr="00C351DE" w:rsidRDefault="00C351DE" w:rsidP="00C351DE">
            <w:r w:rsidRPr="00C351DE">
              <w:t>TASK_PRIO_...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D42EE" w14:textId="77777777" w:rsidR="00C351DE" w:rsidRPr="00C351DE" w:rsidRDefault="00C351DE" w:rsidP="00C351DE">
            <w:r w:rsidRPr="00C351DE">
              <w:t>4, 5, 4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78D5" w14:textId="77777777" w:rsidR="00C351DE" w:rsidRPr="00C351DE" w:rsidRDefault="00C351DE" w:rsidP="00C351DE">
            <w:pPr>
              <w:rPr>
                <w:lang w:val="es-PY"/>
              </w:rPr>
            </w:pPr>
            <w:r w:rsidRPr="00C351DE">
              <w:rPr>
                <w:lang w:val="es-PY"/>
              </w:rPr>
              <w:t xml:space="preserve">Prioridades de FreeRTOS. A mayor número, más prioridad le da el procesador. </w:t>
            </w:r>
          </w:p>
        </w:tc>
      </w:tr>
    </w:tbl>
    <w:p w14:paraId="456A5E50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3. Estructuras de Datos</w:t>
      </w:r>
    </w:p>
    <w:p w14:paraId="1CB0FC4E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A. Estructura del Paquete LoRa (</w:t>
      </w:r>
      <w:r w:rsidRPr="00C351DE">
        <w:rPr>
          <w:lang w:val="es-PY"/>
        </w:rPr>
        <w:t>LoRaPayload</w:t>
      </w:r>
      <w:r w:rsidRPr="00C351DE">
        <w:rPr>
          <w:b/>
          <w:bCs/>
          <w:lang w:val="es-PY"/>
        </w:rPr>
        <w:t>)</w:t>
      </w:r>
    </w:p>
    <w:p w14:paraId="4CCBFCA0" w14:textId="77777777" w:rsidR="00C351DE" w:rsidRPr="00C351DE" w:rsidRDefault="00C351DE" w:rsidP="00C351DE">
      <w:r w:rsidRPr="00C351DE">
        <w:t>C++</w:t>
      </w:r>
    </w:p>
    <w:p w14:paraId="48A75A1F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pragma</w:t>
      </w:r>
      <w:r w:rsidRPr="00C351DE">
        <w:t xml:space="preserve"> pack(push, 1)</w:t>
      </w:r>
    </w:p>
    <w:p w14:paraId="5739227D" w14:textId="77777777" w:rsidR="00C351DE" w:rsidRPr="00C351DE" w:rsidRDefault="00C351DE" w:rsidP="00C351DE">
      <w:r w:rsidRPr="00C351DE">
        <w:t>typedef struct {</w:t>
      </w:r>
    </w:p>
    <w:p w14:paraId="45ECFD56" w14:textId="77777777" w:rsidR="00C351DE" w:rsidRPr="00C351DE" w:rsidRDefault="00C351DE" w:rsidP="00C351DE">
      <w:r w:rsidRPr="00C351DE">
        <w:t xml:space="preserve">    uint8_t  node_id;   </w:t>
      </w:r>
    </w:p>
    <w:p w14:paraId="2FBFA39C" w14:textId="77777777" w:rsidR="00C351DE" w:rsidRPr="00C351DE" w:rsidRDefault="00C351DE" w:rsidP="00C351DE">
      <w:r w:rsidRPr="00C351DE">
        <w:t xml:space="preserve">    uint32_t seq_min;   </w:t>
      </w:r>
    </w:p>
    <w:p w14:paraId="65F46991" w14:textId="77777777" w:rsidR="00C351DE" w:rsidRPr="00C351DE" w:rsidRDefault="00C351DE" w:rsidP="00C351DE">
      <w:r w:rsidRPr="00C351DE">
        <w:t xml:space="preserve">    uint8_t  ch;</w:t>
      </w:r>
    </w:p>
    <w:p w14:paraId="6C82CDF8" w14:textId="77777777" w:rsidR="00C351DE" w:rsidRPr="00C351DE" w:rsidRDefault="00C351DE" w:rsidP="00C351DE">
      <w:r w:rsidRPr="00C351DE">
        <w:t xml:space="preserve">    float    Energy;        </w:t>
      </w:r>
    </w:p>
    <w:p w14:paraId="71248B51" w14:textId="77777777" w:rsidR="00C351DE" w:rsidRPr="00C351DE" w:rsidRDefault="00C351DE" w:rsidP="00C351DE">
      <w:r w:rsidRPr="00C351DE">
        <w:t xml:space="preserve">    float    Vrms;      </w:t>
      </w:r>
    </w:p>
    <w:p w14:paraId="220195BE" w14:textId="77777777" w:rsidR="00C351DE" w:rsidRPr="00C351DE" w:rsidRDefault="00C351DE" w:rsidP="00C351DE">
      <w:r w:rsidRPr="00C351DE">
        <w:lastRenderedPageBreak/>
        <w:t xml:space="preserve">    float    Irms;      </w:t>
      </w:r>
    </w:p>
    <w:p w14:paraId="31DA627B" w14:textId="77777777" w:rsidR="00C351DE" w:rsidRPr="00C351DE" w:rsidRDefault="00C351DE" w:rsidP="00C351DE">
      <w:r w:rsidRPr="00C351DE">
        <w:t xml:space="preserve">    float    Pavg;      </w:t>
      </w:r>
    </w:p>
    <w:p w14:paraId="2200D4F6" w14:textId="77777777" w:rsidR="00C351DE" w:rsidRPr="00C351DE" w:rsidRDefault="00C351DE" w:rsidP="00C351DE">
      <w:r w:rsidRPr="00C351DE">
        <w:t xml:space="preserve">    float    PF;        </w:t>
      </w:r>
    </w:p>
    <w:p w14:paraId="14F6B7C3" w14:textId="77777777" w:rsidR="00C351DE" w:rsidRPr="00C351DE" w:rsidRDefault="00C351DE" w:rsidP="00C351DE">
      <w:r w:rsidRPr="00C351DE">
        <w:t xml:space="preserve">} LoRaPayload;          </w:t>
      </w:r>
    </w:p>
    <w:p w14:paraId="57F477E0" w14:textId="77777777" w:rsidR="00C351DE" w:rsidRPr="00C351DE" w:rsidRDefault="00C351DE" w:rsidP="00C351DE">
      <w:r w:rsidRPr="00C351DE">
        <w:t>#</w:t>
      </w:r>
      <w:r w:rsidRPr="00C351DE">
        <w:rPr>
          <w:b/>
          <w:bCs/>
        </w:rPr>
        <w:t>pragma</w:t>
      </w:r>
      <w:r w:rsidRPr="00C351DE">
        <w:t xml:space="preserve"> pack(pop)</w:t>
      </w:r>
    </w:p>
    <w:p w14:paraId="58A7A384" w14:textId="562A7D0E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La directiva #pragma pack(push, 1) le exige al compilador que </w:t>
      </w:r>
      <w:r w:rsidRPr="00C351DE">
        <w:rPr>
          <w:b/>
          <w:bCs/>
          <w:lang w:val="es-PY"/>
        </w:rPr>
        <w:t>no agregue espacio de relleno (</w:t>
      </w:r>
      <w:r w:rsidRPr="00C351DE">
        <w:rPr>
          <w:b/>
          <w:bCs/>
          <w:i/>
          <w:iCs/>
          <w:lang w:val="es-PY"/>
        </w:rPr>
        <w:t>padding</w:t>
      </w:r>
      <w:r w:rsidRPr="00C351DE">
        <w:rPr>
          <w:b/>
          <w:bCs/>
          <w:lang w:val="es-PY"/>
        </w:rPr>
        <w:t>)</w:t>
      </w:r>
      <w:r w:rsidRPr="00C351DE">
        <w:rPr>
          <w:lang w:val="es-PY"/>
        </w:rPr>
        <w:t xml:space="preserve"> entre las variables. De esta forma, el orden exacto en memoria de esta estructura ocupa </w:t>
      </w:r>
      <w:r w:rsidRPr="00C351DE">
        <w:rPr>
          <w:b/>
          <w:bCs/>
          <w:lang w:val="es-PY"/>
        </w:rPr>
        <w:t>22 bytes reales</w:t>
      </w:r>
      <w:r w:rsidRPr="00C351DE">
        <w:rPr>
          <w:lang w:val="es-PY"/>
        </w:rPr>
        <w:t xml:space="preserve">, coincidiendo byte por byte con lo que envía por el aire el medidor remoto. </w:t>
      </w:r>
    </w:p>
    <w:p w14:paraId="3238E24F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B. Registro de Diagnóstico de la Pantalla (</w:t>
      </w:r>
      <w:r w:rsidRPr="00C351DE">
        <w:rPr>
          <w:lang w:val="es-PY"/>
        </w:rPr>
        <w:t>g_display_stats</w:t>
      </w:r>
      <w:r w:rsidRPr="00C351DE">
        <w:rPr>
          <w:b/>
          <w:bCs/>
          <w:lang w:val="es-PY"/>
        </w:rPr>
        <w:t>)</w:t>
      </w:r>
    </w:p>
    <w:p w14:paraId="4B4EC4FE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Estructura global que almacena el estado instantáneo del concentrador (último nodo que transmitió, RSSI, SNR, total de paquetes recibidos, hora de recepción y estado de red). </w:t>
      </w:r>
    </w:p>
    <w:p w14:paraId="27E82B60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4. Primitivas de Concurrencia de FreeRTOS</w:t>
      </w:r>
    </w:p>
    <w:p w14:paraId="10D4D952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Para evitar que distintas partes del programa colisionen o corrompan memoria:</w:t>
      </w:r>
    </w:p>
    <w:p w14:paraId="50A1D14A" w14:textId="77777777" w:rsidR="00C351DE" w:rsidRPr="00C351DE" w:rsidRDefault="00C351DE" w:rsidP="00C351DE">
      <w:pPr>
        <w:numPr>
          <w:ilvl w:val="0"/>
          <w:numId w:val="7"/>
        </w:numPr>
        <w:rPr>
          <w:lang w:val="es-PY"/>
        </w:rPr>
      </w:pPr>
      <w:r w:rsidRPr="00C351DE">
        <w:rPr>
          <w:lang w:val="es-PY"/>
        </w:rPr>
        <w:t>q_net</w:t>
      </w:r>
      <w:r w:rsidRPr="00C351DE">
        <w:rPr>
          <w:b/>
          <w:bCs/>
          <w:lang w:val="es-PY"/>
        </w:rPr>
        <w:t xml:space="preserve"> (Cola de Mensajes):</w:t>
      </w:r>
      <w:r w:rsidRPr="00C351DE">
        <w:rPr>
          <w:lang w:val="es-PY"/>
        </w:rPr>
        <w:t xml:space="preserve"> Funciona como una "cinta transportadora". Cuando la tarea LoRa recibe un paquete, lo coloca en la cola y sigue escuchando. La tarea de red toma el paquete de la cola y lo envía a internet. </w:t>
      </w:r>
    </w:p>
    <w:p w14:paraId="6AE6EE0E" w14:textId="77777777" w:rsidR="00C351DE" w:rsidRPr="00C351DE" w:rsidRDefault="00C351DE" w:rsidP="00C351DE">
      <w:pPr>
        <w:numPr>
          <w:ilvl w:val="0"/>
          <w:numId w:val="7"/>
        </w:numPr>
        <w:rPr>
          <w:lang w:val="es-PY"/>
        </w:rPr>
      </w:pPr>
      <w:r w:rsidRPr="00C351DE">
        <w:rPr>
          <w:lang w:val="es-PY"/>
        </w:rPr>
        <w:t>s_unsent_mutex</w:t>
      </w:r>
      <w:r w:rsidRPr="00C351DE">
        <w:rPr>
          <w:b/>
          <w:bCs/>
          <w:lang w:val="es-PY"/>
        </w:rPr>
        <w:t xml:space="preserve"> (Semaforo Mutex de Archivo):</w:t>
      </w:r>
      <w:r w:rsidRPr="00C351DE">
        <w:rPr>
          <w:lang w:val="es-PY"/>
        </w:rPr>
        <w:t xml:space="preserve"> Garantiza que dos tareas no intenten escribir o leer el archivo /spiflash/unsent_tx.csv simultáneamente. </w:t>
      </w:r>
    </w:p>
    <w:p w14:paraId="384777B0" w14:textId="77777777" w:rsidR="00C351DE" w:rsidRPr="00C351DE" w:rsidRDefault="00C351DE" w:rsidP="00C351DE">
      <w:pPr>
        <w:numPr>
          <w:ilvl w:val="0"/>
          <w:numId w:val="7"/>
        </w:numPr>
        <w:rPr>
          <w:lang w:val="es-PY"/>
        </w:rPr>
      </w:pPr>
      <w:r w:rsidRPr="00C351DE">
        <w:rPr>
          <w:lang w:val="es-PY"/>
        </w:rPr>
        <w:t>s_oled_mutex</w:t>
      </w:r>
      <w:r w:rsidRPr="00C351DE">
        <w:rPr>
          <w:b/>
          <w:bCs/>
          <w:lang w:val="es-PY"/>
        </w:rPr>
        <w:t xml:space="preserve"> (Semaforo Mutex de Pantalla):</w:t>
      </w:r>
      <w:r w:rsidRPr="00C351DE">
        <w:rPr>
          <w:lang w:val="es-PY"/>
        </w:rPr>
        <w:t xml:space="preserve"> Asegura que solo una tarea a la vez envíe comandos a la pantalla por I2C para evitar distorsiones en el display. </w:t>
      </w:r>
    </w:p>
    <w:p w14:paraId="28C7644B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5. Driver de Pantalla OLED (SH1106 I2C Nativo)</w:t>
      </w:r>
    </w:p>
    <w:p w14:paraId="045F646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El ESP32-S3 utiliza el nuevo driver i2c_master.h de ESP-IDF v6. Para comunicar la biblioteca gráfica U8g2 con el hardware del ESP32, creamos una función puente o callback: </w:t>
      </w:r>
    </w:p>
    <w:p w14:paraId="5A9C282C" w14:textId="77777777" w:rsidR="00C351DE" w:rsidRPr="00C351DE" w:rsidRDefault="00C351DE" w:rsidP="00C351DE">
      <w:r w:rsidRPr="00C351DE">
        <w:t>C++</w:t>
      </w:r>
    </w:p>
    <w:p w14:paraId="33BE0EE1" w14:textId="77777777" w:rsidR="00C351DE" w:rsidRPr="00C351DE" w:rsidRDefault="00C351DE" w:rsidP="00C351DE">
      <w:r w:rsidRPr="00C351DE">
        <w:t>uint8_t u8x8_byte_espidf_v6_i2c(u8x8_t *u8x8, uint8_t msg, uint8_t arg_int, void *arg_ptr) {</w:t>
      </w:r>
    </w:p>
    <w:p w14:paraId="1D4DA0FC" w14:textId="77777777" w:rsidR="00C351DE" w:rsidRPr="00C351DE" w:rsidRDefault="00C351DE" w:rsidP="00C351DE">
      <w:r w:rsidRPr="00C351DE">
        <w:t xml:space="preserve">    ...</w:t>
      </w:r>
    </w:p>
    <w:p w14:paraId="4625B5D1" w14:textId="77777777" w:rsidR="00C351DE" w:rsidRPr="00C351DE" w:rsidRDefault="00C351DE" w:rsidP="00C351DE">
      <w:r w:rsidRPr="00C351DE">
        <w:t xml:space="preserve">    case U8X8_MSG_BYTE_END_TRANSFER:</w:t>
      </w:r>
    </w:p>
    <w:p w14:paraId="2FBCFDB3" w14:textId="77777777" w:rsidR="00C351DE" w:rsidRPr="00C351DE" w:rsidRDefault="00C351DE" w:rsidP="00C351DE">
      <w:r w:rsidRPr="00C351DE">
        <w:lastRenderedPageBreak/>
        <w:t xml:space="preserve">        if (buf_idx &gt; 0 &amp;&amp; oled_i2c_dev != NULL) {</w:t>
      </w:r>
    </w:p>
    <w:p w14:paraId="005D8FA7" w14:textId="77777777" w:rsidR="00C351DE" w:rsidRPr="00C351DE" w:rsidRDefault="00C351DE" w:rsidP="00C351DE">
      <w:r w:rsidRPr="00C351DE">
        <w:t xml:space="preserve">            i2c_master_transmit(oled_i2c_dev, buffer, buf_idx, 100);</w:t>
      </w:r>
    </w:p>
    <w:p w14:paraId="205CA20E" w14:textId="77777777" w:rsidR="00C351DE" w:rsidRPr="00C351DE" w:rsidRDefault="00C351DE" w:rsidP="00C351DE">
      <w:pPr>
        <w:rPr>
          <w:lang w:val="es-PY"/>
        </w:rPr>
      </w:pPr>
      <w:r w:rsidRPr="00C351DE">
        <w:t xml:space="preserve">        </w:t>
      </w:r>
      <w:r w:rsidRPr="00C351DE">
        <w:rPr>
          <w:lang w:val="es-PY"/>
        </w:rPr>
        <w:t>}</w:t>
      </w:r>
    </w:p>
    <w:p w14:paraId="1CC1C942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break;</w:t>
      </w:r>
    </w:p>
    <w:p w14:paraId="5152A67E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}</w:t>
      </w:r>
    </w:p>
    <w:p w14:paraId="6ACA0E7B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Cada vez que U8g2 termina de dibujar un cuadro en memoria, llama a i2c_master_transmit() para transferir los bytes a los pines físicos GPIO 47 y 48. </w:t>
      </w:r>
    </w:p>
    <w:p w14:paraId="649A754D" w14:textId="77777777" w:rsidR="00C351DE" w:rsidRPr="00C351DE" w:rsidRDefault="00C351DE" w:rsidP="00C351DE">
      <w:pPr>
        <w:rPr>
          <w:b/>
          <w:bCs/>
        </w:rPr>
      </w:pPr>
      <w:r w:rsidRPr="00C351DE">
        <w:rPr>
          <w:b/>
          <w:bCs/>
        </w:rPr>
        <w:t xml:space="preserve">Función </w:t>
      </w:r>
      <w:r w:rsidRPr="00C351DE">
        <w:t>oled_update_ui(const char* net_status)</w:t>
      </w:r>
    </w:p>
    <w:p w14:paraId="1492E51D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 la encargada de formatear e imprimir las </w:t>
      </w:r>
      <w:r w:rsidRPr="00C351DE">
        <w:rPr>
          <w:b/>
          <w:bCs/>
          <w:lang w:val="es-PY"/>
        </w:rPr>
        <w:t>6 filas de texto</w:t>
      </w:r>
      <w:r w:rsidRPr="00C351DE">
        <w:rPr>
          <w:lang w:val="es-PY"/>
        </w:rPr>
        <w:t xml:space="preserve"> en la pantalla 128x64 pixels: </w:t>
      </w:r>
    </w:p>
    <w:p w14:paraId="626C50B7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1:</w:t>
      </w:r>
      <w:r w:rsidRPr="00C351DE">
        <w:rPr>
          <w:lang w:val="es-PY"/>
        </w:rPr>
        <w:t xml:space="preserve"> Título fijo ("LoRa ---&gt; Wi-Fi") y línea divisora. </w:t>
      </w:r>
    </w:p>
    <w:p w14:paraId="70616BBF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2:</w:t>
      </w:r>
      <w:r w:rsidRPr="00C351DE">
        <w:rPr>
          <w:lang w:val="es-PY"/>
        </w:rPr>
        <w:t xml:space="preserve"> Estado de conexión ("WiFi OK" / "NO WiFi") y </w:t>
      </w:r>
      <w:r w:rsidRPr="00C351DE">
        <w:rPr>
          <w:b/>
          <w:bCs/>
          <w:lang w:val="es-PY"/>
        </w:rPr>
        <w:t>hora de recepción del último paquete</w:t>
      </w:r>
      <w:r w:rsidRPr="00C351DE">
        <w:rPr>
          <w:lang w:val="es-PY"/>
        </w:rPr>
        <w:t xml:space="preserve">. </w:t>
      </w:r>
    </w:p>
    <w:p w14:paraId="646F7479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3:</w:t>
      </w:r>
      <w:r w:rsidRPr="00C351DE">
        <w:rPr>
          <w:lang w:val="es-PY"/>
        </w:rPr>
        <w:t xml:space="preserve"> Métricas RF de calidad de enlace: </w:t>
      </w:r>
      <w:r w:rsidRPr="00C351DE">
        <w:rPr>
          <w:b/>
          <w:bCs/>
          <w:lang w:val="es-PY"/>
        </w:rPr>
        <w:t>RSSI</w:t>
      </w:r>
      <w:r w:rsidRPr="00C351DE">
        <w:rPr>
          <w:lang w:val="es-PY"/>
        </w:rPr>
        <w:t xml:space="preserve"> (potencia de señal en dBm) y </w:t>
      </w:r>
      <w:r w:rsidRPr="00C351DE">
        <w:rPr>
          <w:b/>
          <w:bCs/>
          <w:lang w:val="es-PY"/>
        </w:rPr>
        <w:t>SNR</w:t>
      </w:r>
      <w:r w:rsidRPr="00C351DE">
        <w:rPr>
          <w:lang w:val="es-PY"/>
        </w:rPr>
        <w:t xml:space="preserve"> (relación señal-ruido). </w:t>
      </w:r>
    </w:p>
    <w:p w14:paraId="22D429FD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4:</w:t>
      </w:r>
      <w:r w:rsidRPr="00C351DE">
        <w:rPr>
          <w:lang w:val="es-PY"/>
        </w:rPr>
        <w:t xml:space="preserve"> ID del nodo emisor, canal activo y secuencia de minutos (seq_min). </w:t>
      </w:r>
    </w:p>
    <w:p w14:paraId="405B9531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5:</w:t>
      </w:r>
      <w:r w:rsidRPr="00C351DE">
        <w:rPr>
          <w:lang w:val="es-PY"/>
        </w:rPr>
        <w:t xml:space="preserve"> Telemetría de energía acumulada en Wh. </w:t>
      </w:r>
    </w:p>
    <w:p w14:paraId="1477612E" w14:textId="77777777" w:rsidR="00C351DE" w:rsidRPr="00C351DE" w:rsidRDefault="00C351DE" w:rsidP="00C351DE">
      <w:pPr>
        <w:numPr>
          <w:ilvl w:val="0"/>
          <w:numId w:val="8"/>
        </w:numPr>
        <w:rPr>
          <w:lang w:val="es-PY"/>
        </w:rPr>
      </w:pPr>
      <w:r w:rsidRPr="00C351DE">
        <w:rPr>
          <w:b/>
          <w:bCs/>
          <w:lang w:val="es-PY"/>
        </w:rPr>
        <w:t>Fila 6:</w:t>
      </w:r>
      <w:r w:rsidRPr="00C351DE">
        <w:rPr>
          <w:lang w:val="es-PY"/>
        </w:rPr>
        <w:t xml:space="preserve"> Contador total acumulativo de paquetes válidos recibidos desde el encendido. </w:t>
      </w:r>
    </w:p>
    <w:p w14:paraId="42D7D629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6. Sistema Wi-Fi, Manejo de Eventos y Sincronización SNTP</w:t>
      </w:r>
    </w:p>
    <w:p w14:paraId="6D3FC26D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Manejador de Eventos (</w:t>
      </w:r>
      <w:r w:rsidRPr="00C351DE">
        <w:rPr>
          <w:lang w:val="es-PY"/>
        </w:rPr>
        <w:t>wifi_event_handler</w:t>
      </w:r>
      <w:r w:rsidRPr="00C351DE">
        <w:rPr>
          <w:b/>
          <w:bCs/>
          <w:lang w:val="es-PY"/>
        </w:rPr>
        <w:t>)</w:t>
      </w:r>
    </w:p>
    <w:p w14:paraId="4212C024" w14:textId="77777777" w:rsidR="00C351DE" w:rsidRPr="00C351DE" w:rsidRDefault="00C351DE" w:rsidP="00C351DE">
      <w:r w:rsidRPr="00C351DE">
        <w:t xml:space="preserve">Funciona mediante interrupciones asíncronas: </w:t>
      </w:r>
    </w:p>
    <w:p w14:paraId="6461F852" w14:textId="77777777" w:rsidR="00C351DE" w:rsidRPr="00C351DE" w:rsidRDefault="00C351DE" w:rsidP="00C351DE">
      <w:pPr>
        <w:numPr>
          <w:ilvl w:val="0"/>
          <w:numId w:val="9"/>
        </w:numPr>
        <w:rPr>
          <w:lang w:val="es-PY"/>
        </w:rPr>
      </w:pPr>
      <w:r w:rsidRPr="00C351DE">
        <w:rPr>
          <w:b/>
          <w:bCs/>
          <w:lang w:val="es-PY"/>
        </w:rPr>
        <w:t>Si el Wi-Fi se desconecta:</w:t>
      </w:r>
      <w:r w:rsidRPr="00C351DE">
        <w:rPr>
          <w:lang w:val="es-PY"/>
        </w:rPr>
        <w:t xml:space="preserve"> Borra el bit de conexión, activa la bandera de falla y cambia el estado en pantalla a "Desconectado". </w:t>
      </w:r>
    </w:p>
    <w:p w14:paraId="1D805A6D" w14:textId="77777777" w:rsidR="00C351DE" w:rsidRPr="00C351DE" w:rsidRDefault="00C351DE" w:rsidP="00C351DE">
      <w:pPr>
        <w:numPr>
          <w:ilvl w:val="0"/>
          <w:numId w:val="9"/>
        </w:numPr>
        <w:rPr>
          <w:lang w:val="es-PY"/>
        </w:rPr>
      </w:pPr>
      <w:r w:rsidRPr="00C351DE">
        <w:rPr>
          <w:b/>
          <w:bCs/>
          <w:lang w:val="es-PY"/>
        </w:rPr>
        <w:t>Si el Wi-Fi obtiene una dirección IP (</w:t>
      </w:r>
      <w:r w:rsidRPr="00C351DE">
        <w:rPr>
          <w:lang w:val="es-PY"/>
        </w:rPr>
        <w:t>IP_EVENT_STA_GOT_IP</w:t>
      </w:r>
      <w:r w:rsidRPr="00C351DE">
        <w:rPr>
          <w:b/>
          <w:bCs/>
          <w:lang w:val="es-PY"/>
        </w:rPr>
        <w:t>):</w:t>
      </w:r>
      <w:r w:rsidRPr="00C351DE">
        <w:rPr>
          <w:lang w:val="es-PY"/>
        </w:rPr>
        <w:t xml:space="preserve"> Marca g_wifi_connected = true, actualiza la pantalla a "Conectado" y llama a esp_netif_sntp_start() para forzar inmediatamente al cliente NTP a consultar la hora precisa en internet (pool.ntp.org). </w:t>
      </w:r>
    </w:p>
    <w:p w14:paraId="6019CC01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Configuración de Zona Horaria (</w:t>
      </w:r>
      <w:r w:rsidRPr="00C351DE">
        <w:rPr>
          <w:lang w:val="es-PY"/>
        </w:rPr>
        <w:t>init_sntp_and_tz</w:t>
      </w:r>
      <w:r w:rsidRPr="00C351DE">
        <w:rPr>
          <w:b/>
          <w:bCs/>
          <w:lang w:val="es-PY"/>
        </w:rPr>
        <w:t>)</w:t>
      </w:r>
    </w:p>
    <w:p w14:paraId="58B43C58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lastRenderedPageBreak/>
        <w:t>C++</w:t>
      </w:r>
    </w:p>
    <w:p w14:paraId="157BF116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setenv("TZ", "&lt;-03&gt;3", 1); </w:t>
      </w:r>
    </w:p>
    <w:p w14:paraId="4EDC88C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tzset();</w:t>
      </w:r>
    </w:p>
    <w:p w14:paraId="7D78CF99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Configura la zona horaria a </w:t>
      </w:r>
      <w:r w:rsidRPr="00C351DE">
        <w:rPr>
          <w:b/>
          <w:bCs/>
          <w:lang w:val="es-PY"/>
        </w:rPr>
        <w:t>UTC-3</w:t>
      </w:r>
      <w:r w:rsidRPr="00C351DE">
        <w:rPr>
          <w:lang w:val="es-PY"/>
        </w:rPr>
        <w:t xml:space="preserve"> (correspondiente a la hora oficial de Paraguay) para que todas las funciones estándar como localtime_r() entreguen la hora local correcta. </w:t>
      </w:r>
    </w:p>
    <w:p w14:paraId="1EC12A74" w14:textId="77777777" w:rsidR="00C351DE" w:rsidRPr="00C351DE" w:rsidRDefault="00C351DE" w:rsidP="00C351DE">
      <w:pPr>
        <w:rPr>
          <w:b/>
          <w:bCs/>
        </w:rPr>
      </w:pPr>
      <w:r w:rsidRPr="00C351DE">
        <w:rPr>
          <w:b/>
          <w:bCs/>
        </w:rPr>
        <w:t>Tarea Supervisora (</w:t>
      </w:r>
      <w:r w:rsidRPr="00C351DE">
        <w:t>wifi_supervisor_task</w:t>
      </w:r>
      <w:r w:rsidRPr="00C351DE">
        <w:rPr>
          <w:b/>
          <w:bCs/>
        </w:rPr>
        <w:t>)</w:t>
      </w:r>
    </w:p>
    <w:p w14:paraId="73866001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 una tarea que corre en segundo plano supervisando la red. Si detecta que la red Wi-Fi cayó, aplica un algoritmo de </w:t>
      </w:r>
      <w:r w:rsidRPr="00C351DE">
        <w:rPr>
          <w:b/>
          <w:bCs/>
          <w:lang w:val="es-PY"/>
        </w:rPr>
        <w:t>Backoff Exponencial</w:t>
      </w:r>
      <w:r w:rsidRPr="00C351DE">
        <w:rPr>
          <w:lang w:val="es-PY"/>
        </w:rPr>
        <w:t xml:space="preserve">: intenta reconectar esperándolo 5s, luego 10s, 20s... hasta un máximo de 60s, evitando saturar el microcontrolador o el router en cortes prolongados. </w:t>
      </w:r>
    </w:p>
    <w:p w14:paraId="051E0B97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7. Capa de Almacenamiento Offline (SPIFFS) y Cliente HTTP</w:t>
      </w:r>
    </w:p>
    <w:p w14:paraId="6CAF51D5" w14:textId="77777777" w:rsidR="00C351DE" w:rsidRPr="00C351DE" w:rsidRDefault="00C351DE" w:rsidP="00C351DE">
      <w:pPr>
        <w:rPr>
          <w:b/>
          <w:bCs/>
        </w:rPr>
      </w:pPr>
      <w:r w:rsidRPr="00C351DE">
        <w:rPr>
          <w:b/>
          <w:bCs/>
        </w:rPr>
        <w:t>Petición HTTP POST (</w:t>
      </w:r>
      <w:r w:rsidRPr="00C351DE">
        <w:t>net_post_payload</w:t>
      </w:r>
      <w:r w:rsidRPr="00C351DE">
        <w:rPr>
          <w:b/>
          <w:bCs/>
        </w:rPr>
        <w:t>)</w:t>
      </w:r>
    </w:p>
    <w:p w14:paraId="1CE33824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Prepara y ejecuta la transferencia de datos hacia el servidor web: </w:t>
      </w:r>
    </w:p>
    <w:p w14:paraId="53ED75F3" w14:textId="77777777" w:rsidR="00C351DE" w:rsidRPr="00C351DE" w:rsidRDefault="00C351DE" w:rsidP="00C351DE">
      <w:pPr>
        <w:numPr>
          <w:ilvl w:val="0"/>
          <w:numId w:val="10"/>
        </w:numPr>
      </w:pPr>
      <w:r w:rsidRPr="00C351DE">
        <w:t>Inicializa esp_http_client.</w:t>
      </w:r>
    </w:p>
    <w:p w14:paraId="57D2BFF2" w14:textId="77777777" w:rsidR="00C351DE" w:rsidRPr="00C351DE" w:rsidRDefault="00C351DE" w:rsidP="00C351DE">
      <w:pPr>
        <w:numPr>
          <w:ilvl w:val="0"/>
          <w:numId w:val="10"/>
        </w:numPr>
        <w:rPr>
          <w:lang w:val="es-PY"/>
        </w:rPr>
      </w:pPr>
      <w:r w:rsidRPr="00C351DE">
        <w:rPr>
          <w:lang w:val="es-PY"/>
        </w:rPr>
        <w:t xml:space="preserve">Añade la cabecera personalizada X-API-Key: estacion_guille. </w:t>
      </w:r>
    </w:p>
    <w:p w14:paraId="4B1A8A7E" w14:textId="77777777" w:rsidR="00C351DE" w:rsidRPr="00C351DE" w:rsidRDefault="00C351DE" w:rsidP="00C351DE">
      <w:pPr>
        <w:numPr>
          <w:ilvl w:val="0"/>
          <w:numId w:val="10"/>
        </w:numPr>
        <w:rPr>
          <w:lang w:val="es-PY"/>
        </w:rPr>
      </w:pPr>
      <w:r w:rsidRPr="00C351DE">
        <w:rPr>
          <w:lang w:val="es-PY"/>
        </w:rPr>
        <w:t xml:space="preserve">Establece el formato de contenido application/x-www-form-urlencoded. </w:t>
      </w:r>
    </w:p>
    <w:p w14:paraId="543FECF9" w14:textId="77777777" w:rsidR="00C351DE" w:rsidRPr="00C351DE" w:rsidRDefault="00C351DE" w:rsidP="00C351DE">
      <w:pPr>
        <w:numPr>
          <w:ilvl w:val="0"/>
          <w:numId w:val="10"/>
        </w:numPr>
        <w:rPr>
          <w:lang w:val="es-PY"/>
        </w:rPr>
      </w:pPr>
      <w:r w:rsidRPr="00C351DE">
        <w:rPr>
          <w:lang w:val="es-PY"/>
        </w:rPr>
        <w:t>Envía por el método POST la cadena en formato texto plano:</w:t>
      </w:r>
    </w:p>
    <w:p w14:paraId="3372E732" w14:textId="77777777" w:rsidR="00C351DE" w:rsidRPr="00C351DE" w:rsidRDefault="00C351DE" w:rsidP="00C351DE">
      <w:r w:rsidRPr="00C351DE">
        <w:t>tramar=1782815000,2,0.000123,220.50,1.23,150.75,0.832</w:t>
      </w:r>
    </w:p>
    <w:p w14:paraId="5A1C41BA" w14:textId="77777777" w:rsidR="00C351DE" w:rsidRPr="00C351DE" w:rsidRDefault="00C351DE" w:rsidP="00C351DE">
      <w:pPr>
        <w:numPr>
          <w:ilvl w:val="0"/>
          <w:numId w:val="10"/>
        </w:numPr>
        <w:rPr>
          <w:lang w:val="es-PY"/>
        </w:rPr>
      </w:pPr>
      <w:r w:rsidRPr="00C351DE">
        <w:rPr>
          <w:lang w:val="es-PY"/>
        </w:rPr>
        <w:t xml:space="preserve">Si el servidor responde con un código de éxito HTTP (200 OK), retorna ESP_OK. </w:t>
      </w:r>
    </w:p>
    <w:p w14:paraId="0912713D" w14:textId="77777777" w:rsidR="00C351DE" w:rsidRPr="00C351DE" w:rsidRDefault="00C351DE" w:rsidP="00C351DE">
      <w:pPr>
        <w:rPr>
          <w:b/>
          <w:bCs/>
        </w:rPr>
      </w:pPr>
      <w:r w:rsidRPr="00C351DE">
        <w:rPr>
          <w:b/>
          <w:bCs/>
        </w:rPr>
        <w:t xml:space="preserve">Tolerancia a fallos: </w:t>
      </w:r>
      <w:r w:rsidRPr="00C351DE">
        <w:t>unsent_append_line</w:t>
      </w:r>
      <w:r w:rsidRPr="00C351DE">
        <w:rPr>
          <w:b/>
          <w:bCs/>
        </w:rPr>
        <w:t xml:space="preserve"> y </w:t>
      </w:r>
      <w:r w:rsidRPr="00C351DE">
        <w:t>net_try_flush_unsent</w:t>
      </w:r>
    </w:p>
    <w:p w14:paraId="238EDD85" w14:textId="77777777" w:rsidR="00C351DE" w:rsidRPr="00C351DE" w:rsidRDefault="00C351DE" w:rsidP="00C351DE">
      <w:pPr>
        <w:numPr>
          <w:ilvl w:val="0"/>
          <w:numId w:val="11"/>
        </w:numPr>
        <w:rPr>
          <w:lang w:val="es-PY"/>
        </w:rPr>
      </w:pPr>
      <w:r w:rsidRPr="00C351DE">
        <w:rPr>
          <w:lang w:val="es-PY"/>
        </w:rPr>
        <w:t>unsent_append_line()</w:t>
      </w:r>
      <w:r w:rsidRPr="00C351DE">
        <w:rPr>
          <w:b/>
          <w:bCs/>
          <w:lang w:val="es-PY"/>
        </w:rPr>
        <w:t>:</w:t>
      </w:r>
      <w:r w:rsidRPr="00C351DE">
        <w:rPr>
          <w:lang w:val="es-PY"/>
        </w:rPr>
        <w:t xml:space="preserve"> Si el envío HTTP falla o no hay Wi-Fi, esta función abre /spiflash/unsent_tx.csv en modo añadido (a) y guarda la línea en la memoria Flash. </w:t>
      </w:r>
    </w:p>
    <w:p w14:paraId="3AD4FF2C" w14:textId="77777777" w:rsidR="00C351DE" w:rsidRPr="00C351DE" w:rsidRDefault="00C351DE" w:rsidP="00C351DE">
      <w:pPr>
        <w:numPr>
          <w:ilvl w:val="0"/>
          <w:numId w:val="11"/>
        </w:numPr>
        <w:rPr>
          <w:lang w:val="es-PY"/>
        </w:rPr>
      </w:pPr>
      <w:r w:rsidRPr="00C351DE">
        <w:rPr>
          <w:lang w:val="es-PY"/>
        </w:rPr>
        <w:t>net_try_flush_unsent()</w:t>
      </w:r>
      <w:r w:rsidRPr="00C351DE">
        <w:rPr>
          <w:b/>
          <w:bCs/>
          <w:lang w:val="es-PY"/>
        </w:rPr>
        <w:t>:</w:t>
      </w:r>
      <w:r w:rsidRPr="00C351DE">
        <w:rPr>
          <w:lang w:val="es-PY"/>
        </w:rPr>
        <w:t xml:space="preserve"> En cuanto el Wi-Fi regresa, esta función lee el archivo guardado línea por línea, envía las tramas acumuladas al servidor PHP una por una y las elimina de la memoria Flash limpia y progresivamente. </w:t>
      </w:r>
    </w:p>
    <w:p w14:paraId="184E1C3E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8. Tarea de Transmisión de Red (</w:t>
      </w:r>
      <w:r w:rsidRPr="00C351DE">
        <w:rPr>
          <w:lang w:val="es-PY"/>
        </w:rPr>
        <w:t>net_tx_task</w:t>
      </w:r>
      <w:r w:rsidRPr="00C351DE">
        <w:rPr>
          <w:b/>
          <w:bCs/>
          <w:lang w:val="es-PY"/>
        </w:rPr>
        <w:t>)</w:t>
      </w:r>
    </w:p>
    <w:p w14:paraId="079E4786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 un bucle infinito que procesa la cola de paquetes q_net: </w:t>
      </w:r>
    </w:p>
    <w:p w14:paraId="5E2AA0B7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lastRenderedPageBreak/>
        <w:t xml:space="preserve">Verifica si hay tramas acumuladas en la Flash pendientes de vaciar (net_try_flush_unsent). </w:t>
      </w:r>
    </w:p>
    <w:p w14:paraId="24647FCC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t xml:space="preserve">Espera a que llegue un nuevo paquete de la cola de recepción LoRa. </w:t>
      </w:r>
    </w:p>
    <w:p w14:paraId="3E877D7E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t xml:space="preserve">Consulta la hora Unix actual mediante time(&amp;now). </w:t>
      </w:r>
    </w:p>
    <w:p w14:paraId="6EE61014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t xml:space="preserve">Construye la cadena tramar=timestamp,ch,Energy,Vrms,Irms,Pavg,PF. </w:t>
      </w:r>
    </w:p>
    <w:p w14:paraId="0B03D025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t xml:space="preserve">Si </w:t>
      </w:r>
      <w:r w:rsidRPr="00C351DE">
        <w:rPr>
          <w:b/>
          <w:bCs/>
          <w:lang w:val="es-PY"/>
        </w:rPr>
        <w:t>hay Wi-Fi</w:t>
      </w:r>
      <w:r w:rsidRPr="00C351DE">
        <w:rPr>
          <w:lang w:val="es-PY"/>
        </w:rPr>
        <w:t xml:space="preserve">: intenta transmitir al servidor con net_post_payload(). </w:t>
      </w:r>
    </w:p>
    <w:p w14:paraId="2C54DF1A" w14:textId="77777777" w:rsidR="00C351DE" w:rsidRPr="00C351DE" w:rsidRDefault="00C351DE" w:rsidP="00C351DE">
      <w:pPr>
        <w:numPr>
          <w:ilvl w:val="1"/>
          <w:numId w:val="12"/>
        </w:numPr>
        <w:rPr>
          <w:lang w:val="es-PY"/>
        </w:rPr>
      </w:pPr>
      <w:r w:rsidRPr="00C351DE">
        <w:rPr>
          <w:lang w:val="es-PY"/>
        </w:rPr>
        <w:t xml:space="preserve">Si el envío es exitoso, muestra en pantalla "HTTP: POST OK". </w:t>
      </w:r>
    </w:p>
    <w:p w14:paraId="4EFFC31C" w14:textId="77777777" w:rsidR="00C351DE" w:rsidRPr="00C351DE" w:rsidRDefault="00C351DE" w:rsidP="00C351DE">
      <w:pPr>
        <w:numPr>
          <w:ilvl w:val="1"/>
          <w:numId w:val="12"/>
        </w:numPr>
        <w:rPr>
          <w:lang w:val="es-PY"/>
        </w:rPr>
      </w:pPr>
      <w:r w:rsidRPr="00C351DE">
        <w:rPr>
          <w:lang w:val="es-PY"/>
        </w:rPr>
        <w:t xml:space="preserve">Si el servidor da error, guarda en Flash con unsent_append_line() y muestra "HTTP: ERR-&gt;CSV". </w:t>
      </w:r>
    </w:p>
    <w:p w14:paraId="44ECDAC5" w14:textId="77777777" w:rsidR="00C351DE" w:rsidRPr="00C351DE" w:rsidRDefault="00C351DE" w:rsidP="00C351DE">
      <w:pPr>
        <w:numPr>
          <w:ilvl w:val="0"/>
          <w:numId w:val="12"/>
        </w:numPr>
        <w:rPr>
          <w:lang w:val="es-PY"/>
        </w:rPr>
      </w:pPr>
      <w:r w:rsidRPr="00C351DE">
        <w:rPr>
          <w:lang w:val="es-PY"/>
        </w:rPr>
        <w:t xml:space="preserve">Si </w:t>
      </w:r>
      <w:r w:rsidRPr="00C351DE">
        <w:rPr>
          <w:b/>
          <w:bCs/>
          <w:lang w:val="es-PY"/>
        </w:rPr>
        <w:t>NO hay Wi-Fi</w:t>
      </w:r>
      <w:r w:rsidRPr="00C351DE">
        <w:rPr>
          <w:lang w:val="es-PY"/>
        </w:rPr>
        <w:t xml:space="preserve">: guarda directo en Flash y muestra "HTTP: SPIFFS". </w:t>
      </w:r>
    </w:p>
    <w:p w14:paraId="4D9189FD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9. Tarea Receptora LoRa (</w:t>
      </w:r>
      <w:r w:rsidRPr="00C351DE">
        <w:rPr>
          <w:lang w:val="es-PY"/>
        </w:rPr>
        <w:t>lora_rx_task</w:t>
      </w:r>
      <w:r w:rsidRPr="00C351DE">
        <w:rPr>
          <w:b/>
          <w:bCs/>
          <w:lang w:val="es-PY"/>
        </w:rPr>
        <w:t>)</w:t>
      </w:r>
    </w:p>
    <w:p w14:paraId="63678141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 la tarea encargada del enlace por radiofrecuencia: </w:t>
      </w:r>
    </w:p>
    <w:p w14:paraId="14D68C5B" w14:textId="77777777" w:rsidR="00C351DE" w:rsidRPr="00C351DE" w:rsidRDefault="00C351DE" w:rsidP="00C351DE">
      <w:pPr>
        <w:numPr>
          <w:ilvl w:val="0"/>
          <w:numId w:val="13"/>
        </w:numPr>
        <w:rPr>
          <w:lang w:val="es-PY"/>
        </w:rPr>
      </w:pPr>
      <w:r w:rsidRPr="00C351DE">
        <w:rPr>
          <w:lang w:val="es-PY"/>
        </w:rPr>
        <w:t xml:space="preserve">Configura el chip SX1278 a </w:t>
      </w:r>
      <w:r w:rsidRPr="00C351DE">
        <w:rPr>
          <w:b/>
          <w:bCs/>
          <w:lang w:val="es-PY"/>
        </w:rPr>
        <w:t>433.0 MHz</w:t>
      </w:r>
      <w:r w:rsidRPr="00C351DE">
        <w:rPr>
          <w:lang w:val="es-PY"/>
        </w:rPr>
        <w:t xml:space="preserve">, ancho de banda de </w:t>
      </w:r>
      <w:r w:rsidRPr="00C351DE">
        <w:rPr>
          <w:b/>
          <w:bCs/>
          <w:lang w:val="es-PY"/>
        </w:rPr>
        <w:t>125 kHz</w:t>
      </w:r>
      <w:r w:rsidRPr="00C351DE">
        <w:rPr>
          <w:lang w:val="es-PY"/>
        </w:rPr>
        <w:t xml:space="preserve"> y Spreading Factor </w:t>
      </w:r>
      <w:r w:rsidRPr="00C351DE">
        <w:rPr>
          <w:b/>
          <w:bCs/>
          <w:lang w:val="es-PY"/>
        </w:rPr>
        <w:t>SF7</w:t>
      </w:r>
      <w:r w:rsidRPr="00C351DE">
        <w:rPr>
          <w:lang w:val="es-PY"/>
        </w:rPr>
        <w:t xml:space="preserve">. </w:t>
      </w:r>
    </w:p>
    <w:p w14:paraId="05D34E90" w14:textId="77777777" w:rsidR="00C351DE" w:rsidRPr="00C351DE" w:rsidRDefault="00C351DE" w:rsidP="00C351DE">
      <w:pPr>
        <w:numPr>
          <w:ilvl w:val="0"/>
          <w:numId w:val="13"/>
        </w:numPr>
        <w:rPr>
          <w:lang w:val="es-PY"/>
        </w:rPr>
      </w:pPr>
      <w:r w:rsidRPr="00C351DE">
        <w:rPr>
          <w:lang w:val="es-PY"/>
        </w:rPr>
        <w:t xml:space="preserve">Aplica la palabra de sincronización SyncWord (0x55). Solo los paquetes con esta palabra clave serán procesados, ignorando interferencias de otras redes. </w:t>
      </w:r>
    </w:p>
    <w:p w14:paraId="16799314" w14:textId="77777777" w:rsidR="00C351DE" w:rsidRPr="00C351DE" w:rsidRDefault="00C351DE" w:rsidP="00C351DE">
      <w:pPr>
        <w:numPr>
          <w:ilvl w:val="0"/>
          <w:numId w:val="13"/>
        </w:numPr>
        <w:rPr>
          <w:lang w:val="es-PY"/>
        </w:rPr>
      </w:pPr>
      <w:r w:rsidRPr="00C351DE">
        <w:rPr>
          <w:b/>
          <w:bCs/>
          <w:lang w:val="es-PY"/>
        </w:rPr>
        <w:t>Filtro de Seguridad de Nodos:</w:t>
      </w:r>
    </w:p>
    <w:p w14:paraId="510C128C" w14:textId="77777777" w:rsidR="00C351DE" w:rsidRPr="00E947F3" w:rsidRDefault="00C351DE" w:rsidP="00C351DE">
      <w:pPr>
        <w:rPr>
          <w:lang w:val="es-PY"/>
        </w:rPr>
      </w:pPr>
      <w:r w:rsidRPr="00E947F3">
        <w:rPr>
          <w:lang w:val="es-PY"/>
        </w:rPr>
        <w:t>C++</w:t>
      </w:r>
    </w:p>
    <w:p w14:paraId="57306C1C" w14:textId="77777777" w:rsidR="00C351DE" w:rsidRPr="00E947F3" w:rsidRDefault="00C351DE" w:rsidP="00C351DE">
      <w:pPr>
        <w:rPr>
          <w:lang w:val="es-PY"/>
        </w:rPr>
      </w:pPr>
      <w:r w:rsidRPr="00E947F3">
        <w:rPr>
          <w:lang w:val="es-PY"/>
        </w:rPr>
        <w:t>if (packet.node_id &lt; 5) { ... }</w:t>
      </w:r>
    </w:p>
    <w:p w14:paraId="77B0538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Valida que el paquete provenga de un nodo autorizado (IDs 0 a 4). Si entra un ID no permitido (como un intruso con ID 65), lo descarta e imprime "ID Intruso" en la pantalla OLED. </w:t>
      </w:r>
    </w:p>
    <w:p w14:paraId="428218D8" w14:textId="77777777" w:rsidR="00C351DE" w:rsidRPr="00C351DE" w:rsidRDefault="00C351DE" w:rsidP="00C351DE">
      <w:pPr>
        <w:numPr>
          <w:ilvl w:val="0"/>
          <w:numId w:val="13"/>
        </w:numPr>
        <w:rPr>
          <w:lang w:val="es-PY"/>
        </w:rPr>
      </w:pPr>
      <w:r w:rsidRPr="00C351DE">
        <w:rPr>
          <w:b/>
          <w:bCs/>
          <w:lang w:val="es-PY"/>
        </w:rPr>
        <w:t>Captura de Métricas:</w:t>
      </w:r>
      <w:r w:rsidRPr="00C351DE">
        <w:rPr>
          <w:lang w:val="es-PY"/>
        </w:rPr>
        <w:t xml:space="preserve"> Al recibir un paquete válido, captura inmediatamente el tiempo exacto del sistema (strftime), la potencia física </w:t>
      </w:r>
      <w:r w:rsidRPr="00C351DE">
        <w:rPr>
          <w:b/>
          <w:bCs/>
          <w:lang w:val="es-PY"/>
        </w:rPr>
        <w:t>RSSI</w:t>
      </w:r>
      <w:r w:rsidRPr="00C351DE">
        <w:rPr>
          <w:lang w:val="es-PY"/>
        </w:rPr>
        <w:t xml:space="preserve"> y la calidad </w:t>
      </w:r>
      <w:r w:rsidRPr="00C351DE">
        <w:rPr>
          <w:b/>
          <w:bCs/>
          <w:lang w:val="es-PY"/>
        </w:rPr>
        <w:t>SNR</w:t>
      </w:r>
      <w:r w:rsidRPr="00C351DE">
        <w:rPr>
          <w:lang w:val="es-PY"/>
        </w:rPr>
        <w:t xml:space="preserve"> del chip RadioLib, y los envía a la cola q_net mediante xQueueSend(). </w:t>
      </w:r>
    </w:p>
    <w:p w14:paraId="14000165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10. Función Principal (</w:t>
      </w:r>
      <w:r w:rsidRPr="00C351DE">
        <w:rPr>
          <w:lang w:val="es-PY"/>
        </w:rPr>
        <w:t>app_main</w:t>
      </w:r>
      <w:r w:rsidRPr="00C351DE">
        <w:rPr>
          <w:b/>
          <w:bCs/>
          <w:lang w:val="es-PY"/>
        </w:rPr>
        <w:t>)</w:t>
      </w:r>
    </w:p>
    <w:p w14:paraId="5F423AE2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Es el punto de entrada ejecutable al encender o reiniciar el concentrador: </w:t>
      </w:r>
    </w:p>
    <w:p w14:paraId="0AD9DCFA" w14:textId="77777777" w:rsidR="00C351DE" w:rsidRPr="00C351DE" w:rsidRDefault="00C351DE" w:rsidP="00C351DE">
      <w:r w:rsidRPr="00C351DE">
        <w:t>C++</w:t>
      </w:r>
    </w:p>
    <w:p w14:paraId="62FF135F" w14:textId="77777777" w:rsidR="00C351DE" w:rsidRPr="00C351DE" w:rsidRDefault="00C351DE" w:rsidP="00C351DE">
      <w:r w:rsidRPr="00C351DE">
        <w:lastRenderedPageBreak/>
        <w:t>extern "C" void app_main(void) {</w:t>
      </w:r>
    </w:p>
    <w:p w14:paraId="6E971853" w14:textId="77777777" w:rsidR="00C351DE" w:rsidRPr="00C351DE" w:rsidRDefault="00C351DE" w:rsidP="00C351DE">
      <w:pPr>
        <w:rPr>
          <w:lang w:val="es-PY"/>
        </w:rPr>
      </w:pPr>
      <w:r w:rsidRPr="00C351DE">
        <w:t xml:space="preserve">    </w:t>
      </w:r>
      <w:r w:rsidRPr="00C351DE">
        <w:rPr>
          <w:lang w:val="es-PY"/>
        </w:rPr>
        <w:t>// 1. Inicializa el almacenamiento No Volátil (NVS)</w:t>
      </w:r>
    </w:p>
    <w:p w14:paraId="358D08D0" w14:textId="77777777" w:rsidR="00C351DE" w:rsidRPr="00C351DE" w:rsidRDefault="00C351DE" w:rsidP="00C351DE">
      <w:r w:rsidRPr="00C351DE">
        <w:rPr>
          <w:lang w:val="es-PY"/>
        </w:rPr>
        <w:t xml:space="preserve">    </w:t>
      </w:r>
      <w:r w:rsidRPr="00C351DE">
        <w:t>esp_err_t ret = nvs_flash_init();</w:t>
      </w:r>
    </w:p>
    <w:p w14:paraId="7E97D353" w14:textId="77777777" w:rsidR="00C351DE" w:rsidRPr="00C351DE" w:rsidRDefault="00C351DE" w:rsidP="00C351DE">
      <w:r w:rsidRPr="00C351DE">
        <w:t xml:space="preserve">    ...</w:t>
      </w:r>
    </w:p>
    <w:p w14:paraId="21930719" w14:textId="77777777" w:rsidR="00C351DE" w:rsidRPr="00C351DE" w:rsidRDefault="00C351DE" w:rsidP="00C351DE">
      <w:r w:rsidRPr="00C351DE">
        <w:t xml:space="preserve">    // 2. Inicializa Subsistemas</w:t>
      </w:r>
    </w:p>
    <w:p w14:paraId="20840BF2" w14:textId="77777777" w:rsidR="00C351DE" w:rsidRPr="00C351DE" w:rsidRDefault="00C351DE" w:rsidP="00C351DE">
      <w:r w:rsidRPr="00C351DE">
        <w:t xml:space="preserve">    init_oled_display();</w:t>
      </w:r>
    </w:p>
    <w:p w14:paraId="04CB0FCB" w14:textId="77777777" w:rsidR="00C351DE" w:rsidRPr="00C351DE" w:rsidRDefault="00C351DE" w:rsidP="00C351DE">
      <w:r w:rsidRPr="00C351DE">
        <w:t xml:space="preserve">    fs_init_spiffs();</w:t>
      </w:r>
    </w:p>
    <w:p w14:paraId="7D29A028" w14:textId="77777777" w:rsidR="00C351DE" w:rsidRPr="00C351DE" w:rsidRDefault="00C351DE" w:rsidP="00C351DE">
      <w:r w:rsidRPr="00C351DE">
        <w:t xml:space="preserve">    wifi_init_sta();</w:t>
      </w:r>
    </w:p>
    <w:p w14:paraId="40F20E53" w14:textId="77777777" w:rsidR="00C351DE" w:rsidRPr="00C351DE" w:rsidRDefault="00C351DE" w:rsidP="00C351DE">
      <w:r w:rsidRPr="00C351DE">
        <w:t xml:space="preserve">    init_sntp_and_tz();</w:t>
      </w:r>
    </w:p>
    <w:p w14:paraId="211C604B" w14:textId="77777777" w:rsidR="00C351DE" w:rsidRPr="00C351DE" w:rsidRDefault="00C351DE" w:rsidP="00C351DE"/>
    <w:p w14:paraId="58A6E46D" w14:textId="77777777" w:rsidR="00C351DE" w:rsidRPr="00C351DE" w:rsidRDefault="00C351DE" w:rsidP="00C351DE">
      <w:pPr>
        <w:rPr>
          <w:lang w:val="es-PY"/>
        </w:rPr>
      </w:pPr>
      <w:r w:rsidRPr="00C351DE">
        <w:t xml:space="preserve">    </w:t>
      </w:r>
      <w:r w:rsidRPr="00C351DE">
        <w:rPr>
          <w:lang w:val="es-PY"/>
        </w:rPr>
        <w:t>// 3. Crea la Cola FreeRTOS y los Mutex</w:t>
      </w:r>
    </w:p>
    <w:p w14:paraId="159618DE" w14:textId="77777777" w:rsidR="00C351DE" w:rsidRPr="00C351DE" w:rsidRDefault="00C351DE" w:rsidP="00C351DE">
      <w:r w:rsidRPr="00C351DE">
        <w:rPr>
          <w:lang w:val="es-PY"/>
        </w:rPr>
        <w:t xml:space="preserve">    </w:t>
      </w:r>
      <w:r w:rsidRPr="00C351DE">
        <w:t>q_net = xQueueCreate(NET_QUEUE_DEPTH, sizeof(LoRaPayload));</w:t>
      </w:r>
    </w:p>
    <w:p w14:paraId="3A44CC5F" w14:textId="77777777" w:rsidR="00C351DE" w:rsidRPr="00C351DE" w:rsidRDefault="00C351DE" w:rsidP="00C351DE">
      <w:r w:rsidRPr="00C351DE">
        <w:t xml:space="preserve">    s_unsent_mutex = xSemaphoreCreateMutex();</w:t>
      </w:r>
    </w:p>
    <w:p w14:paraId="7C613C8A" w14:textId="77777777" w:rsidR="00C351DE" w:rsidRPr="00C351DE" w:rsidRDefault="00C351DE" w:rsidP="00C351DE"/>
    <w:p w14:paraId="395C66C8" w14:textId="77777777" w:rsidR="00C351DE" w:rsidRPr="00C351DE" w:rsidRDefault="00C351DE" w:rsidP="00C351DE">
      <w:r w:rsidRPr="00C351DE">
        <w:t xml:space="preserve">    // 4. Asignación Multinúcleo de Tareas (Dual Core)</w:t>
      </w:r>
    </w:p>
    <w:p w14:paraId="28DFC8D2" w14:textId="77777777" w:rsidR="00C351DE" w:rsidRPr="00C351DE" w:rsidRDefault="00C351DE" w:rsidP="00C351DE">
      <w:r w:rsidRPr="00C351DE">
        <w:t xml:space="preserve">    xTaskCreatePinnedToCore(wifi_supervisor_task, "wifi_sup", 4096, NULL, 4, NULL, 0); // Core 0</w:t>
      </w:r>
    </w:p>
    <w:p w14:paraId="2C27E2AD" w14:textId="77777777" w:rsidR="00C351DE" w:rsidRPr="00C351DE" w:rsidRDefault="00C351DE" w:rsidP="00C351DE">
      <w:r w:rsidRPr="00C351DE">
        <w:t xml:space="preserve">    xTaskCreatePinnedToCore(net_tx_task,          "net_tx",   6144, NULL, 4, NULL, 0); // Core 0</w:t>
      </w:r>
    </w:p>
    <w:p w14:paraId="112FDE24" w14:textId="77777777" w:rsidR="00C351DE" w:rsidRPr="00C351DE" w:rsidRDefault="00C351DE" w:rsidP="00C351DE">
      <w:r w:rsidRPr="00C351DE">
        <w:t xml:space="preserve">    xTaskCreatePinnedToCore(lora_rx_task,         "lora_rx",  4096, NULL, 5, NULL, 1); // Core 1</w:t>
      </w:r>
    </w:p>
    <w:p w14:paraId="7469D601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}</w:t>
      </w:r>
    </w:p>
    <w:p w14:paraId="1B43D6C8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La Estrategia Dual Core del ESP32-S3:</w:t>
      </w:r>
    </w:p>
    <w:p w14:paraId="14937839" w14:textId="77777777" w:rsidR="00C351DE" w:rsidRPr="00C351DE" w:rsidRDefault="00C351DE" w:rsidP="00C351DE">
      <w:pPr>
        <w:numPr>
          <w:ilvl w:val="0"/>
          <w:numId w:val="14"/>
        </w:numPr>
        <w:rPr>
          <w:lang w:val="es-PY"/>
        </w:rPr>
      </w:pPr>
      <w:r w:rsidRPr="00C351DE">
        <w:rPr>
          <w:b/>
          <w:bCs/>
          <w:lang w:val="es-PY"/>
        </w:rPr>
        <w:t>Núcleo 0 (Core 0):</w:t>
      </w:r>
      <w:r w:rsidRPr="00C351DE">
        <w:rPr>
          <w:lang w:val="es-PY"/>
        </w:rPr>
        <w:t xml:space="preserve"> Asignado a tareas pesadas de red (wifi_sup y net_tx). Maneja la pila TCP/IP, las peticiones HTTP y la reconexión Wi-Fi. </w:t>
      </w:r>
    </w:p>
    <w:p w14:paraId="7877D3B5" w14:textId="77777777" w:rsidR="00C351DE" w:rsidRPr="00C351DE" w:rsidRDefault="00C351DE" w:rsidP="00C351DE">
      <w:pPr>
        <w:numPr>
          <w:ilvl w:val="0"/>
          <w:numId w:val="14"/>
        </w:numPr>
        <w:rPr>
          <w:lang w:val="es-PY"/>
        </w:rPr>
      </w:pPr>
      <w:r w:rsidRPr="00C351DE">
        <w:rPr>
          <w:b/>
          <w:bCs/>
          <w:lang w:val="es-PY"/>
        </w:rPr>
        <w:t>Núcleo 1 (Core 1):</w:t>
      </w:r>
      <w:r w:rsidRPr="00C351DE">
        <w:rPr>
          <w:lang w:val="es-PY"/>
        </w:rPr>
        <w:t xml:space="preserve"> Asignado exclusivamente a la recepción crítica de radiofrecuencia (lora_rx_task). Al estar libre del tráfico Wi-Fi, </w:t>
      </w:r>
      <w:r w:rsidRPr="00C351DE">
        <w:rPr>
          <w:b/>
          <w:bCs/>
          <w:lang w:val="es-PY"/>
        </w:rPr>
        <w:t>nunca pierde un paquete LoRa en el aire</w:t>
      </w:r>
      <w:r w:rsidRPr="00C351DE">
        <w:rPr>
          <w:lang w:val="es-PY"/>
        </w:rPr>
        <w:t xml:space="preserve"> por procesamiento diferido. </w:t>
      </w:r>
    </w:p>
    <w:p w14:paraId="2801BF04" w14:textId="77777777" w:rsidR="00C351DE" w:rsidRPr="00C351DE" w:rsidRDefault="00C351DE" w:rsidP="00C351DE">
      <w:pPr>
        <w:rPr>
          <w:b/>
          <w:bCs/>
          <w:lang w:val="es-PY"/>
        </w:rPr>
      </w:pPr>
      <w:r w:rsidRPr="00C351DE">
        <w:rPr>
          <w:b/>
          <w:bCs/>
          <w:lang w:val="es-PY"/>
        </w:rPr>
        <w:t>Flujo Completo de un Dato: Del Aire a la Base de Datos</w:t>
      </w:r>
    </w:p>
    <w:p w14:paraId="6609C475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lastRenderedPageBreak/>
        <w:t>[ Medidor Remoto (Nodo) ]</w:t>
      </w:r>
    </w:p>
    <w:p w14:paraId="1FC2ABB3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  │ (Transmisión RF 433 MHz, SyncWord 0x55)</w:t>
      </w:r>
    </w:p>
    <w:p w14:paraId="0A41BAC9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  </w:t>
      </w:r>
      <w:r w:rsidRPr="00C351DE">
        <w:rPr>
          <w:rFonts w:ascii="Arial" w:hAnsi="Arial" w:cs="Arial"/>
          <w:lang w:val="es-PY"/>
        </w:rPr>
        <w:t>▼</w:t>
      </w:r>
    </w:p>
    <w:p w14:paraId="16A772CF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[ Antena Concentrador / SX1278 ]</w:t>
      </w:r>
    </w:p>
    <w:p w14:paraId="30EC351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  │</w:t>
      </w:r>
    </w:p>
    <w:p w14:paraId="70BE38B4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[ lora_rx_task (Core 1) ]</w:t>
      </w:r>
    </w:p>
    <w:p w14:paraId="4C9240CF" w14:textId="77777777" w:rsidR="00C351DE" w:rsidRPr="00E947F3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</w:t>
      </w:r>
      <w:r w:rsidRPr="00E947F3">
        <w:rPr>
          <w:rFonts w:ascii="Arial" w:hAnsi="Arial" w:cs="Arial"/>
          <w:lang w:val="es-PY"/>
        </w:rPr>
        <w:t>├</w:t>
      </w:r>
      <w:r w:rsidRPr="00E947F3">
        <w:rPr>
          <w:rFonts w:ascii="Aptos" w:hAnsi="Aptos" w:cs="Aptos"/>
          <w:lang w:val="es-PY"/>
        </w:rPr>
        <w:t>──</w:t>
      </w:r>
      <w:r w:rsidRPr="00E947F3">
        <w:rPr>
          <w:lang w:val="es-PY"/>
        </w:rPr>
        <w:t xml:space="preserve"> 1. Valida ID &lt; 5 (Filtra intrusos)</w:t>
      </w:r>
    </w:p>
    <w:p w14:paraId="21CD22F0" w14:textId="77777777" w:rsidR="00C351DE" w:rsidRPr="00C351DE" w:rsidRDefault="00C351DE" w:rsidP="00C351DE">
      <w:pPr>
        <w:rPr>
          <w:lang w:val="es-PY"/>
        </w:rPr>
      </w:pPr>
      <w:r w:rsidRPr="00E947F3">
        <w:rPr>
          <w:lang w:val="es-PY"/>
        </w:rPr>
        <w:t xml:space="preserve">  </w:t>
      </w:r>
      <w:r w:rsidRPr="00C351DE">
        <w:rPr>
          <w:rFonts w:ascii="Arial" w:hAnsi="Arial" w:cs="Arial"/>
          <w:lang w:val="es-PY"/>
        </w:rPr>
        <w:t>├</w:t>
      </w:r>
      <w:r w:rsidRPr="00C351DE">
        <w:rPr>
          <w:rFonts w:ascii="Aptos" w:hAnsi="Aptos" w:cs="Aptos"/>
          <w:lang w:val="es-PY"/>
        </w:rPr>
        <w:t>──</w:t>
      </w:r>
      <w:r w:rsidRPr="00C351DE">
        <w:rPr>
          <w:lang w:val="es-PY"/>
        </w:rPr>
        <w:t xml:space="preserve"> 2. Extrae RSSI, SNR y Timestamp de recepci</w:t>
      </w:r>
      <w:r w:rsidRPr="00C351DE">
        <w:rPr>
          <w:rFonts w:ascii="Aptos" w:hAnsi="Aptos" w:cs="Aptos"/>
          <w:lang w:val="es-PY"/>
        </w:rPr>
        <w:t>ó</w:t>
      </w:r>
      <w:r w:rsidRPr="00C351DE">
        <w:rPr>
          <w:lang w:val="es-PY"/>
        </w:rPr>
        <w:t>n</w:t>
      </w:r>
    </w:p>
    <w:p w14:paraId="55C20D94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</w:t>
      </w:r>
      <w:r w:rsidRPr="00C351DE">
        <w:rPr>
          <w:rFonts w:ascii="Arial" w:hAnsi="Arial" w:cs="Arial"/>
          <w:lang w:val="es-PY"/>
        </w:rPr>
        <w:t>├</w:t>
      </w:r>
      <w:r w:rsidRPr="00C351DE">
        <w:rPr>
          <w:rFonts w:ascii="Aptos" w:hAnsi="Aptos" w:cs="Aptos"/>
          <w:lang w:val="es-PY"/>
        </w:rPr>
        <w:t>──</w:t>
      </w:r>
      <w:r w:rsidRPr="00C351DE">
        <w:rPr>
          <w:lang w:val="es-PY"/>
        </w:rPr>
        <w:t xml:space="preserve"> 3. Refresca pantalla OLED ("LoRa: Rx OK")</w:t>
      </w:r>
    </w:p>
    <w:p w14:paraId="108FD00B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└── 4. Envía payload a la cola (q_net)</w:t>
      </w:r>
    </w:p>
    <w:p w14:paraId="782CF156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  │</w:t>
      </w:r>
    </w:p>
    <w:p w14:paraId="6F336B0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        </w:t>
      </w:r>
      <w:r w:rsidRPr="00C351DE">
        <w:rPr>
          <w:rFonts w:ascii="Arial" w:hAnsi="Arial" w:cs="Arial"/>
          <w:lang w:val="es-PY"/>
        </w:rPr>
        <w:t>▼</w:t>
      </w:r>
    </w:p>
    <w:p w14:paraId="229EA079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>[ net_tx_task (Core 0) ]</w:t>
      </w:r>
    </w:p>
    <w:p w14:paraId="3A7F1833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  </w:t>
      </w:r>
      <w:r w:rsidRPr="00C351DE">
        <w:rPr>
          <w:rFonts w:ascii="Arial" w:hAnsi="Arial" w:cs="Arial"/>
          <w:lang w:val="es-PY"/>
        </w:rPr>
        <w:t>├</w:t>
      </w:r>
      <w:r w:rsidRPr="00C351DE">
        <w:rPr>
          <w:rFonts w:ascii="Aptos" w:hAnsi="Aptos" w:cs="Aptos"/>
          <w:lang w:val="es-PY"/>
        </w:rPr>
        <w:t>──</w:t>
      </w:r>
      <w:r w:rsidRPr="00C351DE">
        <w:rPr>
          <w:lang w:val="es-PY"/>
        </w:rPr>
        <w:t xml:space="preserve"> 1. Recibe datos de q_net</w:t>
      </w:r>
    </w:p>
    <w:p w14:paraId="38D038FD" w14:textId="77777777" w:rsidR="00C351DE" w:rsidRPr="00C351DE" w:rsidRDefault="00C351DE" w:rsidP="00C351DE">
      <w:r w:rsidRPr="00C351DE">
        <w:rPr>
          <w:lang w:val="es-PY"/>
        </w:rPr>
        <w:t xml:space="preserve">  </w:t>
      </w:r>
      <w:r w:rsidRPr="00C351DE">
        <w:rPr>
          <w:rFonts w:ascii="Arial" w:hAnsi="Arial" w:cs="Arial"/>
        </w:rPr>
        <w:t>├</w:t>
      </w:r>
      <w:r w:rsidRPr="00C351DE">
        <w:rPr>
          <w:rFonts w:ascii="Aptos" w:hAnsi="Aptos" w:cs="Aptos"/>
        </w:rPr>
        <w:t>──</w:t>
      </w:r>
      <w:r w:rsidRPr="00C351DE">
        <w:t xml:space="preserve"> 2. Formatea: "tramar=timestamp,ch,Energy,Vrms,Irms,Pavg,PF"</w:t>
      </w:r>
    </w:p>
    <w:p w14:paraId="2727214C" w14:textId="77777777" w:rsidR="00C351DE" w:rsidRPr="00C351DE" w:rsidRDefault="00C351DE" w:rsidP="00C351DE">
      <w:r w:rsidRPr="00C351DE">
        <w:t xml:space="preserve">  │</w:t>
      </w:r>
    </w:p>
    <w:p w14:paraId="23351CDB" w14:textId="77777777" w:rsidR="00C351DE" w:rsidRPr="00C351DE" w:rsidRDefault="00C351DE" w:rsidP="00C351DE">
      <w:r w:rsidRPr="00C351DE">
        <w:t xml:space="preserve">  </w:t>
      </w:r>
      <w:r w:rsidRPr="00C351DE">
        <w:rPr>
          <w:rFonts w:ascii="Arial" w:hAnsi="Arial" w:cs="Arial"/>
        </w:rPr>
        <w:t>├</w:t>
      </w:r>
      <w:r w:rsidRPr="00C351DE">
        <w:rPr>
          <w:rFonts w:ascii="Aptos" w:hAnsi="Aptos" w:cs="Aptos"/>
        </w:rPr>
        <w:t>──</w:t>
      </w:r>
      <w:r w:rsidRPr="00C351DE">
        <w:t xml:space="preserve"> </w:t>
      </w:r>
      <w:r w:rsidRPr="00C351DE">
        <w:rPr>
          <w:rFonts w:ascii="Aptos" w:hAnsi="Aptos" w:cs="Aptos"/>
        </w:rPr>
        <w:t>¿</w:t>
      </w:r>
      <w:r w:rsidRPr="00C351DE">
        <w:t>Hay Wi-Fi disponible?</w:t>
      </w:r>
    </w:p>
    <w:p w14:paraId="47A0B288" w14:textId="77777777" w:rsidR="00C351DE" w:rsidRPr="00C351DE" w:rsidRDefault="00C351DE" w:rsidP="00C351DE">
      <w:r w:rsidRPr="00C351DE">
        <w:t xml:space="preserve">  │     </w:t>
      </w:r>
      <w:r w:rsidRPr="00C351DE">
        <w:rPr>
          <w:rFonts w:ascii="Arial" w:hAnsi="Arial" w:cs="Arial"/>
        </w:rPr>
        <w:t>├</w:t>
      </w:r>
      <w:r w:rsidRPr="00C351DE">
        <w:rPr>
          <w:rFonts w:ascii="Aptos" w:hAnsi="Aptos" w:cs="Aptos"/>
        </w:rPr>
        <w:t>──</w:t>
      </w:r>
      <w:r w:rsidRPr="00C351DE">
        <w:t xml:space="preserve"> S</w:t>
      </w:r>
      <w:r w:rsidRPr="00C351DE">
        <w:rPr>
          <w:rFonts w:ascii="Aptos" w:hAnsi="Aptos" w:cs="Aptos"/>
        </w:rPr>
        <w:t>Í</w:t>
      </w:r>
      <w:r w:rsidRPr="00C351DE">
        <w:t xml:space="preserve"> </w:t>
      </w:r>
      <w:r w:rsidRPr="00C351DE">
        <w:rPr>
          <w:rFonts w:ascii="Aptos" w:hAnsi="Aptos" w:cs="Aptos"/>
        </w:rPr>
        <w:t>──</w:t>
      </w:r>
      <w:r w:rsidRPr="00C351DE">
        <w:t xml:space="preserve">&gt; HTTP POST (X-API-Key) </w:t>
      </w:r>
      <w:r w:rsidRPr="00C351DE">
        <w:rPr>
          <w:rFonts w:ascii="Aptos" w:hAnsi="Aptos" w:cs="Aptos"/>
        </w:rPr>
        <w:t>──</w:t>
      </w:r>
      <w:r w:rsidRPr="00C351DE">
        <w:t>&gt; [ Servidor MySQL ]</w:t>
      </w:r>
    </w:p>
    <w:p w14:paraId="7AEDF55A" w14:textId="77777777" w:rsidR="00C351DE" w:rsidRPr="00C351DE" w:rsidRDefault="00C351DE" w:rsidP="00C351DE">
      <w:r w:rsidRPr="00C351DE">
        <w:t xml:space="preserve">  │     │                                       (PHP responderá OK)</w:t>
      </w:r>
    </w:p>
    <w:p w14:paraId="15EA77C2" w14:textId="77777777" w:rsidR="00C351DE" w:rsidRPr="00C351DE" w:rsidRDefault="00C351DE" w:rsidP="00C351DE">
      <w:r w:rsidRPr="00C351DE">
        <w:t xml:space="preserve">  │     └── NO ──&gt; Escribe en SPIFFS ──────&gt; [ Archivo unsent_tx.csv ]</w:t>
      </w:r>
    </w:p>
    <w:p w14:paraId="5F00FCE8" w14:textId="77777777" w:rsidR="00C351DE" w:rsidRPr="00C351DE" w:rsidRDefault="00C351DE" w:rsidP="00C351DE">
      <w:pPr>
        <w:rPr>
          <w:lang w:val="es-PY"/>
        </w:rPr>
      </w:pPr>
      <w:r w:rsidRPr="00C351DE">
        <w:t xml:space="preserve">  </w:t>
      </w:r>
      <w:r w:rsidRPr="00C351DE">
        <w:rPr>
          <w:lang w:val="es-PY"/>
        </w:rPr>
        <w:t>│                                             (Al volver el Wi-Fi se reenvía)</w:t>
      </w:r>
    </w:p>
    <w:p w14:paraId="43F3294C" w14:textId="77777777" w:rsidR="00C351DE" w:rsidRPr="00C351DE" w:rsidRDefault="00C351DE" w:rsidP="00C351DE">
      <w:pPr>
        <w:rPr>
          <w:lang w:val="es-PY"/>
        </w:rPr>
      </w:pPr>
      <w:r w:rsidRPr="00C351DE">
        <w:rPr>
          <w:lang w:val="es-PY"/>
        </w:rPr>
        <w:t xml:space="preserve">Con este esquema, el concentrador garantiza una </w:t>
      </w:r>
      <w:r w:rsidRPr="00C351DE">
        <w:rPr>
          <w:b/>
          <w:bCs/>
          <w:lang w:val="es-PY"/>
        </w:rPr>
        <w:t>operación continua 24/7</w:t>
      </w:r>
      <w:r w:rsidRPr="00C351DE">
        <w:rPr>
          <w:lang w:val="es-PY"/>
        </w:rPr>
        <w:t xml:space="preserve">, almacenamiento seguro ante caídas de internet y visibilidad completa del estado del sistema a través de la pantalla OLED. </w:t>
      </w:r>
    </w:p>
    <w:p w14:paraId="4E11DFCD" w14:textId="77777777" w:rsidR="00624672" w:rsidRPr="00C351DE" w:rsidRDefault="00624672">
      <w:pPr>
        <w:rPr>
          <w:lang w:val="es-PY"/>
        </w:rPr>
      </w:pPr>
    </w:p>
    <w:sectPr w:rsidR="00624672" w:rsidRPr="00C3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226B3"/>
    <w:multiLevelType w:val="multilevel"/>
    <w:tmpl w:val="B0E6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7EC2"/>
    <w:multiLevelType w:val="multilevel"/>
    <w:tmpl w:val="7ED6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B0865"/>
    <w:multiLevelType w:val="multilevel"/>
    <w:tmpl w:val="6270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7D67"/>
    <w:multiLevelType w:val="multilevel"/>
    <w:tmpl w:val="379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230E"/>
    <w:multiLevelType w:val="multilevel"/>
    <w:tmpl w:val="169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90392"/>
    <w:multiLevelType w:val="multilevel"/>
    <w:tmpl w:val="3DF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C1DEE"/>
    <w:multiLevelType w:val="multilevel"/>
    <w:tmpl w:val="E90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55F96"/>
    <w:multiLevelType w:val="multilevel"/>
    <w:tmpl w:val="766A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902CD"/>
    <w:multiLevelType w:val="multilevel"/>
    <w:tmpl w:val="2EF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43D7D"/>
    <w:multiLevelType w:val="multilevel"/>
    <w:tmpl w:val="49D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C3017"/>
    <w:multiLevelType w:val="multilevel"/>
    <w:tmpl w:val="328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3360B"/>
    <w:multiLevelType w:val="multilevel"/>
    <w:tmpl w:val="127E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303511"/>
    <w:multiLevelType w:val="multilevel"/>
    <w:tmpl w:val="2E50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F3995"/>
    <w:multiLevelType w:val="multilevel"/>
    <w:tmpl w:val="942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57770">
    <w:abstractNumId w:val="11"/>
  </w:num>
  <w:num w:numId="2" w16cid:durableId="299456516">
    <w:abstractNumId w:val="5"/>
  </w:num>
  <w:num w:numId="3" w16cid:durableId="1747724652">
    <w:abstractNumId w:val="10"/>
  </w:num>
  <w:num w:numId="4" w16cid:durableId="1902015556">
    <w:abstractNumId w:val="8"/>
  </w:num>
  <w:num w:numId="5" w16cid:durableId="1678845587">
    <w:abstractNumId w:val="4"/>
  </w:num>
  <w:num w:numId="6" w16cid:durableId="954170762">
    <w:abstractNumId w:val="2"/>
  </w:num>
  <w:num w:numId="7" w16cid:durableId="1110706316">
    <w:abstractNumId w:val="3"/>
  </w:num>
  <w:num w:numId="8" w16cid:durableId="1329207305">
    <w:abstractNumId w:val="1"/>
  </w:num>
  <w:num w:numId="9" w16cid:durableId="1183083967">
    <w:abstractNumId w:val="6"/>
  </w:num>
  <w:num w:numId="10" w16cid:durableId="1648244298">
    <w:abstractNumId w:val="0"/>
  </w:num>
  <w:num w:numId="11" w16cid:durableId="126972276">
    <w:abstractNumId w:val="9"/>
  </w:num>
  <w:num w:numId="12" w16cid:durableId="784277221">
    <w:abstractNumId w:val="7"/>
  </w:num>
  <w:num w:numId="13" w16cid:durableId="1354188170">
    <w:abstractNumId w:val="12"/>
  </w:num>
  <w:num w:numId="14" w16cid:durableId="783889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72"/>
    <w:rsid w:val="00624672"/>
    <w:rsid w:val="00A928B1"/>
    <w:rsid w:val="00C351DE"/>
    <w:rsid w:val="00E7448A"/>
    <w:rsid w:val="00E9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77CA"/>
  <w15:chartTrackingRefBased/>
  <w15:docId w15:val="{4695919A-6CC6-4C25-A743-37697864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6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6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6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1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95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14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Benítez</dc:creator>
  <cp:keywords/>
  <dc:description/>
  <cp:lastModifiedBy>Guillermo Benítez</cp:lastModifiedBy>
  <cp:revision>3</cp:revision>
  <dcterms:created xsi:type="dcterms:W3CDTF">2026-07-23T18:03:00Z</dcterms:created>
  <dcterms:modified xsi:type="dcterms:W3CDTF">2026-07-23T20:23:00Z</dcterms:modified>
</cp:coreProperties>
</file>