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TP 11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15.0" w:type="dxa"/>
        <w:tblLayout w:type="fixed"/>
        <w:tblLook w:val="0400"/>
      </w:tblPr>
      <w:tblGrid>
        <w:gridCol w:w="1830"/>
        <w:gridCol w:w="1815"/>
        <w:gridCol w:w="1950"/>
        <w:gridCol w:w="2205"/>
        <w:gridCol w:w="3000"/>
        <w:gridCol w:w="105"/>
        <w:tblGridChange w:id="0">
          <w:tblGrid>
            <w:gridCol w:w="1830"/>
            <w:gridCol w:w="1815"/>
            <w:gridCol w:w="1950"/>
            <w:gridCol w:w="2205"/>
            <w:gridCol w:w="3000"/>
            <w:gridCol w:w="10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Condición externa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Clases de equivalencia </w:t>
            </w:r>
            <w:r w:rsidDel="00000000" w:rsidR="00000000" w:rsidRPr="00000000">
              <w:rPr>
                <w:rtl w:val="0"/>
              </w:rPr>
              <w:t xml:space="preserve">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Clases de equivalencia </w:t>
            </w:r>
            <w:r w:rsidDel="00000000" w:rsidR="00000000" w:rsidRPr="00000000">
              <w:rPr>
                <w:rtl w:val="0"/>
              </w:rPr>
              <w:t xml:space="preserve">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Punto de emisión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Seleccionar punto de emisión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seleccionar punto de emisión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publicidad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Seleccionar tipo de publicidad</w:t>
            </w:r>
            <w:r w:rsidDel="00000000" w:rsidR="00000000" w:rsidRPr="00000000">
              <w:rPr>
                <w:rtl w:val="0"/>
              </w:rPr>
              <w:t xml:space="preserve"> única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seleccionar tipo de publicidad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Seleccionar tipo de publicidad periódica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Publicidad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Seleccionar publicidad con tipo </w:t>
            </w:r>
            <w:r w:rsidDel="00000000" w:rsidR="00000000" w:rsidRPr="00000000">
              <w:rPr>
                <w:rtl w:val="0"/>
              </w:rPr>
              <w:t xml:space="preserve">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Seleccionar publicidad con tipo </w:t>
            </w:r>
            <w:r w:rsidDel="00000000" w:rsidR="00000000" w:rsidRPr="00000000">
              <w:rPr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Orden de publicidad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36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orden &gt; 0</w:t>
            </w:r>
          </w:p>
          <w:p w:rsidR="00000000" w:rsidDel="00000000" w:rsidP="00000000" w:rsidRDefault="00000000" w:rsidRPr="00000000" w14:paraId="00000023">
            <w:pPr>
              <w:spacing w:after="0" w:line="36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orden no repetido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36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36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orden &lt;=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36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un orden ya ingresado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orden &gt; al siguiente orden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36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Nombre de tanda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36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Ingresar nombre de tanda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ingresar nombre de tanda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Ingresar nombre de tanda ya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Formato de V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Seleccionar video con formato .flv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selecciona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video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Seleccionar video con formato invalido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Seleccionar video con formato .avi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Seleccionar video con formato .MP4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CASOS DE PRUEBA:</w:t>
      </w:r>
    </w:p>
    <w:tbl>
      <w:tblPr>
        <w:tblStyle w:val="Table2"/>
        <w:tblW w:w="107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035"/>
        <w:gridCol w:w="2160"/>
        <w:gridCol w:w="2430"/>
        <w:gridCol w:w="2565"/>
        <w:gridCol w:w="2085"/>
        <w:tblGridChange w:id="0">
          <w:tblGrid>
            <w:gridCol w:w="510"/>
            <w:gridCol w:w="1035"/>
            <w:gridCol w:w="2160"/>
            <w:gridCol w:w="2430"/>
            <w:gridCol w:w="2565"/>
            <w:gridCol w:w="2085"/>
          </w:tblGrid>
        </w:tblGridChange>
      </w:tblGrid>
      <w:tr>
        <w:tc>
          <w:tcPr>
            <w:shd w:fill="a4c2f4" w:val="clea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caso de prueba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tanda de publicidad unica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 </w:t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“Única” cargada</w:t>
            </w:r>
          </w:p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única cargada: “Arcor.flv”, “Felfort.avi”, “sugus.mp4”</w:t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 existe tanda cargada con el nombre: “CaramelosBuenpa”.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publicidad.”</w:t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“Unica”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únicas: “Arcor”,  “Felfort” y “Sugus”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2 para “Felfort” y, luego, orden 3 para “Sugus”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7. El usuario selecciona el video “Arcor.flv”, “Felfort.avi” y “sugus.mp4”</w:t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  <w:t xml:space="preserve">8. El usuario presiona “Crear Tanda”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publicidad.</w:t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duración de tanda “CaramelosBuenpa” 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formulario incompleto y vacío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 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“Única” cargada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única cargada: “Arcor.flv”, “Felfort.avi”, “sugus.mp4”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única”.</w:t>
            </w:r>
          </w:p>
          <w:p w:rsidR="00000000" w:rsidDel="00000000" w:rsidP="00000000" w:rsidRDefault="00000000" w:rsidRPr="00000000" w14:paraId="0000006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usuario no selecciona un punto de emisión.</w:t>
            </w:r>
          </w:p>
          <w:p w:rsidR="00000000" w:rsidDel="00000000" w:rsidP="00000000" w:rsidRDefault="00000000" w:rsidRPr="00000000" w14:paraId="0000006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usuario no selecciona un tipo de publicidad.</w:t>
            </w:r>
          </w:p>
          <w:p w:rsidR="00000000" w:rsidDel="00000000" w:rsidP="00000000" w:rsidRDefault="00000000" w:rsidRPr="00000000" w14:paraId="00000069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4.El usuario no selecciona publicidades (porque no seleccionó tipo de publicidad)</w:t>
            </w:r>
          </w:p>
          <w:p w:rsidR="00000000" w:rsidDel="00000000" w:rsidP="00000000" w:rsidRDefault="00000000" w:rsidRPr="00000000" w14:paraId="0000006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usuario no ingresa órdenes (porque no seleccionó publicidades)</w:t>
            </w:r>
          </w:p>
          <w:p w:rsidR="00000000" w:rsidDel="00000000" w:rsidP="00000000" w:rsidRDefault="00000000" w:rsidRPr="00000000" w14:paraId="0000006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6.El usuario no ingresa nombre de tanda</w:t>
            </w:r>
          </w:p>
          <w:p w:rsidR="00000000" w:rsidDel="00000000" w:rsidP="00000000" w:rsidRDefault="00000000" w:rsidRPr="00000000" w14:paraId="0000006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7.El usuario no selecciona videos (porque no seleccionó publicidades)</w:t>
            </w:r>
          </w:p>
          <w:p w:rsidR="00000000" w:rsidDel="00000000" w:rsidP="00000000" w:rsidRDefault="00000000" w:rsidRPr="00000000" w14:paraId="0000006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usuario presiona “Crear Tanda”</w:t>
            </w:r>
          </w:p>
          <w:p w:rsidR="00000000" w:rsidDel="00000000" w:rsidP="00000000" w:rsidRDefault="00000000" w:rsidRPr="00000000" w14:paraId="0000006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publicitaria.</w:t>
            </w:r>
          </w:p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sistema solicita que seleccione un punto de emisión.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sistema solicita que seleccione tipo de emisión.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6.El sistema solicita que ingrese nombre de tanda.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8.El sistema muestra mensaje de error: “No se pudo crear tanda”.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orden &lt;= 0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 </w:t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“Única” cargada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única cargada: “Arcor.flv”, “Felfort.avi”, “sugus.mp4”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unica.”</w:t>
            </w:r>
          </w:p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</w:t>
            </w:r>
          </w:p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“Unica”</w:t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únicas: “Arcor”, “Felfort” y “Sugus”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2 para “Felfort” y, luego, orden 0 para “Sugus”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7. El usuario selecciona el video “Arcor.flv”, “Felfort.avi” y “sugus.mp4”</w:t>
            </w:r>
          </w:p>
          <w:p w:rsidR="00000000" w:rsidDel="00000000" w:rsidP="00000000" w:rsidRDefault="00000000" w:rsidRPr="00000000" w14:paraId="00000083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  <w:t xml:space="preserve">8. El usuario presiona “Crear Tanda”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 unica.</w:t>
            </w:r>
          </w:p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sistema muestra un error “Orden incorrecto” porque se ingresó un orden &lt;=0.</w:t>
            </w:r>
          </w:p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un mensaje de error “No se pudo registrar la tanda”.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Seleccionar orden ya ingresado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cargado. </w:t>
            </w:r>
          </w:p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“Única” cargada.</w:t>
            </w:r>
          </w:p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única cargada: “Arcor.flv”, “Felfort.avi”, “sugus.mp4”.</w:t>
            </w:r>
          </w:p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unica.”</w:t>
            </w:r>
          </w:p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</w:t>
            </w:r>
          </w:p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“Unica”</w:t>
            </w:r>
          </w:p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únicas: “Arcor”, “Felfort”y “Sugus”.</w:t>
            </w:r>
          </w:p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2 para “Felfort” y, luego, orden 2 para “Sugus”.</w:t>
            </w:r>
          </w:p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096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7. El usuario selecciona el video “Arcor.flv”, “Felfort.avi” y “sugus.mp4”</w:t>
            </w:r>
          </w:p>
          <w:p w:rsidR="00000000" w:rsidDel="00000000" w:rsidP="00000000" w:rsidRDefault="00000000" w:rsidRPr="00000000" w14:paraId="00000097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  <w:t xml:space="preserve">8. El usuario presiona “Crear Tanda”</w:t>
            </w:r>
          </w:p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 unica.</w:t>
            </w:r>
          </w:p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5.Se muestra un error avisando que el orden de las publicidades es incorrecto.</w:t>
            </w:r>
          </w:p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mensaje de error: “No se pudo crear tanda”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tanda de publicidad periódica</w:t>
            </w:r>
          </w:p>
        </w:tc>
        <w:tc>
          <w:tcPr/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cargado. 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“Periódica” cargada.</w:t>
            </w:r>
          </w:p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periódica cargada: “Arcor.flv”, “Felfort.avi”, “sugus.mp4”.</w:t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periódica.”</w:t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</w:t>
            </w:r>
          </w:p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“Periódica”</w:t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únicas: “Arcor”, “Felfort” y “Sugus”</w:t>
            </w:r>
          </w:p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2 para “Felfort” y, luego, orden 3 para “Sugus”</w:t>
            </w:r>
          </w:p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0AA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7. El usuario selecciona el video “Arcor.flv”, “Felfort.avi” y “sugus.mp4”</w:t>
            </w:r>
          </w:p>
          <w:p w:rsidR="00000000" w:rsidDel="00000000" w:rsidP="00000000" w:rsidRDefault="00000000" w:rsidRPr="00000000" w14:paraId="000000AB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  <w:t xml:space="preserve">8. El usuario presiona “Crear Tanda”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publicidad.</w:t>
            </w:r>
          </w:p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duración de tanda “CaramelosBuenpa” 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publicidad de tipo erróneo</w:t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cargado. </w:t>
            </w:r>
          </w:p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“Periódica” cargada.</w:t>
            </w:r>
          </w:p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periódica cargada: “Arcor.flv”, “Felfort.avi”, “sugus.mp4”.</w:t>
            </w:r>
          </w:p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periódica.”</w:t>
            </w:r>
          </w:p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</w:t>
            </w:r>
          </w:p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“única”</w:t>
            </w:r>
          </w:p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de tipo periódica: “Arcor”, “Felfort”y “Sugus”.</w:t>
            </w:r>
          </w:p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2 para “Felfort” y, luego, orden 3 para “Sugus”</w:t>
            </w:r>
          </w:p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0BB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7. El usuario selecciona el video “Arcor.flv”, “Felfort.avi” y “sugus.mp4”</w:t>
            </w:r>
          </w:p>
          <w:p w:rsidR="00000000" w:rsidDel="00000000" w:rsidP="00000000" w:rsidRDefault="00000000" w:rsidRPr="00000000" w14:paraId="000000BC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  <w:t xml:space="preserve">8. El usuario presiona “Crear Tanda”</w:t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publicidad.</w:t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4.El sistema solicita que seleccione publicidades del tipo “Única”</w:t>
            </w:r>
          </w:p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mensaje de error: “No se pudo crear tanda”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tanda ya existente</w:t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cargado. </w:t>
            </w:r>
          </w:p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“Periódica” cargada.</w:t>
            </w:r>
          </w:p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periódica cargada: “Arcor.flv”, “Felfort.avi”, “sugus.mp4”.</w:t>
            </w:r>
          </w:p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periódica.”</w:t>
            </w:r>
          </w:p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</w:t>
            </w:r>
          </w:p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“periódica”</w:t>
            </w:r>
          </w:p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de tipo periódica: “Arcor”, “Felfort”y “Sugus”.</w:t>
            </w:r>
          </w:p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2 para “Felfort” y, luego, orden 3 para “Sugus”</w:t>
            </w:r>
          </w:p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0CD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publicidad.</w:t>
            </w:r>
          </w:p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6.El sistema muestra un mensaje de error “Nombre de tanda ya existente”.</w:t>
            </w:r>
          </w:p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un mensaje de error “No se pudo registrar la tanda”.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un orden mayor al siguiente orden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cargado. </w:t>
            </w:r>
          </w:p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“Única” cargada.</w:t>
            </w:r>
          </w:p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única cargada: “Arcor.flv”, “Felfort.avi”, “sugus.mp4”.</w:t>
            </w:r>
          </w:p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unica.”</w:t>
            </w:r>
          </w:p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</w:t>
            </w:r>
          </w:p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“Única”.</w:t>
            </w:r>
          </w:p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únicas: “Arcor”, “Felfort”y “Sugus”.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3 para “Felfort” y, luego, orden 2 para “Sugus”.</w:t>
            </w:r>
          </w:p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0DE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7. El usuario selecciona el video “Arcor.flv”, “Felfort.avi” y “Sugus.mp4”</w:t>
            </w:r>
          </w:p>
          <w:p w:rsidR="00000000" w:rsidDel="00000000" w:rsidP="00000000" w:rsidRDefault="00000000" w:rsidRPr="00000000" w14:paraId="000000DF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  <w:t xml:space="preserve">8. El usuario presiona “Crear Tanda”.</w:t>
            </w:r>
          </w:p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publicidad.</w:t>
            </w:r>
          </w:p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5.Se muestra un mensaje de error notificando que los órdenes no fueron ingresados correctamente.</w:t>
            </w:r>
          </w:p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un mensaje de error “No se pudo registrar la tanda”.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un nombre de tanda ya ingresado</w:t>
            </w:r>
          </w:p>
        </w:tc>
        <w:tc>
          <w:tcPr/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cargado. </w:t>
            </w:r>
          </w:p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“Única” cargada.</w:t>
            </w:r>
          </w:p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única cargada: “Arcor.flv”, “Felfort.avi”, “sugus.mp4”.</w:t>
            </w:r>
          </w:p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-Ya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unica.”</w:t>
            </w:r>
          </w:p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</w:t>
            </w:r>
          </w:p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“Única”.</w:t>
            </w:r>
          </w:p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únicas: “Arcor”, “Felfort”y “Sugus”.</w:t>
            </w:r>
          </w:p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2 para “Felfort” y, luego, orden 3 para “Sugus”.</w:t>
            </w:r>
          </w:p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0F1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7. El usuario selecciona el video “Arcor.flv”, “Felfort.avi” y “Sugus.mp4”</w:t>
            </w:r>
          </w:p>
          <w:p w:rsidR="00000000" w:rsidDel="00000000" w:rsidP="00000000" w:rsidRDefault="00000000" w:rsidRPr="00000000" w14:paraId="000000F2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  <w:t xml:space="preserve">8. El usuario presiona “Crear Tanda”.</w:t>
            </w:r>
          </w:p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publicidad.</w:t>
            </w:r>
          </w:p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Se muestra el mensaje de error: “La tanda CaramelosBuenpa ya existe”.</w:t>
            </w:r>
          </w:p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un mensaje de error “No se pudo registrar la tanda”.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F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video con formato inválido</w:t>
            </w:r>
          </w:p>
        </w:tc>
        <w:tc>
          <w:tcPr/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cargado. </w:t>
            </w:r>
          </w:p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“Única” cargada.</w:t>
            </w:r>
          </w:p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única cargada: “Arcor.flv”, “Felfort.avi”, “sugus.mp4”.</w:t>
            </w:r>
          </w:p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-Ya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unica.”</w:t>
            </w:r>
          </w:p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Pastor”.</w:t>
            </w:r>
          </w:p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“Única”.</w:t>
            </w:r>
          </w:p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únicas: “Arcor”, “Felfort”y “Sugus”.</w:t>
            </w:r>
          </w:p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2 para “Felfort” y, luego, orden 3 para “Sugus”.</w:t>
            </w:r>
          </w:p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104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7. El usuario selecciona el video “Arcor.flv”, “Felfort.mov” y “Sugus.xvid”</w:t>
            </w:r>
          </w:p>
          <w:p w:rsidR="00000000" w:rsidDel="00000000" w:rsidP="00000000" w:rsidRDefault="00000000" w:rsidRPr="00000000" w14:paraId="00000105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  <w:t xml:space="preserve">8. El usuario presiona “Crear Tanda”.</w:t>
            </w:r>
          </w:p>
        </w:tc>
        <w:tc>
          <w:tcPr/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publicidad.</w:t>
            </w:r>
          </w:p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Se muestra un mensaje de error notificando que el formato del video seleccionado es inválido.</w:t>
            </w:r>
          </w:p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un mensaje de error “No se pudo registrar la tanda”.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seleccionar video</w:t>
            </w:r>
          </w:p>
        </w:tc>
        <w:tc>
          <w:tcPr/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-Punto de emisión “Buen Pastor” cargado. </w:t>
            </w:r>
          </w:p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publicidad “Única” cargada.</w:t>
            </w:r>
          </w:p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-Publicidad única cargada: “Arcor.flv”, “Felfort.avi”, “sugus.mp4”.</w:t>
            </w:r>
          </w:p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-Ya existe tanda cargada con el nombre: “CaramelosBuenpa”.</w:t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“Registrar tanda de publicidad unica.”</w:t>
            </w:r>
          </w:p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usuario selecciona punto de emisión “Buen Pastor”.</w:t>
            </w:r>
          </w:p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usuario selecciona tipo de publicidad “Única”.</w:t>
            </w:r>
          </w:p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usuario selecciona publicidades únicas: “Arcor”, “Felfort”y “Sugus”.</w:t>
            </w:r>
          </w:p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usuario ingresa orden 1 para “Arcor”, posteriormente, orden 2 para “Felfort” y, luego, orden 3 para “Sugus”.</w:t>
            </w:r>
          </w:p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usuario ingresa nombre de tanda: “CaramelosBuenpa”</w:t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7. El usuario no selecciona ningún video.</w:t>
            </w:r>
          </w:p>
          <w:p w:rsidR="00000000" w:rsidDel="00000000" w:rsidP="00000000" w:rsidRDefault="00000000" w:rsidRPr="00000000" w14:paraId="00000117">
            <w:pPr>
              <w:contextualSpacing w:val="0"/>
              <w:rPr/>
            </w:pPr>
            <w:bookmarkStart w:colFirst="0" w:colLast="0" w:name="_aybztqmdi7rk" w:id="1"/>
            <w:bookmarkEnd w:id="1"/>
            <w:r w:rsidDel="00000000" w:rsidR="00000000" w:rsidRPr="00000000">
              <w:rPr>
                <w:rtl w:val="0"/>
              </w:rPr>
              <w:t xml:space="preserve">8. El usuario presiona “Crear Tanda”.</w:t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el registro de una tanda de publicidad.</w:t>
            </w:r>
          </w:p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Se muestra un mensaje de error notificando que no se seleccionó video.</w:t>
            </w:r>
          </w:p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El sistema muestra un mensaje de error “No se pudo registrar la tanda”.</w:t>
            </w:r>
          </w:p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6838" w:w="11906"/>
      <w:pgMar w:bottom="1417" w:top="1417" w:left="567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4k1 Grupo 8: Aguerre - Hilal - Garcia Gimenez - Molinari - Vaca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