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header.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FD21C2" w:rsidP="00FD21C2" w:rsidRDefault="00FD21C2" w14:paraId="6C364484" w14:textId="77777777">
      <w:commentRangeStart w:id="0"/>
      <w:r>
        <w:rPr>
          <w:rFonts w:ascii="Times New Roman"/>
          <w:noProof/>
          <w:sz w:val="20"/>
        </w:rPr>
        <w:drawing>
          <wp:anchor distT="0" distB="0" distL="114300" distR="114300" simplePos="0" relativeHeight="251661312" behindDoc="0" locked="0" layoutInCell="1" allowOverlap="1" wp14:anchorId="68BE0750" wp14:editId="5D2B84AB">
            <wp:simplePos x="0" y="0"/>
            <wp:positionH relativeFrom="margin">
              <wp:align>center</wp:align>
            </wp:positionH>
            <wp:positionV relativeFrom="paragraph">
              <wp:posOffset>216535</wp:posOffset>
            </wp:positionV>
            <wp:extent cx="3797300" cy="1266825"/>
            <wp:effectExtent l="0" t="0" r="0" b="9525"/>
            <wp:wrapTopAndBottom/>
            <wp:docPr id="1780836948" name="image1.png"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Text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97300" cy="1266825"/>
                    </a:xfrm>
                    <a:prstGeom prst="rect">
                      <a:avLst/>
                    </a:prstGeom>
                  </pic:spPr>
                </pic:pic>
              </a:graphicData>
            </a:graphic>
            <wp14:sizeRelH relativeFrom="page">
              <wp14:pctWidth>0</wp14:pctWidth>
            </wp14:sizeRelH>
            <wp14:sizeRelV relativeFrom="page">
              <wp14:pctHeight>0</wp14:pctHeight>
            </wp14:sizeRelV>
          </wp:anchor>
        </w:drawing>
      </w:r>
    </w:p>
    <w:p w:rsidR="00FD21C2" w:rsidP="00FD21C2" w:rsidRDefault="00FD21C2" w14:paraId="78EF6081" w14:textId="77777777"/>
    <w:p w:rsidR="00FD21C2" w:rsidP="00FD21C2" w:rsidRDefault="00FD21C2" w14:paraId="12562C14" w14:textId="77777777"/>
    <w:p w:rsidR="00FD21C2" w:rsidP="00FD21C2" w:rsidRDefault="00FD21C2" w14:paraId="0EE5AE72" w14:textId="77777777"/>
    <w:p w:rsidRPr="007F47CB" w:rsidR="00FD21C2" w:rsidP="00FD21C2" w:rsidRDefault="00FD21C2" w14:paraId="1C620137" w14:textId="77777777">
      <w:pPr>
        <w:rPr>
          <w:sz w:val="28"/>
          <w:szCs w:val="28"/>
        </w:rPr>
      </w:pPr>
    </w:p>
    <w:p w:rsidRPr="007F47CB" w:rsidR="00FD21C2" w:rsidP="00FD21C2" w:rsidRDefault="00FD21C2" w14:paraId="76D55E7D" w14:textId="77777777">
      <w:pPr>
        <w:spacing w:line="360" w:lineRule="auto"/>
        <w:ind w:left="993" w:right="566"/>
        <w:jc w:val="center"/>
        <w:rPr>
          <w:rFonts w:cs="Arial"/>
          <w:b/>
          <w:bCs/>
          <w:color w:val="C00000"/>
          <w:sz w:val="44"/>
          <w:szCs w:val="44"/>
        </w:rPr>
      </w:pPr>
      <w:r w:rsidRPr="003C19D4">
        <w:rPr>
          <w:rFonts w:cs="Arial"/>
          <w:b/>
          <w:bCs/>
          <w:color w:val="C00000"/>
          <w:sz w:val="44"/>
          <w:szCs w:val="44"/>
          <w:highlight w:val="yellow"/>
        </w:rPr>
        <w:t>TÍTULO</w:t>
      </w:r>
    </w:p>
    <w:p w:rsidR="00FD21C2" w:rsidP="00FD21C2" w:rsidRDefault="00FD21C2" w14:paraId="7296D47F" w14:textId="77777777">
      <w:pPr>
        <w:rPr>
          <w:rFonts w:cs="Arial"/>
          <w:b/>
          <w:bCs/>
          <w:color w:val="C00000"/>
          <w:sz w:val="48"/>
          <w:szCs w:val="48"/>
        </w:rPr>
      </w:pPr>
    </w:p>
    <w:p w:rsidR="00FD21C2" w:rsidP="00FD21C2" w:rsidRDefault="00FD21C2" w14:paraId="1F630C57" w14:textId="77777777">
      <w:pPr>
        <w:spacing w:line="360" w:lineRule="auto"/>
        <w:ind w:left="2127" w:right="1983"/>
        <w:jc w:val="center"/>
        <w:rPr>
          <w:rFonts w:cs="Arial"/>
          <w:b/>
          <w:bCs/>
          <w:sz w:val="28"/>
          <w:szCs w:val="28"/>
        </w:rPr>
      </w:pPr>
      <w:r w:rsidRPr="007F47CB">
        <w:rPr>
          <w:rFonts w:cs="Arial"/>
          <w:b/>
          <w:bCs/>
          <w:sz w:val="28"/>
          <w:szCs w:val="28"/>
        </w:rPr>
        <w:t>UNIVERSIDAD NEBRIJA</w:t>
      </w:r>
      <w:r w:rsidRPr="007F47CB">
        <w:rPr>
          <w:rFonts w:cs="Arial"/>
          <w:b/>
          <w:bCs/>
          <w:spacing w:val="1"/>
          <w:sz w:val="28"/>
          <w:szCs w:val="28"/>
        </w:rPr>
        <w:t xml:space="preserve"> </w:t>
      </w:r>
      <w:r w:rsidRPr="007F47CB">
        <w:rPr>
          <w:rFonts w:cs="Arial"/>
          <w:b/>
          <w:bCs/>
          <w:sz w:val="28"/>
          <w:szCs w:val="28"/>
        </w:rPr>
        <w:t>GRADO</w:t>
      </w:r>
      <w:r w:rsidRPr="007F47CB">
        <w:rPr>
          <w:rFonts w:cs="Arial"/>
          <w:b/>
          <w:bCs/>
          <w:spacing w:val="-3"/>
          <w:sz w:val="28"/>
          <w:szCs w:val="28"/>
        </w:rPr>
        <w:t xml:space="preserve"> </w:t>
      </w:r>
      <w:r w:rsidRPr="007F47CB">
        <w:rPr>
          <w:rFonts w:cs="Arial"/>
          <w:b/>
          <w:bCs/>
          <w:sz w:val="28"/>
          <w:szCs w:val="28"/>
        </w:rPr>
        <w:t>EN</w:t>
      </w:r>
      <w:r w:rsidRPr="007F47CB">
        <w:rPr>
          <w:rFonts w:cs="Arial"/>
          <w:b/>
          <w:bCs/>
          <w:spacing w:val="-8"/>
          <w:sz w:val="28"/>
          <w:szCs w:val="28"/>
        </w:rPr>
        <w:t xml:space="preserve"> </w:t>
      </w:r>
    </w:p>
    <w:p w:rsidRPr="007F47CB" w:rsidR="00FD21C2" w:rsidP="00FD21C2" w:rsidRDefault="002F2FFD" w14:paraId="35DD375A" w14:textId="287323E5">
      <w:pPr>
        <w:spacing w:line="360" w:lineRule="auto"/>
        <w:ind w:left="2127" w:right="1983"/>
        <w:jc w:val="center"/>
        <w:rPr>
          <w:rFonts w:cs="Arial"/>
          <w:b/>
          <w:bCs/>
          <w:sz w:val="28"/>
          <w:szCs w:val="28"/>
        </w:rPr>
      </w:pPr>
      <w:r w:rsidRPr="002F2FFD">
        <w:rPr>
          <w:rFonts w:cs="Arial"/>
          <w:b/>
          <w:bCs/>
          <w:sz w:val="28"/>
          <w:szCs w:val="28"/>
        </w:rPr>
        <w:t>INGENIERÍA INFORMÁTICA</w:t>
      </w:r>
    </w:p>
    <w:p w:rsidRPr="007F47CB" w:rsidR="00FD21C2" w:rsidP="00FD21C2" w:rsidRDefault="00FD21C2" w14:paraId="02A1580F" w14:textId="77777777">
      <w:pPr>
        <w:spacing w:line="360" w:lineRule="auto"/>
        <w:ind w:left="2127" w:right="1983"/>
        <w:jc w:val="center"/>
        <w:rPr>
          <w:rFonts w:cs="Arial"/>
          <w:b/>
          <w:bCs/>
          <w:sz w:val="28"/>
          <w:szCs w:val="28"/>
        </w:rPr>
      </w:pPr>
      <w:r w:rsidRPr="007F47CB">
        <w:rPr>
          <w:rFonts w:cs="Arial"/>
          <w:b/>
          <w:bCs/>
          <w:sz w:val="28"/>
          <w:szCs w:val="28"/>
        </w:rPr>
        <w:t>MEMORIA</w:t>
      </w:r>
      <w:r w:rsidRPr="007F47CB">
        <w:rPr>
          <w:rFonts w:cs="Arial"/>
          <w:b/>
          <w:bCs/>
          <w:spacing w:val="-2"/>
          <w:sz w:val="28"/>
          <w:szCs w:val="28"/>
        </w:rPr>
        <w:t xml:space="preserve"> </w:t>
      </w:r>
      <w:r w:rsidRPr="007F47CB">
        <w:rPr>
          <w:rFonts w:cs="Arial"/>
          <w:b/>
          <w:bCs/>
          <w:sz w:val="28"/>
          <w:szCs w:val="28"/>
        </w:rPr>
        <w:t>TRABAJO</w:t>
      </w:r>
      <w:r w:rsidRPr="007F47CB">
        <w:rPr>
          <w:rFonts w:cs="Arial"/>
          <w:b/>
          <w:bCs/>
          <w:spacing w:val="-3"/>
          <w:sz w:val="28"/>
          <w:szCs w:val="28"/>
        </w:rPr>
        <w:t xml:space="preserve"> </w:t>
      </w:r>
      <w:r w:rsidRPr="007F47CB">
        <w:rPr>
          <w:rFonts w:cs="Arial"/>
          <w:b/>
          <w:bCs/>
          <w:sz w:val="28"/>
          <w:szCs w:val="28"/>
        </w:rPr>
        <w:t>FIN</w:t>
      </w:r>
      <w:r w:rsidRPr="007F47CB">
        <w:rPr>
          <w:rFonts w:cs="Arial"/>
          <w:b/>
          <w:bCs/>
          <w:spacing w:val="-1"/>
          <w:sz w:val="28"/>
          <w:szCs w:val="28"/>
        </w:rPr>
        <w:t xml:space="preserve"> </w:t>
      </w:r>
      <w:r w:rsidRPr="007F47CB">
        <w:rPr>
          <w:rFonts w:cs="Arial"/>
          <w:b/>
          <w:bCs/>
          <w:sz w:val="28"/>
          <w:szCs w:val="28"/>
        </w:rPr>
        <w:t>DE</w:t>
      </w:r>
      <w:r w:rsidRPr="007F47CB">
        <w:rPr>
          <w:rFonts w:cs="Arial"/>
          <w:b/>
          <w:bCs/>
          <w:spacing w:val="-2"/>
          <w:sz w:val="28"/>
          <w:szCs w:val="28"/>
        </w:rPr>
        <w:t xml:space="preserve"> </w:t>
      </w:r>
      <w:r w:rsidRPr="007F47CB">
        <w:rPr>
          <w:rFonts w:cs="Arial"/>
          <w:b/>
          <w:bCs/>
          <w:sz w:val="28"/>
          <w:szCs w:val="28"/>
        </w:rPr>
        <w:t>GRADO</w:t>
      </w:r>
    </w:p>
    <w:p w:rsidR="00FD21C2" w:rsidP="00FD21C2" w:rsidRDefault="00FD21C2" w14:paraId="02BBDB32" w14:textId="77777777">
      <w:pPr>
        <w:tabs>
          <w:tab w:val="left" w:pos="3288"/>
        </w:tabs>
        <w:rPr>
          <w:rFonts w:cs="Arial"/>
          <w:sz w:val="48"/>
          <w:szCs w:val="48"/>
        </w:rPr>
      </w:pPr>
    </w:p>
    <w:p w:rsidR="00FD21C2" w:rsidP="00FD21C2" w:rsidRDefault="00FD21C2" w14:paraId="7BD4B2ED" w14:textId="77777777">
      <w:pPr>
        <w:tabs>
          <w:tab w:val="left" w:pos="3288"/>
        </w:tabs>
        <w:rPr>
          <w:rFonts w:cs="Arial"/>
          <w:sz w:val="48"/>
          <w:szCs w:val="48"/>
        </w:rPr>
      </w:pPr>
    </w:p>
    <w:p w:rsidR="00FD21C2" w:rsidP="00FD21C2" w:rsidRDefault="00FD21C2" w14:paraId="29E133EB" w14:textId="77777777">
      <w:pPr>
        <w:tabs>
          <w:tab w:val="left" w:pos="3288"/>
        </w:tabs>
        <w:rPr>
          <w:rFonts w:cs="Arial"/>
          <w:sz w:val="48"/>
          <w:szCs w:val="48"/>
        </w:rPr>
      </w:pPr>
    </w:p>
    <w:p w:rsidR="00FD21C2" w:rsidP="00FD21C2" w:rsidRDefault="00FD21C2" w14:paraId="3F917A17" w14:textId="77777777">
      <w:pPr>
        <w:tabs>
          <w:tab w:val="left" w:pos="3288"/>
        </w:tabs>
        <w:rPr>
          <w:rFonts w:cs="Arial"/>
          <w:sz w:val="48"/>
          <w:szCs w:val="48"/>
        </w:rPr>
      </w:pPr>
    </w:p>
    <w:p w:rsidRPr="002F2FFD" w:rsidR="00FD21C2" w:rsidP="00FD21C2" w:rsidRDefault="002F2FFD" w14:paraId="4B059547" w14:textId="0673CD1A">
      <w:pPr>
        <w:tabs>
          <w:tab w:val="left" w:pos="3288"/>
        </w:tabs>
        <w:jc w:val="center"/>
        <w:rPr>
          <w:rFonts w:cs="Arial"/>
          <w:b/>
          <w:bCs/>
        </w:rPr>
      </w:pPr>
      <w:r>
        <w:rPr>
          <w:rFonts w:cs="Arial"/>
          <w:b/>
          <w:bCs/>
        </w:rPr>
        <w:t>Guillermo Martínez de Hurtado Aricha</w:t>
      </w:r>
    </w:p>
    <w:p w:rsidR="00FD21C2" w:rsidP="00FD21C2" w:rsidRDefault="002F2FFD" w14:paraId="303CA53A" w14:textId="4E274131">
      <w:pPr>
        <w:tabs>
          <w:tab w:val="left" w:pos="3288"/>
        </w:tabs>
        <w:jc w:val="center"/>
        <w:rPr>
          <w:rFonts w:cs="Arial"/>
          <w:b/>
          <w:bCs/>
        </w:rPr>
      </w:pPr>
      <w:r>
        <w:rPr>
          <w:rFonts w:cs="Arial"/>
          <w:b/>
          <w:bCs/>
        </w:rPr>
        <w:t>07/2025</w:t>
      </w:r>
    </w:p>
    <w:p w:rsidR="00FD21C2" w:rsidP="00FD21C2" w:rsidRDefault="00FD21C2" w14:paraId="219B7325" w14:textId="77777777">
      <w:pPr>
        <w:tabs>
          <w:tab w:val="left" w:pos="3288"/>
        </w:tabs>
        <w:jc w:val="center"/>
        <w:rPr>
          <w:rFonts w:cs="Arial"/>
          <w:b/>
          <w:bCs/>
        </w:rPr>
      </w:pPr>
      <w:r>
        <w:rPr>
          <w:rFonts w:ascii="Times New Roman"/>
          <w:noProof/>
          <w:sz w:val="20"/>
        </w:rPr>
        <w:drawing>
          <wp:anchor distT="0" distB="0" distL="114300" distR="114300" simplePos="0" relativeHeight="251662336" behindDoc="0" locked="0" layoutInCell="1" allowOverlap="1" wp14:anchorId="698D7095" wp14:editId="7224E383">
            <wp:simplePos x="0" y="0"/>
            <wp:positionH relativeFrom="margin">
              <wp:align>center</wp:align>
            </wp:positionH>
            <wp:positionV relativeFrom="paragraph">
              <wp:posOffset>151130</wp:posOffset>
            </wp:positionV>
            <wp:extent cx="3797300" cy="1266825"/>
            <wp:effectExtent l="0" t="0" r="0" b="9525"/>
            <wp:wrapTopAndBottom/>
            <wp:docPr id="1131119630" name="Imagen 11311196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Text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97300" cy="1266825"/>
                    </a:xfrm>
                    <a:prstGeom prst="rect">
                      <a:avLst/>
                    </a:prstGeom>
                  </pic:spPr>
                </pic:pic>
              </a:graphicData>
            </a:graphic>
            <wp14:sizeRelH relativeFrom="page">
              <wp14:pctWidth>0</wp14:pctWidth>
            </wp14:sizeRelH>
            <wp14:sizeRelV relativeFrom="page">
              <wp14:pctHeight>0</wp14:pctHeight>
            </wp14:sizeRelV>
          </wp:anchor>
        </w:drawing>
      </w:r>
    </w:p>
    <w:p w:rsidR="00FD21C2" w:rsidP="00FD21C2" w:rsidRDefault="00FD21C2" w14:paraId="639D1A72" w14:textId="77777777">
      <w:pPr>
        <w:tabs>
          <w:tab w:val="left" w:pos="3288"/>
        </w:tabs>
        <w:jc w:val="center"/>
        <w:rPr>
          <w:rFonts w:cs="Arial"/>
          <w:b/>
          <w:bCs/>
        </w:rPr>
      </w:pPr>
    </w:p>
    <w:p w:rsidRPr="007F47CB" w:rsidR="00FD21C2" w:rsidP="00FD21C2" w:rsidRDefault="00FD21C2" w14:paraId="1D0C769C" w14:textId="77777777">
      <w:pPr>
        <w:rPr>
          <w:rFonts w:cs="Arial"/>
        </w:rPr>
      </w:pPr>
    </w:p>
    <w:p w:rsidR="00FD21C2" w:rsidP="00FD21C2" w:rsidRDefault="00FD21C2" w14:paraId="022F076E" w14:textId="77777777">
      <w:pPr>
        <w:rPr>
          <w:rFonts w:cs="Arial"/>
          <w:b/>
          <w:bCs/>
        </w:rPr>
      </w:pPr>
    </w:p>
    <w:p w:rsidRPr="007F47CB" w:rsidR="00FD21C2" w:rsidP="00FD21C2" w:rsidRDefault="00FD21C2" w14:paraId="613CC8BF" w14:textId="77777777">
      <w:pPr>
        <w:spacing w:line="360" w:lineRule="auto"/>
        <w:ind w:left="993" w:right="566"/>
        <w:jc w:val="center"/>
        <w:rPr>
          <w:rFonts w:cs="Arial"/>
          <w:b/>
          <w:bCs/>
          <w:color w:val="C00000"/>
          <w:sz w:val="44"/>
          <w:szCs w:val="44"/>
        </w:rPr>
      </w:pPr>
      <w:r>
        <w:rPr>
          <w:rFonts w:cs="Arial"/>
          <w:b/>
          <w:bCs/>
          <w:color w:val="C00000"/>
          <w:sz w:val="44"/>
          <w:szCs w:val="44"/>
        </w:rPr>
        <w:t>TITULO</w:t>
      </w:r>
    </w:p>
    <w:p w:rsidR="00FD21C2" w:rsidP="00FD21C2" w:rsidRDefault="00FD21C2" w14:paraId="73EE33A8" w14:textId="77777777">
      <w:pPr>
        <w:rPr>
          <w:rFonts w:cs="Arial"/>
          <w:b/>
          <w:bCs/>
          <w:color w:val="C00000"/>
          <w:sz w:val="48"/>
          <w:szCs w:val="48"/>
        </w:rPr>
      </w:pPr>
    </w:p>
    <w:p w:rsidRPr="007F47CB" w:rsidR="00FD21C2" w:rsidP="00FD21C2" w:rsidRDefault="00FD21C2" w14:paraId="1440B6EF" w14:textId="68D7A422">
      <w:pPr>
        <w:spacing w:line="360" w:lineRule="auto"/>
        <w:ind w:left="2127" w:right="1983"/>
        <w:jc w:val="center"/>
        <w:rPr>
          <w:rFonts w:cs="Arial"/>
          <w:b/>
          <w:bCs/>
          <w:sz w:val="28"/>
          <w:szCs w:val="28"/>
        </w:rPr>
      </w:pPr>
      <w:r w:rsidRPr="007F47CB">
        <w:rPr>
          <w:rFonts w:cs="Arial"/>
          <w:b/>
          <w:bCs/>
          <w:sz w:val="28"/>
          <w:szCs w:val="28"/>
        </w:rPr>
        <w:t>UNIVERSIDAD NEBRIJA</w:t>
      </w:r>
      <w:r w:rsidRPr="007F47CB">
        <w:rPr>
          <w:rFonts w:cs="Arial"/>
          <w:b/>
          <w:bCs/>
          <w:spacing w:val="1"/>
          <w:sz w:val="28"/>
          <w:szCs w:val="28"/>
        </w:rPr>
        <w:t xml:space="preserve"> </w:t>
      </w:r>
      <w:r w:rsidRPr="007F47CB">
        <w:rPr>
          <w:rFonts w:cs="Arial"/>
          <w:b/>
          <w:bCs/>
          <w:sz w:val="28"/>
          <w:szCs w:val="28"/>
        </w:rPr>
        <w:t>GRADO</w:t>
      </w:r>
      <w:r w:rsidRPr="007F47CB">
        <w:rPr>
          <w:rFonts w:cs="Arial"/>
          <w:b/>
          <w:bCs/>
          <w:spacing w:val="-3"/>
          <w:sz w:val="28"/>
          <w:szCs w:val="28"/>
        </w:rPr>
        <w:t xml:space="preserve"> </w:t>
      </w:r>
      <w:r w:rsidRPr="007F47CB">
        <w:rPr>
          <w:rFonts w:cs="Arial"/>
          <w:b/>
          <w:bCs/>
          <w:sz w:val="28"/>
          <w:szCs w:val="28"/>
        </w:rPr>
        <w:t>EN</w:t>
      </w:r>
      <w:r w:rsidRPr="007F47CB">
        <w:rPr>
          <w:rFonts w:cs="Arial"/>
          <w:b/>
          <w:bCs/>
          <w:spacing w:val="-8"/>
          <w:sz w:val="28"/>
          <w:szCs w:val="28"/>
        </w:rPr>
        <w:t xml:space="preserve"> </w:t>
      </w:r>
      <w:r w:rsidRPr="002F2FFD" w:rsidR="002F2FFD">
        <w:rPr>
          <w:rFonts w:cs="Arial"/>
          <w:b/>
          <w:bCs/>
          <w:sz w:val="28"/>
          <w:szCs w:val="28"/>
        </w:rPr>
        <w:t>INGENIERÍA INFORMÁTICA</w:t>
      </w:r>
    </w:p>
    <w:p w:rsidRPr="007F47CB" w:rsidR="00FD21C2" w:rsidP="00FD21C2" w:rsidRDefault="00FD21C2" w14:paraId="11B6AEE4" w14:textId="77777777">
      <w:pPr>
        <w:spacing w:line="360" w:lineRule="auto"/>
        <w:ind w:left="2127" w:right="1983"/>
        <w:jc w:val="center"/>
        <w:rPr>
          <w:rFonts w:cs="Arial"/>
          <w:b/>
          <w:bCs/>
          <w:sz w:val="28"/>
          <w:szCs w:val="28"/>
        </w:rPr>
      </w:pPr>
      <w:r w:rsidRPr="007F47CB">
        <w:rPr>
          <w:rFonts w:cs="Arial"/>
          <w:b/>
          <w:bCs/>
          <w:sz w:val="28"/>
          <w:szCs w:val="28"/>
        </w:rPr>
        <w:t>MEMORIA</w:t>
      </w:r>
      <w:r w:rsidRPr="007F47CB">
        <w:rPr>
          <w:rFonts w:cs="Arial"/>
          <w:b/>
          <w:bCs/>
          <w:spacing w:val="-2"/>
          <w:sz w:val="28"/>
          <w:szCs w:val="28"/>
        </w:rPr>
        <w:t xml:space="preserve"> </w:t>
      </w:r>
      <w:r w:rsidRPr="007F47CB">
        <w:rPr>
          <w:rFonts w:cs="Arial"/>
          <w:b/>
          <w:bCs/>
          <w:sz w:val="28"/>
          <w:szCs w:val="28"/>
        </w:rPr>
        <w:t>TRABAJO</w:t>
      </w:r>
      <w:r w:rsidRPr="007F47CB">
        <w:rPr>
          <w:rFonts w:cs="Arial"/>
          <w:b/>
          <w:bCs/>
          <w:spacing w:val="-3"/>
          <w:sz w:val="28"/>
          <w:szCs w:val="28"/>
        </w:rPr>
        <w:t xml:space="preserve"> </w:t>
      </w:r>
      <w:r w:rsidRPr="007F47CB">
        <w:rPr>
          <w:rFonts w:cs="Arial"/>
          <w:b/>
          <w:bCs/>
          <w:sz w:val="28"/>
          <w:szCs w:val="28"/>
        </w:rPr>
        <w:t>FIN</w:t>
      </w:r>
      <w:r w:rsidRPr="007F47CB">
        <w:rPr>
          <w:rFonts w:cs="Arial"/>
          <w:b/>
          <w:bCs/>
          <w:spacing w:val="-1"/>
          <w:sz w:val="28"/>
          <w:szCs w:val="28"/>
        </w:rPr>
        <w:t xml:space="preserve"> </w:t>
      </w:r>
      <w:r w:rsidRPr="007F47CB">
        <w:rPr>
          <w:rFonts w:cs="Arial"/>
          <w:b/>
          <w:bCs/>
          <w:sz w:val="28"/>
          <w:szCs w:val="28"/>
        </w:rPr>
        <w:t>DE</w:t>
      </w:r>
      <w:r w:rsidRPr="007F47CB">
        <w:rPr>
          <w:rFonts w:cs="Arial"/>
          <w:b/>
          <w:bCs/>
          <w:spacing w:val="-2"/>
          <w:sz w:val="28"/>
          <w:szCs w:val="28"/>
        </w:rPr>
        <w:t xml:space="preserve"> </w:t>
      </w:r>
      <w:r w:rsidRPr="007F47CB">
        <w:rPr>
          <w:rFonts w:cs="Arial"/>
          <w:b/>
          <w:bCs/>
          <w:sz w:val="28"/>
          <w:szCs w:val="28"/>
        </w:rPr>
        <w:t>GRADO</w:t>
      </w:r>
    </w:p>
    <w:p w:rsidR="00FD21C2" w:rsidP="00FD21C2" w:rsidRDefault="00FD21C2" w14:paraId="28601FEB" w14:textId="77777777"/>
    <w:p w:rsidR="00FD21C2" w:rsidP="00FD21C2" w:rsidRDefault="00FD21C2" w14:paraId="0AB551F7" w14:textId="77777777"/>
    <w:p w:rsidR="00FD21C2" w:rsidP="00FD21C2" w:rsidRDefault="00FD21C2" w14:paraId="6916312B" w14:textId="77777777">
      <w:pPr>
        <w:tabs>
          <w:tab w:val="left" w:pos="3288"/>
        </w:tabs>
        <w:rPr>
          <w:rFonts w:cs="Arial"/>
        </w:rPr>
      </w:pPr>
    </w:p>
    <w:p w:rsidR="00FD21C2" w:rsidP="00FD21C2" w:rsidRDefault="00FD21C2" w14:paraId="1369208E" w14:textId="77777777">
      <w:pPr>
        <w:tabs>
          <w:tab w:val="left" w:pos="3288"/>
        </w:tabs>
        <w:rPr>
          <w:rFonts w:cs="Arial"/>
        </w:rPr>
      </w:pPr>
    </w:p>
    <w:p w:rsidR="00FD21C2" w:rsidP="00FD21C2" w:rsidRDefault="00FD21C2" w14:paraId="4312AA92" w14:textId="77777777">
      <w:pPr>
        <w:tabs>
          <w:tab w:val="left" w:pos="3288"/>
        </w:tabs>
        <w:rPr>
          <w:rFonts w:cs="Arial"/>
        </w:rPr>
      </w:pPr>
    </w:p>
    <w:p w:rsidR="00FD21C2" w:rsidP="00FD21C2" w:rsidRDefault="00FD21C2" w14:paraId="3E268BB7" w14:textId="77777777">
      <w:pPr>
        <w:tabs>
          <w:tab w:val="left" w:pos="3288"/>
        </w:tabs>
        <w:rPr>
          <w:rFonts w:cs="Arial"/>
        </w:rPr>
      </w:pPr>
    </w:p>
    <w:p w:rsidR="00FD21C2" w:rsidP="00FD21C2" w:rsidRDefault="00FD21C2" w14:paraId="67CABBCD" w14:textId="77777777">
      <w:pPr>
        <w:tabs>
          <w:tab w:val="left" w:pos="3288"/>
        </w:tabs>
        <w:rPr>
          <w:rFonts w:cs="Arial"/>
        </w:rPr>
      </w:pPr>
    </w:p>
    <w:p w:rsidR="00FD21C2" w:rsidP="00FD21C2" w:rsidRDefault="00FD21C2" w14:paraId="67939CE2" w14:textId="77777777">
      <w:pPr>
        <w:tabs>
          <w:tab w:val="left" w:pos="3288"/>
        </w:tabs>
        <w:rPr>
          <w:rFonts w:cs="Arial"/>
        </w:rPr>
      </w:pPr>
    </w:p>
    <w:p w:rsidR="00FD21C2" w:rsidP="00FD21C2" w:rsidRDefault="00FD21C2" w14:paraId="24F67C25" w14:textId="77777777">
      <w:pPr>
        <w:tabs>
          <w:tab w:val="left" w:pos="3288"/>
        </w:tabs>
        <w:rPr>
          <w:rFonts w:cs="Arial"/>
        </w:rPr>
      </w:pPr>
    </w:p>
    <w:p w:rsidR="00FD21C2" w:rsidP="00FD21C2" w:rsidRDefault="00FD21C2" w14:paraId="1F055C74" w14:textId="77777777">
      <w:pPr>
        <w:tabs>
          <w:tab w:val="left" w:pos="3288"/>
        </w:tabs>
        <w:rPr>
          <w:rFonts w:cs="Arial"/>
        </w:rPr>
      </w:pPr>
    </w:p>
    <w:p w:rsidR="00FD21C2" w:rsidP="00FD21C2" w:rsidRDefault="00FD21C2" w14:paraId="2BB88CC8" w14:textId="77777777">
      <w:pPr>
        <w:tabs>
          <w:tab w:val="left" w:pos="3288"/>
        </w:tabs>
        <w:rPr>
          <w:rFonts w:cs="Arial"/>
        </w:rPr>
      </w:pPr>
    </w:p>
    <w:p w:rsidR="00FD21C2" w:rsidP="00FD21C2" w:rsidRDefault="00FD21C2" w14:paraId="61FDA8CD" w14:textId="77777777">
      <w:pPr>
        <w:tabs>
          <w:tab w:val="left" w:pos="3288"/>
        </w:tabs>
        <w:rPr>
          <w:rFonts w:cs="Arial"/>
        </w:rPr>
      </w:pPr>
    </w:p>
    <w:p w:rsidR="00FD21C2" w:rsidP="00FD21C2" w:rsidRDefault="00FD21C2" w14:paraId="5B4199A3" w14:textId="77777777">
      <w:pPr>
        <w:tabs>
          <w:tab w:val="left" w:pos="3288"/>
        </w:tabs>
        <w:rPr>
          <w:rFonts w:cs="Arial"/>
        </w:rPr>
      </w:pPr>
    </w:p>
    <w:p w:rsidRPr="002F2FFD" w:rsidR="002F2FFD" w:rsidP="002F2FFD" w:rsidRDefault="002F2FFD" w14:paraId="31AB5FFA" w14:textId="77777777">
      <w:pPr>
        <w:tabs>
          <w:tab w:val="left" w:pos="3288"/>
        </w:tabs>
        <w:jc w:val="center"/>
        <w:rPr>
          <w:rFonts w:cs="Arial"/>
          <w:b/>
          <w:bCs/>
        </w:rPr>
      </w:pPr>
      <w:r>
        <w:rPr>
          <w:rFonts w:cs="Arial"/>
          <w:b/>
          <w:bCs/>
        </w:rPr>
        <w:t>Guillermo Martínez de Hurtado Aricha</w:t>
      </w:r>
    </w:p>
    <w:p w:rsidR="002F2FFD" w:rsidP="002F2FFD" w:rsidRDefault="002F2FFD" w14:paraId="168DBA09" w14:textId="77777777">
      <w:pPr>
        <w:tabs>
          <w:tab w:val="left" w:pos="3288"/>
        </w:tabs>
        <w:jc w:val="center"/>
        <w:rPr>
          <w:rFonts w:cs="Arial"/>
          <w:b/>
          <w:bCs/>
        </w:rPr>
      </w:pPr>
      <w:r>
        <w:rPr>
          <w:rFonts w:cs="Arial"/>
          <w:b/>
          <w:bCs/>
        </w:rPr>
        <w:t>07/2025</w:t>
      </w:r>
    </w:p>
    <w:p w:rsidR="00FD21C2" w:rsidP="00FD21C2" w:rsidRDefault="002F2FFD" w14:paraId="3C51E7B1" w14:textId="497C702A">
      <w:pPr>
        <w:tabs>
          <w:tab w:val="left" w:pos="2670"/>
        </w:tabs>
        <w:jc w:val="center"/>
        <w:rPr>
          <w:rFonts w:cs="Arial"/>
        </w:rPr>
      </w:pPr>
      <w:r w:rsidRPr="0DB2FE85" w:rsidR="183F5829">
        <w:rPr>
          <w:rFonts w:cs="Arial"/>
        </w:rPr>
        <w:t xml:space="preserve">Christian </w:t>
      </w:r>
      <w:commentRangeStart w:id="1"/>
      <w:r w:rsidRPr="0DB2FE85" w:rsidR="183F5829">
        <w:rPr>
          <w:rFonts w:cs="Arial"/>
        </w:rPr>
        <w:t>Velsaco</w:t>
      </w:r>
      <w:r w:rsidRPr="0DB2FE85" w:rsidR="588EE0C0">
        <w:rPr>
          <w:rFonts w:cs="Arial"/>
        </w:rPr>
        <w:t xml:space="preserve"> </w:t>
      </w:r>
      <w:bookmarkStart w:name="_Int_zq2U9KIB" w:id="63717192"/>
      <w:r w:rsidRPr="0DB2FE85" w:rsidR="588EE0C0">
        <w:rPr>
          <w:rFonts w:cs="Arial"/>
        </w:rPr>
        <w:t>Gallego</w:t>
      </w:r>
      <w:commentRangeEnd w:id="1"/>
      <w:r>
        <w:rPr>
          <w:rStyle w:val="CommentReference"/>
        </w:rPr>
        <w:commentReference w:id="1"/>
      </w:r>
      <w:bookmarkEnd w:id="63717192"/>
    </w:p>
    <w:p w:rsidR="00FD21C2" w:rsidP="00FD21C2" w:rsidRDefault="00FD21C2" w14:paraId="2D3236E9" w14:textId="77777777">
      <w:pPr>
        <w:tabs>
          <w:tab w:val="left" w:pos="2670"/>
        </w:tabs>
        <w:jc w:val="center"/>
        <w:rPr>
          <w:rFonts w:cs="Arial"/>
        </w:rPr>
      </w:pPr>
    </w:p>
    <w:p w:rsidR="00FD21C2" w:rsidP="00FD21C2" w:rsidRDefault="00FD21C2" w14:paraId="7A7158AA" w14:textId="77777777">
      <w:pPr>
        <w:tabs>
          <w:tab w:val="left" w:pos="2670"/>
        </w:tabs>
        <w:jc w:val="center"/>
        <w:rPr>
          <w:rFonts w:cs="Arial"/>
        </w:rPr>
      </w:pPr>
    </w:p>
    <w:p w:rsidR="00117565" w:rsidP="00FD21C2" w:rsidRDefault="00117565" w14:paraId="52C29906" w14:textId="77777777">
      <w:pPr>
        <w:tabs>
          <w:tab w:val="left" w:pos="2670"/>
        </w:tabs>
        <w:jc w:val="center"/>
        <w:rPr>
          <w:rFonts w:cs="Arial"/>
        </w:rPr>
      </w:pPr>
    </w:p>
    <w:p w:rsidR="00117565" w:rsidP="00FD21C2" w:rsidRDefault="00117565" w14:paraId="4787A443" w14:textId="77777777">
      <w:pPr>
        <w:tabs>
          <w:tab w:val="left" w:pos="2670"/>
        </w:tabs>
        <w:jc w:val="center"/>
        <w:rPr>
          <w:rFonts w:cs="Arial"/>
        </w:rPr>
      </w:pPr>
    </w:p>
    <w:p w:rsidR="00117565" w:rsidP="0DB2FE85" w:rsidRDefault="00117565" w14:paraId="02CD4302" w14:textId="36B5F80A">
      <w:pPr>
        <w:pStyle w:val="Normal"/>
        <w:tabs>
          <w:tab w:val="left" w:pos="2670"/>
        </w:tabs>
        <w:jc w:val="center"/>
        <w:rPr>
          <w:rFonts w:cs="Arial"/>
        </w:rPr>
      </w:pPr>
    </w:p>
    <w:p w:rsidRPr="0025745A" w:rsidR="00FD21C2" w:rsidP="46EB4C87" w:rsidRDefault="00FD21C2" w14:paraId="696371A9" w14:textId="2A12F063">
      <w:pPr>
        <w:tabs>
          <w:tab w:val="left" w:pos="3288"/>
        </w:tabs>
        <w:jc w:val="both"/>
        <w:rPr>
          <w:rFonts w:cs="Arial"/>
        </w:rPr>
      </w:pPr>
      <w:r w:rsidRPr="0DB2FE85" w:rsidR="09263A5B">
        <w:rPr>
          <w:rFonts w:cs="Arial"/>
        </w:rPr>
        <w:t>Dn</w:t>
      </w:r>
      <w:r w:rsidRPr="0DB2FE85" w:rsidR="09263A5B">
        <w:rPr>
          <w:rFonts w:cs="Arial"/>
        </w:rPr>
        <w:t xml:space="preserve">/Dña. </w:t>
      </w:r>
      <w:r w:rsidRPr="0DB2FE85" w:rsidR="183F5829">
        <w:rPr>
          <w:rFonts w:cs="Arial"/>
        </w:rPr>
        <w:t xml:space="preserve">Guillermo Martínez de Hurtado Aricha </w:t>
      </w:r>
      <w:r w:rsidRPr="0DB2FE85" w:rsidR="09263A5B">
        <w:rPr>
          <w:rFonts w:cs="Arial"/>
        </w:rPr>
        <w:t xml:space="preserve">autoriza a que el presente trabajo se guarde y custodie en los </w:t>
      </w:r>
      <w:commentRangeStart w:id="2"/>
      <w:r w:rsidRPr="0DB2FE85" w:rsidR="09263A5B">
        <w:rPr>
          <w:rFonts w:cs="Arial"/>
        </w:rPr>
        <w:t>repositorios</w:t>
      </w:r>
      <w:commentRangeEnd w:id="2"/>
      <w:r>
        <w:rPr>
          <w:rStyle w:val="CommentReference"/>
        </w:rPr>
        <w:commentReference w:id="2"/>
      </w:r>
      <w:r w:rsidRPr="0DB2FE85" w:rsidR="09263A5B">
        <w:rPr>
          <w:rFonts w:cs="Arial"/>
        </w:rPr>
        <w:t xml:space="preserve"> de la Universidad Nebrija y además NO autoriza a su disposición en abierto.</w:t>
      </w:r>
    </w:p>
    <w:p w:rsidR="00FD21C2" w:rsidP="00FD21C2" w:rsidRDefault="00FD21C2" w14:paraId="270C3CA2" w14:textId="77777777">
      <w:pPr>
        <w:tabs>
          <w:tab w:val="left" w:pos="2670"/>
        </w:tabs>
        <w:jc w:val="center"/>
        <w:rPr>
          <w:rFonts w:cs="Arial"/>
        </w:rPr>
      </w:pPr>
    </w:p>
    <w:p w:rsidRPr="00135ED5" w:rsidR="00FD21C2" w:rsidP="00FD21C2" w:rsidRDefault="00FD21C2" w14:paraId="1B7EDD55" w14:textId="77777777">
      <w:pPr>
        <w:rPr>
          <w:rFonts w:cs="Arial"/>
        </w:rPr>
      </w:pPr>
    </w:p>
    <w:p w:rsidRPr="00135ED5" w:rsidR="00FD21C2" w:rsidP="00FD21C2" w:rsidRDefault="00FD21C2" w14:paraId="6CFDCE7B" w14:textId="77777777">
      <w:pPr>
        <w:rPr>
          <w:rFonts w:cs="Arial"/>
        </w:rPr>
      </w:pPr>
    </w:p>
    <w:p w:rsidRPr="00135ED5" w:rsidR="00FD21C2" w:rsidP="00FD21C2" w:rsidRDefault="00FD21C2" w14:paraId="5FE74542" w14:textId="77777777">
      <w:pPr>
        <w:rPr>
          <w:rFonts w:cs="Arial"/>
        </w:rPr>
      </w:pPr>
    </w:p>
    <w:p w:rsidRPr="00135ED5" w:rsidR="00FD21C2" w:rsidP="00FD21C2" w:rsidRDefault="00FD21C2" w14:paraId="4658E97D" w14:textId="77777777">
      <w:pPr>
        <w:rPr>
          <w:rFonts w:cs="Arial"/>
        </w:rPr>
      </w:pPr>
    </w:p>
    <w:p w:rsidRPr="00135ED5" w:rsidR="00FD21C2" w:rsidP="00FD21C2" w:rsidRDefault="00FD21C2" w14:paraId="5C024B8E" w14:textId="77777777">
      <w:pPr>
        <w:rPr>
          <w:rFonts w:cs="Arial"/>
        </w:rPr>
      </w:pPr>
    </w:p>
    <w:p w:rsidRPr="00135ED5" w:rsidR="00FD21C2" w:rsidP="00FD21C2" w:rsidRDefault="00FD21C2" w14:paraId="5F197D0C" w14:textId="77777777">
      <w:pPr>
        <w:rPr>
          <w:rFonts w:cs="Arial"/>
        </w:rPr>
      </w:pPr>
    </w:p>
    <w:p w:rsidRPr="00135ED5" w:rsidR="00FD21C2" w:rsidP="00FD21C2" w:rsidRDefault="00FD21C2" w14:paraId="6FDF15DD" w14:textId="77777777">
      <w:pPr>
        <w:rPr>
          <w:rFonts w:cs="Arial"/>
        </w:rPr>
      </w:pPr>
    </w:p>
    <w:p w:rsidRPr="00135ED5" w:rsidR="00FD21C2" w:rsidP="00FD21C2" w:rsidRDefault="00FD21C2" w14:paraId="5C56BDB0" w14:textId="77777777">
      <w:pPr>
        <w:rPr>
          <w:rFonts w:cs="Arial"/>
        </w:rPr>
      </w:pPr>
    </w:p>
    <w:p w:rsidRPr="00135ED5" w:rsidR="00FD21C2" w:rsidP="00FD21C2" w:rsidRDefault="00FD21C2" w14:paraId="06B7F344" w14:textId="77777777">
      <w:pPr>
        <w:rPr>
          <w:rFonts w:cs="Arial"/>
        </w:rPr>
      </w:pPr>
    </w:p>
    <w:p w:rsidRPr="00135ED5" w:rsidR="00FD21C2" w:rsidP="00FD21C2" w:rsidRDefault="00FD21C2" w14:paraId="59FC2183" w14:textId="77777777">
      <w:pPr>
        <w:rPr>
          <w:rFonts w:cs="Arial"/>
        </w:rPr>
      </w:pPr>
    </w:p>
    <w:p w:rsidRPr="00135ED5" w:rsidR="00FD21C2" w:rsidP="00FD21C2" w:rsidRDefault="00FD21C2" w14:paraId="389E8611" w14:textId="77777777">
      <w:pPr>
        <w:rPr>
          <w:rFonts w:cs="Arial"/>
        </w:rPr>
      </w:pPr>
    </w:p>
    <w:p w:rsidRPr="00135ED5" w:rsidR="00FD21C2" w:rsidP="00FD21C2" w:rsidRDefault="00FD21C2" w14:paraId="348A0E19" w14:textId="77777777">
      <w:pPr>
        <w:rPr>
          <w:rFonts w:cs="Arial"/>
        </w:rPr>
      </w:pPr>
    </w:p>
    <w:p w:rsidRPr="00135ED5" w:rsidR="00FD21C2" w:rsidP="00FD21C2" w:rsidRDefault="00FD21C2" w14:paraId="2F4B9958" w14:textId="77777777">
      <w:pPr>
        <w:rPr>
          <w:rFonts w:cs="Arial"/>
        </w:rPr>
      </w:pPr>
    </w:p>
    <w:p w:rsidRPr="00135ED5" w:rsidR="00FD21C2" w:rsidP="00FD21C2" w:rsidRDefault="00FD21C2" w14:paraId="02468AA8" w14:textId="77777777">
      <w:pPr>
        <w:rPr>
          <w:rFonts w:cs="Arial"/>
        </w:rPr>
      </w:pPr>
    </w:p>
    <w:p w:rsidRPr="00135ED5" w:rsidR="00FD21C2" w:rsidP="00FD21C2" w:rsidRDefault="00FD21C2" w14:paraId="6741FFA8" w14:textId="77777777">
      <w:pPr>
        <w:rPr>
          <w:rFonts w:cs="Arial"/>
        </w:rPr>
      </w:pPr>
    </w:p>
    <w:p w:rsidRPr="00135ED5" w:rsidR="00FD21C2" w:rsidP="00FD21C2" w:rsidRDefault="00FD21C2" w14:paraId="69F9CBD0" w14:textId="77777777">
      <w:pPr>
        <w:rPr>
          <w:rFonts w:cs="Arial"/>
        </w:rPr>
      </w:pPr>
    </w:p>
    <w:p w:rsidRPr="00135ED5" w:rsidR="00FD21C2" w:rsidP="00FD21C2" w:rsidRDefault="00FD21C2" w14:paraId="2F0CDE1A" w14:textId="77777777">
      <w:pPr>
        <w:rPr>
          <w:rFonts w:cs="Arial"/>
        </w:rPr>
      </w:pPr>
    </w:p>
    <w:p w:rsidRPr="00135ED5" w:rsidR="00FD21C2" w:rsidP="00FD21C2" w:rsidRDefault="00FD21C2" w14:paraId="1BB168BC" w14:textId="77777777">
      <w:pPr>
        <w:rPr>
          <w:rFonts w:cs="Arial"/>
        </w:rPr>
      </w:pPr>
    </w:p>
    <w:p w:rsidRPr="00135ED5" w:rsidR="00FD21C2" w:rsidP="00FD21C2" w:rsidRDefault="00FD21C2" w14:paraId="000BAD3F" w14:textId="77777777">
      <w:pPr>
        <w:rPr>
          <w:rFonts w:cs="Arial"/>
        </w:rPr>
      </w:pPr>
    </w:p>
    <w:p w:rsidRPr="00135ED5" w:rsidR="00FD21C2" w:rsidP="00FD21C2" w:rsidRDefault="00FD21C2" w14:paraId="5B01FF29" w14:textId="77777777">
      <w:pPr>
        <w:rPr>
          <w:rFonts w:cs="Arial"/>
        </w:rPr>
      </w:pPr>
    </w:p>
    <w:p w:rsidRPr="00135ED5" w:rsidR="00FD21C2" w:rsidP="00FD21C2" w:rsidRDefault="00FD21C2" w14:paraId="76A6A75A" w14:textId="77777777">
      <w:pPr>
        <w:rPr>
          <w:rFonts w:cs="Arial"/>
        </w:rPr>
      </w:pPr>
    </w:p>
    <w:p w:rsidRPr="00135ED5" w:rsidR="00FD21C2" w:rsidP="00FD21C2" w:rsidRDefault="00FD21C2" w14:paraId="726F1EE7" w14:textId="77777777">
      <w:pPr>
        <w:rPr>
          <w:rFonts w:cs="Arial"/>
        </w:rPr>
      </w:pPr>
    </w:p>
    <w:p w:rsidRPr="00135ED5" w:rsidR="00FD21C2" w:rsidP="00FD21C2" w:rsidRDefault="00FD21C2" w14:paraId="2C0183D2" w14:textId="77777777">
      <w:pPr>
        <w:rPr>
          <w:rFonts w:cs="Arial"/>
        </w:rPr>
      </w:pPr>
    </w:p>
    <w:p w:rsidRPr="00135ED5" w:rsidR="00FD21C2" w:rsidP="00FD21C2" w:rsidRDefault="00FD21C2" w14:paraId="512AEB86" w14:textId="77777777">
      <w:pPr>
        <w:rPr>
          <w:rFonts w:cs="Arial"/>
        </w:rPr>
      </w:pPr>
    </w:p>
    <w:p w:rsidRPr="00135ED5" w:rsidR="00FD21C2" w:rsidP="00FD21C2" w:rsidRDefault="00FD21C2" w14:paraId="769A6485" w14:textId="77777777">
      <w:pPr>
        <w:rPr>
          <w:rFonts w:cs="Arial"/>
        </w:rPr>
      </w:pPr>
    </w:p>
    <w:p w:rsidR="00FD21C2" w:rsidP="00FD21C2" w:rsidRDefault="00FD21C2" w14:paraId="1C0F314A" w14:textId="77777777">
      <w:pPr>
        <w:rPr>
          <w:rFonts w:cs="Arial"/>
        </w:rPr>
      </w:pPr>
    </w:p>
    <w:p w:rsidR="00FD21C2" w:rsidP="00FD21C2" w:rsidRDefault="00FD21C2" w14:paraId="0DE297D0" w14:textId="77777777">
      <w:pPr>
        <w:tabs>
          <w:tab w:val="left" w:pos="3990"/>
        </w:tabs>
        <w:rPr>
          <w:rFonts w:cs="Arial"/>
        </w:rPr>
      </w:pPr>
      <w:r>
        <w:rPr>
          <w:rFonts w:cs="Arial"/>
        </w:rPr>
        <w:tab/>
      </w:r>
    </w:p>
    <w:p w:rsidR="00FD21C2" w:rsidP="00FD21C2" w:rsidRDefault="00FD21C2" w14:paraId="48E6B551" w14:textId="77777777">
      <w:pPr>
        <w:tabs>
          <w:tab w:val="left" w:pos="3990"/>
        </w:tabs>
        <w:rPr>
          <w:rFonts w:cs="Arial"/>
        </w:rPr>
      </w:pPr>
    </w:p>
    <w:p w:rsidR="00FD21C2" w:rsidP="00FD21C2" w:rsidRDefault="00FD21C2" w14:paraId="55C6CB74" w14:textId="77777777">
      <w:pPr>
        <w:tabs>
          <w:tab w:val="left" w:pos="3990"/>
        </w:tabs>
        <w:rPr>
          <w:rFonts w:cs="Arial"/>
        </w:rPr>
      </w:pPr>
    </w:p>
    <w:p w:rsidR="00FD21C2" w:rsidP="00FD21C2" w:rsidRDefault="00FD21C2" w14:paraId="4677F19D" w14:textId="77777777">
      <w:pPr>
        <w:tabs>
          <w:tab w:val="left" w:pos="3990"/>
        </w:tabs>
        <w:rPr>
          <w:rFonts w:cs="Arial"/>
        </w:rPr>
      </w:pPr>
    </w:p>
    <w:p w:rsidR="00FD21C2" w:rsidP="00FD21C2" w:rsidRDefault="00FD21C2" w14:paraId="027CF106" w14:textId="77777777">
      <w:pPr>
        <w:tabs>
          <w:tab w:val="left" w:pos="3990"/>
        </w:tabs>
        <w:rPr>
          <w:rFonts w:cs="Arial"/>
        </w:rPr>
      </w:pPr>
    </w:p>
    <w:p w:rsidR="00FD21C2" w:rsidP="00FD21C2" w:rsidRDefault="00FD21C2" w14:paraId="0E37369E" w14:textId="77777777">
      <w:pPr>
        <w:jc w:val="both"/>
        <w:rPr>
          <w:rFonts w:ascii="Times New Roman" w:hAnsi="Times New Roman" w:cs="Times New Roman"/>
        </w:rPr>
      </w:pPr>
    </w:p>
    <w:p w:rsidR="00FD21C2" w:rsidP="00FD21C2" w:rsidRDefault="00FD21C2" w14:paraId="77371128" w14:textId="77777777">
      <w:pPr>
        <w:jc w:val="both"/>
        <w:rPr>
          <w:rFonts w:ascii="Times New Roman" w:hAnsi="Times New Roman" w:cs="Times New Roman"/>
        </w:rPr>
      </w:pPr>
    </w:p>
    <w:p w:rsidR="00FD21C2" w:rsidP="00FD21C2" w:rsidRDefault="00FD21C2" w14:paraId="169A207F" w14:textId="77777777">
      <w:pPr>
        <w:jc w:val="both"/>
        <w:rPr>
          <w:rFonts w:ascii="Times New Roman" w:hAnsi="Times New Roman" w:cs="Times New Roman"/>
        </w:rPr>
      </w:pPr>
    </w:p>
    <w:p w:rsidR="00FD21C2" w:rsidP="00FD21C2" w:rsidRDefault="00FD21C2" w14:paraId="31DD7072" w14:textId="77777777">
      <w:pPr>
        <w:jc w:val="both"/>
        <w:rPr>
          <w:rFonts w:ascii="Times New Roman" w:hAnsi="Times New Roman" w:cs="Times New Roman"/>
        </w:rPr>
      </w:pPr>
    </w:p>
    <w:p w:rsidR="00FD21C2" w:rsidP="00FD21C2" w:rsidRDefault="00FD21C2" w14:paraId="172F83C2" w14:textId="77777777">
      <w:pPr>
        <w:jc w:val="both"/>
        <w:rPr>
          <w:rFonts w:ascii="Times New Roman" w:hAnsi="Times New Roman" w:cs="Times New Roman"/>
        </w:rPr>
      </w:pPr>
    </w:p>
    <w:p w:rsidR="00FD21C2" w:rsidP="00FD21C2" w:rsidRDefault="00FD21C2" w14:paraId="14DE61C0" w14:textId="77777777">
      <w:pPr>
        <w:jc w:val="both"/>
        <w:rPr>
          <w:rFonts w:ascii="Times New Roman" w:hAnsi="Times New Roman" w:cs="Times New Roman"/>
        </w:rPr>
      </w:pPr>
    </w:p>
    <w:p w:rsidR="00FD21C2" w:rsidP="00FD21C2" w:rsidRDefault="00FD21C2" w14:paraId="3258C609" w14:textId="77777777">
      <w:pPr>
        <w:jc w:val="both"/>
        <w:rPr>
          <w:rFonts w:ascii="Times New Roman" w:hAnsi="Times New Roman" w:cs="Times New Roman"/>
        </w:rPr>
      </w:pPr>
    </w:p>
    <w:p w:rsidR="00FD21C2" w:rsidP="00FD21C2" w:rsidRDefault="00FD21C2" w14:paraId="12B22575" w14:textId="77777777">
      <w:pPr>
        <w:jc w:val="both"/>
        <w:rPr>
          <w:rFonts w:ascii="Times New Roman" w:hAnsi="Times New Roman" w:cs="Times New Roman"/>
        </w:rPr>
      </w:pPr>
    </w:p>
    <w:p w:rsidR="00FD21C2" w:rsidP="00FD21C2" w:rsidRDefault="00FD21C2" w14:paraId="5753B957" w14:textId="77777777">
      <w:pPr>
        <w:jc w:val="both"/>
        <w:rPr>
          <w:rFonts w:ascii="Times New Roman" w:hAnsi="Times New Roman" w:cs="Times New Roman"/>
        </w:rPr>
      </w:pPr>
    </w:p>
    <w:p w:rsidRPr="00135ED5" w:rsidR="00FD21C2" w:rsidP="00FD21C2" w:rsidRDefault="00FD21C2" w14:paraId="41FA3584" w14:textId="77777777">
      <w:pPr>
        <w:jc w:val="both"/>
        <w:rPr>
          <w:rFonts w:ascii="Times New Roman" w:hAnsi="Times New Roman" w:cs="Times New Roman"/>
          <w:i/>
          <w:iCs/>
        </w:rPr>
      </w:pPr>
    </w:p>
    <w:p w:rsidR="00FD21C2" w:rsidP="00FD21C2" w:rsidRDefault="00FD21C2" w14:paraId="36E3ECE9" w14:textId="77777777">
      <w:pPr>
        <w:tabs>
          <w:tab w:val="left" w:pos="3119"/>
        </w:tabs>
        <w:spacing w:line="360" w:lineRule="auto"/>
        <w:ind w:left="3261"/>
        <w:jc w:val="right"/>
        <w:rPr>
          <w:rFonts w:cs="Arial"/>
          <w:i/>
          <w:iCs/>
        </w:rPr>
      </w:pPr>
    </w:p>
    <w:p w:rsidRPr="00EB26B0" w:rsidR="00FD21C2" w:rsidP="00FD21C2" w:rsidRDefault="00FD21C2" w14:paraId="610465F5" w14:textId="77777777">
      <w:pPr>
        <w:tabs>
          <w:tab w:val="left" w:pos="3119"/>
        </w:tabs>
        <w:spacing w:line="360" w:lineRule="auto"/>
        <w:ind w:left="3261"/>
        <w:jc w:val="right"/>
        <w:rPr>
          <w:rFonts w:cs="Arial"/>
          <w:i/>
          <w:iCs/>
        </w:rPr>
      </w:pPr>
      <w:r>
        <w:rPr>
          <w:rFonts w:cs="Arial"/>
          <w:i/>
          <w:iCs/>
        </w:rPr>
        <w:t>Dedicatoria (opcional)</w:t>
      </w:r>
      <w:r w:rsidRPr="00EB26B0">
        <w:rPr>
          <w:rFonts w:cs="Arial"/>
          <w:i/>
          <w:iCs/>
        </w:rPr>
        <w:t>.</w:t>
      </w:r>
    </w:p>
    <w:p w:rsidRPr="00135ED5" w:rsidR="00FD21C2" w:rsidP="00FD21C2" w:rsidRDefault="00FD21C2" w14:paraId="00C85481" w14:textId="77777777">
      <w:pPr>
        <w:tabs>
          <w:tab w:val="left" w:pos="3990"/>
        </w:tabs>
        <w:rPr>
          <w:rFonts w:cs="Arial"/>
        </w:rPr>
      </w:pPr>
    </w:p>
    <w:p w:rsidR="00FD21C2" w:rsidP="00FD21C2" w:rsidRDefault="00FD21C2" w14:paraId="205E8CF1" w14:textId="77777777">
      <w:pPr>
        <w:rPr>
          <w:rFonts w:cs="Arial"/>
        </w:rPr>
      </w:pPr>
      <w:r>
        <w:rPr>
          <w:rFonts w:cs="Arial"/>
        </w:rPr>
        <w:br w:type="page"/>
      </w:r>
    </w:p>
    <w:bookmarkStart w:name="_Toc204192470" w:displacedByCustomXml="next" w:id="3"/>
    <w:sdt>
      <w:sdtPr>
        <w:id w:val="1132921715"/>
        <w:docPartObj>
          <w:docPartGallery w:val="Table of Contents"/>
          <w:docPartUnique/>
        </w:docPartObj>
        <w:rPr>
          <w:rFonts w:ascii="Calibri" w:hAnsi="Calibri" w:eastAsia="游明朝" w:cs="Arial" w:asciiTheme="minorAscii" w:hAnsiTheme="minorAscii" w:eastAsiaTheme="minorEastAsia" w:cstheme="minorBidi"/>
          <w:color w:val="auto"/>
          <w:sz w:val="22"/>
          <w:szCs w:val="22"/>
        </w:rPr>
      </w:sdtPr>
      <w:sdtEndPr>
        <w:rPr>
          <w:rFonts w:ascii="Calibri" w:hAnsi="Calibri" w:eastAsia="游明朝" w:cs="Arial" w:asciiTheme="minorAscii" w:hAnsiTheme="minorAscii" w:eastAsiaTheme="minorEastAsia" w:cstheme="minorBidi"/>
          <w:color w:val="auto"/>
          <w:sz w:val="24"/>
          <w:szCs w:val="24"/>
        </w:rPr>
      </w:sdtEndPr>
      <w:sdtContent>
        <w:p w:rsidRPr="006E1BA3" w:rsidR="00FD21C2" w:rsidP="0DB2FE85" w:rsidRDefault="00FD21C2" w14:paraId="6651B63E" w14:textId="77777777">
          <w:pPr>
            <w:pStyle w:val="Ttulo1"/>
            <w:rPr>
              <w:rFonts w:eastAsia="游明朝" w:eastAsiaTheme="minorEastAsia"/>
              <w:color w:val="auto"/>
              <w:sz w:val="22"/>
              <w:szCs w:val="22"/>
            </w:rPr>
          </w:pPr>
          <w:bookmarkStart w:name="_Toc1289543703" w:id="960269149"/>
          <w:bookmarkStart w:name="_Toc915152233" w:id="1384436874"/>
          <w:bookmarkStart w:name="_Toc1481474761" w:id="1521954953"/>
          <w:bookmarkStart w:name="_Toc1649639405" w:id="1351521304"/>
          <w:bookmarkStart w:name="_Toc9871175" w:id="1910223485"/>
          <w:r w:rsidR="09263A5B">
            <w:rPr/>
            <w:t>Índice</w:t>
          </w:r>
          <w:commentRangeEnd w:id="0"/>
          <w:r>
            <w:rPr>
              <w:rStyle w:val="CommentReference"/>
            </w:rPr>
            <w:commentReference w:id="0"/>
          </w:r>
          <w:bookmarkEnd w:id="3"/>
          <w:bookmarkEnd w:id="960269149"/>
          <w:bookmarkEnd w:id="1384436874"/>
          <w:bookmarkEnd w:id="1521954953"/>
          <w:bookmarkEnd w:id="1351521304"/>
          <w:bookmarkEnd w:id="1910223485"/>
        </w:p>
        <w:p w:rsidR="00502DB3" w:rsidRDefault="1CED8E84" w14:paraId="4449FF6A" w14:textId="6A3BF1EB">
          <w:pPr>
            <w:pStyle w:val="TDC1"/>
            <w:tabs>
              <w:tab w:val="right" w:leader="dot" w:pos="9628"/>
            </w:tabs>
            <w:rPr>
              <w:rFonts w:asciiTheme="minorHAnsi" w:hAnsiTheme="minorHAnsi" w:eastAsiaTheme="minorEastAsia"/>
              <w:noProof/>
              <w:szCs w:val="24"/>
              <w:lang w:eastAsia="es-ES"/>
            </w:rPr>
          </w:pPr>
          <w:r>
            <w:fldChar w:fldCharType="begin"/>
          </w:r>
          <w:r w:rsidR="00FD21C2">
            <w:instrText>TOC \o "1-3" \h \z \u</w:instrText>
          </w:r>
          <w:r>
            <w:fldChar w:fldCharType="separate"/>
          </w:r>
          <w:hyperlink w:history="1" w:anchor="_Toc204192470">
            <w:r w:rsidRPr="004816B7" w:rsidR="00502DB3">
              <w:rPr>
                <w:rStyle w:val="Hipervnculo"/>
                <w:noProof/>
              </w:rPr>
              <w:t>Índice</w:t>
            </w:r>
            <w:r w:rsidR="00502DB3">
              <w:rPr>
                <w:noProof/>
                <w:webHidden/>
              </w:rPr>
              <w:tab/>
            </w:r>
            <w:r w:rsidR="00502DB3">
              <w:rPr>
                <w:noProof/>
                <w:webHidden/>
              </w:rPr>
              <w:fldChar w:fldCharType="begin"/>
            </w:r>
            <w:r w:rsidR="00502DB3">
              <w:rPr>
                <w:noProof/>
                <w:webHidden/>
              </w:rPr>
              <w:instrText xml:space="preserve"> PAGEREF _Toc204192470 \h </w:instrText>
            </w:r>
            <w:r w:rsidR="00502DB3">
              <w:rPr>
                <w:noProof/>
                <w:webHidden/>
              </w:rPr>
            </w:r>
            <w:r w:rsidR="00502DB3">
              <w:rPr>
                <w:noProof/>
                <w:webHidden/>
              </w:rPr>
              <w:fldChar w:fldCharType="separate"/>
            </w:r>
            <w:r w:rsidR="00502DB3">
              <w:rPr>
                <w:noProof/>
                <w:webHidden/>
              </w:rPr>
              <w:t>5</w:t>
            </w:r>
            <w:r w:rsidR="00502DB3">
              <w:rPr>
                <w:noProof/>
                <w:webHidden/>
              </w:rPr>
              <w:fldChar w:fldCharType="end"/>
            </w:r>
          </w:hyperlink>
        </w:p>
        <w:p w:rsidR="00502DB3" w:rsidRDefault="00502DB3" w14:paraId="65D85C7F" w14:textId="197293BF">
          <w:pPr>
            <w:pStyle w:val="TDC1"/>
            <w:tabs>
              <w:tab w:val="right" w:leader="dot" w:pos="9628"/>
            </w:tabs>
            <w:rPr>
              <w:rFonts w:asciiTheme="minorHAnsi" w:hAnsiTheme="minorHAnsi" w:eastAsiaTheme="minorEastAsia"/>
              <w:noProof/>
              <w:szCs w:val="24"/>
              <w:lang w:eastAsia="es-ES"/>
            </w:rPr>
          </w:pPr>
          <w:hyperlink w:history="1" w:anchor="_Toc204192471">
            <w:r w:rsidRPr="004816B7">
              <w:rPr>
                <w:rStyle w:val="Hipervnculo"/>
                <w:noProof/>
              </w:rPr>
              <w:t>Glosario de términos</w:t>
            </w:r>
            <w:r>
              <w:rPr>
                <w:noProof/>
                <w:webHidden/>
              </w:rPr>
              <w:tab/>
            </w:r>
            <w:r>
              <w:rPr>
                <w:noProof/>
                <w:webHidden/>
              </w:rPr>
              <w:fldChar w:fldCharType="begin"/>
            </w:r>
            <w:r>
              <w:rPr>
                <w:noProof/>
                <w:webHidden/>
              </w:rPr>
              <w:instrText xml:space="preserve"> PAGEREF _Toc204192471 \h </w:instrText>
            </w:r>
            <w:r>
              <w:rPr>
                <w:noProof/>
                <w:webHidden/>
              </w:rPr>
            </w:r>
            <w:r>
              <w:rPr>
                <w:noProof/>
                <w:webHidden/>
              </w:rPr>
              <w:fldChar w:fldCharType="separate"/>
            </w:r>
            <w:r>
              <w:rPr>
                <w:noProof/>
                <w:webHidden/>
              </w:rPr>
              <w:t>7</w:t>
            </w:r>
            <w:r>
              <w:rPr>
                <w:noProof/>
                <w:webHidden/>
              </w:rPr>
              <w:fldChar w:fldCharType="end"/>
            </w:r>
          </w:hyperlink>
        </w:p>
        <w:p w:rsidR="00502DB3" w:rsidRDefault="00502DB3" w14:paraId="38616FEB" w14:textId="5A773DD8">
          <w:pPr>
            <w:pStyle w:val="TDC1"/>
            <w:tabs>
              <w:tab w:val="right" w:leader="dot" w:pos="9628"/>
            </w:tabs>
            <w:rPr>
              <w:rFonts w:asciiTheme="minorHAnsi" w:hAnsiTheme="minorHAnsi" w:eastAsiaTheme="minorEastAsia"/>
              <w:noProof/>
              <w:szCs w:val="24"/>
              <w:lang w:eastAsia="es-ES"/>
            </w:rPr>
          </w:pPr>
          <w:hyperlink w:history="1" w:anchor="_Toc204192472">
            <w:r w:rsidRPr="004816B7">
              <w:rPr>
                <w:rStyle w:val="Hipervnculo"/>
                <w:noProof/>
              </w:rPr>
              <w:t>Índice de ilustraciones</w:t>
            </w:r>
            <w:r>
              <w:rPr>
                <w:noProof/>
                <w:webHidden/>
              </w:rPr>
              <w:tab/>
            </w:r>
            <w:r>
              <w:rPr>
                <w:noProof/>
                <w:webHidden/>
              </w:rPr>
              <w:fldChar w:fldCharType="begin"/>
            </w:r>
            <w:r>
              <w:rPr>
                <w:noProof/>
                <w:webHidden/>
              </w:rPr>
              <w:instrText xml:space="preserve"> PAGEREF _Toc204192472 \h </w:instrText>
            </w:r>
            <w:r>
              <w:rPr>
                <w:noProof/>
                <w:webHidden/>
              </w:rPr>
            </w:r>
            <w:r>
              <w:rPr>
                <w:noProof/>
                <w:webHidden/>
              </w:rPr>
              <w:fldChar w:fldCharType="separate"/>
            </w:r>
            <w:r>
              <w:rPr>
                <w:noProof/>
                <w:webHidden/>
              </w:rPr>
              <w:t>8</w:t>
            </w:r>
            <w:r>
              <w:rPr>
                <w:noProof/>
                <w:webHidden/>
              </w:rPr>
              <w:fldChar w:fldCharType="end"/>
            </w:r>
          </w:hyperlink>
        </w:p>
        <w:p w:rsidR="00502DB3" w:rsidRDefault="00502DB3" w14:paraId="0D0F66E9" w14:textId="43F3C012">
          <w:pPr>
            <w:pStyle w:val="TDC1"/>
            <w:tabs>
              <w:tab w:val="right" w:leader="dot" w:pos="9628"/>
            </w:tabs>
            <w:rPr>
              <w:rFonts w:asciiTheme="minorHAnsi" w:hAnsiTheme="minorHAnsi" w:eastAsiaTheme="minorEastAsia"/>
              <w:noProof/>
              <w:szCs w:val="24"/>
              <w:lang w:eastAsia="es-ES"/>
            </w:rPr>
          </w:pPr>
          <w:hyperlink w:history="1" w:anchor="_Toc204192474">
            <w:r w:rsidRPr="004816B7">
              <w:rPr>
                <w:rStyle w:val="Hipervnculo"/>
                <w:noProof/>
              </w:rPr>
              <w:t>Índice de tablas</w:t>
            </w:r>
            <w:r>
              <w:rPr>
                <w:noProof/>
                <w:webHidden/>
              </w:rPr>
              <w:tab/>
            </w:r>
            <w:r>
              <w:rPr>
                <w:noProof/>
                <w:webHidden/>
              </w:rPr>
              <w:fldChar w:fldCharType="begin"/>
            </w:r>
            <w:r>
              <w:rPr>
                <w:noProof/>
                <w:webHidden/>
              </w:rPr>
              <w:instrText xml:space="preserve"> PAGEREF _Toc204192474 \h </w:instrText>
            </w:r>
            <w:r>
              <w:rPr>
                <w:noProof/>
                <w:webHidden/>
              </w:rPr>
            </w:r>
            <w:r>
              <w:rPr>
                <w:noProof/>
                <w:webHidden/>
              </w:rPr>
              <w:fldChar w:fldCharType="separate"/>
            </w:r>
            <w:r>
              <w:rPr>
                <w:noProof/>
                <w:webHidden/>
              </w:rPr>
              <w:t>9</w:t>
            </w:r>
            <w:r>
              <w:rPr>
                <w:noProof/>
                <w:webHidden/>
              </w:rPr>
              <w:fldChar w:fldCharType="end"/>
            </w:r>
          </w:hyperlink>
        </w:p>
        <w:p w:rsidR="00502DB3" w:rsidRDefault="00502DB3" w14:paraId="22EBB8A3" w14:textId="4B46B275">
          <w:pPr>
            <w:pStyle w:val="TDC1"/>
            <w:tabs>
              <w:tab w:val="right" w:leader="dot" w:pos="9628"/>
            </w:tabs>
            <w:rPr>
              <w:rFonts w:asciiTheme="minorHAnsi" w:hAnsiTheme="minorHAnsi" w:eastAsiaTheme="minorEastAsia"/>
              <w:noProof/>
              <w:szCs w:val="24"/>
              <w:lang w:eastAsia="es-ES"/>
            </w:rPr>
          </w:pPr>
          <w:hyperlink w:history="1" w:anchor="_Toc204192475">
            <w:r w:rsidRPr="004816B7">
              <w:rPr>
                <w:rStyle w:val="Hipervnculo"/>
                <w:noProof/>
              </w:rPr>
              <w:t>Resumen</w:t>
            </w:r>
            <w:r>
              <w:rPr>
                <w:noProof/>
                <w:webHidden/>
              </w:rPr>
              <w:tab/>
            </w:r>
            <w:r>
              <w:rPr>
                <w:noProof/>
                <w:webHidden/>
              </w:rPr>
              <w:fldChar w:fldCharType="begin"/>
            </w:r>
            <w:r>
              <w:rPr>
                <w:noProof/>
                <w:webHidden/>
              </w:rPr>
              <w:instrText xml:space="preserve"> PAGEREF _Toc204192475 \h </w:instrText>
            </w:r>
            <w:r>
              <w:rPr>
                <w:noProof/>
                <w:webHidden/>
              </w:rPr>
            </w:r>
            <w:r>
              <w:rPr>
                <w:noProof/>
                <w:webHidden/>
              </w:rPr>
              <w:fldChar w:fldCharType="separate"/>
            </w:r>
            <w:r>
              <w:rPr>
                <w:noProof/>
                <w:webHidden/>
              </w:rPr>
              <w:t>10</w:t>
            </w:r>
            <w:r>
              <w:rPr>
                <w:noProof/>
                <w:webHidden/>
              </w:rPr>
              <w:fldChar w:fldCharType="end"/>
            </w:r>
          </w:hyperlink>
        </w:p>
        <w:p w:rsidR="00502DB3" w:rsidRDefault="00502DB3" w14:paraId="4816FD56" w14:textId="10DDA62E">
          <w:pPr>
            <w:pStyle w:val="TDC1"/>
            <w:tabs>
              <w:tab w:val="right" w:leader="dot" w:pos="9628"/>
            </w:tabs>
            <w:rPr>
              <w:rFonts w:asciiTheme="minorHAnsi" w:hAnsiTheme="minorHAnsi" w:eastAsiaTheme="minorEastAsia"/>
              <w:noProof/>
              <w:szCs w:val="24"/>
              <w:lang w:eastAsia="es-ES"/>
            </w:rPr>
          </w:pPr>
          <w:hyperlink w:history="1" w:anchor="_Toc204192476">
            <w:r w:rsidRPr="004816B7">
              <w:rPr>
                <w:rStyle w:val="Hipervnculo"/>
                <w:noProof/>
                <w:lang w:val="en-GB"/>
              </w:rPr>
              <w:t>Abstract</w:t>
            </w:r>
            <w:r>
              <w:rPr>
                <w:noProof/>
                <w:webHidden/>
              </w:rPr>
              <w:tab/>
            </w:r>
            <w:r>
              <w:rPr>
                <w:noProof/>
                <w:webHidden/>
              </w:rPr>
              <w:fldChar w:fldCharType="begin"/>
            </w:r>
            <w:r>
              <w:rPr>
                <w:noProof/>
                <w:webHidden/>
              </w:rPr>
              <w:instrText xml:space="preserve"> PAGEREF _Toc204192476 \h </w:instrText>
            </w:r>
            <w:r>
              <w:rPr>
                <w:noProof/>
                <w:webHidden/>
              </w:rPr>
            </w:r>
            <w:r>
              <w:rPr>
                <w:noProof/>
                <w:webHidden/>
              </w:rPr>
              <w:fldChar w:fldCharType="separate"/>
            </w:r>
            <w:r>
              <w:rPr>
                <w:noProof/>
                <w:webHidden/>
              </w:rPr>
              <w:t>11</w:t>
            </w:r>
            <w:r>
              <w:rPr>
                <w:noProof/>
                <w:webHidden/>
              </w:rPr>
              <w:fldChar w:fldCharType="end"/>
            </w:r>
          </w:hyperlink>
        </w:p>
        <w:p w:rsidR="00502DB3" w:rsidRDefault="00502DB3" w14:paraId="3501A7F5" w14:textId="15CA8BF0">
          <w:pPr>
            <w:pStyle w:val="TDC1"/>
            <w:tabs>
              <w:tab w:val="left" w:pos="720"/>
              <w:tab w:val="right" w:leader="dot" w:pos="9628"/>
            </w:tabs>
            <w:rPr>
              <w:rFonts w:asciiTheme="minorHAnsi" w:hAnsiTheme="minorHAnsi" w:eastAsiaTheme="minorEastAsia"/>
              <w:noProof/>
              <w:szCs w:val="24"/>
              <w:lang w:eastAsia="es-ES"/>
            </w:rPr>
          </w:pPr>
          <w:hyperlink w:history="1" w:anchor="_Toc204192477">
            <w:r w:rsidRPr="004816B7">
              <w:rPr>
                <w:rStyle w:val="Hipervnculo"/>
                <w:noProof/>
              </w:rPr>
              <w:t>1.</w:t>
            </w:r>
            <w:r>
              <w:rPr>
                <w:rFonts w:asciiTheme="minorHAnsi" w:hAnsiTheme="minorHAnsi" w:eastAsiaTheme="minorEastAsia"/>
                <w:noProof/>
                <w:szCs w:val="24"/>
                <w:lang w:eastAsia="es-ES"/>
              </w:rPr>
              <w:tab/>
            </w:r>
            <w:r w:rsidRPr="004816B7">
              <w:rPr>
                <w:rStyle w:val="Hipervnculo"/>
                <w:noProof/>
              </w:rPr>
              <w:t>Introducción</w:t>
            </w:r>
            <w:r>
              <w:rPr>
                <w:noProof/>
                <w:webHidden/>
              </w:rPr>
              <w:tab/>
            </w:r>
            <w:r>
              <w:rPr>
                <w:noProof/>
                <w:webHidden/>
              </w:rPr>
              <w:fldChar w:fldCharType="begin"/>
            </w:r>
            <w:r>
              <w:rPr>
                <w:noProof/>
                <w:webHidden/>
              </w:rPr>
              <w:instrText xml:space="preserve"> PAGEREF _Toc204192477 \h </w:instrText>
            </w:r>
            <w:r>
              <w:rPr>
                <w:noProof/>
                <w:webHidden/>
              </w:rPr>
            </w:r>
            <w:r>
              <w:rPr>
                <w:noProof/>
                <w:webHidden/>
              </w:rPr>
              <w:fldChar w:fldCharType="separate"/>
            </w:r>
            <w:r>
              <w:rPr>
                <w:noProof/>
                <w:webHidden/>
              </w:rPr>
              <w:t>12</w:t>
            </w:r>
            <w:r>
              <w:rPr>
                <w:noProof/>
                <w:webHidden/>
              </w:rPr>
              <w:fldChar w:fldCharType="end"/>
            </w:r>
          </w:hyperlink>
        </w:p>
        <w:p w:rsidR="00502DB3" w:rsidRDefault="00502DB3" w14:paraId="1B952212" w14:textId="12AFC2A7">
          <w:pPr>
            <w:pStyle w:val="TDC2"/>
            <w:tabs>
              <w:tab w:val="left" w:pos="960"/>
              <w:tab w:val="right" w:leader="dot" w:pos="9628"/>
            </w:tabs>
            <w:rPr>
              <w:rFonts w:asciiTheme="minorHAnsi" w:hAnsiTheme="minorHAnsi" w:eastAsiaTheme="minorEastAsia"/>
              <w:noProof/>
              <w:szCs w:val="24"/>
              <w:lang w:eastAsia="es-ES"/>
            </w:rPr>
          </w:pPr>
          <w:hyperlink w:history="1" w:anchor="_Toc204192478">
            <w:r w:rsidRPr="004816B7">
              <w:rPr>
                <w:rStyle w:val="Hipervnculo"/>
                <w:noProof/>
              </w:rPr>
              <w:t>1.1.</w:t>
            </w:r>
            <w:r>
              <w:rPr>
                <w:rFonts w:asciiTheme="minorHAnsi" w:hAnsiTheme="minorHAnsi" w:eastAsiaTheme="minorEastAsia"/>
                <w:noProof/>
                <w:szCs w:val="24"/>
                <w:lang w:eastAsia="es-ES"/>
              </w:rPr>
              <w:tab/>
            </w:r>
            <w:r w:rsidRPr="004816B7">
              <w:rPr>
                <w:rStyle w:val="Hipervnculo"/>
                <w:noProof/>
              </w:rPr>
              <w:t>Motivación</w:t>
            </w:r>
            <w:r>
              <w:rPr>
                <w:noProof/>
                <w:webHidden/>
              </w:rPr>
              <w:tab/>
            </w:r>
            <w:r>
              <w:rPr>
                <w:noProof/>
                <w:webHidden/>
              </w:rPr>
              <w:fldChar w:fldCharType="begin"/>
            </w:r>
            <w:r>
              <w:rPr>
                <w:noProof/>
                <w:webHidden/>
              </w:rPr>
              <w:instrText xml:space="preserve"> PAGEREF _Toc204192478 \h </w:instrText>
            </w:r>
            <w:r>
              <w:rPr>
                <w:noProof/>
                <w:webHidden/>
              </w:rPr>
            </w:r>
            <w:r>
              <w:rPr>
                <w:noProof/>
                <w:webHidden/>
              </w:rPr>
              <w:fldChar w:fldCharType="separate"/>
            </w:r>
            <w:r>
              <w:rPr>
                <w:noProof/>
                <w:webHidden/>
              </w:rPr>
              <w:t>13</w:t>
            </w:r>
            <w:r>
              <w:rPr>
                <w:noProof/>
                <w:webHidden/>
              </w:rPr>
              <w:fldChar w:fldCharType="end"/>
            </w:r>
          </w:hyperlink>
        </w:p>
        <w:p w:rsidR="00502DB3" w:rsidRDefault="00502DB3" w14:paraId="4348CBA1" w14:textId="3D62C3B3">
          <w:pPr>
            <w:pStyle w:val="TDC2"/>
            <w:tabs>
              <w:tab w:val="left" w:pos="960"/>
              <w:tab w:val="right" w:leader="dot" w:pos="9628"/>
            </w:tabs>
            <w:rPr>
              <w:rFonts w:asciiTheme="minorHAnsi" w:hAnsiTheme="minorHAnsi" w:eastAsiaTheme="minorEastAsia"/>
              <w:noProof/>
              <w:szCs w:val="24"/>
              <w:lang w:eastAsia="es-ES"/>
            </w:rPr>
          </w:pPr>
          <w:hyperlink w:history="1" w:anchor="_Toc204192479">
            <w:r w:rsidRPr="004816B7">
              <w:rPr>
                <w:rStyle w:val="Hipervnculo"/>
                <w:noProof/>
              </w:rPr>
              <w:t>1.2.</w:t>
            </w:r>
            <w:r>
              <w:rPr>
                <w:rFonts w:asciiTheme="minorHAnsi" w:hAnsiTheme="minorHAnsi" w:eastAsiaTheme="minorEastAsia"/>
                <w:noProof/>
                <w:szCs w:val="24"/>
                <w:lang w:eastAsia="es-ES"/>
              </w:rPr>
              <w:tab/>
            </w:r>
            <w:r w:rsidRPr="004816B7">
              <w:rPr>
                <w:rStyle w:val="Hipervnculo"/>
                <w:noProof/>
              </w:rPr>
              <w:t>Antecedentes</w:t>
            </w:r>
            <w:r>
              <w:rPr>
                <w:noProof/>
                <w:webHidden/>
              </w:rPr>
              <w:tab/>
            </w:r>
            <w:r>
              <w:rPr>
                <w:noProof/>
                <w:webHidden/>
              </w:rPr>
              <w:fldChar w:fldCharType="begin"/>
            </w:r>
            <w:r>
              <w:rPr>
                <w:noProof/>
                <w:webHidden/>
              </w:rPr>
              <w:instrText xml:space="preserve"> PAGEREF _Toc204192479 \h </w:instrText>
            </w:r>
            <w:r>
              <w:rPr>
                <w:noProof/>
                <w:webHidden/>
              </w:rPr>
            </w:r>
            <w:r>
              <w:rPr>
                <w:noProof/>
                <w:webHidden/>
              </w:rPr>
              <w:fldChar w:fldCharType="separate"/>
            </w:r>
            <w:r>
              <w:rPr>
                <w:noProof/>
                <w:webHidden/>
              </w:rPr>
              <w:t>14</w:t>
            </w:r>
            <w:r>
              <w:rPr>
                <w:noProof/>
                <w:webHidden/>
              </w:rPr>
              <w:fldChar w:fldCharType="end"/>
            </w:r>
          </w:hyperlink>
        </w:p>
        <w:p w:rsidR="00502DB3" w:rsidRDefault="00502DB3" w14:paraId="5AB8B714" w14:textId="7670A401">
          <w:pPr>
            <w:pStyle w:val="TDC3"/>
            <w:tabs>
              <w:tab w:val="left" w:pos="1440"/>
              <w:tab w:val="right" w:leader="dot" w:pos="9628"/>
            </w:tabs>
            <w:rPr>
              <w:rFonts w:asciiTheme="minorHAnsi" w:hAnsiTheme="minorHAnsi" w:eastAsiaTheme="minorEastAsia"/>
              <w:noProof/>
              <w:szCs w:val="24"/>
              <w:lang w:eastAsia="es-ES"/>
            </w:rPr>
          </w:pPr>
          <w:hyperlink w:history="1" w:anchor="_Toc204192480">
            <w:r w:rsidRPr="004816B7">
              <w:rPr>
                <w:rStyle w:val="Hipervnculo"/>
                <w:noProof/>
              </w:rPr>
              <w:t>1.2.1.</w:t>
            </w:r>
            <w:r>
              <w:rPr>
                <w:rFonts w:asciiTheme="minorHAnsi" w:hAnsiTheme="minorHAnsi" w:eastAsiaTheme="minorEastAsia"/>
                <w:noProof/>
                <w:szCs w:val="24"/>
                <w:lang w:eastAsia="es-ES"/>
              </w:rPr>
              <w:tab/>
            </w:r>
            <w:r w:rsidRPr="004816B7">
              <w:rPr>
                <w:rStyle w:val="Hipervnculo"/>
                <w:noProof/>
              </w:rPr>
              <w:t>Estado del arte</w:t>
            </w:r>
            <w:r>
              <w:rPr>
                <w:noProof/>
                <w:webHidden/>
              </w:rPr>
              <w:tab/>
            </w:r>
            <w:r>
              <w:rPr>
                <w:noProof/>
                <w:webHidden/>
              </w:rPr>
              <w:fldChar w:fldCharType="begin"/>
            </w:r>
            <w:r>
              <w:rPr>
                <w:noProof/>
                <w:webHidden/>
              </w:rPr>
              <w:instrText xml:space="preserve"> PAGEREF _Toc204192480 \h </w:instrText>
            </w:r>
            <w:r>
              <w:rPr>
                <w:noProof/>
                <w:webHidden/>
              </w:rPr>
            </w:r>
            <w:r>
              <w:rPr>
                <w:noProof/>
                <w:webHidden/>
              </w:rPr>
              <w:fldChar w:fldCharType="separate"/>
            </w:r>
            <w:r>
              <w:rPr>
                <w:noProof/>
                <w:webHidden/>
              </w:rPr>
              <w:t>14</w:t>
            </w:r>
            <w:r>
              <w:rPr>
                <w:noProof/>
                <w:webHidden/>
              </w:rPr>
              <w:fldChar w:fldCharType="end"/>
            </w:r>
          </w:hyperlink>
        </w:p>
        <w:p w:rsidR="00502DB3" w:rsidRDefault="00502DB3" w14:paraId="7B546110" w14:textId="6787CD9C">
          <w:pPr>
            <w:pStyle w:val="TDC3"/>
            <w:tabs>
              <w:tab w:val="left" w:pos="1440"/>
              <w:tab w:val="right" w:leader="dot" w:pos="9628"/>
            </w:tabs>
            <w:rPr>
              <w:rFonts w:asciiTheme="minorHAnsi" w:hAnsiTheme="minorHAnsi" w:eastAsiaTheme="minorEastAsia"/>
              <w:noProof/>
              <w:szCs w:val="24"/>
              <w:lang w:eastAsia="es-ES"/>
            </w:rPr>
          </w:pPr>
          <w:hyperlink w:history="1" w:anchor="_Toc204192481">
            <w:r w:rsidRPr="004816B7">
              <w:rPr>
                <w:rStyle w:val="Hipervnculo"/>
                <w:noProof/>
              </w:rPr>
              <w:t>1.2.2.</w:t>
            </w:r>
            <w:r>
              <w:rPr>
                <w:rFonts w:asciiTheme="minorHAnsi" w:hAnsiTheme="minorHAnsi" w:eastAsiaTheme="minorEastAsia"/>
                <w:noProof/>
                <w:szCs w:val="24"/>
                <w:lang w:eastAsia="es-ES"/>
              </w:rPr>
              <w:tab/>
            </w:r>
            <w:r w:rsidRPr="004816B7">
              <w:rPr>
                <w:rStyle w:val="Hipervnculo"/>
                <w:noProof/>
              </w:rPr>
              <w:t>Necesidad detectada</w:t>
            </w:r>
            <w:r>
              <w:rPr>
                <w:noProof/>
                <w:webHidden/>
              </w:rPr>
              <w:tab/>
            </w:r>
            <w:r>
              <w:rPr>
                <w:noProof/>
                <w:webHidden/>
              </w:rPr>
              <w:fldChar w:fldCharType="begin"/>
            </w:r>
            <w:r>
              <w:rPr>
                <w:noProof/>
                <w:webHidden/>
              </w:rPr>
              <w:instrText xml:space="preserve"> PAGEREF _Toc204192481 \h </w:instrText>
            </w:r>
            <w:r>
              <w:rPr>
                <w:noProof/>
                <w:webHidden/>
              </w:rPr>
            </w:r>
            <w:r>
              <w:rPr>
                <w:noProof/>
                <w:webHidden/>
              </w:rPr>
              <w:fldChar w:fldCharType="separate"/>
            </w:r>
            <w:r>
              <w:rPr>
                <w:noProof/>
                <w:webHidden/>
              </w:rPr>
              <w:t>16</w:t>
            </w:r>
            <w:r>
              <w:rPr>
                <w:noProof/>
                <w:webHidden/>
              </w:rPr>
              <w:fldChar w:fldCharType="end"/>
            </w:r>
          </w:hyperlink>
        </w:p>
        <w:p w:rsidR="00502DB3" w:rsidRDefault="00502DB3" w14:paraId="6F1CAB1B" w14:textId="580C4CAE">
          <w:pPr>
            <w:pStyle w:val="TDC2"/>
            <w:tabs>
              <w:tab w:val="left" w:pos="960"/>
              <w:tab w:val="right" w:leader="dot" w:pos="9628"/>
            </w:tabs>
            <w:rPr>
              <w:rFonts w:asciiTheme="minorHAnsi" w:hAnsiTheme="minorHAnsi" w:eastAsiaTheme="minorEastAsia"/>
              <w:noProof/>
              <w:szCs w:val="24"/>
              <w:lang w:eastAsia="es-ES"/>
            </w:rPr>
          </w:pPr>
          <w:hyperlink w:history="1" w:anchor="_Toc204192482">
            <w:r w:rsidRPr="004816B7">
              <w:rPr>
                <w:rStyle w:val="Hipervnculo"/>
                <w:noProof/>
              </w:rPr>
              <w:t>1.3.</w:t>
            </w:r>
            <w:r>
              <w:rPr>
                <w:rFonts w:asciiTheme="minorHAnsi" w:hAnsiTheme="minorHAnsi" w:eastAsiaTheme="minorEastAsia"/>
                <w:noProof/>
                <w:szCs w:val="24"/>
                <w:lang w:eastAsia="es-ES"/>
              </w:rPr>
              <w:tab/>
            </w:r>
            <w:r w:rsidRPr="004816B7">
              <w:rPr>
                <w:rStyle w:val="Hipervnculo"/>
                <w:noProof/>
              </w:rPr>
              <w:t>Objetivos</w:t>
            </w:r>
            <w:r>
              <w:rPr>
                <w:noProof/>
                <w:webHidden/>
              </w:rPr>
              <w:tab/>
            </w:r>
            <w:r>
              <w:rPr>
                <w:noProof/>
                <w:webHidden/>
              </w:rPr>
              <w:fldChar w:fldCharType="begin"/>
            </w:r>
            <w:r>
              <w:rPr>
                <w:noProof/>
                <w:webHidden/>
              </w:rPr>
              <w:instrText xml:space="preserve"> PAGEREF _Toc204192482 \h </w:instrText>
            </w:r>
            <w:r>
              <w:rPr>
                <w:noProof/>
                <w:webHidden/>
              </w:rPr>
            </w:r>
            <w:r>
              <w:rPr>
                <w:noProof/>
                <w:webHidden/>
              </w:rPr>
              <w:fldChar w:fldCharType="separate"/>
            </w:r>
            <w:r>
              <w:rPr>
                <w:noProof/>
                <w:webHidden/>
              </w:rPr>
              <w:t>17</w:t>
            </w:r>
            <w:r>
              <w:rPr>
                <w:noProof/>
                <w:webHidden/>
              </w:rPr>
              <w:fldChar w:fldCharType="end"/>
            </w:r>
          </w:hyperlink>
        </w:p>
        <w:p w:rsidR="00502DB3" w:rsidRDefault="00502DB3" w14:paraId="39DD143C" w14:textId="2D37FA73">
          <w:pPr>
            <w:pStyle w:val="TDC3"/>
            <w:tabs>
              <w:tab w:val="left" w:pos="1440"/>
              <w:tab w:val="right" w:leader="dot" w:pos="9628"/>
            </w:tabs>
            <w:rPr>
              <w:rFonts w:asciiTheme="minorHAnsi" w:hAnsiTheme="minorHAnsi" w:eastAsiaTheme="minorEastAsia"/>
              <w:noProof/>
              <w:szCs w:val="24"/>
              <w:lang w:eastAsia="es-ES"/>
            </w:rPr>
          </w:pPr>
          <w:hyperlink w:history="1" w:anchor="_Toc204192483">
            <w:r w:rsidRPr="004816B7">
              <w:rPr>
                <w:rStyle w:val="Hipervnculo"/>
                <w:noProof/>
              </w:rPr>
              <w:t>1.3.1.</w:t>
            </w:r>
            <w:r>
              <w:rPr>
                <w:rFonts w:asciiTheme="minorHAnsi" w:hAnsiTheme="minorHAnsi" w:eastAsiaTheme="minorEastAsia"/>
                <w:noProof/>
                <w:szCs w:val="24"/>
                <w:lang w:eastAsia="es-ES"/>
              </w:rPr>
              <w:tab/>
            </w:r>
            <w:r w:rsidRPr="004816B7">
              <w:rPr>
                <w:rStyle w:val="Hipervnculo"/>
                <w:noProof/>
              </w:rPr>
              <w:t>Objetivos específicos</w:t>
            </w:r>
            <w:r>
              <w:rPr>
                <w:noProof/>
                <w:webHidden/>
              </w:rPr>
              <w:tab/>
            </w:r>
            <w:r>
              <w:rPr>
                <w:noProof/>
                <w:webHidden/>
              </w:rPr>
              <w:fldChar w:fldCharType="begin"/>
            </w:r>
            <w:r>
              <w:rPr>
                <w:noProof/>
                <w:webHidden/>
              </w:rPr>
              <w:instrText xml:space="preserve"> PAGEREF _Toc204192483 \h </w:instrText>
            </w:r>
            <w:r>
              <w:rPr>
                <w:noProof/>
                <w:webHidden/>
              </w:rPr>
            </w:r>
            <w:r>
              <w:rPr>
                <w:noProof/>
                <w:webHidden/>
              </w:rPr>
              <w:fldChar w:fldCharType="separate"/>
            </w:r>
            <w:r>
              <w:rPr>
                <w:noProof/>
                <w:webHidden/>
              </w:rPr>
              <w:t>17</w:t>
            </w:r>
            <w:r>
              <w:rPr>
                <w:noProof/>
                <w:webHidden/>
              </w:rPr>
              <w:fldChar w:fldCharType="end"/>
            </w:r>
          </w:hyperlink>
        </w:p>
        <w:p w:rsidR="00502DB3" w:rsidRDefault="00502DB3" w14:paraId="715E0B26" w14:textId="46AFAA54">
          <w:pPr>
            <w:pStyle w:val="TDC2"/>
            <w:tabs>
              <w:tab w:val="left" w:pos="960"/>
              <w:tab w:val="right" w:leader="dot" w:pos="9628"/>
            </w:tabs>
            <w:rPr>
              <w:rFonts w:asciiTheme="minorHAnsi" w:hAnsiTheme="minorHAnsi" w:eastAsiaTheme="minorEastAsia"/>
              <w:noProof/>
              <w:szCs w:val="24"/>
              <w:lang w:eastAsia="es-ES"/>
            </w:rPr>
          </w:pPr>
          <w:hyperlink w:history="1" w:anchor="_Toc204192484">
            <w:r w:rsidRPr="004816B7">
              <w:rPr>
                <w:rStyle w:val="Hipervnculo"/>
                <w:noProof/>
              </w:rPr>
              <w:t>1.4.</w:t>
            </w:r>
            <w:r>
              <w:rPr>
                <w:rFonts w:asciiTheme="minorHAnsi" w:hAnsiTheme="minorHAnsi" w:eastAsiaTheme="minorEastAsia"/>
                <w:noProof/>
                <w:szCs w:val="24"/>
                <w:lang w:eastAsia="es-ES"/>
              </w:rPr>
              <w:tab/>
            </w:r>
            <w:r w:rsidRPr="004816B7">
              <w:rPr>
                <w:rStyle w:val="Hipervnculo"/>
                <w:noProof/>
              </w:rPr>
              <w:t>Requisitos técnicos</w:t>
            </w:r>
            <w:r>
              <w:rPr>
                <w:noProof/>
                <w:webHidden/>
              </w:rPr>
              <w:tab/>
            </w:r>
            <w:r>
              <w:rPr>
                <w:noProof/>
                <w:webHidden/>
              </w:rPr>
              <w:fldChar w:fldCharType="begin"/>
            </w:r>
            <w:r>
              <w:rPr>
                <w:noProof/>
                <w:webHidden/>
              </w:rPr>
              <w:instrText xml:space="preserve"> PAGEREF _Toc204192484 \h </w:instrText>
            </w:r>
            <w:r>
              <w:rPr>
                <w:noProof/>
                <w:webHidden/>
              </w:rPr>
            </w:r>
            <w:r>
              <w:rPr>
                <w:noProof/>
                <w:webHidden/>
              </w:rPr>
              <w:fldChar w:fldCharType="separate"/>
            </w:r>
            <w:r>
              <w:rPr>
                <w:noProof/>
                <w:webHidden/>
              </w:rPr>
              <w:t>18</w:t>
            </w:r>
            <w:r>
              <w:rPr>
                <w:noProof/>
                <w:webHidden/>
              </w:rPr>
              <w:fldChar w:fldCharType="end"/>
            </w:r>
          </w:hyperlink>
        </w:p>
        <w:p w:rsidR="00502DB3" w:rsidRDefault="00502DB3" w14:paraId="3FDEAA57" w14:textId="41919148">
          <w:pPr>
            <w:pStyle w:val="TDC3"/>
            <w:tabs>
              <w:tab w:val="left" w:pos="1440"/>
              <w:tab w:val="right" w:leader="dot" w:pos="9628"/>
            </w:tabs>
            <w:rPr>
              <w:rFonts w:asciiTheme="minorHAnsi" w:hAnsiTheme="minorHAnsi" w:eastAsiaTheme="minorEastAsia"/>
              <w:noProof/>
              <w:szCs w:val="24"/>
              <w:lang w:eastAsia="es-ES"/>
            </w:rPr>
          </w:pPr>
          <w:hyperlink w:history="1" w:anchor="_Toc204192485">
            <w:r w:rsidRPr="004816B7">
              <w:rPr>
                <w:rStyle w:val="Hipervnculo"/>
                <w:noProof/>
              </w:rPr>
              <w:t>1.4.1.</w:t>
            </w:r>
            <w:r>
              <w:rPr>
                <w:rFonts w:asciiTheme="minorHAnsi" w:hAnsiTheme="minorHAnsi" w:eastAsiaTheme="minorEastAsia"/>
                <w:noProof/>
                <w:szCs w:val="24"/>
                <w:lang w:eastAsia="es-ES"/>
              </w:rPr>
              <w:tab/>
            </w:r>
            <w:r w:rsidRPr="004816B7">
              <w:rPr>
                <w:rStyle w:val="Hipervnculo"/>
                <w:noProof/>
              </w:rPr>
              <w:t>Requisitos de software:</w:t>
            </w:r>
            <w:r>
              <w:rPr>
                <w:noProof/>
                <w:webHidden/>
              </w:rPr>
              <w:tab/>
            </w:r>
            <w:r>
              <w:rPr>
                <w:noProof/>
                <w:webHidden/>
              </w:rPr>
              <w:fldChar w:fldCharType="begin"/>
            </w:r>
            <w:r>
              <w:rPr>
                <w:noProof/>
                <w:webHidden/>
              </w:rPr>
              <w:instrText xml:space="preserve"> PAGEREF _Toc204192485 \h </w:instrText>
            </w:r>
            <w:r>
              <w:rPr>
                <w:noProof/>
                <w:webHidden/>
              </w:rPr>
            </w:r>
            <w:r>
              <w:rPr>
                <w:noProof/>
                <w:webHidden/>
              </w:rPr>
              <w:fldChar w:fldCharType="separate"/>
            </w:r>
            <w:r>
              <w:rPr>
                <w:noProof/>
                <w:webHidden/>
              </w:rPr>
              <w:t>18</w:t>
            </w:r>
            <w:r>
              <w:rPr>
                <w:noProof/>
                <w:webHidden/>
              </w:rPr>
              <w:fldChar w:fldCharType="end"/>
            </w:r>
          </w:hyperlink>
        </w:p>
        <w:p w:rsidR="00502DB3" w:rsidRDefault="00502DB3" w14:paraId="5C39970F" w14:textId="1644E478">
          <w:pPr>
            <w:pStyle w:val="TDC3"/>
            <w:tabs>
              <w:tab w:val="left" w:pos="1440"/>
              <w:tab w:val="right" w:leader="dot" w:pos="9628"/>
            </w:tabs>
            <w:rPr>
              <w:rFonts w:asciiTheme="minorHAnsi" w:hAnsiTheme="minorHAnsi" w:eastAsiaTheme="minorEastAsia"/>
              <w:noProof/>
              <w:szCs w:val="24"/>
              <w:lang w:eastAsia="es-ES"/>
            </w:rPr>
          </w:pPr>
          <w:hyperlink w:history="1" w:anchor="_Toc204192486">
            <w:r w:rsidRPr="004816B7">
              <w:rPr>
                <w:rStyle w:val="Hipervnculo"/>
                <w:noProof/>
              </w:rPr>
              <w:t>1.4.2.</w:t>
            </w:r>
            <w:r>
              <w:rPr>
                <w:rFonts w:asciiTheme="minorHAnsi" w:hAnsiTheme="minorHAnsi" w:eastAsiaTheme="minorEastAsia"/>
                <w:noProof/>
                <w:szCs w:val="24"/>
                <w:lang w:eastAsia="es-ES"/>
              </w:rPr>
              <w:tab/>
            </w:r>
            <w:r w:rsidRPr="004816B7">
              <w:rPr>
                <w:rStyle w:val="Hipervnculo"/>
                <w:noProof/>
              </w:rPr>
              <w:t>Requisitos de hardware:</w:t>
            </w:r>
            <w:r>
              <w:rPr>
                <w:noProof/>
                <w:webHidden/>
              </w:rPr>
              <w:tab/>
            </w:r>
            <w:r>
              <w:rPr>
                <w:noProof/>
                <w:webHidden/>
              </w:rPr>
              <w:fldChar w:fldCharType="begin"/>
            </w:r>
            <w:r>
              <w:rPr>
                <w:noProof/>
                <w:webHidden/>
              </w:rPr>
              <w:instrText xml:space="preserve"> PAGEREF _Toc204192486 \h </w:instrText>
            </w:r>
            <w:r>
              <w:rPr>
                <w:noProof/>
                <w:webHidden/>
              </w:rPr>
            </w:r>
            <w:r>
              <w:rPr>
                <w:noProof/>
                <w:webHidden/>
              </w:rPr>
              <w:fldChar w:fldCharType="separate"/>
            </w:r>
            <w:r>
              <w:rPr>
                <w:noProof/>
                <w:webHidden/>
              </w:rPr>
              <w:t>18</w:t>
            </w:r>
            <w:r>
              <w:rPr>
                <w:noProof/>
                <w:webHidden/>
              </w:rPr>
              <w:fldChar w:fldCharType="end"/>
            </w:r>
          </w:hyperlink>
        </w:p>
        <w:p w:rsidR="00502DB3" w:rsidRDefault="00502DB3" w14:paraId="2864F0EB" w14:textId="78189584">
          <w:pPr>
            <w:pStyle w:val="TDC3"/>
            <w:tabs>
              <w:tab w:val="left" w:pos="1440"/>
              <w:tab w:val="right" w:leader="dot" w:pos="9628"/>
            </w:tabs>
            <w:rPr>
              <w:rFonts w:asciiTheme="minorHAnsi" w:hAnsiTheme="minorHAnsi" w:eastAsiaTheme="minorEastAsia"/>
              <w:noProof/>
              <w:szCs w:val="24"/>
              <w:lang w:eastAsia="es-ES"/>
            </w:rPr>
          </w:pPr>
          <w:hyperlink w:history="1" w:anchor="_Toc204192487">
            <w:r w:rsidRPr="004816B7">
              <w:rPr>
                <w:rStyle w:val="Hipervnculo"/>
                <w:noProof/>
              </w:rPr>
              <w:t>1.4.3.</w:t>
            </w:r>
            <w:r>
              <w:rPr>
                <w:rFonts w:asciiTheme="minorHAnsi" w:hAnsiTheme="minorHAnsi" w:eastAsiaTheme="minorEastAsia"/>
                <w:noProof/>
                <w:szCs w:val="24"/>
                <w:lang w:eastAsia="es-ES"/>
              </w:rPr>
              <w:tab/>
            </w:r>
            <w:r w:rsidRPr="004816B7">
              <w:rPr>
                <w:rStyle w:val="Hipervnculo"/>
                <w:noProof/>
              </w:rPr>
              <w:t>Recursos de datos:</w:t>
            </w:r>
            <w:r>
              <w:rPr>
                <w:noProof/>
                <w:webHidden/>
              </w:rPr>
              <w:tab/>
            </w:r>
            <w:r>
              <w:rPr>
                <w:noProof/>
                <w:webHidden/>
              </w:rPr>
              <w:fldChar w:fldCharType="begin"/>
            </w:r>
            <w:r>
              <w:rPr>
                <w:noProof/>
                <w:webHidden/>
              </w:rPr>
              <w:instrText xml:space="preserve"> PAGEREF _Toc204192487 \h </w:instrText>
            </w:r>
            <w:r>
              <w:rPr>
                <w:noProof/>
                <w:webHidden/>
              </w:rPr>
            </w:r>
            <w:r>
              <w:rPr>
                <w:noProof/>
                <w:webHidden/>
              </w:rPr>
              <w:fldChar w:fldCharType="separate"/>
            </w:r>
            <w:r>
              <w:rPr>
                <w:noProof/>
                <w:webHidden/>
              </w:rPr>
              <w:t>19</w:t>
            </w:r>
            <w:r>
              <w:rPr>
                <w:noProof/>
                <w:webHidden/>
              </w:rPr>
              <w:fldChar w:fldCharType="end"/>
            </w:r>
          </w:hyperlink>
        </w:p>
        <w:p w:rsidR="00502DB3" w:rsidRDefault="00502DB3" w14:paraId="437B3260" w14:textId="718063B0">
          <w:pPr>
            <w:pStyle w:val="TDC3"/>
            <w:tabs>
              <w:tab w:val="left" w:pos="1440"/>
              <w:tab w:val="right" w:leader="dot" w:pos="9628"/>
            </w:tabs>
            <w:rPr>
              <w:rFonts w:asciiTheme="minorHAnsi" w:hAnsiTheme="minorHAnsi" w:eastAsiaTheme="minorEastAsia"/>
              <w:noProof/>
              <w:szCs w:val="24"/>
              <w:lang w:eastAsia="es-ES"/>
            </w:rPr>
          </w:pPr>
          <w:hyperlink w:history="1" w:anchor="_Toc204192488">
            <w:r w:rsidRPr="004816B7">
              <w:rPr>
                <w:rStyle w:val="Hipervnculo"/>
                <w:noProof/>
              </w:rPr>
              <w:t>1.4.4.</w:t>
            </w:r>
            <w:r>
              <w:rPr>
                <w:rFonts w:asciiTheme="minorHAnsi" w:hAnsiTheme="minorHAnsi" w:eastAsiaTheme="minorEastAsia"/>
                <w:noProof/>
                <w:szCs w:val="24"/>
                <w:lang w:eastAsia="es-ES"/>
              </w:rPr>
              <w:tab/>
            </w:r>
            <w:r w:rsidRPr="004816B7">
              <w:rPr>
                <w:rStyle w:val="Hipervnculo"/>
                <w:noProof/>
              </w:rPr>
              <w:t>Dependencias externas:</w:t>
            </w:r>
            <w:r>
              <w:rPr>
                <w:noProof/>
                <w:webHidden/>
              </w:rPr>
              <w:tab/>
            </w:r>
            <w:r>
              <w:rPr>
                <w:noProof/>
                <w:webHidden/>
              </w:rPr>
              <w:fldChar w:fldCharType="begin"/>
            </w:r>
            <w:r>
              <w:rPr>
                <w:noProof/>
                <w:webHidden/>
              </w:rPr>
              <w:instrText xml:space="preserve"> PAGEREF _Toc204192488 \h </w:instrText>
            </w:r>
            <w:r>
              <w:rPr>
                <w:noProof/>
                <w:webHidden/>
              </w:rPr>
            </w:r>
            <w:r>
              <w:rPr>
                <w:noProof/>
                <w:webHidden/>
              </w:rPr>
              <w:fldChar w:fldCharType="separate"/>
            </w:r>
            <w:r>
              <w:rPr>
                <w:noProof/>
                <w:webHidden/>
              </w:rPr>
              <w:t>19</w:t>
            </w:r>
            <w:r>
              <w:rPr>
                <w:noProof/>
                <w:webHidden/>
              </w:rPr>
              <w:fldChar w:fldCharType="end"/>
            </w:r>
          </w:hyperlink>
        </w:p>
        <w:p w:rsidR="00502DB3" w:rsidRDefault="00502DB3" w14:paraId="68485FE5" w14:textId="11FE0F00">
          <w:pPr>
            <w:pStyle w:val="TDC1"/>
            <w:tabs>
              <w:tab w:val="left" w:pos="720"/>
              <w:tab w:val="right" w:leader="dot" w:pos="9628"/>
            </w:tabs>
            <w:rPr>
              <w:rFonts w:asciiTheme="minorHAnsi" w:hAnsiTheme="minorHAnsi" w:eastAsiaTheme="minorEastAsia"/>
              <w:noProof/>
              <w:szCs w:val="24"/>
              <w:lang w:eastAsia="es-ES"/>
            </w:rPr>
          </w:pPr>
          <w:hyperlink w:history="1" w:anchor="_Toc204192489">
            <w:r w:rsidRPr="004816B7">
              <w:rPr>
                <w:rStyle w:val="Hipervnculo"/>
                <w:noProof/>
              </w:rPr>
              <w:t>2.</w:t>
            </w:r>
            <w:r>
              <w:rPr>
                <w:rFonts w:asciiTheme="minorHAnsi" w:hAnsiTheme="minorHAnsi" w:eastAsiaTheme="minorEastAsia"/>
                <w:noProof/>
                <w:szCs w:val="24"/>
                <w:lang w:eastAsia="es-ES"/>
              </w:rPr>
              <w:tab/>
            </w:r>
            <w:r w:rsidRPr="004816B7">
              <w:rPr>
                <w:rStyle w:val="Hipervnculo"/>
                <w:noProof/>
              </w:rPr>
              <w:t>Marco teórico</w:t>
            </w:r>
            <w:r>
              <w:rPr>
                <w:noProof/>
                <w:webHidden/>
              </w:rPr>
              <w:tab/>
            </w:r>
            <w:r>
              <w:rPr>
                <w:noProof/>
                <w:webHidden/>
              </w:rPr>
              <w:fldChar w:fldCharType="begin"/>
            </w:r>
            <w:r>
              <w:rPr>
                <w:noProof/>
                <w:webHidden/>
              </w:rPr>
              <w:instrText xml:space="preserve"> PAGEREF _Toc204192489 \h </w:instrText>
            </w:r>
            <w:r>
              <w:rPr>
                <w:noProof/>
                <w:webHidden/>
              </w:rPr>
            </w:r>
            <w:r>
              <w:rPr>
                <w:noProof/>
                <w:webHidden/>
              </w:rPr>
              <w:fldChar w:fldCharType="separate"/>
            </w:r>
            <w:r>
              <w:rPr>
                <w:noProof/>
                <w:webHidden/>
              </w:rPr>
              <w:t>19</w:t>
            </w:r>
            <w:r>
              <w:rPr>
                <w:noProof/>
                <w:webHidden/>
              </w:rPr>
              <w:fldChar w:fldCharType="end"/>
            </w:r>
          </w:hyperlink>
        </w:p>
        <w:p w:rsidR="00502DB3" w:rsidRDefault="00502DB3" w14:paraId="3B93B7EC" w14:textId="36DA6577">
          <w:pPr>
            <w:pStyle w:val="TDC2"/>
            <w:tabs>
              <w:tab w:val="left" w:pos="960"/>
              <w:tab w:val="right" w:leader="dot" w:pos="9628"/>
            </w:tabs>
            <w:rPr>
              <w:rFonts w:asciiTheme="minorHAnsi" w:hAnsiTheme="minorHAnsi" w:eastAsiaTheme="minorEastAsia"/>
              <w:noProof/>
              <w:szCs w:val="24"/>
              <w:lang w:eastAsia="es-ES"/>
            </w:rPr>
          </w:pPr>
          <w:hyperlink w:history="1" w:anchor="_Toc204192490">
            <w:r w:rsidRPr="004816B7">
              <w:rPr>
                <w:rStyle w:val="Hipervnculo"/>
                <w:noProof/>
              </w:rPr>
              <w:t>2.1.</w:t>
            </w:r>
            <w:r>
              <w:rPr>
                <w:rFonts w:asciiTheme="minorHAnsi" w:hAnsiTheme="minorHAnsi" w:eastAsiaTheme="minorEastAsia"/>
                <w:noProof/>
                <w:szCs w:val="24"/>
                <w:lang w:eastAsia="es-ES"/>
              </w:rPr>
              <w:tab/>
            </w:r>
            <w:r w:rsidRPr="004816B7">
              <w:rPr>
                <w:rStyle w:val="Hipervnculo"/>
                <w:noProof/>
              </w:rPr>
              <w:t>Reconocimiento óptico de caracteres (OCR)</w:t>
            </w:r>
            <w:r>
              <w:rPr>
                <w:noProof/>
                <w:webHidden/>
              </w:rPr>
              <w:tab/>
            </w:r>
            <w:r>
              <w:rPr>
                <w:noProof/>
                <w:webHidden/>
              </w:rPr>
              <w:fldChar w:fldCharType="begin"/>
            </w:r>
            <w:r>
              <w:rPr>
                <w:noProof/>
                <w:webHidden/>
              </w:rPr>
              <w:instrText xml:space="preserve"> PAGEREF _Toc204192490 \h </w:instrText>
            </w:r>
            <w:r>
              <w:rPr>
                <w:noProof/>
                <w:webHidden/>
              </w:rPr>
            </w:r>
            <w:r>
              <w:rPr>
                <w:noProof/>
                <w:webHidden/>
              </w:rPr>
              <w:fldChar w:fldCharType="separate"/>
            </w:r>
            <w:r>
              <w:rPr>
                <w:noProof/>
                <w:webHidden/>
              </w:rPr>
              <w:t>19</w:t>
            </w:r>
            <w:r>
              <w:rPr>
                <w:noProof/>
                <w:webHidden/>
              </w:rPr>
              <w:fldChar w:fldCharType="end"/>
            </w:r>
          </w:hyperlink>
        </w:p>
        <w:p w:rsidR="00502DB3" w:rsidRDefault="00502DB3" w14:paraId="2D03A982" w14:textId="283CF220">
          <w:pPr>
            <w:pStyle w:val="TDC2"/>
            <w:tabs>
              <w:tab w:val="left" w:pos="960"/>
              <w:tab w:val="right" w:leader="dot" w:pos="9628"/>
            </w:tabs>
            <w:rPr>
              <w:rFonts w:asciiTheme="minorHAnsi" w:hAnsiTheme="minorHAnsi" w:eastAsiaTheme="minorEastAsia"/>
              <w:noProof/>
              <w:szCs w:val="24"/>
              <w:lang w:eastAsia="es-ES"/>
            </w:rPr>
          </w:pPr>
          <w:hyperlink w:history="1" w:anchor="_Toc204192491">
            <w:r w:rsidRPr="004816B7">
              <w:rPr>
                <w:rStyle w:val="Hipervnculo"/>
                <w:noProof/>
              </w:rPr>
              <w:t>2.2.</w:t>
            </w:r>
            <w:r>
              <w:rPr>
                <w:rFonts w:asciiTheme="minorHAnsi" w:hAnsiTheme="minorHAnsi" w:eastAsiaTheme="minorEastAsia"/>
                <w:noProof/>
                <w:szCs w:val="24"/>
                <w:lang w:eastAsia="es-ES"/>
              </w:rPr>
              <w:tab/>
            </w:r>
            <w:r w:rsidRPr="004816B7">
              <w:rPr>
                <w:rStyle w:val="Hipervnculo"/>
                <w:noProof/>
              </w:rPr>
              <w:t>Aprendizaje automático no supervisado</w:t>
            </w:r>
            <w:r>
              <w:rPr>
                <w:noProof/>
                <w:webHidden/>
              </w:rPr>
              <w:tab/>
            </w:r>
            <w:r>
              <w:rPr>
                <w:noProof/>
                <w:webHidden/>
              </w:rPr>
              <w:fldChar w:fldCharType="begin"/>
            </w:r>
            <w:r>
              <w:rPr>
                <w:noProof/>
                <w:webHidden/>
              </w:rPr>
              <w:instrText xml:space="preserve"> PAGEREF _Toc204192491 \h </w:instrText>
            </w:r>
            <w:r>
              <w:rPr>
                <w:noProof/>
                <w:webHidden/>
              </w:rPr>
            </w:r>
            <w:r>
              <w:rPr>
                <w:noProof/>
                <w:webHidden/>
              </w:rPr>
              <w:fldChar w:fldCharType="separate"/>
            </w:r>
            <w:r>
              <w:rPr>
                <w:noProof/>
                <w:webHidden/>
              </w:rPr>
              <w:t>20</w:t>
            </w:r>
            <w:r>
              <w:rPr>
                <w:noProof/>
                <w:webHidden/>
              </w:rPr>
              <w:fldChar w:fldCharType="end"/>
            </w:r>
          </w:hyperlink>
        </w:p>
        <w:p w:rsidR="00502DB3" w:rsidRDefault="00502DB3" w14:paraId="008AB2BA" w14:textId="2E81D3D7">
          <w:pPr>
            <w:pStyle w:val="TDC2"/>
            <w:tabs>
              <w:tab w:val="left" w:pos="960"/>
              <w:tab w:val="right" w:leader="dot" w:pos="9628"/>
            </w:tabs>
            <w:rPr>
              <w:rFonts w:asciiTheme="minorHAnsi" w:hAnsiTheme="minorHAnsi" w:eastAsiaTheme="minorEastAsia"/>
              <w:noProof/>
              <w:szCs w:val="24"/>
              <w:lang w:eastAsia="es-ES"/>
            </w:rPr>
          </w:pPr>
          <w:hyperlink w:history="1" w:anchor="_Toc204192492">
            <w:r w:rsidRPr="004816B7">
              <w:rPr>
                <w:rStyle w:val="Hipervnculo"/>
                <w:noProof/>
              </w:rPr>
              <w:t>2.3.</w:t>
            </w:r>
            <w:r>
              <w:rPr>
                <w:rFonts w:asciiTheme="minorHAnsi" w:hAnsiTheme="minorHAnsi" w:eastAsiaTheme="minorEastAsia"/>
                <w:noProof/>
                <w:szCs w:val="24"/>
                <w:lang w:eastAsia="es-ES"/>
              </w:rPr>
              <w:tab/>
            </w:r>
            <w:r w:rsidRPr="004816B7">
              <w:rPr>
                <w:rStyle w:val="Hipervnculo"/>
                <w:noProof/>
              </w:rPr>
              <w:t>Autoencoders</w:t>
            </w:r>
            <w:r>
              <w:rPr>
                <w:noProof/>
                <w:webHidden/>
              </w:rPr>
              <w:tab/>
            </w:r>
            <w:r>
              <w:rPr>
                <w:noProof/>
                <w:webHidden/>
              </w:rPr>
              <w:fldChar w:fldCharType="begin"/>
            </w:r>
            <w:r>
              <w:rPr>
                <w:noProof/>
                <w:webHidden/>
              </w:rPr>
              <w:instrText xml:space="preserve"> PAGEREF _Toc204192492 \h </w:instrText>
            </w:r>
            <w:r>
              <w:rPr>
                <w:noProof/>
                <w:webHidden/>
              </w:rPr>
            </w:r>
            <w:r>
              <w:rPr>
                <w:noProof/>
                <w:webHidden/>
              </w:rPr>
              <w:fldChar w:fldCharType="separate"/>
            </w:r>
            <w:r>
              <w:rPr>
                <w:noProof/>
                <w:webHidden/>
              </w:rPr>
              <w:t>20</w:t>
            </w:r>
            <w:r>
              <w:rPr>
                <w:noProof/>
                <w:webHidden/>
              </w:rPr>
              <w:fldChar w:fldCharType="end"/>
            </w:r>
          </w:hyperlink>
        </w:p>
        <w:p w:rsidR="00502DB3" w:rsidRDefault="00502DB3" w14:paraId="63F73C85" w14:textId="7572A615">
          <w:pPr>
            <w:pStyle w:val="TDC2"/>
            <w:tabs>
              <w:tab w:val="left" w:pos="960"/>
              <w:tab w:val="right" w:leader="dot" w:pos="9628"/>
            </w:tabs>
            <w:rPr>
              <w:rFonts w:asciiTheme="minorHAnsi" w:hAnsiTheme="minorHAnsi" w:eastAsiaTheme="minorEastAsia"/>
              <w:noProof/>
              <w:szCs w:val="24"/>
              <w:lang w:eastAsia="es-ES"/>
            </w:rPr>
          </w:pPr>
          <w:hyperlink w:history="1" w:anchor="_Toc204192493">
            <w:r w:rsidRPr="004816B7">
              <w:rPr>
                <w:rStyle w:val="Hipervnculo"/>
                <w:noProof/>
              </w:rPr>
              <w:t>2.4.</w:t>
            </w:r>
            <w:r>
              <w:rPr>
                <w:rFonts w:asciiTheme="minorHAnsi" w:hAnsiTheme="minorHAnsi" w:eastAsiaTheme="minorEastAsia"/>
                <w:noProof/>
                <w:szCs w:val="24"/>
                <w:lang w:eastAsia="es-ES"/>
              </w:rPr>
              <w:tab/>
            </w:r>
            <w:r w:rsidRPr="004816B7">
              <w:rPr>
                <w:rStyle w:val="Hipervnculo"/>
                <w:noProof/>
              </w:rPr>
              <w:t>Clustering con K-Means</w:t>
            </w:r>
            <w:r>
              <w:rPr>
                <w:noProof/>
                <w:webHidden/>
              </w:rPr>
              <w:tab/>
            </w:r>
            <w:r>
              <w:rPr>
                <w:noProof/>
                <w:webHidden/>
              </w:rPr>
              <w:fldChar w:fldCharType="begin"/>
            </w:r>
            <w:r>
              <w:rPr>
                <w:noProof/>
                <w:webHidden/>
              </w:rPr>
              <w:instrText xml:space="preserve"> PAGEREF _Toc204192493 \h </w:instrText>
            </w:r>
            <w:r>
              <w:rPr>
                <w:noProof/>
                <w:webHidden/>
              </w:rPr>
            </w:r>
            <w:r>
              <w:rPr>
                <w:noProof/>
                <w:webHidden/>
              </w:rPr>
              <w:fldChar w:fldCharType="separate"/>
            </w:r>
            <w:r>
              <w:rPr>
                <w:noProof/>
                <w:webHidden/>
              </w:rPr>
              <w:t>20</w:t>
            </w:r>
            <w:r>
              <w:rPr>
                <w:noProof/>
                <w:webHidden/>
              </w:rPr>
              <w:fldChar w:fldCharType="end"/>
            </w:r>
          </w:hyperlink>
        </w:p>
        <w:p w:rsidR="00502DB3" w:rsidRDefault="00502DB3" w14:paraId="1ED9A7F1" w14:textId="09B6142A">
          <w:pPr>
            <w:pStyle w:val="TDC2"/>
            <w:tabs>
              <w:tab w:val="left" w:pos="960"/>
              <w:tab w:val="right" w:leader="dot" w:pos="9628"/>
            </w:tabs>
            <w:rPr>
              <w:rFonts w:asciiTheme="minorHAnsi" w:hAnsiTheme="minorHAnsi" w:eastAsiaTheme="minorEastAsia"/>
              <w:noProof/>
              <w:szCs w:val="24"/>
              <w:lang w:eastAsia="es-ES"/>
            </w:rPr>
          </w:pPr>
          <w:hyperlink w:history="1" w:anchor="_Toc204192494">
            <w:r w:rsidRPr="004816B7">
              <w:rPr>
                <w:rStyle w:val="Hipervnculo"/>
                <w:noProof/>
              </w:rPr>
              <w:t>2.5.</w:t>
            </w:r>
            <w:r>
              <w:rPr>
                <w:rFonts w:asciiTheme="minorHAnsi" w:hAnsiTheme="minorHAnsi" w:eastAsiaTheme="minorEastAsia"/>
                <w:noProof/>
                <w:szCs w:val="24"/>
                <w:lang w:eastAsia="es-ES"/>
              </w:rPr>
              <w:tab/>
            </w:r>
            <w:r w:rsidRPr="004816B7">
              <w:rPr>
                <w:rStyle w:val="Hipervnculo"/>
                <w:noProof/>
              </w:rPr>
              <w:t>Clasificación supervisada</w:t>
            </w:r>
            <w:r>
              <w:rPr>
                <w:noProof/>
                <w:webHidden/>
              </w:rPr>
              <w:tab/>
            </w:r>
            <w:r>
              <w:rPr>
                <w:noProof/>
                <w:webHidden/>
              </w:rPr>
              <w:fldChar w:fldCharType="begin"/>
            </w:r>
            <w:r>
              <w:rPr>
                <w:noProof/>
                <w:webHidden/>
              </w:rPr>
              <w:instrText xml:space="preserve"> PAGEREF _Toc204192494 \h </w:instrText>
            </w:r>
            <w:r>
              <w:rPr>
                <w:noProof/>
                <w:webHidden/>
              </w:rPr>
            </w:r>
            <w:r>
              <w:rPr>
                <w:noProof/>
                <w:webHidden/>
              </w:rPr>
              <w:fldChar w:fldCharType="separate"/>
            </w:r>
            <w:r>
              <w:rPr>
                <w:noProof/>
                <w:webHidden/>
              </w:rPr>
              <w:t>20</w:t>
            </w:r>
            <w:r>
              <w:rPr>
                <w:noProof/>
                <w:webHidden/>
              </w:rPr>
              <w:fldChar w:fldCharType="end"/>
            </w:r>
          </w:hyperlink>
        </w:p>
        <w:p w:rsidR="00502DB3" w:rsidRDefault="00502DB3" w14:paraId="1F0C7D87" w14:textId="3E4E7782">
          <w:pPr>
            <w:pStyle w:val="TDC1"/>
            <w:tabs>
              <w:tab w:val="left" w:pos="720"/>
              <w:tab w:val="right" w:leader="dot" w:pos="9628"/>
            </w:tabs>
            <w:rPr>
              <w:rFonts w:asciiTheme="minorHAnsi" w:hAnsiTheme="minorHAnsi" w:eastAsiaTheme="minorEastAsia"/>
              <w:noProof/>
              <w:szCs w:val="24"/>
              <w:lang w:eastAsia="es-ES"/>
            </w:rPr>
          </w:pPr>
          <w:hyperlink w:history="1" w:anchor="_Toc204192495">
            <w:r w:rsidRPr="004816B7">
              <w:rPr>
                <w:rStyle w:val="Hipervnculo"/>
                <w:noProof/>
              </w:rPr>
              <w:t>3.</w:t>
            </w:r>
            <w:r>
              <w:rPr>
                <w:rFonts w:asciiTheme="minorHAnsi" w:hAnsiTheme="minorHAnsi" w:eastAsiaTheme="minorEastAsia"/>
                <w:noProof/>
                <w:szCs w:val="24"/>
                <w:lang w:eastAsia="es-ES"/>
              </w:rPr>
              <w:tab/>
            </w:r>
            <w:r w:rsidRPr="004816B7">
              <w:rPr>
                <w:rStyle w:val="Hipervnculo"/>
                <w:noProof/>
              </w:rPr>
              <w:t>Metodología</w:t>
            </w:r>
            <w:r>
              <w:rPr>
                <w:noProof/>
                <w:webHidden/>
              </w:rPr>
              <w:tab/>
            </w:r>
            <w:r>
              <w:rPr>
                <w:noProof/>
                <w:webHidden/>
              </w:rPr>
              <w:fldChar w:fldCharType="begin"/>
            </w:r>
            <w:r>
              <w:rPr>
                <w:noProof/>
                <w:webHidden/>
              </w:rPr>
              <w:instrText xml:space="preserve"> PAGEREF _Toc204192495 \h </w:instrText>
            </w:r>
            <w:r>
              <w:rPr>
                <w:noProof/>
                <w:webHidden/>
              </w:rPr>
            </w:r>
            <w:r>
              <w:rPr>
                <w:noProof/>
                <w:webHidden/>
              </w:rPr>
              <w:fldChar w:fldCharType="separate"/>
            </w:r>
            <w:r>
              <w:rPr>
                <w:noProof/>
                <w:webHidden/>
              </w:rPr>
              <w:t>21</w:t>
            </w:r>
            <w:r>
              <w:rPr>
                <w:noProof/>
                <w:webHidden/>
              </w:rPr>
              <w:fldChar w:fldCharType="end"/>
            </w:r>
          </w:hyperlink>
        </w:p>
        <w:p w:rsidR="00502DB3" w:rsidRDefault="00502DB3" w14:paraId="3D3867A1" w14:textId="65080C2A">
          <w:pPr>
            <w:pStyle w:val="TDC2"/>
            <w:tabs>
              <w:tab w:val="left" w:pos="960"/>
              <w:tab w:val="right" w:leader="dot" w:pos="9628"/>
            </w:tabs>
            <w:rPr>
              <w:rFonts w:asciiTheme="minorHAnsi" w:hAnsiTheme="minorHAnsi" w:eastAsiaTheme="minorEastAsia"/>
              <w:noProof/>
              <w:szCs w:val="24"/>
              <w:lang w:eastAsia="es-ES"/>
            </w:rPr>
          </w:pPr>
          <w:hyperlink w:history="1" w:anchor="_Toc204192496">
            <w:r w:rsidRPr="004816B7">
              <w:rPr>
                <w:rStyle w:val="Hipervnculo"/>
                <w:noProof/>
              </w:rPr>
              <w:t>3.1.</w:t>
            </w:r>
            <w:r>
              <w:rPr>
                <w:rFonts w:asciiTheme="minorHAnsi" w:hAnsiTheme="minorHAnsi" w:eastAsiaTheme="minorEastAsia"/>
                <w:noProof/>
                <w:szCs w:val="24"/>
                <w:lang w:eastAsia="es-ES"/>
              </w:rPr>
              <w:tab/>
            </w:r>
            <w:r w:rsidRPr="004816B7">
              <w:rPr>
                <w:rStyle w:val="Hipervnculo"/>
                <w:noProof/>
              </w:rPr>
              <w:t>Preprocesamiento de imágenes</w:t>
            </w:r>
            <w:r>
              <w:rPr>
                <w:noProof/>
                <w:webHidden/>
              </w:rPr>
              <w:tab/>
            </w:r>
            <w:r>
              <w:rPr>
                <w:noProof/>
                <w:webHidden/>
              </w:rPr>
              <w:fldChar w:fldCharType="begin"/>
            </w:r>
            <w:r>
              <w:rPr>
                <w:noProof/>
                <w:webHidden/>
              </w:rPr>
              <w:instrText xml:space="preserve"> PAGEREF _Toc204192496 \h </w:instrText>
            </w:r>
            <w:r>
              <w:rPr>
                <w:noProof/>
                <w:webHidden/>
              </w:rPr>
            </w:r>
            <w:r>
              <w:rPr>
                <w:noProof/>
                <w:webHidden/>
              </w:rPr>
              <w:fldChar w:fldCharType="separate"/>
            </w:r>
            <w:r>
              <w:rPr>
                <w:noProof/>
                <w:webHidden/>
              </w:rPr>
              <w:t>21</w:t>
            </w:r>
            <w:r>
              <w:rPr>
                <w:noProof/>
                <w:webHidden/>
              </w:rPr>
              <w:fldChar w:fldCharType="end"/>
            </w:r>
          </w:hyperlink>
        </w:p>
        <w:p w:rsidR="00502DB3" w:rsidRDefault="00502DB3" w14:paraId="37EC5F2F" w14:textId="04176692">
          <w:pPr>
            <w:pStyle w:val="TDC3"/>
            <w:tabs>
              <w:tab w:val="left" w:pos="1440"/>
              <w:tab w:val="right" w:leader="dot" w:pos="9628"/>
            </w:tabs>
            <w:rPr>
              <w:rFonts w:asciiTheme="minorHAnsi" w:hAnsiTheme="minorHAnsi" w:eastAsiaTheme="minorEastAsia"/>
              <w:noProof/>
              <w:szCs w:val="24"/>
              <w:lang w:eastAsia="es-ES"/>
            </w:rPr>
          </w:pPr>
          <w:hyperlink w:history="1" w:anchor="_Toc204192497">
            <w:r w:rsidRPr="004816B7">
              <w:rPr>
                <w:rStyle w:val="Hipervnculo"/>
                <w:noProof/>
              </w:rPr>
              <w:t>3.1.1.</w:t>
            </w:r>
            <w:r>
              <w:rPr>
                <w:rFonts w:asciiTheme="minorHAnsi" w:hAnsiTheme="minorHAnsi" w:eastAsiaTheme="minorEastAsia"/>
                <w:noProof/>
                <w:szCs w:val="24"/>
                <w:lang w:eastAsia="es-ES"/>
              </w:rPr>
              <w:tab/>
            </w:r>
            <w:r w:rsidRPr="004816B7">
              <w:rPr>
                <w:rStyle w:val="Hipervnculo"/>
                <w:noProof/>
              </w:rPr>
              <w:t>Escalado a escala de grises</w:t>
            </w:r>
            <w:r>
              <w:rPr>
                <w:noProof/>
                <w:webHidden/>
              </w:rPr>
              <w:tab/>
            </w:r>
            <w:r>
              <w:rPr>
                <w:noProof/>
                <w:webHidden/>
              </w:rPr>
              <w:fldChar w:fldCharType="begin"/>
            </w:r>
            <w:r>
              <w:rPr>
                <w:noProof/>
                <w:webHidden/>
              </w:rPr>
              <w:instrText xml:space="preserve"> PAGEREF _Toc204192497 \h </w:instrText>
            </w:r>
            <w:r>
              <w:rPr>
                <w:noProof/>
                <w:webHidden/>
              </w:rPr>
            </w:r>
            <w:r>
              <w:rPr>
                <w:noProof/>
                <w:webHidden/>
              </w:rPr>
              <w:fldChar w:fldCharType="separate"/>
            </w:r>
            <w:r>
              <w:rPr>
                <w:noProof/>
                <w:webHidden/>
              </w:rPr>
              <w:t>21</w:t>
            </w:r>
            <w:r>
              <w:rPr>
                <w:noProof/>
                <w:webHidden/>
              </w:rPr>
              <w:fldChar w:fldCharType="end"/>
            </w:r>
          </w:hyperlink>
        </w:p>
        <w:p w:rsidR="00502DB3" w:rsidRDefault="00502DB3" w14:paraId="020C63CC" w14:textId="31DC4206">
          <w:pPr>
            <w:pStyle w:val="TDC3"/>
            <w:tabs>
              <w:tab w:val="left" w:pos="1440"/>
              <w:tab w:val="right" w:leader="dot" w:pos="9628"/>
            </w:tabs>
            <w:rPr>
              <w:rFonts w:asciiTheme="minorHAnsi" w:hAnsiTheme="minorHAnsi" w:eastAsiaTheme="minorEastAsia"/>
              <w:noProof/>
              <w:szCs w:val="24"/>
              <w:lang w:eastAsia="es-ES"/>
            </w:rPr>
          </w:pPr>
          <w:hyperlink w:history="1" w:anchor="_Toc204192498">
            <w:r w:rsidRPr="004816B7">
              <w:rPr>
                <w:rStyle w:val="Hipervnculo"/>
                <w:noProof/>
              </w:rPr>
              <w:t>3.1.2.</w:t>
            </w:r>
            <w:r>
              <w:rPr>
                <w:rFonts w:asciiTheme="minorHAnsi" w:hAnsiTheme="minorHAnsi" w:eastAsiaTheme="minorEastAsia"/>
                <w:noProof/>
                <w:szCs w:val="24"/>
                <w:lang w:eastAsia="es-ES"/>
              </w:rPr>
              <w:tab/>
            </w:r>
            <w:r w:rsidRPr="004816B7">
              <w:rPr>
                <w:rStyle w:val="Hipervnculo"/>
                <w:noProof/>
              </w:rPr>
              <w:t>Umbralización y segmentación</w:t>
            </w:r>
            <w:r>
              <w:rPr>
                <w:noProof/>
                <w:webHidden/>
              </w:rPr>
              <w:tab/>
            </w:r>
            <w:r>
              <w:rPr>
                <w:noProof/>
                <w:webHidden/>
              </w:rPr>
              <w:fldChar w:fldCharType="begin"/>
            </w:r>
            <w:r>
              <w:rPr>
                <w:noProof/>
                <w:webHidden/>
              </w:rPr>
              <w:instrText xml:space="preserve"> PAGEREF _Toc204192498 \h </w:instrText>
            </w:r>
            <w:r>
              <w:rPr>
                <w:noProof/>
                <w:webHidden/>
              </w:rPr>
            </w:r>
            <w:r>
              <w:rPr>
                <w:noProof/>
                <w:webHidden/>
              </w:rPr>
              <w:fldChar w:fldCharType="separate"/>
            </w:r>
            <w:r>
              <w:rPr>
                <w:noProof/>
                <w:webHidden/>
              </w:rPr>
              <w:t>22</w:t>
            </w:r>
            <w:r>
              <w:rPr>
                <w:noProof/>
                <w:webHidden/>
              </w:rPr>
              <w:fldChar w:fldCharType="end"/>
            </w:r>
          </w:hyperlink>
        </w:p>
        <w:p w:rsidR="00502DB3" w:rsidRDefault="00502DB3" w14:paraId="305D34CB" w14:textId="7A384B68">
          <w:pPr>
            <w:pStyle w:val="TDC3"/>
            <w:tabs>
              <w:tab w:val="left" w:pos="1440"/>
              <w:tab w:val="right" w:leader="dot" w:pos="9628"/>
            </w:tabs>
            <w:rPr>
              <w:rFonts w:asciiTheme="minorHAnsi" w:hAnsiTheme="minorHAnsi" w:eastAsiaTheme="minorEastAsia"/>
              <w:noProof/>
              <w:szCs w:val="24"/>
              <w:lang w:eastAsia="es-ES"/>
            </w:rPr>
          </w:pPr>
          <w:hyperlink w:history="1" w:anchor="_Toc204192499">
            <w:r w:rsidRPr="004816B7">
              <w:rPr>
                <w:rStyle w:val="Hipervnculo"/>
                <w:noProof/>
              </w:rPr>
              <w:t>3.1.3.</w:t>
            </w:r>
            <w:r>
              <w:rPr>
                <w:rFonts w:asciiTheme="minorHAnsi" w:hAnsiTheme="minorHAnsi" w:eastAsiaTheme="minorEastAsia"/>
                <w:noProof/>
                <w:szCs w:val="24"/>
                <w:lang w:eastAsia="es-ES"/>
              </w:rPr>
              <w:tab/>
            </w:r>
            <w:r w:rsidRPr="004816B7">
              <w:rPr>
                <w:rStyle w:val="Hipervnculo"/>
                <w:noProof/>
              </w:rPr>
              <w:t>Redimensionado y normalización</w:t>
            </w:r>
            <w:r>
              <w:rPr>
                <w:noProof/>
                <w:webHidden/>
              </w:rPr>
              <w:tab/>
            </w:r>
            <w:r>
              <w:rPr>
                <w:noProof/>
                <w:webHidden/>
              </w:rPr>
              <w:fldChar w:fldCharType="begin"/>
            </w:r>
            <w:r>
              <w:rPr>
                <w:noProof/>
                <w:webHidden/>
              </w:rPr>
              <w:instrText xml:space="preserve"> PAGEREF _Toc204192499 \h </w:instrText>
            </w:r>
            <w:r>
              <w:rPr>
                <w:noProof/>
                <w:webHidden/>
              </w:rPr>
            </w:r>
            <w:r>
              <w:rPr>
                <w:noProof/>
                <w:webHidden/>
              </w:rPr>
              <w:fldChar w:fldCharType="separate"/>
            </w:r>
            <w:r>
              <w:rPr>
                <w:noProof/>
                <w:webHidden/>
              </w:rPr>
              <w:t>22</w:t>
            </w:r>
            <w:r>
              <w:rPr>
                <w:noProof/>
                <w:webHidden/>
              </w:rPr>
              <w:fldChar w:fldCharType="end"/>
            </w:r>
          </w:hyperlink>
        </w:p>
        <w:p w:rsidR="00502DB3" w:rsidRDefault="00502DB3" w14:paraId="02BF259F" w14:textId="2CFF9C66">
          <w:pPr>
            <w:pStyle w:val="TDC2"/>
            <w:tabs>
              <w:tab w:val="left" w:pos="960"/>
              <w:tab w:val="right" w:leader="dot" w:pos="9628"/>
            </w:tabs>
            <w:rPr>
              <w:rFonts w:asciiTheme="minorHAnsi" w:hAnsiTheme="minorHAnsi" w:eastAsiaTheme="minorEastAsia"/>
              <w:noProof/>
              <w:szCs w:val="24"/>
              <w:lang w:eastAsia="es-ES"/>
            </w:rPr>
          </w:pPr>
          <w:hyperlink w:history="1" w:anchor="_Toc204192500">
            <w:r w:rsidRPr="004816B7">
              <w:rPr>
                <w:rStyle w:val="Hipervnculo"/>
                <w:noProof/>
              </w:rPr>
              <w:t>3.2.</w:t>
            </w:r>
            <w:r>
              <w:rPr>
                <w:rFonts w:asciiTheme="minorHAnsi" w:hAnsiTheme="minorHAnsi" w:eastAsiaTheme="minorEastAsia"/>
                <w:noProof/>
                <w:szCs w:val="24"/>
                <w:lang w:eastAsia="es-ES"/>
              </w:rPr>
              <w:tab/>
            </w:r>
            <w:r w:rsidRPr="004816B7">
              <w:rPr>
                <w:rStyle w:val="Hipervnculo"/>
                <w:noProof/>
              </w:rPr>
              <w:t>Entrenamiento no supervisado (Autoencoder)</w:t>
            </w:r>
            <w:r>
              <w:rPr>
                <w:noProof/>
                <w:webHidden/>
              </w:rPr>
              <w:tab/>
            </w:r>
            <w:r>
              <w:rPr>
                <w:noProof/>
                <w:webHidden/>
              </w:rPr>
              <w:fldChar w:fldCharType="begin"/>
            </w:r>
            <w:r>
              <w:rPr>
                <w:noProof/>
                <w:webHidden/>
              </w:rPr>
              <w:instrText xml:space="preserve"> PAGEREF _Toc204192500 \h </w:instrText>
            </w:r>
            <w:r>
              <w:rPr>
                <w:noProof/>
                <w:webHidden/>
              </w:rPr>
            </w:r>
            <w:r>
              <w:rPr>
                <w:noProof/>
                <w:webHidden/>
              </w:rPr>
              <w:fldChar w:fldCharType="separate"/>
            </w:r>
            <w:r>
              <w:rPr>
                <w:noProof/>
                <w:webHidden/>
              </w:rPr>
              <w:t>22</w:t>
            </w:r>
            <w:r>
              <w:rPr>
                <w:noProof/>
                <w:webHidden/>
              </w:rPr>
              <w:fldChar w:fldCharType="end"/>
            </w:r>
          </w:hyperlink>
        </w:p>
        <w:p w:rsidR="00502DB3" w:rsidRDefault="00502DB3" w14:paraId="7A12EF05" w14:textId="0EDE298D">
          <w:pPr>
            <w:pStyle w:val="TDC3"/>
            <w:tabs>
              <w:tab w:val="left" w:pos="1440"/>
              <w:tab w:val="right" w:leader="dot" w:pos="9628"/>
            </w:tabs>
            <w:rPr>
              <w:rFonts w:asciiTheme="minorHAnsi" w:hAnsiTheme="minorHAnsi" w:eastAsiaTheme="minorEastAsia"/>
              <w:noProof/>
              <w:szCs w:val="24"/>
              <w:lang w:eastAsia="es-ES"/>
            </w:rPr>
          </w:pPr>
          <w:hyperlink w:history="1" w:anchor="_Toc204192501">
            <w:r w:rsidRPr="004816B7">
              <w:rPr>
                <w:rStyle w:val="Hipervnculo"/>
                <w:noProof/>
              </w:rPr>
              <w:t>3.2.1.</w:t>
            </w:r>
            <w:r>
              <w:rPr>
                <w:rFonts w:asciiTheme="minorHAnsi" w:hAnsiTheme="minorHAnsi" w:eastAsiaTheme="minorEastAsia"/>
                <w:noProof/>
                <w:szCs w:val="24"/>
                <w:lang w:eastAsia="es-ES"/>
              </w:rPr>
              <w:tab/>
            </w:r>
            <w:r w:rsidRPr="004816B7">
              <w:rPr>
                <w:rStyle w:val="Hipervnculo"/>
                <w:noProof/>
              </w:rPr>
              <w:t>Codificador (encoder)</w:t>
            </w:r>
            <w:r>
              <w:rPr>
                <w:noProof/>
                <w:webHidden/>
              </w:rPr>
              <w:tab/>
            </w:r>
            <w:r>
              <w:rPr>
                <w:noProof/>
                <w:webHidden/>
              </w:rPr>
              <w:fldChar w:fldCharType="begin"/>
            </w:r>
            <w:r>
              <w:rPr>
                <w:noProof/>
                <w:webHidden/>
              </w:rPr>
              <w:instrText xml:space="preserve"> PAGEREF _Toc204192501 \h </w:instrText>
            </w:r>
            <w:r>
              <w:rPr>
                <w:noProof/>
                <w:webHidden/>
              </w:rPr>
            </w:r>
            <w:r>
              <w:rPr>
                <w:noProof/>
                <w:webHidden/>
              </w:rPr>
              <w:fldChar w:fldCharType="separate"/>
            </w:r>
            <w:r>
              <w:rPr>
                <w:noProof/>
                <w:webHidden/>
              </w:rPr>
              <w:t>23</w:t>
            </w:r>
            <w:r>
              <w:rPr>
                <w:noProof/>
                <w:webHidden/>
              </w:rPr>
              <w:fldChar w:fldCharType="end"/>
            </w:r>
          </w:hyperlink>
        </w:p>
        <w:p w:rsidR="00502DB3" w:rsidRDefault="00502DB3" w14:paraId="43687DBE" w14:textId="42B9C3EB">
          <w:pPr>
            <w:pStyle w:val="TDC3"/>
            <w:tabs>
              <w:tab w:val="left" w:pos="1440"/>
              <w:tab w:val="right" w:leader="dot" w:pos="9628"/>
            </w:tabs>
            <w:rPr>
              <w:rFonts w:asciiTheme="minorHAnsi" w:hAnsiTheme="minorHAnsi" w:eastAsiaTheme="minorEastAsia"/>
              <w:noProof/>
              <w:szCs w:val="24"/>
              <w:lang w:eastAsia="es-ES"/>
            </w:rPr>
          </w:pPr>
          <w:hyperlink w:history="1" w:anchor="_Toc204192502">
            <w:r w:rsidRPr="004816B7">
              <w:rPr>
                <w:rStyle w:val="Hipervnculo"/>
                <w:noProof/>
              </w:rPr>
              <w:t>3.2.2.</w:t>
            </w:r>
            <w:r>
              <w:rPr>
                <w:rFonts w:asciiTheme="minorHAnsi" w:hAnsiTheme="minorHAnsi" w:eastAsiaTheme="minorEastAsia"/>
                <w:noProof/>
                <w:szCs w:val="24"/>
                <w:lang w:eastAsia="es-ES"/>
              </w:rPr>
              <w:tab/>
            </w:r>
            <w:r w:rsidRPr="004816B7">
              <w:rPr>
                <w:rStyle w:val="Hipervnculo"/>
                <w:noProof/>
              </w:rPr>
              <w:t>Decodificador (decoder)</w:t>
            </w:r>
            <w:r>
              <w:rPr>
                <w:noProof/>
                <w:webHidden/>
              </w:rPr>
              <w:tab/>
            </w:r>
            <w:r>
              <w:rPr>
                <w:noProof/>
                <w:webHidden/>
              </w:rPr>
              <w:fldChar w:fldCharType="begin"/>
            </w:r>
            <w:r>
              <w:rPr>
                <w:noProof/>
                <w:webHidden/>
              </w:rPr>
              <w:instrText xml:space="preserve"> PAGEREF _Toc204192502 \h </w:instrText>
            </w:r>
            <w:r>
              <w:rPr>
                <w:noProof/>
                <w:webHidden/>
              </w:rPr>
            </w:r>
            <w:r>
              <w:rPr>
                <w:noProof/>
                <w:webHidden/>
              </w:rPr>
              <w:fldChar w:fldCharType="separate"/>
            </w:r>
            <w:r>
              <w:rPr>
                <w:noProof/>
                <w:webHidden/>
              </w:rPr>
              <w:t>23</w:t>
            </w:r>
            <w:r>
              <w:rPr>
                <w:noProof/>
                <w:webHidden/>
              </w:rPr>
              <w:fldChar w:fldCharType="end"/>
            </w:r>
          </w:hyperlink>
        </w:p>
        <w:p w:rsidR="00502DB3" w:rsidRDefault="00502DB3" w14:paraId="1AACB439" w14:textId="20DFD3F3">
          <w:pPr>
            <w:pStyle w:val="TDC2"/>
            <w:tabs>
              <w:tab w:val="left" w:pos="960"/>
              <w:tab w:val="right" w:leader="dot" w:pos="9628"/>
            </w:tabs>
            <w:rPr>
              <w:rFonts w:asciiTheme="minorHAnsi" w:hAnsiTheme="minorHAnsi" w:eastAsiaTheme="minorEastAsia"/>
              <w:noProof/>
              <w:szCs w:val="24"/>
              <w:lang w:eastAsia="es-ES"/>
            </w:rPr>
          </w:pPr>
          <w:hyperlink w:history="1" w:anchor="_Toc204192503">
            <w:r w:rsidRPr="004816B7">
              <w:rPr>
                <w:rStyle w:val="Hipervnculo"/>
                <w:noProof/>
              </w:rPr>
              <w:t>3.3.</w:t>
            </w:r>
            <w:r>
              <w:rPr>
                <w:rFonts w:asciiTheme="minorHAnsi" w:hAnsiTheme="minorHAnsi" w:eastAsiaTheme="minorEastAsia"/>
                <w:noProof/>
                <w:szCs w:val="24"/>
                <w:lang w:eastAsia="es-ES"/>
              </w:rPr>
              <w:tab/>
            </w:r>
            <w:r w:rsidRPr="004816B7">
              <w:rPr>
                <w:rStyle w:val="Hipervnculo"/>
                <w:noProof/>
              </w:rPr>
              <w:t>Asignación manual de clústeres</w:t>
            </w:r>
            <w:r>
              <w:rPr>
                <w:noProof/>
                <w:webHidden/>
              </w:rPr>
              <w:tab/>
            </w:r>
            <w:r>
              <w:rPr>
                <w:noProof/>
                <w:webHidden/>
              </w:rPr>
              <w:fldChar w:fldCharType="begin"/>
            </w:r>
            <w:r>
              <w:rPr>
                <w:noProof/>
                <w:webHidden/>
              </w:rPr>
              <w:instrText xml:space="preserve"> PAGEREF _Toc204192503 \h </w:instrText>
            </w:r>
            <w:r>
              <w:rPr>
                <w:noProof/>
                <w:webHidden/>
              </w:rPr>
            </w:r>
            <w:r>
              <w:rPr>
                <w:noProof/>
                <w:webHidden/>
              </w:rPr>
              <w:fldChar w:fldCharType="separate"/>
            </w:r>
            <w:r>
              <w:rPr>
                <w:noProof/>
                <w:webHidden/>
              </w:rPr>
              <w:t>23</w:t>
            </w:r>
            <w:r>
              <w:rPr>
                <w:noProof/>
                <w:webHidden/>
              </w:rPr>
              <w:fldChar w:fldCharType="end"/>
            </w:r>
          </w:hyperlink>
        </w:p>
        <w:p w:rsidR="00502DB3" w:rsidRDefault="00502DB3" w14:paraId="6E8AAC25" w14:textId="4650BE0E">
          <w:pPr>
            <w:pStyle w:val="TDC2"/>
            <w:tabs>
              <w:tab w:val="left" w:pos="960"/>
              <w:tab w:val="right" w:leader="dot" w:pos="9628"/>
            </w:tabs>
            <w:rPr>
              <w:rFonts w:asciiTheme="minorHAnsi" w:hAnsiTheme="minorHAnsi" w:eastAsiaTheme="minorEastAsia"/>
              <w:noProof/>
              <w:szCs w:val="24"/>
              <w:lang w:eastAsia="es-ES"/>
            </w:rPr>
          </w:pPr>
          <w:hyperlink w:history="1" w:anchor="_Toc204192504">
            <w:r w:rsidRPr="004816B7">
              <w:rPr>
                <w:rStyle w:val="Hipervnculo"/>
                <w:noProof/>
              </w:rPr>
              <w:t>3.4.</w:t>
            </w:r>
            <w:r>
              <w:rPr>
                <w:rFonts w:asciiTheme="minorHAnsi" w:hAnsiTheme="minorHAnsi" w:eastAsiaTheme="minorEastAsia"/>
                <w:noProof/>
                <w:szCs w:val="24"/>
                <w:lang w:eastAsia="es-ES"/>
              </w:rPr>
              <w:tab/>
            </w:r>
            <w:r w:rsidRPr="004816B7">
              <w:rPr>
                <w:rStyle w:val="Hipervnculo"/>
                <w:noProof/>
              </w:rPr>
              <w:t>Entrenamiento supervisado (K-means)</w:t>
            </w:r>
            <w:r>
              <w:rPr>
                <w:noProof/>
                <w:webHidden/>
              </w:rPr>
              <w:tab/>
            </w:r>
            <w:r>
              <w:rPr>
                <w:noProof/>
                <w:webHidden/>
              </w:rPr>
              <w:fldChar w:fldCharType="begin"/>
            </w:r>
            <w:r>
              <w:rPr>
                <w:noProof/>
                <w:webHidden/>
              </w:rPr>
              <w:instrText xml:space="preserve"> PAGEREF _Toc204192504 \h </w:instrText>
            </w:r>
            <w:r>
              <w:rPr>
                <w:noProof/>
                <w:webHidden/>
              </w:rPr>
            </w:r>
            <w:r>
              <w:rPr>
                <w:noProof/>
                <w:webHidden/>
              </w:rPr>
              <w:fldChar w:fldCharType="separate"/>
            </w:r>
            <w:r>
              <w:rPr>
                <w:noProof/>
                <w:webHidden/>
              </w:rPr>
              <w:t>24</w:t>
            </w:r>
            <w:r>
              <w:rPr>
                <w:noProof/>
                <w:webHidden/>
              </w:rPr>
              <w:fldChar w:fldCharType="end"/>
            </w:r>
          </w:hyperlink>
        </w:p>
        <w:p w:rsidR="00502DB3" w:rsidRDefault="00502DB3" w14:paraId="58FB058B" w14:textId="3B522C7A">
          <w:pPr>
            <w:pStyle w:val="TDC3"/>
            <w:tabs>
              <w:tab w:val="left" w:pos="1440"/>
              <w:tab w:val="right" w:leader="dot" w:pos="9628"/>
            </w:tabs>
            <w:rPr>
              <w:rFonts w:asciiTheme="minorHAnsi" w:hAnsiTheme="minorHAnsi" w:eastAsiaTheme="minorEastAsia"/>
              <w:noProof/>
              <w:szCs w:val="24"/>
              <w:lang w:eastAsia="es-ES"/>
            </w:rPr>
          </w:pPr>
          <w:hyperlink w:history="1" w:anchor="_Toc204192505">
            <w:r w:rsidRPr="004816B7">
              <w:rPr>
                <w:rStyle w:val="Hipervnculo"/>
                <w:noProof/>
              </w:rPr>
              <w:t>3.4.1.</w:t>
            </w:r>
            <w:r>
              <w:rPr>
                <w:rFonts w:asciiTheme="minorHAnsi" w:hAnsiTheme="minorHAnsi" w:eastAsiaTheme="minorEastAsia"/>
                <w:noProof/>
                <w:szCs w:val="24"/>
                <w:lang w:eastAsia="es-ES"/>
              </w:rPr>
              <w:tab/>
            </w:r>
            <w:r w:rsidRPr="004816B7">
              <w:rPr>
                <w:rStyle w:val="Hipervnculo"/>
                <w:noProof/>
              </w:rPr>
              <w:t>Vectorización del espacio latente</w:t>
            </w:r>
            <w:r>
              <w:rPr>
                <w:noProof/>
                <w:webHidden/>
              </w:rPr>
              <w:tab/>
            </w:r>
            <w:r>
              <w:rPr>
                <w:noProof/>
                <w:webHidden/>
              </w:rPr>
              <w:fldChar w:fldCharType="begin"/>
            </w:r>
            <w:r>
              <w:rPr>
                <w:noProof/>
                <w:webHidden/>
              </w:rPr>
              <w:instrText xml:space="preserve"> PAGEREF _Toc204192505 \h </w:instrText>
            </w:r>
            <w:r>
              <w:rPr>
                <w:noProof/>
                <w:webHidden/>
              </w:rPr>
            </w:r>
            <w:r>
              <w:rPr>
                <w:noProof/>
                <w:webHidden/>
              </w:rPr>
              <w:fldChar w:fldCharType="separate"/>
            </w:r>
            <w:r>
              <w:rPr>
                <w:noProof/>
                <w:webHidden/>
              </w:rPr>
              <w:t>24</w:t>
            </w:r>
            <w:r>
              <w:rPr>
                <w:noProof/>
                <w:webHidden/>
              </w:rPr>
              <w:fldChar w:fldCharType="end"/>
            </w:r>
          </w:hyperlink>
        </w:p>
        <w:p w:rsidR="00502DB3" w:rsidRDefault="00502DB3" w14:paraId="31109A4F" w14:textId="25F06242">
          <w:pPr>
            <w:pStyle w:val="TDC3"/>
            <w:tabs>
              <w:tab w:val="left" w:pos="1440"/>
              <w:tab w:val="right" w:leader="dot" w:pos="9628"/>
            </w:tabs>
            <w:rPr>
              <w:rFonts w:asciiTheme="minorHAnsi" w:hAnsiTheme="minorHAnsi" w:eastAsiaTheme="minorEastAsia"/>
              <w:noProof/>
              <w:szCs w:val="24"/>
              <w:lang w:eastAsia="es-ES"/>
            </w:rPr>
          </w:pPr>
          <w:hyperlink w:history="1" w:anchor="_Toc204192506">
            <w:r w:rsidRPr="004816B7">
              <w:rPr>
                <w:rStyle w:val="Hipervnculo"/>
                <w:noProof/>
              </w:rPr>
              <w:t>3.4.2.</w:t>
            </w:r>
            <w:r>
              <w:rPr>
                <w:rFonts w:asciiTheme="minorHAnsi" w:hAnsiTheme="minorHAnsi" w:eastAsiaTheme="minorEastAsia"/>
                <w:noProof/>
                <w:szCs w:val="24"/>
                <w:lang w:eastAsia="es-ES"/>
              </w:rPr>
              <w:tab/>
            </w:r>
            <w:r w:rsidRPr="004816B7">
              <w:rPr>
                <w:rStyle w:val="Hipervnculo"/>
                <w:noProof/>
              </w:rPr>
              <w:t>Agrupamiento con K-Means</w:t>
            </w:r>
            <w:r>
              <w:rPr>
                <w:noProof/>
                <w:webHidden/>
              </w:rPr>
              <w:tab/>
            </w:r>
            <w:r>
              <w:rPr>
                <w:noProof/>
                <w:webHidden/>
              </w:rPr>
              <w:fldChar w:fldCharType="begin"/>
            </w:r>
            <w:r>
              <w:rPr>
                <w:noProof/>
                <w:webHidden/>
              </w:rPr>
              <w:instrText xml:space="preserve"> PAGEREF _Toc204192506 \h </w:instrText>
            </w:r>
            <w:r>
              <w:rPr>
                <w:noProof/>
                <w:webHidden/>
              </w:rPr>
            </w:r>
            <w:r>
              <w:rPr>
                <w:noProof/>
                <w:webHidden/>
              </w:rPr>
              <w:fldChar w:fldCharType="separate"/>
            </w:r>
            <w:r>
              <w:rPr>
                <w:noProof/>
                <w:webHidden/>
              </w:rPr>
              <w:t>24</w:t>
            </w:r>
            <w:r>
              <w:rPr>
                <w:noProof/>
                <w:webHidden/>
              </w:rPr>
              <w:fldChar w:fldCharType="end"/>
            </w:r>
          </w:hyperlink>
        </w:p>
        <w:p w:rsidR="00502DB3" w:rsidRDefault="00502DB3" w14:paraId="64FCA95B" w14:textId="30F0117B">
          <w:pPr>
            <w:pStyle w:val="TDC3"/>
            <w:tabs>
              <w:tab w:val="left" w:pos="1440"/>
              <w:tab w:val="right" w:leader="dot" w:pos="9628"/>
            </w:tabs>
            <w:rPr>
              <w:rFonts w:asciiTheme="minorHAnsi" w:hAnsiTheme="minorHAnsi" w:eastAsiaTheme="minorEastAsia"/>
              <w:noProof/>
              <w:szCs w:val="24"/>
              <w:lang w:eastAsia="es-ES"/>
            </w:rPr>
          </w:pPr>
          <w:hyperlink w:history="1" w:anchor="_Toc204192507">
            <w:r w:rsidRPr="004816B7">
              <w:rPr>
                <w:rStyle w:val="Hipervnculo"/>
                <w:noProof/>
              </w:rPr>
              <w:t>3.4.3.</w:t>
            </w:r>
            <w:r>
              <w:rPr>
                <w:rFonts w:asciiTheme="minorHAnsi" w:hAnsiTheme="minorHAnsi" w:eastAsiaTheme="minorEastAsia"/>
                <w:noProof/>
                <w:szCs w:val="24"/>
                <w:lang w:eastAsia="es-ES"/>
              </w:rPr>
              <w:tab/>
            </w:r>
            <w:r w:rsidRPr="004816B7">
              <w:rPr>
                <w:rStyle w:val="Hipervnculo"/>
                <w:noProof/>
              </w:rPr>
              <w:t>Etiquetado para clasificación</w:t>
            </w:r>
            <w:r>
              <w:rPr>
                <w:noProof/>
                <w:webHidden/>
              </w:rPr>
              <w:tab/>
            </w:r>
            <w:r>
              <w:rPr>
                <w:noProof/>
                <w:webHidden/>
              </w:rPr>
              <w:fldChar w:fldCharType="begin"/>
            </w:r>
            <w:r>
              <w:rPr>
                <w:noProof/>
                <w:webHidden/>
              </w:rPr>
              <w:instrText xml:space="preserve"> PAGEREF _Toc204192507 \h </w:instrText>
            </w:r>
            <w:r>
              <w:rPr>
                <w:noProof/>
                <w:webHidden/>
              </w:rPr>
            </w:r>
            <w:r>
              <w:rPr>
                <w:noProof/>
                <w:webHidden/>
              </w:rPr>
              <w:fldChar w:fldCharType="separate"/>
            </w:r>
            <w:r>
              <w:rPr>
                <w:noProof/>
                <w:webHidden/>
              </w:rPr>
              <w:t>24</w:t>
            </w:r>
            <w:r>
              <w:rPr>
                <w:noProof/>
                <w:webHidden/>
              </w:rPr>
              <w:fldChar w:fldCharType="end"/>
            </w:r>
          </w:hyperlink>
        </w:p>
        <w:p w:rsidR="00502DB3" w:rsidRDefault="00502DB3" w14:paraId="4BF9EE09" w14:textId="70557D13">
          <w:pPr>
            <w:pStyle w:val="TDC2"/>
            <w:tabs>
              <w:tab w:val="left" w:pos="960"/>
              <w:tab w:val="right" w:leader="dot" w:pos="9628"/>
            </w:tabs>
            <w:rPr>
              <w:rFonts w:asciiTheme="minorHAnsi" w:hAnsiTheme="minorHAnsi" w:eastAsiaTheme="minorEastAsia"/>
              <w:noProof/>
              <w:szCs w:val="24"/>
              <w:lang w:eastAsia="es-ES"/>
            </w:rPr>
          </w:pPr>
          <w:hyperlink w:history="1" w:anchor="_Toc204192508">
            <w:r w:rsidRPr="004816B7">
              <w:rPr>
                <w:rStyle w:val="Hipervnculo"/>
                <w:noProof/>
              </w:rPr>
              <w:t>3.5.</w:t>
            </w:r>
            <w:r>
              <w:rPr>
                <w:rFonts w:asciiTheme="minorHAnsi" w:hAnsiTheme="minorHAnsi" w:eastAsiaTheme="minorEastAsia"/>
                <w:noProof/>
                <w:szCs w:val="24"/>
                <w:lang w:eastAsia="es-ES"/>
              </w:rPr>
              <w:tab/>
            </w:r>
            <w:r w:rsidRPr="004816B7">
              <w:rPr>
                <w:rStyle w:val="Hipervnculo"/>
                <w:noProof/>
              </w:rPr>
              <w:t>Reconstrucción del texto</w:t>
            </w:r>
            <w:r>
              <w:rPr>
                <w:noProof/>
                <w:webHidden/>
              </w:rPr>
              <w:tab/>
            </w:r>
            <w:r>
              <w:rPr>
                <w:noProof/>
                <w:webHidden/>
              </w:rPr>
              <w:fldChar w:fldCharType="begin"/>
            </w:r>
            <w:r>
              <w:rPr>
                <w:noProof/>
                <w:webHidden/>
              </w:rPr>
              <w:instrText xml:space="preserve"> PAGEREF _Toc204192508 \h </w:instrText>
            </w:r>
            <w:r>
              <w:rPr>
                <w:noProof/>
                <w:webHidden/>
              </w:rPr>
            </w:r>
            <w:r>
              <w:rPr>
                <w:noProof/>
                <w:webHidden/>
              </w:rPr>
              <w:fldChar w:fldCharType="separate"/>
            </w:r>
            <w:r>
              <w:rPr>
                <w:noProof/>
                <w:webHidden/>
              </w:rPr>
              <w:t>25</w:t>
            </w:r>
            <w:r>
              <w:rPr>
                <w:noProof/>
                <w:webHidden/>
              </w:rPr>
              <w:fldChar w:fldCharType="end"/>
            </w:r>
          </w:hyperlink>
        </w:p>
        <w:p w:rsidR="00502DB3" w:rsidRDefault="00502DB3" w14:paraId="4E2DB146" w14:textId="5DA4953A">
          <w:pPr>
            <w:pStyle w:val="TDC1"/>
            <w:tabs>
              <w:tab w:val="left" w:pos="720"/>
              <w:tab w:val="right" w:leader="dot" w:pos="9628"/>
            </w:tabs>
            <w:rPr>
              <w:rFonts w:asciiTheme="minorHAnsi" w:hAnsiTheme="minorHAnsi" w:eastAsiaTheme="minorEastAsia"/>
              <w:noProof/>
              <w:szCs w:val="24"/>
              <w:lang w:eastAsia="es-ES"/>
            </w:rPr>
          </w:pPr>
          <w:hyperlink w:history="1" w:anchor="_Toc204192509">
            <w:r w:rsidRPr="004816B7">
              <w:rPr>
                <w:rStyle w:val="Hipervnculo"/>
                <w:noProof/>
              </w:rPr>
              <w:t>4.</w:t>
            </w:r>
            <w:r>
              <w:rPr>
                <w:rFonts w:asciiTheme="minorHAnsi" w:hAnsiTheme="minorHAnsi" w:eastAsiaTheme="minorEastAsia"/>
                <w:noProof/>
                <w:szCs w:val="24"/>
                <w:lang w:eastAsia="es-ES"/>
              </w:rPr>
              <w:tab/>
            </w:r>
            <w:r w:rsidRPr="004816B7">
              <w:rPr>
                <w:rStyle w:val="Hipervnculo"/>
                <w:noProof/>
              </w:rPr>
              <w:t>Proyecto</w:t>
            </w:r>
            <w:r>
              <w:rPr>
                <w:noProof/>
                <w:webHidden/>
              </w:rPr>
              <w:tab/>
            </w:r>
            <w:r>
              <w:rPr>
                <w:noProof/>
                <w:webHidden/>
              </w:rPr>
              <w:fldChar w:fldCharType="begin"/>
            </w:r>
            <w:r>
              <w:rPr>
                <w:noProof/>
                <w:webHidden/>
              </w:rPr>
              <w:instrText xml:space="preserve"> PAGEREF _Toc204192509 \h </w:instrText>
            </w:r>
            <w:r>
              <w:rPr>
                <w:noProof/>
                <w:webHidden/>
              </w:rPr>
            </w:r>
            <w:r>
              <w:rPr>
                <w:noProof/>
                <w:webHidden/>
              </w:rPr>
              <w:fldChar w:fldCharType="separate"/>
            </w:r>
            <w:r>
              <w:rPr>
                <w:noProof/>
                <w:webHidden/>
              </w:rPr>
              <w:t>25</w:t>
            </w:r>
            <w:r>
              <w:rPr>
                <w:noProof/>
                <w:webHidden/>
              </w:rPr>
              <w:fldChar w:fldCharType="end"/>
            </w:r>
          </w:hyperlink>
        </w:p>
        <w:p w:rsidR="00502DB3" w:rsidRDefault="00502DB3" w14:paraId="49F6BABF" w14:textId="5914ABAB">
          <w:pPr>
            <w:pStyle w:val="TDC2"/>
            <w:tabs>
              <w:tab w:val="left" w:pos="960"/>
              <w:tab w:val="right" w:leader="dot" w:pos="9628"/>
            </w:tabs>
            <w:rPr>
              <w:rFonts w:asciiTheme="minorHAnsi" w:hAnsiTheme="minorHAnsi" w:eastAsiaTheme="minorEastAsia"/>
              <w:noProof/>
              <w:szCs w:val="24"/>
              <w:lang w:eastAsia="es-ES"/>
            </w:rPr>
          </w:pPr>
          <w:hyperlink w:history="1" w:anchor="_Toc204192510">
            <w:r w:rsidRPr="004816B7">
              <w:rPr>
                <w:rStyle w:val="Hipervnculo"/>
                <w:noProof/>
              </w:rPr>
              <w:t>4.1.</w:t>
            </w:r>
            <w:r>
              <w:rPr>
                <w:rFonts w:asciiTheme="minorHAnsi" w:hAnsiTheme="minorHAnsi" w:eastAsiaTheme="minorEastAsia"/>
                <w:noProof/>
                <w:szCs w:val="24"/>
                <w:lang w:eastAsia="es-ES"/>
              </w:rPr>
              <w:tab/>
            </w:r>
            <w:r w:rsidRPr="004816B7">
              <w:rPr>
                <w:rStyle w:val="Hipervnculo"/>
                <w:noProof/>
              </w:rPr>
              <w:t>Resumen de contribuciones y productos desarrollados</w:t>
            </w:r>
            <w:r>
              <w:rPr>
                <w:noProof/>
                <w:webHidden/>
              </w:rPr>
              <w:tab/>
            </w:r>
            <w:r>
              <w:rPr>
                <w:noProof/>
                <w:webHidden/>
              </w:rPr>
              <w:fldChar w:fldCharType="begin"/>
            </w:r>
            <w:r>
              <w:rPr>
                <w:noProof/>
                <w:webHidden/>
              </w:rPr>
              <w:instrText xml:space="preserve"> PAGEREF _Toc204192510 \h </w:instrText>
            </w:r>
            <w:r>
              <w:rPr>
                <w:noProof/>
                <w:webHidden/>
              </w:rPr>
            </w:r>
            <w:r>
              <w:rPr>
                <w:noProof/>
                <w:webHidden/>
              </w:rPr>
              <w:fldChar w:fldCharType="separate"/>
            </w:r>
            <w:r>
              <w:rPr>
                <w:noProof/>
                <w:webHidden/>
              </w:rPr>
              <w:t>25</w:t>
            </w:r>
            <w:r>
              <w:rPr>
                <w:noProof/>
                <w:webHidden/>
              </w:rPr>
              <w:fldChar w:fldCharType="end"/>
            </w:r>
          </w:hyperlink>
        </w:p>
        <w:p w:rsidR="00502DB3" w:rsidRDefault="00502DB3" w14:paraId="196715F1" w14:textId="768C87AF">
          <w:pPr>
            <w:pStyle w:val="TDC3"/>
            <w:tabs>
              <w:tab w:val="left" w:pos="1440"/>
              <w:tab w:val="right" w:leader="dot" w:pos="9628"/>
            </w:tabs>
            <w:rPr>
              <w:rFonts w:asciiTheme="minorHAnsi" w:hAnsiTheme="minorHAnsi" w:eastAsiaTheme="minorEastAsia"/>
              <w:noProof/>
              <w:szCs w:val="24"/>
              <w:lang w:eastAsia="es-ES"/>
            </w:rPr>
          </w:pPr>
          <w:hyperlink w:history="1" w:anchor="_Toc204192511">
            <w:r w:rsidRPr="004816B7">
              <w:rPr>
                <w:rStyle w:val="Hipervnculo"/>
                <w:noProof/>
              </w:rPr>
              <w:t>4.1.1.</w:t>
            </w:r>
            <w:r>
              <w:rPr>
                <w:rFonts w:asciiTheme="minorHAnsi" w:hAnsiTheme="minorHAnsi" w:eastAsiaTheme="minorEastAsia"/>
                <w:noProof/>
                <w:szCs w:val="24"/>
                <w:lang w:eastAsia="es-ES"/>
              </w:rPr>
              <w:tab/>
            </w:r>
            <w:r w:rsidRPr="004816B7">
              <w:rPr>
                <w:rStyle w:val="Hipervnculo"/>
                <w:noProof/>
              </w:rPr>
              <w:t>Contribuciones principales</w:t>
            </w:r>
            <w:r>
              <w:rPr>
                <w:noProof/>
                <w:webHidden/>
              </w:rPr>
              <w:tab/>
            </w:r>
            <w:r>
              <w:rPr>
                <w:noProof/>
                <w:webHidden/>
              </w:rPr>
              <w:fldChar w:fldCharType="begin"/>
            </w:r>
            <w:r>
              <w:rPr>
                <w:noProof/>
                <w:webHidden/>
              </w:rPr>
              <w:instrText xml:space="preserve"> PAGEREF _Toc204192511 \h </w:instrText>
            </w:r>
            <w:r>
              <w:rPr>
                <w:noProof/>
                <w:webHidden/>
              </w:rPr>
            </w:r>
            <w:r>
              <w:rPr>
                <w:noProof/>
                <w:webHidden/>
              </w:rPr>
              <w:fldChar w:fldCharType="separate"/>
            </w:r>
            <w:r>
              <w:rPr>
                <w:noProof/>
                <w:webHidden/>
              </w:rPr>
              <w:t>26</w:t>
            </w:r>
            <w:r>
              <w:rPr>
                <w:noProof/>
                <w:webHidden/>
              </w:rPr>
              <w:fldChar w:fldCharType="end"/>
            </w:r>
          </w:hyperlink>
        </w:p>
        <w:p w:rsidR="00502DB3" w:rsidRDefault="00502DB3" w14:paraId="22C18F40" w14:textId="5526D764">
          <w:pPr>
            <w:pStyle w:val="TDC3"/>
            <w:tabs>
              <w:tab w:val="left" w:pos="1440"/>
              <w:tab w:val="right" w:leader="dot" w:pos="9628"/>
            </w:tabs>
            <w:rPr>
              <w:rFonts w:asciiTheme="minorHAnsi" w:hAnsiTheme="minorHAnsi" w:eastAsiaTheme="minorEastAsia"/>
              <w:noProof/>
              <w:szCs w:val="24"/>
              <w:lang w:eastAsia="es-ES"/>
            </w:rPr>
          </w:pPr>
          <w:hyperlink w:history="1" w:anchor="_Toc204192512">
            <w:r w:rsidRPr="004816B7">
              <w:rPr>
                <w:rStyle w:val="Hipervnculo"/>
                <w:noProof/>
              </w:rPr>
              <w:t>4.1.2.</w:t>
            </w:r>
            <w:r>
              <w:rPr>
                <w:rFonts w:asciiTheme="minorHAnsi" w:hAnsiTheme="minorHAnsi" w:eastAsiaTheme="minorEastAsia"/>
                <w:noProof/>
                <w:szCs w:val="24"/>
                <w:lang w:eastAsia="es-ES"/>
              </w:rPr>
              <w:tab/>
            </w:r>
            <w:r w:rsidRPr="004816B7">
              <w:rPr>
                <w:rStyle w:val="Hipervnculo"/>
                <w:noProof/>
              </w:rPr>
              <w:t>Productos desarrollados</w:t>
            </w:r>
            <w:r>
              <w:rPr>
                <w:noProof/>
                <w:webHidden/>
              </w:rPr>
              <w:tab/>
            </w:r>
            <w:r>
              <w:rPr>
                <w:noProof/>
                <w:webHidden/>
              </w:rPr>
              <w:fldChar w:fldCharType="begin"/>
            </w:r>
            <w:r>
              <w:rPr>
                <w:noProof/>
                <w:webHidden/>
              </w:rPr>
              <w:instrText xml:space="preserve"> PAGEREF _Toc204192512 \h </w:instrText>
            </w:r>
            <w:r>
              <w:rPr>
                <w:noProof/>
                <w:webHidden/>
              </w:rPr>
            </w:r>
            <w:r>
              <w:rPr>
                <w:noProof/>
                <w:webHidden/>
              </w:rPr>
              <w:fldChar w:fldCharType="separate"/>
            </w:r>
            <w:r>
              <w:rPr>
                <w:noProof/>
                <w:webHidden/>
              </w:rPr>
              <w:t>26</w:t>
            </w:r>
            <w:r>
              <w:rPr>
                <w:noProof/>
                <w:webHidden/>
              </w:rPr>
              <w:fldChar w:fldCharType="end"/>
            </w:r>
          </w:hyperlink>
        </w:p>
        <w:p w:rsidR="00502DB3" w:rsidRDefault="00502DB3" w14:paraId="76A155C6" w14:textId="07B4EA38">
          <w:pPr>
            <w:pStyle w:val="TDC2"/>
            <w:tabs>
              <w:tab w:val="left" w:pos="960"/>
              <w:tab w:val="right" w:leader="dot" w:pos="9628"/>
            </w:tabs>
            <w:rPr>
              <w:rFonts w:asciiTheme="minorHAnsi" w:hAnsiTheme="minorHAnsi" w:eastAsiaTheme="minorEastAsia"/>
              <w:noProof/>
              <w:szCs w:val="24"/>
              <w:lang w:eastAsia="es-ES"/>
            </w:rPr>
          </w:pPr>
          <w:hyperlink w:history="1" w:anchor="_Toc204192513">
            <w:r w:rsidRPr="004816B7">
              <w:rPr>
                <w:rStyle w:val="Hipervnculo"/>
                <w:noProof/>
              </w:rPr>
              <w:t>4.2.</w:t>
            </w:r>
            <w:r>
              <w:rPr>
                <w:rFonts w:asciiTheme="minorHAnsi" w:hAnsiTheme="minorHAnsi" w:eastAsiaTheme="minorEastAsia"/>
                <w:noProof/>
                <w:szCs w:val="24"/>
                <w:lang w:eastAsia="es-ES"/>
              </w:rPr>
              <w:tab/>
            </w:r>
            <w:r w:rsidRPr="004816B7">
              <w:rPr>
                <w:rStyle w:val="Hipervnculo"/>
                <w:noProof/>
              </w:rPr>
              <w:t>Planificación temporal</w:t>
            </w:r>
            <w:r>
              <w:rPr>
                <w:noProof/>
                <w:webHidden/>
              </w:rPr>
              <w:tab/>
            </w:r>
            <w:r>
              <w:rPr>
                <w:noProof/>
                <w:webHidden/>
              </w:rPr>
              <w:fldChar w:fldCharType="begin"/>
            </w:r>
            <w:r>
              <w:rPr>
                <w:noProof/>
                <w:webHidden/>
              </w:rPr>
              <w:instrText xml:space="preserve"> PAGEREF _Toc204192513 \h </w:instrText>
            </w:r>
            <w:r>
              <w:rPr>
                <w:noProof/>
                <w:webHidden/>
              </w:rPr>
            </w:r>
            <w:r>
              <w:rPr>
                <w:noProof/>
                <w:webHidden/>
              </w:rPr>
              <w:fldChar w:fldCharType="separate"/>
            </w:r>
            <w:r>
              <w:rPr>
                <w:noProof/>
                <w:webHidden/>
              </w:rPr>
              <w:t>29</w:t>
            </w:r>
            <w:r>
              <w:rPr>
                <w:noProof/>
                <w:webHidden/>
              </w:rPr>
              <w:fldChar w:fldCharType="end"/>
            </w:r>
          </w:hyperlink>
        </w:p>
        <w:p w:rsidR="00502DB3" w:rsidRDefault="00502DB3" w14:paraId="266490BB" w14:textId="46B442F8">
          <w:pPr>
            <w:pStyle w:val="TDC2"/>
            <w:tabs>
              <w:tab w:val="left" w:pos="960"/>
              <w:tab w:val="right" w:leader="dot" w:pos="9628"/>
            </w:tabs>
            <w:rPr>
              <w:rFonts w:asciiTheme="minorHAnsi" w:hAnsiTheme="minorHAnsi" w:eastAsiaTheme="minorEastAsia"/>
              <w:noProof/>
              <w:szCs w:val="24"/>
              <w:lang w:eastAsia="es-ES"/>
            </w:rPr>
          </w:pPr>
          <w:hyperlink w:history="1" w:anchor="_Toc204192514">
            <w:r w:rsidRPr="004816B7">
              <w:rPr>
                <w:rStyle w:val="Hipervnculo"/>
                <w:noProof/>
              </w:rPr>
              <w:t>4.3.</w:t>
            </w:r>
            <w:r>
              <w:rPr>
                <w:rFonts w:asciiTheme="minorHAnsi" w:hAnsiTheme="minorHAnsi" w:eastAsiaTheme="minorEastAsia"/>
                <w:noProof/>
                <w:szCs w:val="24"/>
                <w:lang w:eastAsia="es-ES"/>
              </w:rPr>
              <w:tab/>
            </w:r>
            <w:r w:rsidRPr="004816B7">
              <w:rPr>
                <w:rStyle w:val="Hipervnculo"/>
                <w:noProof/>
              </w:rPr>
              <w:t>Recursos empleados</w:t>
            </w:r>
            <w:r>
              <w:rPr>
                <w:noProof/>
                <w:webHidden/>
              </w:rPr>
              <w:tab/>
            </w:r>
            <w:r>
              <w:rPr>
                <w:noProof/>
                <w:webHidden/>
              </w:rPr>
              <w:fldChar w:fldCharType="begin"/>
            </w:r>
            <w:r>
              <w:rPr>
                <w:noProof/>
                <w:webHidden/>
              </w:rPr>
              <w:instrText xml:space="preserve"> PAGEREF _Toc204192514 \h </w:instrText>
            </w:r>
            <w:r>
              <w:rPr>
                <w:noProof/>
                <w:webHidden/>
              </w:rPr>
            </w:r>
            <w:r>
              <w:rPr>
                <w:noProof/>
                <w:webHidden/>
              </w:rPr>
              <w:fldChar w:fldCharType="separate"/>
            </w:r>
            <w:r>
              <w:rPr>
                <w:noProof/>
                <w:webHidden/>
              </w:rPr>
              <w:t>31</w:t>
            </w:r>
            <w:r>
              <w:rPr>
                <w:noProof/>
                <w:webHidden/>
              </w:rPr>
              <w:fldChar w:fldCharType="end"/>
            </w:r>
          </w:hyperlink>
        </w:p>
        <w:p w:rsidR="00502DB3" w:rsidRDefault="00502DB3" w14:paraId="7B111CE3" w14:textId="40E4166B">
          <w:pPr>
            <w:pStyle w:val="TDC3"/>
            <w:tabs>
              <w:tab w:val="left" w:pos="1440"/>
              <w:tab w:val="right" w:leader="dot" w:pos="9628"/>
            </w:tabs>
            <w:rPr>
              <w:rFonts w:asciiTheme="minorHAnsi" w:hAnsiTheme="minorHAnsi" w:eastAsiaTheme="minorEastAsia"/>
              <w:noProof/>
              <w:szCs w:val="24"/>
              <w:lang w:eastAsia="es-ES"/>
            </w:rPr>
          </w:pPr>
          <w:hyperlink w:history="1" w:anchor="_Toc204192515">
            <w:r w:rsidRPr="004816B7">
              <w:rPr>
                <w:rStyle w:val="Hipervnculo"/>
                <w:noProof/>
              </w:rPr>
              <w:t>4.3.1.</w:t>
            </w:r>
            <w:r>
              <w:rPr>
                <w:rFonts w:asciiTheme="minorHAnsi" w:hAnsiTheme="minorHAnsi" w:eastAsiaTheme="minorEastAsia"/>
                <w:noProof/>
                <w:szCs w:val="24"/>
                <w:lang w:eastAsia="es-ES"/>
              </w:rPr>
              <w:tab/>
            </w:r>
            <w:r w:rsidRPr="004816B7">
              <w:rPr>
                <w:rStyle w:val="Hipervnculo"/>
                <w:noProof/>
              </w:rPr>
              <w:t>Gestión y manipulación de datos</w:t>
            </w:r>
            <w:r>
              <w:rPr>
                <w:noProof/>
                <w:webHidden/>
              </w:rPr>
              <w:tab/>
            </w:r>
            <w:r>
              <w:rPr>
                <w:noProof/>
                <w:webHidden/>
              </w:rPr>
              <w:fldChar w:fldCharType="begin"/>
            </w:r>
            <w:r>
              <w:rPr>
                <w:noProof/>
                <w:webHidden/>
              </w:rPr>
              <w:instrText xml:space="preserve"> PAGEREF _Toc204192515 \h </w:instrText>
            </w:r>
            <w:r>
              <w:rPr>
                <w:noProof/>
                <w:webHidden/>
              </w:rPr>
            </w:r>
            <w:r>
              <w:rPr>
                <w:noProof/>
                <w:webHidden/>
              </w:rPr>
              <w:fldChar w:fldCharType="separate"/>
            </w:r>
            <w:r>
              <w:rPr>
                <w:noProof/>
                <w:webHidden/>
              </w:rPr>
              <w:t>31</w:t>
            </w:r>
            <w:r>
              <w:rPr>
                <w:noProof/>
                <w:webHidden/>
              </w:rPr>
              <w:fldChar w:fldCharType="end"/>
            </w:r>
          </w:hyperlink>
        </w:p>
        <w:p w:rsidR="00502DB3" w:rsidRDefault="00502DB3" w14:paraId="5A8E3131" w14:textId="7C85FA51">
          <w:pPr>
            <w:pStyle w:val="TDC3"/>
            <w:tabs>
              <w:tab w:val="left" w:pos="1440"/>
              <w:tab w:val="right" w:leader="dot" w:pos="9628"/>
            </w:tabs>
            <w:rPr>
              <w:rFonts w:asciiTheme="minorHAnsi" w:hAnsiTheme="minorHAnsi" w:eastAsiaTheme="minorEastAsia"/>
              <w:noProof/>
              <w:szCs w:val="24"/>
              <w:lang w:eastAsia="es-ES"/>
            </w:rPr>
          </w:pPr>
          <w:hyperlink w:history="1" w:anchor="_Toc204192516">
            <w:r w:rsidRPr="004816B7">
              <w:rPr>
                <w:rStyle w:val="Hipervnculo"/>
                <w:noProof/>
              </w:rPr>
              <w:t>4.3.2.</w:t>
            </w:r>
            <w:r>
              <w:rPr>
                <w:rFonts w:asciiTheme="minorHAnsi" w:hAnsiTheme="minorHAnsi" w:eastAsiaTheme="minorEastAsia"/>
                <w:noProof/>
                <w:szCs w:val="24"/>
                <w:lang w:eastAsia="es-ES"/>
              </w:rPr>
              <w:tab/>
            </w:r>
            <w:r w:rsidRPr="004816B7">
              <w:rPr>
                <w:rStyle w:val="Hipervnculo"/>
                <w:noProof/>
              </w:rPr>
              <w:t>Procesamiento y segmentación de imágenes</w:t>
            </w:r>
            <w:r>
              <w:rPr>
                <w:noProof/>
                <w:webHidden/>
              </w:rPr>
              <w:tab/>
            </w:r>
            <w:r>
              <w:rPr>
                <w:noProof/>
                <w:webHidden/>
              </w:rPr>
              <w:fldChar w:fldCharType="begin"/>
            </w:r>
            <w:r>
              <w:rPr>
                <w:noProof/>
                <w:webHidden/>
              </w:rPr>
              <w:instrText xml:space="preserve"> PAGEREF _Toc204192516 \h </w:instrText>
            </w:r>
            <w:r>
              <w:rPr>
                <w:noProof/>
                <w:webHidden/>
              </w:rPr>
            </w:r>
            <w:r>
              <w:rPr>
                <w:noProof/>
                <w:webHidden/>
              </w:rPr>
              <w:fldChar w:fldCharType="separate"/>
            </w:r>
            <w:r>
              <w:rPr>
                <w:noProof/>
                <w:webHidden/>
              </w:rPr>
              <w:t>31</w:t>
            </w:r>
            <w:r>
              <w:rPr>
                <w:noProof/>
                <w:webHidden/>
              </w:rPr>
              <w:fldChar w:fldCharType="end"/>
            </w:r>
          </w:hyperlink>
        </w:p>
        <w:p w:rsidR="00502DB3" w:rsidRDefault="00502DB3" w14:paraId="1C02010A" w14:textId="6156292A">
          <w:pPr>
            <w:pStyle w:val="TDC3"/>
            <w:tabs>
              <w:tab w:val="left" w:pos="1440"/>
              <w:tab w:val="right" w:leader="dot" w:pos="9628"/>
            </w:tabs>
            <w:rPr>
              <w:rFonts w:asciiTheme="minorHAnsi" w:hAnsiTheme="minorHAnsi" w:eastAsiaTheme="minorEastAsia"/>
              <w:noProof/>
              <w:szCs w:val="24"/>
              <w:lang w:eastAsia="es-ES"/>
            </w:rPr>
          </w:pPr>
          <w:hyperlink w:history="1" w:anchor="_Toc204192517">
            <w:r w:rsidRPr="004816B7">
              <w:rPr>
                <w:rStyle w:val="Hipervnculo"/>
                <w:noProof/>
              </w:rPr>
              <w:t>4.3.3.</w:t>
            </w:r>
            <w:r>
              <w:rPr>
                <w:rFonts w:asciiTheme="minorHAnsi" w:hAnsiTheme="minorHAnsi" w:eastAsiaTheme="minorEastAsia"/>
                <w:noProof/>
                <w:szCs w:val="24"/>
                <w:lang w:eastAsia="es-ES"/>
              </w:rPr>
              <w:tab/>
            </w:r>
            <w:r w:rsidRPr="004816B7">
              <w:rPr>
                <w:rStyle w:val="Hipervnculo"/>
                <w:noProof/>
              </w:rPr>
              <w:t>Visualización</w:t>
            </w:r>
            <w:r>
              <w:rPr>
                <w:noProof/>
                <w:webHidden/>
              </w:rPr>
              <w:tab/>
            </w:r>
            <w:r>
              <w:rPr>
                <w:noProof/>
                <w:webHidden/>
              </w:rPr>
              <w:fldChar w:fldCharType="begin"/>
            </w:r>
            <w:r>
              <w:rPr>
                <w:noProof/>
                <w:webHidden/>
              </w:rPr>
              <w:instrText xml:space="preserve"> PAGEREF _Toc204192517 \h </w:instrText>
            </w:r>
            <w:r>
              <w:rPr>
                <w:noProof/>
                <w:webHidden/>
              </w:rPr>
            </w:r>
            <w:r>
              <w:rPr>
                <w:noProof/>
                <w:webHidden/>
              </w:rPr>
              <w:fldChar w:fldCharType="separate"/>
            </w:r>
            <w:r>
              <w:rPr>
                <w:noProof/>
                <w:webHidden/>
              </w:rPr>
              <w:t>32</w:t>
            </w:r>
            <w:r>
              <w:rPr>
                <w:noProof/>
                <w:webHidden/>
              </w:rPr>
              <w:fldChar w:fldCharType="end"/>
            </w:r>
          </w:hyperlink>
        </w:p>
        <w:p w:rsidR="00502DB3" w:rsidRDefault="00502DB3" w14:paraId="13EEA71D" w14:textId="6B56B142">
          <w:pPr>
            <w:pStyle w:val="TDC3"/>
            <w:tabs>
              <w:tab w:val="left" w:pos="1440"/>
              <w:tab w:val="right" w:leader="dot" w:pos="9628"/>
            </w:tabs>
            <w:rPr>
              <w:rFonts w:asciiTheme="minorHAnsi" w:hAnsiTheme="minorHAnsi" w:eastAsiaTheme="minorEastAsia"/>
              <w:noProof/>
              <w:szCs w:val="24"/>
              <w:lang w:eastAsia="es-ES"/>
            </w:rPr>
          </w:pPr>
          <w:hyperlink w:history="1" w:anchor="_Toc204192518">
            <w:r w:rsidRPr="004816B7">
              <w:rPr>
                <w:rStyle w:val="Hipervnculo"/>
                <w:noProof/>
              </w:rPr>
              <w:t>4.3.4.</w:t>
            </w:r>
            <w:r>
              <w:rPr>
                <w:rFonts w:asciiTheme="minorHAnsi" w:hAnsiTheme="minorHAnsi" w:eastAsiaTheme="minorEastAsia"/>
                <w:noProof/>
                <w:szCs w:val="24"/>
                <w:lang w:eastAsia="es-ES"/>
              </w:rPr>
              <w:tab/>
            </w:r>
            <w:r w:rsidRPr="004816B7">
              <w:rPr>
                <w:rStyle w:val="Hipervnculo"/>
                <w:noProof/>
              </w:rPr>
              <w:t>Aprendizaje automático y modelos</w:t>
            </w:r>
            <w:r>
              <w:rPr>
                <w:noProof/>
                <w:webHidden/>
              </w:rPr>
              <w:tab/>
            </w:r>
            <w:r>
              <w:rPr>
                <w:noProof/>
                <w:webHidden/>
              </w:rPr>
              <w:fldChar w:fldCharType="begin"/>
            </w:r>
            <w:r>
              <w:rPr>
                <w:noProof/>
                <w:webHidden/>
              </w:rPr>
              <w:instrText xml:space="preserve"> PAGEREF _Toc204192518 \h </w:instrText>
            </w:r>
            <w:r>
              <w:rPr>
                <w:noProof/>
                <w:webHidden/>
              </w:rPr>
            </w:r>
            <w:r>
              <w:rPr>
                <w:noProof/>
                <w:webHidden/>
              </w:rPr>
              <w:fldChar w:fldCharType="separate"/>
            </w:r>
            <w:r>
              <w:rPr>
                <w:noProof/>
                <w:webHidden/>
              </w:rPr>
              <w:t>32</w:t>
            </w:r>
            <w:r>
              <w:rPr>
                <w:noProof/>
                <w:webHidden/>
              </w:rPr>
              <w:fldChar w:fldCharType="end"/>
            </w:r>
          </w:hyperlink>
        </w:p>
        <w:p w:rsidR="00502DB3" w:rsidRDefault="00502DB3" w14:paraId="458DCC24" w14:textId="2A2F1A9B">
          <w:pPr>
            <w:pStyle w:val="TDC3"/>
            <w:tabs>
              <w:tab w:val="left" w:pos="1440"/>
              <w:tab w:val="right" w:leader="dot" w:pos="9628"/>
            </w:tabs>
            <w:rPr>
              <w:rFonts w:asciiTheme="minorHAnsi" w:hAnsiTheme="minorHAnsi" w:eastAsiaTheme="minorEastAsia"/>
              <w:noProof/>
              <w:szCs w:val="24"/>
              <w:lang w:eastAsia="es-ES"/>
            </w:rPr>
          </w:pPr>
          <w:hyperlink w:history="1" w:anchor="_Toc204192519">
            <w:r w:rsidRPr="004816B7">
              <w:rPr>
                <w:rStyle w:val="Hipervnculo"/>
                <w:noProof/>
              </w:rPr>
              <w:t>4.3.5.</w:t>
            </w:r>
            <w:r>
              <w:rPr>
                <w:rFonts w:asciiTheme="minorHAnsi" w:hAnsiTheme="minorHAnsi" w:eastAsiaTheme="minorEastAsia"/>
                <w:noProof/>
                <w:szCs w:val="24"/>
                <w:lang w:eastAsia="es-ES"/>
              </w:rPr>
              <w:tab/>
            </w:r>
            <w:r w:rsidRPr="004816B7">
              <w:rPr>
                <w:rStyle w:val="Hipervnculo"/>
                <w:noProof/>
              </w:rPr>
              <w:t>Control de flujo y utilidades</w:t>
            </w:r>
            <w:r>
              <w:rPr>
                <w:noProof/>
                <w:webHidden/>
              </w:rPr>
              <w:tab/>
            </w:r>
            <w:r>
              <w:rPr>
                <w:noProof/>
                <w:webHidden/>
              </w:rPr>
              <w:fldChar w:fldCharType="begin"/>
            </w:r>
            <w:r>
              <w:rPr>
                <w:noProof/>
                <w:webHidden/>
              </w:rPr>
              <w:instrText xml:space="preserve"> PAGEREF _Toc204192519 \h </w:instrText>
            </w:r>
            <w:r>
              <w:rPr>
                <w:noProof/>
                <w:webHidden/>
              </w:rPr>
            </w:r>
            <w:r>
              <w:rPr>
                <w:noProof/>
                <w:webHidden/>
              </w:rPr>
              <w:fldChar w:fldCharType="separate"/>
            </w:r>
            <w:r>
              <w:rPr>
                <w:noProof/>
                <w:webHidden/>
              </w:rPr>
              <w:t>33</w:t>
            </w:r>
            <w:r>
              <w:rPr>
                <w:noProof/>
                <w:webHidden/>
              </w:rPr>
              <w:fldChar w:fldCharType="end"/>
            </w:r>
          </w:hyperlink>
        </w:p>
        <w:p w:rsidR="00502DB3" w:rsidRDefault="00502DB3" w14:paraId="6BDD5B4A" w14:textId="1C843ACA">
          <w:pPr>
            <w:pStyle w:val="TDC3"/>
            <w:tabs>
              <w:tab w:val="left" w:pos="1440"/>
              <w:tab w:val="right" w:leader="dot" w:pos="9628"/>
            </w:tabs>
            <w:rPr>
              <w:rFonts w:asciiTheme="minorHAnsi" w:hAnsiTheme="minorHAnsi" w:eastAsiaTheme="minorEastAsia"/>
              <w:noProof/>
              <w:szCs w:val="24"/>
              <w:lang w:eastAsia="es-ES"/>
            </w:rPr>
          </w:pPr>
          <w:hyperlink w:history="1" w:anchor="_Toc204192520">
            <w:r w:rsidRPr="004816B7">
              <w:rPr>
                <w:rStyle w:val="Hipervnculo"/>
                <w:noProof/>
              </w:rPr>
              <w:t>4.3.6.</w:t>
            </w:r>
            <w:r>
              <w:rPr>
                <w:rFonts w:asciiTheme="minorHAnsi" w:hAnsiTheme="minorHAnsi" w:eastAsiaTheme="minorEastAsia"/>
                <w:noProof/>
                <w:szCs w:val="24"/>
                <w:lang w:eastAsia="es-ES"/>
              </w:rPr>
              <w:tab/>
            </w:r>
            <w:r w:rsidRPr="004816B7">
              <w:rPr>
                <w:rStyle w:val="Hipervnculo"/>
                <w:noProof/>
              </w:rPr>
              <w:t>Otras herramientas</w:t>
            </w:r>
            <w:r>
              <w:rPr>
                <w:noProof/>
                <w:webHidden/>
              </w:rPr>
              <w:tab/>
            </w:r>
            <w:r>
              <w:rPr>
                <w:noProof/>
                <w:webHidden/>
              </w:rPr>
              <w:fldChar w:fldCharType="begin"/>
            </w:r>
            <w:r>
              <w:rPr>
                <w:noProof/>
                <w:webHidden/>
              </w:rPr>
              <w:instrText xml:space="preserve"> PAGEREF _Toc204192520 \h </w:instrText>
            </w:r>
            <w:r>
              <w:rPr>
                <w:noProof/>
                <w:webHidden/>
              </w:rPr>
            </w:r>
            <w:r>
              <w:rPr>
                <w:noProof/>
                <w:webHidden/>
              </w:rPr>
              <w:fldChar w:fldCharType="separate"/>
            </w:r>
            <w:r>
              <w:rPr>
                <w:noProof/>
                <w:webHidden/>
              </w:rPr>
              <w:t>33</w:t>
            </w:r>
            <w:r>
              <w:rPr>
                <w:noProof/>
                <w:webHidden/>
              </w:rPr>
              <w:fldChar w:fldCharType="end"/>
            </w:r>
          </w:hyperlink>
        </w:p>
        <w:p w:rsidR="00502DB3" w:rsidRDefault="00502DB3" w14:paraId="26041A66" w14:textId="276ABB7C">
          <w:pPr>
            <w:pStyle w:val="TDC2"/>
            <w:tabs>
              <w:tab w:val="left" w:pos="960"/>
              <w:tab w:val="right" w:leader="dot" w:pos="9628"/>
            </w:tabs>
            <w:rPr>
              <w:rFonts w:asciiTheme="minorHAnsi" w:hAnsiTheme="minorHAnsi" w:eastAsiaTheme="minorEastAsia"/>
              <w:noProof/>
              <w:szCs w:val="24"/>
              <w:lang w:eastAsia="es-ES"/>
            </w:rPr>
          </w:pPr>
          <w:hyperlink w:history="1" w:anchor="_Toc204192521">
            <w:r w:rsidRPr="004816B7">
              <w:rPr>
                <w:rStyle w:val="Hipervnculo"/>
                <w:noProof/>
              </w:rPr>
              <w:t>4.4.</w:t>
            </w:r>
            <w:r>
              <w:rPr>
                <w:rFonts w:asciiTheme="minorHAnsi" w:hAnsiTheme="minorHAnsi" w:eastAsiaTheme="minorEastAsia"/>
                <w:noProof/>
                <w:szCs w:val="24"/>
                <w:lang w:eastAsia="es-ES"/>
              </w:rPr>
              <w:tab/>
            </w:r>
            <w:r w:rsidRPr="004816B7">
              <w:rPr>
                <w:rStyle w:val="Hipervnculo"/>
                <w:noProof/>
              </w:rPr>
              <w:t>Trabajo desarrollado</w:t>
            </w:r>
            <w:r>
              <w:rPr>
                <w:noProof/>
                <w:webHidden/>
              </w:rPr>
              <w:tab/>
            </w:r>
            <w:r>
              <w:rPr>
                <w:noProof/>
                <w:webHidden/>
              </w:rPr>
              <w:fldChar w:fldCharType="begin"/>
            </w:r>
            <w:r>
              <w:rPr>
                <w:noProof/>
                <w:webHidden/>
              </w:rPr>
              <w:instrText xml:space="preserve"> PAGEREF _Toc204192521 \h </w:instrText>
            </w:r>
            <w:r>
              <w:rPr>
                <w:noProof/>
                <w:webHidden/>
              </w:rPr>
            </w:r>
            <w:r>
              <w:rPr>
                <w:noProof/>
                <w:webHidden/>
              </w:rPr>
              <w:fldChar w:fldCharType="separate"/>
            </w:r>
            <w:r>
              <w:rPr>
                <w:noProof/>
                <w:webHidden/>
              </w:rPr>
              <w:t>33</w:t>
            </w:r>
            <w:r>
              <w:rPr>
                <w:noProof/>
                <w:webHidden/>
              </w:rPr>
              <w:fldChar w:fldCharType="end"/>
            </w:r>
          </w:hyperlink>
        </w:p>
        <w:p w:rsidR="00502DB3" w:rsidRDefault="00502DB3" w14:paraId="06757FEB" w14:textId="63F1DD53">
          <w:pPr>
            <w:pStyle w:val="TDC3"/>
            <w:tabs>
              <w:tab w:val="left" w:pos="1440"/>
              <w:tab w:val="right" w:leader="dot" w:pos="9628"/>
            </w:tabs>
            <w:rPr>
              <w:rFonts w:asciiTheme="minorHAnsi" w:hAnsiTheme="minorHAnsi" w:eastAsiaTheme="minorEastAsia"/>
              <w:noProof/>
              <w:szCs w:val="24"/>
              <w:lang w:eastAsia="es-ES"/>
            </w:rPr>
          </w:pPr>
          <w:hyperlink w:history="1" w:anchor="_Toc204192522">
            <w:r w:rsidRPr="004816B7">
              <w:rPr>
                <w:rStyle w:val="Hipervnculo"/>
                <w:noProof/>
              </w:rPr>
              <w:t>4.4.1.</w:t>
            </w:r>
            <w:r>
              <w:rPr>
                <w:rFonts w:asciiTheme="minorHAnsi" w:hAnsiTheme="minorHAnsi" w:eastAsiaTheme="minorEastAsia"/>
                <w:noProof/>
                <w:szCs w:val="24"/>
                <w:lang w:eastAsia="es-ES"/>
              </w:rPr>
              <w:tab/>
            </w:r>
            <w:r w:rsidRPr="004816B7">
              <w:rPr>
                <w:rStyle w:val="Hipervnculo"/>
                <w:noProof/>
              </w:rPr>
              <w:t>Cuaderno 1: Reconstrucción de frases con espacios</w:t>
            </w:r>
            <w:r>
              <w:rPr>
                <w:noProof/>
                <w:webHidden/>
              </w:rPr>
              <w:tab/>
            </w:r>
            <w:r>
              <w:rPr>
                <w:noProof/>
                <w:webHidden/>
              </w:rPr>
              <w:fldChar w:fldCharType="begin"/>
            </w:r>
            <w:r>
              <w:rPr>
                <w:noProof/>
                <w:webHidden/>
              </w:rPr>
              <w:instrText xml:space="preserve"> PAGEREF _Toc204192522 \h </w:instrText>
            </w:r>
            <w:r>
              <w:rPr>
                <w:noProof/>
                <w:webHidden/>
              </w:rPr>
            </w:r>
            <w:r>
              <w:rPr>
                <w:noProof/>
                <w:webHidden/>
              </w:rPr>
              <w:fldChar w:fldCharType="separate"/>
            </w:r>
            <w:r>
              <w:rPr>
                <w:noProof/>
                <w:webHidden/>
              </w:rPr>
              <w:t>34</w:t>
            </w:r>
            <w:r>
              <w:rPr>
                <w:noProof/>
                <w:webHidden/>
              </w:rPr>
              <w:fldChar w:fldCharType="end"/>
            </w:r>
          </w:hyperlink>
        </w:p>
        <w:p w:rsidR="00502DB3" w:rsidRDefault="00502DB3" w14:paraId="64B90B13" w14:textId="2310CBE0">
          <w:pPr>
            <w:pStyle w:val="TDC3"/>
            <w:tabs>
              <w:tab w:val="left" w:pos="1440"/>
              <w:tab w:val="right" w:leader="dot" w:pos="9628"/>
            </w:tabs>
            <w:rPr>
              <w:rFonts w:asciiTheme="minorHAnsi" w:hAnsiTheme="minorHAnsi" w:eastAsiaTheme="minorEastAsia"/>
              <w:noProof/>
              <w:szCs w:val="24"/>
              <w:lang w:eastAsia="es-ES"/>
            </w:rPr>
          </w:pPr>
          <w:hyperlink w:history="1" w:anchor="_Toc204192523">
            <w:r w:rsidRPr="004816B7">
              <w:rPr>
                <w:rStyle w:val="Hipervnculo"/>
                <w:noProof/>
              </w:rPr>
              <w:t>4.4.2.</w:t>
            </w:r>
            <w:r>
              <w:rPr>
                <w:rFonts w:asciiTheme="minorHAnsi" w:hAnsiTheme="minorHAnsi" w:eastAsiaTheme="minorEastAsia"/>
                <w:noProof/>
                <w:szCs w:val="24"/>
                <w:lang w:eastAsia="es-ES"/>
              </w:rPr>
              <w:tab/>
            </w:r>
            <w:r w:rsidRPr="004816B7">
              <w:rPr>
                <w:rStyle w:val="Hipervnculo"/>
                <w:noProof/>
              </w:rPr>
              <w:t>Cuaderno 2: Textos antiguos</w:t>
            </w:r>
            <w:r>
              <w:rPr>
                <w:noProof/>
                <w:webHidden/>
              </w:rPr>
              <w:tab/>
            </w:r>
            <w:r>
              <w:rPr>
                <w:noProof/>
                <w:webHidden/>
              </w:rPr>
              <w:fldChar w:fldCharType="begin"/>
            </w:r>
            <w:r>
              <w:rPr>
                <w:noProof/>
                <w:webHidden/>
              </w:rPr>
              <w:instrText xml:space="preserve"> PAGEREF _Toc204192523 \h </w:instrText>
            </w:r>
            <w:r>
              <w:rPr>
                <w:noProof/>
                <w:webHidden/>
              </w:rPr>
            </w:r>
            <w:r>
              <w:rPr>
                <w:noProof/>
                <w:webHidden/>
              </w:rPr>
              <w:fldChar w:fldCharType="separate"/>
            </w:r>
            <w:r>
              <w:rPr>
                <w:noProof/>
                <w:webHidden/>
              </w:rPr>
              <w:t>38</w:t>
            </w:r>
            <w:r>
              <w:rPr>
                <w:noProof/>
                <w:webHidden/>
              </w:rPr>
              <w:fldChar w:fldCharType="end"/>
            </w:r>
          </w:hyperlink>
        </w:p>
        <w:p w:rsidR="00502DB3" w:rsidRDefault="00502DB3" w14:paraId="29EAB44A" w14:textId="3E223CD9">
          <w:pPr>
            <w:pStyle w:val="TDC1"/>
            <w:tabs>
              <w:tab w:val="left" w:pos="720"/>
              <w:tab w:val="right" w:leader="dot" w:pos="9628"/>
            </w:tabs>
            <w:rPr>
              <w:rFonts w:asciiTheme="minorHAnsi" w:hAnsiTheme="minorHAnsi" w:eastAsiaTheme="minorEastAsia"/>
              <w:noProof/>
              <w:szCs w:val="24"/>
              <w:lang w:eastAsia="es-ES"/>
            </w:rPr>
          </w:pPr>
          <w:hyperlink w:history="1" w:anchor="_Toc204192524">
            <w:r w:rsidRPr="004816B7">
              <w:rPr>
                <w:rStyle w:val="Hipervnculo"/>
                <w:noProof/>
              </w:rPr>
              <w:t>5.</w:t>
            </w:r>
            <w:r>
              <w:rPr>
                <w:rFonts w:asciiTheme="minorHAnsi" w:hAnsiTheme="minorHAnsi" w:eastAsiaTheme="minorEastAsia"/>
                <w:noProof/>
                <w:szCs w:val="24"/>
                <w:lang w:eastAsia="es-ES"/>
              </w:rPr>
              <w:tab/>
            </w:r>
            <w:r w:rsidRPr="004816B7">
              <w:rPr>
                <w:rStyle w:val="Hipervnculo"/>
                <w:noProof/>
              </w:rPr>
              <w:t>Resultados y discusión</w:t>
            </w:r>
            <w:r>
              <w:rPr>
                <w:noProof/>
                <w:webHidden/>
              </w:rPr>
              <w:tab/>
            </w:r>
            <w:r>
              <w:rPr>
                <w:noProof/>
                <w:webHidden/>
              </w:rPr>
              <w:fldChar w:fldCharType="begin"/>
            </w:r>
            <w:r>
              <w:rPr>
                <w:noProof/>
                <w:webHidden/>
              </w:rPr>
              <w:instrText xml:space="preserve"> PAGEREF _Toc204192524 \h </w:instrText>
            </w:r>
            <w:r>
              <w:rPr>
                <w:noProof/>
                <w:webHidden/>
              </w:rPr>
            </w:r>
            <w:r>
              <w:rPr>
                <w:noProof/>
                <w:webHidden/>
              </w:rPr>
              <w:fldChar w:fldCharType="separate"/>
            </w:r>
            <w:r>
              <w:rPr>
                <w:noProof/>
                <w:webHidden/>
              </w:rPr>
              <w:t>42</w:t>
            </w:r>
            <w:r>
              <w:rPr>
                <w:noProof/>
                <w:webHidden/>
              </w:rPr>
              <w:fldChar w:fldCharType="end"/>
            </w:r>
          </w:hyperlink>
        </w:p>
        <w:p w:rsidR="00502DB3" w:rsidRDefault="00502DB3" w14:paraId="2C13534D" w14:textId="08FF62F4">
          <w:pPr>
            <w:pStyle w:val="TDC2"/>
            <w:tabs>
              <w:tab w:val="left" w:pos="960"/>
              <w:tab w:val="right" w:leader="dot" w:pos="9628"/>
            </w:tabs>
            <w:rPr>
              <w:rFonts w:asciiTheme="minorHAnsi" w:hAnsiTheme="minorHAnsi" w:eastAsiaTheme="minorEastAsia"/>
              <w:noProof/>
              <w:szCs w:val="24"/>
              <w:lang w:eastAsia="es-ES"/>
            </w:rPr>
          </w:pPr>
          <w:hyperlink w:history="1" w:anchor="_Toc204192525">
            <w:r w:rsidRPr="004816B7">
              <w:rPr>
                <w:rStyle w:val="Hipervnculo"/>
                <w:noProof/>
              </w:rPr>
              <w:t>5.1.</w:t>
            </w:r>
            <w:r>
              <w:rPr>
                <w:rFonts w:asciiTheme="minorHAnsi" w:hAnsiTheme="minorHAnsi" w:eastAsiaTheme="minorEastAsia"/>
                <w:noProof/>
                <w:szCs w:val="24"/>
                <w:lang w:eastAsia="es-ES"/>
              </w:rPr>
              <w:tab/>
            </w:r>
            <w:r w:rsidRPr="004816B7">
              <w:rPr>
                <w:rStyle w:val="Hipervnculo"/>
                <w:noProof/>
              </w:rPr>
              <w:t>Codificación latente y agrupamiento</w:t>
            </w:r>
            <w:r>
              <w:rPr>
                <w:noProof/>
                <w:webHidden/>
              </w:rPr>
              <w:tab/>
            </w:r>
            <w:r>
              <w:rPr>
                <w:noProof/>
                <w:webHidden/>
              </w:rPr>
              <w:fldChar w:fldCharType="begin"/>
            </w:r>
            <w:r>
              <w:rPr>
                <w:noProof/>
                <w:webHidden/>
              </w:rPr>
              <w:instrText xml:space="preserve"> PAGEREF _Toc204192525 \h </w:instrText>
            </w:r>
            <w:r>
              <w:rPr>
                <w:noProof/>
                <w:webHidden/>
              </w:rPr>
            </w:r>
            <w:r>
              <w:rPr>
                <w:noProof/>
                <w:webHidden/>
              </w:rPr>
              <w:fldChar w:fldCharType="separate"/>
            </w:r>
            <w:r>
              <w:rPr>
                <w:noProof/>
                <w:webHidden/>
              </w:rPr>
              <w:t>43</w:t>
            </w:r>
            <w:r>
              <w:rPr>
                <w:noProof/>
                <w:webHidden/>
              </w:rPr>
              <w:fldChar w:fldCharType="end"/>
            </w:r>
          </w:hyperlink>
        </w:p>
        <w:p w:rsidR="00502DB3" w:rsidRDefault="00502DB3" w14:paraId="7C6F7155" w14:textId="079C232D">
          <w:pPr>
            <w:pStyle w:val="TDC2"/>
            <w:tabs>
              <w:tab w:val="left" w:pos="960"/>
              <w:tab w:val="right" w:leader="dot" w:pos="9628"/>
            </w:tabs>
            <w:rPr>
              <w:rFonts w:asciiTheme="minorHAnsi" w:hAnsiTheme="minorHAnsi" w:eastAsiaTheme="minorEastAsia"/>
              <w:noProof/>
              <w:szCs w:val="24"/>
              <w:lang w:eastAsia="es-ES"/>
            </w:rPr>
          </w:pPr>
          <w:hyperlink w:history="1" w:anchor="_Toc204192526">
            <w:r w:rsidRPr="004816B7">
              <w:rPr>
                <w:rStyle w:val="Hipervnculo"/>
                <w:noProof/>
              </w:rPr>
              <w:t>5.2.</w:t>
            </w:r>
            <w:r>
              <w:rPr>
                <w:rFonts w:asciiTheme="minorHAnsi" w:hAnsiTheme="minorHAnsi" w:eastAsiaTheme="minorEastAsia"/>
                <w:noProof/>
                <w:szCs w:val="24"/>
                <w:lang w:eastAsia="es-ES"/>
              </w:rPr>
              <w:tab/>
            </w:r>
            <w:r w:rsidRPr="004816B7">
              <w:rPr>
                <w:rStyle w:val="Hipervnculo"/>
                <w:noProof/>
              </w:rPr>
              <w:t>Etiquetado y clasificación</w:t>
            </w:r>
            <w:r>
              <w:rPr>
                <w:noProof/>
                <w:webHidden/>
              </w:rPr>
              <w:tab/>
            </w:r>
            <w:r>
              <w:rPr>
                <w:noProof/>
                <w:webHidden/>
              </w:rPr>
              <w:fldChar w:fldCharType="begin"/>
            </w:r>
            <w:r>
              <w:rPr>
                <w:noProof/>
                <w:webHidden/>
              </w:rPr>
              <w:instrText xml:space="preserve"> PAGEREF _Toc204192526 \h </w:instrText>
            </w:r>
            <w:r>
              <w:rPr>
                <w:noProof/>
                <w:webHidden/>
              </w:rPr>
            </w:r>
            <w:r>
              <w:rPr>
                <w:noProof/>
                <w:webHidden/>
              </w:rPr>
              <w:fldChar w:fldCharType="separate"/>
            </w:r>
            <w:r>
              <w:rPr>
                <w:noProof/>
                <w:webHidden/>
              </w:rPr>
              <w:t>43</w:t>
            </w:r>
            <w:r>
              <w:rPr>
                <w:noProof/>
                <w:webHidden/>
              </w:rPr>
              <w:fldChar w:fldCharType="end"/>
            </w:r>
          </w:hyperlink>
        </w:p>
        <w:p w:rsidR="00502DB3" w:rsidRDefault="00502DB3" w14:paraId="5A5BCB34" w14:textId="2FB9009A">
          <w:pPr>
            <w:pStyle w:val="TDC2"/>
            <w:tabs>
              <w:tab w:val="left" w:pos="960"/>
              <w:tab w:val="right" w:leader="dot" w:pos="9628"/>
            </w:tabs>
            <w:rPr>
              <w:rFonts w:asciiTheme="minorHAnsi" w:hAnsiTheme="minorHAnsi" w:eastAsiaTheme="minorEastAsia"/>
              <w:noProof/>
              <w:szCs w:val="24"/>
              <w:lang w:eastAsia="es-ES"/>
            </w:rPr>
          </w:pPr>
          <w:hyperlink w:history="1" w:anchor="_Toc204192527">
            <w:r w:rsidRPr="004816B7">
              <w:rPr>
                <w:rStyle w:val="Hipervnculo"/>
                <w:noProof/>
              </w:rPr>
              <w:t>5.3.</w:t>
            </w:r>
            <w:r>
              <w:rPr>
                <w:rFonts w:asciiTheme="minorHAnsi" w:hAnsiTheme="minorHAnsi" w:eastAsiaTheme="minorEastAsia"/>
                <w:noProof/>
                <w:szCs w:val="24"/>
                <w:lang w:eastAsia="es-ES"/>
              </w:rPr>
              <w:tab/>
            </w:r>
            <w:r w:rsidRPr="004816B7">
              <w:rPr>
                <w:rStyle w:val="Hipervnculo"/>
                <w:noProof/>
              </w:rPr>
              <w:t>Reconstrucción del texto</w:t>
            </w:r>
            <w:r>
              <w:rPr>
                <w:noProof/>
                <w:webHidden/>
              </w:rPr>
              <w:tab/>
            </w:r>
            <w:r>
              <w:rPr>
                <w:noProof/>
                <w:webHidden/>
              </w:rPr>
              <w:fldChar w:fldCharType="begin"/>
            </w:r>
            <w:r>
              <w:rPr>
                <w:noProof/>
                <w:webHidden/>
              </w:rPr>
              <w:instrText xml:space="preserve"> PAGEREF _Toc204192527 \h </w:instrText>
            </w:r>
            <w:r>
              <w:rPr>
                <w:noProof/>
                <w:webHidden/>
              </w:rPr>
            </w:r>
            <w:r>
              <w:rPr>
                <w:noProof/>
                <w:webHidden/>
              </w:rPr>
              <w:fldChar w:fldCharType="separate"/>
            </w:r>
            <w:r>
              <w:rPr>
                <w:noProof/>
                <w:webHidden/>
              </w:rPr>
              <w:t>43</w:t>
            </w:r>
            <w:r>
              <w:rPr>
                <w:noProof/>
                <w:webHidden/>
              </w:rPr>
              <w:fldChar w:fldCharType="end"/>
            </w:r>
          </w:hyperlink>
        </w:p>
        <w:p w:rsidR="00502DB3" w:rsidRDefault="00502DB3" w14:paraId="0E8F7784" w14:textId="58DDD2BE">
          <w:pPr>
            <w:pStyle w:val="TDC2"/>
            <w:tabs>
              <w:tab w:val="left" w:pos="960"/>
              <w:tab w:val="right" w:leader="dot" w:pos="9628"/>
            </w:tabs>
            <w:rPr>
              <w:rFonts w:asciiTheme="minorHAnsi" w:hAnsiTheme="minorHAnsi" w:eastAsiaTheme="minorEastAsia"/>
              <w:noProof/>
              <w:szCs w:val="24"/>
              <w:lang w:eastAsia="es-ES"/>
            </w:rPr>
          </w:pPr>
          <w:hyperlink w:history="1" w:anchor="_Toc204192528">
            <w:r w:rsidRPr="004816B7">
              <w:rPr>
                <w:rStyle w:val="Hipervnculo"/>
                <w:noProof/>
              </w:rPr>
              <w:t>5.4.</w:t>
            </w:r>
            <w:r>
              <w:rPr>
                <w:rFonts w:asciiTheme="minorHAnsi" w:hAnsiTheme="minorHAnsi" w:eastAsiaTheme="minorEastAsia"/>
                <w:noProof/>
                <w:szCs w:val="24"/>
                <w:lang w:eastAsia="es-ES"/>
              </w:rPr>
              <w:tab/>
            </w:r>
            <w:r w:rsidRPr="004816B7">
              <w:rPr>
                <w:rStyle w:val="Hipervnculo"/>
                <w:noProof/>
              </w:rPr>
              <w:t>Discusión y valoración general</w:t>
            </w:r>
            <w:r>
              <w:rPr>
                <w:noProof/>
                <w:webHidden/>
              </w:rPr>
              <w:tab/>
            </w:r>
            <w:r>
              <w:rPr>
                <w:noProof/>
                <w:webHidden/>
              </w:rPr>
              <w:fldChar w:fldCharType="begin"/>
            </w:r>
            <w:r>
              <w:rPr>
                <w:noProof/>
                <w:webHidden/>
              </w:rPr>
              <w:instrText xml:space="preserve"> PAGEREF _Toc204192528 \h </w:instrText>
            </w:r>
            <w:r>
              <w:rPr>
                <w:noProof/>
                <w:webHidden/>
              </w:rPr>
            </w:r>
            <w:r>
              <w:rPr>
                <w:noProof/>
                <w:webHidden/>
              </w:rPr>
              <w:fldChar w:fldCharType="separate"/>
            </w:r>
            <w:r>
              <w:rPr>
                <w:noProof/>
                <w:webHidden/>
              </w:rPr>
              <w:t>44</w:t>
            </w:r>
            <w:r>
              <w:rPr>
                <w:noProof/>
                <w:webHidden/>
              </w:rPr>
              <w:fldChar w:fldCharType="end"/>
            </w:r>
          </w:hyperlink>
        </w:p>
        <w:p w:rsidR="00502DB3" w:rsidRDefault="00502DB3" w14:paraId="30E8AC77" w14:textId="567BFA55">
          <w:pPr>
            <w:pStyle w:val="TDC1"/>
            <w:tabs>
              <w:tab w:val="left" w:pos="720"/>
              <w:tab w:val="right" w:leader="dot" w:pos="9628"/>
            </w:tabs>
            <w:rPr>
              <w:rFonts w:asciiTheme="minorHAnsi" w:hAnsiTheme="minorHAnsi" w:eastAsiaTheme="minorEastAsia"/>
              <w:noProof/>
              <w:szCs w:val="24"/>
              <w:lang w:eastAsia="es-ES"/>
            </w:rPr>
          </w:pPr>
          <w:hyperlink w:history="1" w:anchor="_Toc204192529">
            <w:r w:rsidRPr="004816B7">
              <w:rPr>
                <w:rStyle w:val="Hipervnculo"/>
                <w:noProof/>
              </w:rPr>
              <w:t>6.</w:t>
            </w:r>
            <w:r>
              <w:rPr>
                <w:rFonts w:asciiTheme="minorHAnsi" w:hAnsiTheme="minorHAnsi" w:eastAsiaTheme="minorEastAsia"/>
                <w:noProof/>
                <w:szCs w:val="24"/>
                <w:lang w:eastAsia="es-ES"/>
              </w:rPr>
              <w:tab/>
            </w:r>
            <w:r w:rsidRPr="004816B7">
              <w:rPr>
                <w:rStyle w:val="Hipervnculo"/>
                <w:noProof/>
              </w:rPr>
              <w:t>Conclusiones</w:t>
            </w:r>
            <w:r>
              <w:rPr>
                <w:noProof/>
                <w:webHidden/>
              </w:rPr>
              <w:tab/>
            </w:r>
            <w:r>
              <w:rPr>
                <w:noProof/>
                <w:webHidden/>
              </w:rPr>
              <w:fldChar w:fldCharType="begin"/>
            </w:r>
            <w:r>
              <w:rPr>
                <w:noProof/>
                <w:webHidden/>
              </w:rPr>
              <w:instrText xml:space="preserve"> PAGEREF _Toc204192529 \h </w:instrText>
            </w:r>
            <w:r>
              <w:rPr>
                <w:noProof/>
                <w:webHidden/>
              </w:rPr>
            </w:r>
            <w:r>
              <w:rPr>
                <w:noProof/>
                <w:webHidden/>
              </w:rPr>
              <w:fldChar w:fldCharType="separate"/>
            </w:r>
            <w:r>
              <w:rPr>
                <w:noProof/>
                <w:webHidden/>
              </w:rPr>
              <w:t>44</w:t>
            </w:r>
            <w:r>
              <w:rPr>
                <w:noProof/>
                <w:webHidden/>
              </w:rPr>
              <w:fldChar w:fldCharType="end"/>
            </w:r>
          </w:hyperlink>
        </w:p>
        <w:p w:rsidR="00502DB3" w:rsidRDefault="00502DB3" w14:paraId="692D1CD5" w14:textId="34F768A3">
          <w:pPr>
            <w:pStyle w:val="TDC2"/>
            <w:tabs>
              <w:tab w:val="left" w:pos="960"/>
              <w:tab w:val="right" w:leader="dot" w:pos="9628"/>
            </w:tabs>
            <w:rPr>
              <w:rFonts w:asciiTheme="minorHAnsi" w:hAnsiTheme="minorHAnsi" w:eastAsiaTheme="minorEastAsia"/>
              <w:noProof/>
              <w:szCs w:val="24"/>
              <w:lang w:eastAsia="es-ES"/>
            </w:rPr>
          </w:pPr>
          <w:hyperlink w:history="1" w:anchor="_Toc204192530">
            <w:r w:rsidRPr="004816B7">
              <w:rPr>
                <w:rStyle w:val="Hipervnculo"/>
                <w:noProof/>
              </w:rPr>
              <w:t>6.1.</w:t>
            </w:r>
            <w:r>
              <w:rPr>
                <w:rFonts w:asciiTheme="minorHAnsi" w:hAnsiTheme="minorHAnsi" w:eastAsiaTheme="minorEastAsia"/>
                <w:noProof/>
                <w:szCs w:val="24"/>
                <w:lang w:eastAsia="es-ES"/>
              </w:rPr>
              <w:tab/>
            </w:r>
            <w:r w:rsidRPr="004816B7">
              <w:rPr>
                <w:rStyle w:val="Hipervnculo"/>
                <w:noProof/>
              </w:rPr>
              <w:t>Valoración personal</w:t>
            </w:r>
            <w:r>
              <w:rPr>
                <w:noProof/>
                <w:webHidden/>
              </w:rPr>
              <w:tab/>
            </w:r>
            <w:r>
              <w:rPr>
                <w:noProof/>
                <w:webHidden/>
              </w:rPr>
              <w:fldChar w:fldCharType="begin"/>
            </w:r>
            <w:r>
              <w:rPr>
                <w:noProof/>
                <w:webHidden/>
              </w:rPr>
              <w:instrText xml:space="preserve"> PAGEREF _Toc204192530 \h </w:instrText>
            </w:r>
            <w:r>
              <w:rPr>
                <w:noProof/>
                <w:webHidden/>
              </w:rPr>
            </w:r>
            <w:r>
              <w:rPr>
                <w:noProof/>
                <w:webHidden/>
              </w:rPr>
              <w:fldChar w:fldCharType="separate"/>
            </w:r>
            <w:r>
              <w:rPr>
                <w:noProof/>
                <w:webHidden/>
              </w:rPr>
              <w:t>45</w:t>
            </w:r>
            <w:r>
              <w:rPr>
                <w:noProof/>
                <w:webHidden/>
              </w:rPr>
              <w:fldChar w:fldCharType="end"/>
            </w:r>
          </w:hyperlink>
        </w:p>
        <w:p w:rsidR="00502DB3" w:rsidRDefault="00502DB3" w14:paraId="02B7FBC9" w14:textId="54D36D47">
          <w:pPr>
            <w:pStyle w:val="TDC2"/>
            <w:tabs>
              <w:tab w:val="left" w:pos="960"/>
              <w:tab w:val="right" w:leader="dot" w:pos="9628"/>
            </w:tabs>
            <w:rPr>
              <w:rFonts w:asciiTheme="minorHAnsi" w:hAnsiTheme="minorHAnsi" w:eastAsiaTheme="minorEastAsia"/>
              <w:noProof/>
              <w:szCs w:val="24"/>
              <w:lang w:eastAsia="es-ES"/>
            </w:rPr>
          </w:pPr>
          <w:hyperlink w:history="1" w:anchor="_Toc204192531">
            <w:r w:rsidRPr="004816B7">
              <w:rPr>
                <w:rStyle w:val="Hipervnculo"/>
                <w:noProof/>
              </w:rPr>
              <w:t>6.2.</w:t>
            </w:r>
            <w:r>
              <w:rPr>
                <w:rFonts w:asciiTheme="minorHAnsi" w:hAnsiTheme="minorHAnsi" w:eastAsiaTheme="minorEastAsia"/>
                <w:noProof/>
                <w:szCs w:val="24"/>
                <w:lang w:eastAsia="es-ES"/>
              </w:rPr>
              <w:tab/>
            </w:r>
            <w:r w:rsidRPr="004816B7">
              <w:rPr>
                <w:rStyle w:val="Hipervnculo"/>
                <w:noProof/>
              </w:rPr>
              <w:t>Líneas futuras</w:t>
            </w:r>
            <w:r>
              <w:rPr>
                <w:noProof/>
                <w:webHidden/>
              </w:rPr>
              <w:tab/>
            </w:r>
            <w:r>
              <w:rPr>
                <w:noProof/>
                <w:webHidden/>
              </w:rPr>
              <w:fldChar w:fldCharType="begin"/>
            </w:r>
            <w:r>
              <w:rPr>
                <w:noProof/>
                <w:webHidden/>
              </w:rPr>
              <w:instrText xml:space="preserve"> PAGEREF _Toc204192531 \h </w:instrText>
            </w:r>
            <w:r>
              <w:rPr>
                <w:noProof/>
                <w:webHidden/>
              </w:rPr>
            </w:r>
            <w:r>
              <w:rPr>
                <w:noProof/>
                <w:webHidden/>
              </w:rPr>
              <w:fldChar w:fldCharType="separate"/>
            </w:r>
            <w:r>
              <w:rPr>
                <w:noProof/>
                <w:webHidden/>
              </w:rPr>
              <w:t>46</w:t>
            </w:r>
            <w:r>
              <w:rPr>
                <w:noProof/>
                <w:webHidden/>
              </w:rPr>
              <w:fldChar w:fldCharType="end"/>
            </w:r>
          </w:hyperlink>
        </w:p>
        <w:p w:rsidR="00502DB3" w:rsidRDefault="00502DB3" w14:paraId="674310C7" w14:textId="7302DE8A">
          <w:pPr>
            <w:pStyle w:val="TDC1"/>
            <w:tabs>
              <w:tab w:val="right" w:leader="dot" w:pos="9628"/>
            </w:tabs>
            <w:rPr>
              <w:rFonts w:asciiTheme="minorHAnsi" w:hAnsiTheme="minorHAnsi" w:eastAsiaTheme="minorEastAsia"/>
              <w:noProof/>
              <w:szCs w:val="24"/>
              <w:lang w:eastAsia="es-ES"/>
            </w:rPr>
          </w:pPr>
          <w:hyperlink w:history="1" w:anchor="_Toc204192532">
            <w:r w:rsidRPr="004816B7">
              <w:rPr>
                <w:rStyle w:val="Hipervnculo"/>
                <w:noProof/>
              </w:rPr>
              <w:t>Bibliografía</w:t>
            </w:r>
            <w:r>
              <w:rPr>
                <w:noProof/>
                <w:webHidden/>
              </w:rPr>
              <w:tab/>
            </w:r>
            <w:r>
              <w:rPr>
                <w:noProof/>
                <w:webHidden/>
              </w:rPr>
              <w:fldChar w:fldCharType="begin"/>
            </w:r>
            <w:r>
              <w:rPr>
                <w:noProof/>
                <w:webHidden/>
              </w:rPr>
              <w:instrText xml:space="preserve"> PAGEREF _Toc204192532 \h </w:instrText>
            </w:r>
            <w:r>
              <w:rPr>
                <w:noProof/>
                <w:webHidden/>
              </w:rPr>
            </w:r>
            <w:r>
              <w:rPr>
                <w:noProof/>
                <w:webHidden/>
              </w:rPr>
              <w:fldChar w:fldCharType="separate"/>
            </w:r>
            <w:r>
              <w:rPr>
                <w:noProof/>
                <w:webHidden/>
              </w:rPr>
              <w:t>47</w:t>
            </w:r>
            <w:r>
              <w:rPr>
                <w:noProof/>
                <w:webHidden/>
              </w:rPr>
              <w:fldChar w:fldCharType="end"/>
            </w:r>
          </w:hyperlink>
        </w:p>
        <w:p w:rsidR="00502DB3" w:rsidRDefault="00502DB3" w14:paraId="12E79C6E" w14:textId="014AD046">
          <w:pPr>
            <w:pStyle w:val="TDC1"/>
            <w:tabs>
              <w:tab w:val="right" w:leader="dot" w:pos="9628"/>
            </w:tabs>
            <w:rPr>
              <w:rFonts w:asciiTheme="minorHAnsi" w:hAnsiTheme="minorHAnsi" w:eastAsiaTheme="minorEastAsia"/>
              <w:noProof/>
              <w:szCs w:val="24"/>
              <w:lang w:eastAsia="es-ES"/>
            </w:rPr>
          </w:pPr>
          <w:hyperlink w:history="1" w:anchor="_Toc204192533">
            <w:r w:rsidRPr="004816B7">
              <w:rPr>
                <w:rStyle w:val="Hipervnculo"/>
                <w:noProof/>
              </w:rPr>
              <w:t>ANEXOS</w:t>
            </w:r>
            <w:r>
              <w:rPr>
                <w:noProof/>
                <w:webHidden/>
              </w:rPr>
              <w:tab/>
            </w:r>
            <w:r>
              <w:rPr>
                <w:noProof/>
                <w:webHidden/>
              </w:rPr>
              <w:fldChar w:fldCharType="begin"/>
            </w:r>
            <w:r>
              <w:rPr>
                <w:noProof/>
                <w:webHidden/>
              </w:rPr>
              <w:instrText xml:space="preserve"> PAGEREF _Toc204192533 \h </w:instrText>
            </w:r>
            <w:r>
              <w:rPr>
                <w:noProof/>
                <w:webHidden/>
              </w:rPr>
            </w:r>
            <w:r>
              <w:rPr>
                <w:noProof/>
                <w:webHidden/>
              </w:rPr>
              <w:fldChar w:fldCharType="separate"/>
            </w:r>
            <w:r>
              <w:rPr>
                <w:noProof/>
                <w:webHidden/>
              </w:rPr>
              <w:t>48</w:t>
            </w:r>
            <w:r>
              <w:rPr>
                <w:noProof/>
                <w:webHidden/>
              </w:rPr>
              <w:fldChar w:fldCharType="end"/>
            </w:r>
          </w:hyperlink>
        </w:p>
        <w:p w:rsidR="1CED8E84" w:rsidP="1CED8E84" w:rsidRDefault="1CED8E84" w14:paraId="2F8C2303" w14:textId="5A68F549">
          <w:pPr>
            <w:pStyle w:val="TDC1"/>
            <w:tabs>
              <w:tab w:val="right" w:leader="dot" w:pos="9630"/>
            </w:tabs>
            <w:rPr>
              <w:rStyle w:val="Hipervnculo"/>
            </w:rPr>
          </w:pPr>
          <w:r>
            <w:fldChar w:fldCharType="end"/>
          </w:r>
        </w:p>
      </w:sdtContent>
    </w:sdt>
    <w:p w:rsidRPr="002537CA" w:rsidR="00FD21C2" w:rsidP="00FD21C2" w:rsidRDefault="00FD21C2" w14:paraId="02371B87" w14:textId="0345EFBD">
      <w:pPr>
        <w:rPr>
          <w:rFonts w:cs="Arial"/>
        </w:rPr>
      </w:pPr>
    </w:p>
    <w:p w:rsidR="00FD21C2" w:rsidP="00FD21C2" w:rsidRDefault="00FD21C2" w14:paraId="1727C974" w14:textId="77777777">
      <w:pPr>
        <w:rPr>
          <w:rFonts w:cs="Arial" w:eastAsiaTheme="majorEastAsia"/>
          <w:color w:val="C00000"/>
          <w:sz w:val="32"/>
          <w:szCs w:val="32"/>
        </w:rPr>
      </w:pPr>
      <w:bookmarkStart w:name="_Glosario_de_términos" w:id="4"/>
      <w:bookmarkStart w:name="_Ref143542114" w:id="5"/>
      <w:bookmarkEnd w:id="4"/>
      <w:r>
        <w:rPr>
          <w:rFonts w:cs="Arial"/>
          <w:color w:val="C00000"/>
        </w:rPr>
        <w:br w:type="page"/>
      </w:r>
    </w:p>
    <w:p w:rsidRPr="002537CA" w:rsidR="00FD21C2" w:rsidP="00FD21C2" w:rsidRDefault="00FD21C2" w14:paraId="6C682C65" w14:textId="77777777">
      <w:pPr>
        <w:pStyle w:val="Ttulo1"/>
      </w:pPr>
      <w:bookmarkStart w:name="_Toc204192471" w:id="6"/>
      <w:bookmarkStart w:name="_Toc1741126724" w:id="252546620"/>
      <w:bookmarkStart w:name="_Toc1866207339" w:id="1480751424"/>
      <w:bookmarkStart w:name="_Toc1714835518" w:id="1207107875"/>
      <w:bookmarkStart w:name="_Toc2014249331" w:id="1828865365"/>
      <w:bookmarkStart w:name="_Toc1274157980" w:id="424839048"/>
      <w:r w:rsidR="09263A5B">
        <w:rPr/>
        <w:t>Glosario de términos</w:t>
      </w:r>
      <w:bookmarkEnd w:id="5"/>
      <w:bookmarkEnd w:id="6"/>
      <w:bookmarkEnd w:id="252546620"/>
      <w:bookmarkEnd w:id="1480751424"/>
      <w:bookmarkEnd w:id="1207107875"/>
      <w:bookmarkEnd w:id="1828865365"/>
      <w:bookmarkEnd w:id="424839048"/>
    </w:p>
    <w:p w:rsidRPr="00EA5DF2" w:rsidR="00EA5DF2" w:rsidP="0DB2FE85" w:rsidRDefault="00EA5DF2" w14:paraId="21FD5F82" w14:textId="5203137E">
      <w:pPr>
        <w:rPr>
          <w:rFonts w:cs="Arial"/>
          <w:color w:val="000000" w:themeColor="text1"/>
        </w:rPr>
      </w:pPr>
      <w:r w:rsidRPr="0DB2FE85" w:rsidR="04328100">
        <w:rPr>
          <w:rFonts w:ascii="Arial" w:hAnsi="Arial" w:eastAsia="Arial" w:cs="Arial"/>
          <w:noProof w:val="0"/>
          <w:sz w:val="24"/>
          <w:szCs w:val="24"/>
          <w:lang w:val="es-ES"/>
        </w:rPr>
        <w:t>→</w:t>
      </w:r>
      <w:r w:rsidRPr="0DB2FE85" w:rsidR="5C29D676">
        <w:rPr>
          <w:rFonts w:ascii="Arial" w:hAnsi="Arial" w:eastAsia="Arial" w:cs="Arial"/>
          <w:noProof w:val="0"/>
          <w:sz w:val="24"/>
          <w:szCs w:val="24"/>
          <w:lang w:val="es-ES"/>
        </w:rPr>
        <w:t xml:space="preserve"> </w:t>
      </w:r>
      <w:commentRangeStart w:id="7"/>
      <w:r w:rsidRPr="0DB2FE85" w:rsidR="519D1E5F">
        <w:rPr>
          <w:rFonts w:cs="Arial"/>
          <w:b w:val="1"/>
          <w:bCs w:val="1"/>
          <w:color w:val="000000" w:themeColor="text1" w:themeTint="FF" w:themeShade="FF"/>
        </w:rPr>
        <w:t>Autoencoder</w:t>
      </w:r>
      <w:r w:rsidRPr="0DB2FE85" w:rsidR="6304D403">
        <w:rPr>
          <w:rFonts w:cs="Arial"/>
          <w:color w:val="000000" w:themeColor="text1" w:themeTint="FF" w:themeShade="FF"/>
        </w:rPr>
        <w:t xml:space="preserve">: </w:t>
      </w:r>
      <w:commentRangeEnd w:id="7"/>
      <w:r>
        <w:rPr>
          <w:rStyle w:val="CommentReference"/>
        </w:rPr>
        <w:commentReference w:id="7"/>
      </w:r>
      <w:r w:rsidRPr="0DB2FE85" w:rsidR="519D1E5F">
        <w:rPr>
          <w:rFonts w:cs="Arial"/>
          <w:color w:val="000000" w:themeColor="text1" w:themeTint="FF" w:themeShade="FF"/>
        </w:rPr>
        <w:t>Red neuronal no supervisada diseñada para aprender una representación comprimida (codificación) de los datos de entrada y reconstruirlos desde esa codificación. Se compone de dos partes principales: codificador y decodificador.</w:t>
      </w:r>
    </w:p>
    <w:p w:rsidRPr="00EA5DF2" w:rsidR="00EA5DF2" w:rsidP="0DB2FE85" w:rsidRDefault="00EA5DF2" w14:paraId="1045B6BA" w14:textId="07E68FBC">
      <w:pPr>
        <w:rPr>
          <w:rFonts w:cs="Arial"/>
          <w:color w:val="000000" w:themeColor="text1"/>
        </w:rPr>
      </w:pPr>
      <w:r w:rsidRPr="0DB2FE85" w:rsidR="3C3EBE48">
        <w:rPr>
          <w:rFonts w:ascii="Arial" w:hAnsi="Arial" w:eastAsia="Arial" w:cs="Arial"/>
          <w:noProof w:val="0"/>
          <w:sz w:val="24"/>
          <w:szCs w:val="24"/>
          <w:lang w:val="es-ES"/>
        </w:rPr>
        <w:t>→</w:t>
      </w:r>
      <w:r w:rsidRPr="0DB2FE85" w:rsidR="3C3EBE48">
        <w:rPr>
          <w:rFonts w:cs="Arial"/>
          <w:color w:val="000000" w:themeColor="text1" w:themeTint="FF" w:themeShade="FF"/>
        </w:rPr>
        <w:t xml:space="preserve"> </w:t>
      </w:r>
      <w:r w:rsidRPr="0DB2FE85" w:rsidR="519D1E5F">
        <w:rPr>
          <w:rFonts w:cs="Arial"/>
          <w:b w:val="1"/>
          <w:bCs w:val="1"/>
          <w:color w:val="000000" w:themeColor="text1" w:themeTint="FF" w:themeShade="FF"/>
        </w:rPr>
        <w:t>Codificador (</w:t>
      </w:r>
      <w:r w:rsidRPr="0DB2FE85" w:rsidR="519D1E5F">
        <w:rPr>
          <w:rFonts w:cs="Arial"/>
          <w:b w:val="1"/>
          <w:bCs w:val="1"/>
          <w:color w:val="000000" w:themeColor="text1" w:themeTint="FF" w:themeShade="FF"/>
        </w:rPr>
        <w:t>Encoder</w:t>
      </w:r>
      <w:r w:rsidRPr="0DB2FE85" w:rsidR="519D1E5F">
        <w:rPr>
          <w:rFonts w:cs="Arial"/>
          <w:b w:val="1"/>
          <w:bCs w:val="1"/>
          <w:color w:val="000000" w:themeColor="text1" w:themeTint="FF" w:themeShade="FF"/>
        </w:rPr>
        <w:t>)</w:t>
      </w:r>
      <w:r w:rsidRPr="0DB2FE85" w:rsidR="519D1E5F">
        <w:rPr>
          <w:rFonts w:cs="Arial"/>
          <w:color w:val="000000" w:themeColor="text1" w:themeTint="FF" w:themeShade="FF"/>
        </w:rPr>
        <w:t>:</w:t>
      </w:r>
      <w:r w:rsidRPr="0DB2FE85" w:rsidR="0DEFBEC7">
        <w:rPr>
          <w:rFonts w:cs="Arial"/>
          <w:color w:val="000000" w:themeColor="text1" w:themeTint="FF" w:themeShade="FF"/>
        </w:rPr>
        <w:t xml:space="preserve"> </w:t>
      </w:r>
      <w:r w:rsidRPr="0DB2FE85" w:rsidR="519D1E5F">
        <w:rPr>
          <w:rFonts w:cs="Arial"/>
          <w:color w:val="000000" w:themeColor="text1" w:themeTint="FF" w:themeShade="FF"/>
        </w:rPr>
        <w:t xml:space="preserve">Parte del </w:t>
      </w:r>
      <w:r w:rsidRPr="0DB2FE85" w:rsidR="519D1E5F">
        <w:rPr>
          <w:rFonts w:cs="Arial"/>
          <w:color w:val="000000" w:themeColor="text1" w:themeTint="FF" w:themeShade="FF"/>
        </w:rPr>
        <w:t>autoencoder</w:t>
      </w:r>
      <w:r w:rsidRPr="0DB2FE85" w:rsidR="519D1E5F">
        <w:rPr>
          <w:rFonts w:cs="Arial"/>
          <w:color w:val="000000" w:themeColor="text1" w:themeTint="FF" w:themeShade="FF"/>
        </w:rPr>
        <w:t xml:space="preserve"> encargada de transformar la entrada original en una representación de menor dimensión o latente.</w:t>
      </w:r>
    </w:p>
    <w:p w:rsidRPr="00EA5DF2" w:rsidR="00EA5DF2" w:rsidP="0DB2FE85" w:rsidRDefault="00EA5DF2" w14:paraId="5D7FAF65" w14:textId="7C1BB4E8">
      <w:pPr>
        <w:rPr>
          <w:rFonts w:cs="Arial"/>
          <w:color w:val="000000" w:themeColor="text1"/>
        </w:rPr>
      </w:pPr>
      <w:r w:rsidRPr="0DB2FE85" w:rsidR="4CDBE258">
        <w:rPr>
          <w:rFonts w:ascii="Arial" w:hAnsi="Arial" w:eastAsia="Arial" w:cs="Arial"/>
          <w:noProof w:val="0"/>
          <w:sz w:val="24"/>
          <w:szCs w:val="24"/>
          <w:lang w:val="es-ES"/>
        </w:rPr>
        <w:t>→</w:t>
      </w:r>
      <w:r w:rsidRPr="0DB2FE85" w:rsidR="4CDBE258">
        <w:rPr>
          <w:rFonts w:cs="Arial"/>
          <w:color w:val="000000" w:themeColor="text1" w:themeTint="FF" w:themeShade="FF"/>
        </w:rPr>
        <w:t xml:space="preserve"> </w:t>
      </w:r>
      <w:r w:rsidRPr="0DB2FE85" w:rsidR="519D1E5F">
        <w:rPr>
          <w:rFonts w:cs="Arial"/>
          <w:b w:val="1"/>
          <w:bCs w:val="1"/>
          <w:color w:val="000000" w:themeColor="text1" w:themeTint="FF" w:themeShade="FF"/>
        </w:rPr>
        <w:t>Decodificador (</w:t>
      </w:r>
      <w:r w:rsidRPr="0DB2FE85" w:rsidR="519D1E5F">
        <w:rPr>
          <w:rFonts w:cs="Arial"/>
          <w:b w:val="1"/>
          <w:bCs w:val="1"/>
          <w:color w:val="000000" w:themeColor="text1" w:themeTint="FF" w:themeShade="FF"/>
        </w:rPr>
        <w:t>Decoder</w:t>
      </w:r>
      <w:r w:rsidRPr="0DB2FE85" w:rsidR="519D1E5F">
        <w:rPr>
          <w:rFonts w:cs="Arial"/>
          <w:b w:val="1"/>
          <w:bCs w:val="1"/>
          <w:color w:val="000000" w:themeColor="text1" w:themeTint="FF" w:themeShade="FF"/>
        </w:rPr>
        <w:t>)</w:t>
      </w:r>
      <w:r w:rsidRPr="0DB2FE85" w:rsidR="519D1E5F">
        <w:rPr>
          <w:rFonts w:cs="Arial"/>
          <w:color w:val="000000" w:themeColor="text1" w:themeTint="FF" w:themeShade="FF"/>
        </w:rPr>
        <w:t>:</w:t>
      </w:r>
      <w:r w:rsidRPr="0DB2FE85" w:rsidR="3BB96490">
        <w:rPr>
          <w:rFonts w:cs="Arial"/>
          <w:color w:val="000000" w:themeColor="text1" w:themeTint="FF" w:themeShade="FF"/>
        </w:rPr>
        <w:t xml:space="preserve"> </w:t>
      </w:r>
      <w:r w:rsidRPr="0DB2FE85" w:rsidR="519D1E5F">
        <w:rPr>
          <w:rFonts w:cs="Arial"/>
          <w:color w:val="000000" w:themeColor="text1" w:themeTint="FF" w:themeShade="FF"/>
        </w:rPr>
        <w:t>Componente que toma la representación latente generada por el codificador y trata de reconstruir la entrada original.</w:t>
      </w:r>
    </w:p>
    <w:p w:rsidRPr="00EA5DF2" w:rsidR="00EA5DF2" w:rsidP="0DB2FE85" w:rsidRDefault="00EA5DF2" w14:paraId="0678ADE1" w14:textId="5B797EB2">
      <w:pPr>
        <w:rPr>
          <w:rFonts w:cs="Arial"/>
          <w:color w:val="000000" w:themeColor="text1"/>
        </w:rPr>
      </w:pPr>
      <w:r w:rsidRPr="0DB2FE85" w:rsidR="6008382C">
        <w:rPr>
          <w:rFonts w:ascii="Arial" w:hAnsi="Arial" w:eastAsia="Arial" w:cs="Arial"/>
          <w:noProof w:val="0"/>
          <w:sz w:val="24"/>
          <w:szCs w:val="24"/>
          <w:lang w:val="es-ES"/>
        </w:rPr>
        <w:t>→</w:t>
      </w:r>
      <w:r w:rsidRPr="0DB2FE85" w:rsidR="6008382C">
        <w:rPr>
          <w:rFonts w:cs="Arial"/>
          <w:color w:val="000000" w:themeColor="text1" w:themeTint="FF" w:themeShade="FF"/>
        </w:rPr>
        <w:t xml:space="preserve"> </w:t>
      </w:r>
      <w:r w:rsidRPr="0DB2FE85" w:rsidR="519D1E5F">
        <w:rPr>
          <w:rFonts w:cs="Arial"/>
          <w:b w:val="1"/>
          <w:bCs w:val="1"/>
          <w:color w:val="000000" w:themeColor="text1" w:themeTint="FF" w:themeShade="FF"/>
        </w:rPr>
        <w:t>Embedding</w:t>
      </w:r>
      <w:r w:rsidRPr="0DB2FE85" w:rsidR="519D1E5F">
        <w:rPr>
          <w:rFonts w:cs="Arial"/>
          <w:color w:val="000000" w:themeColor="text1" w:themeTint="FF" w:themeShade="FF"/>
        </w:rPr>
        <w:t>:</w:t>
      </w:r>
      <w:r w:rsidRPr="0DB2FE85" w:rsidR="536786A4">
        <w:rPr>
          <w:rFonts w:cs="Arial"/>
          <w:color w:val="000000" w:themeColor="text1" w:themeTint="FF" w:themeShade="FF"/>
        </w:rPr>
        <w:t xml:space="preserve"> </w:t>
      </w:r>
      <w:r w:rsidRPr="0DB2FE85" w:rsidR="519D1E5F">
        <w:rPr>
          <w:rFonts w:cs="Arial"/>
          <w:color w:val="000000" w:themeColor="text1" w:themeTint="FF" w:themeShade="FF"/>
        </w:rPr>
        <w:t>Técnica para representar caracteres (o palabras) como vectores en un espacio numérico continuo, donde la distancia entre ellos tiene significado semántico o estructural. En este trabajo, se aplica a nivel de caracteres.</w:t>
      </w:r>
    </w:p>
    <w:p w:rsidRPr="00EA5DF2" w:rsidR="00EA5DF2" w:rsidP="0DB2FE85" w:rsidRDefault="00EA5DF2" w14:paraId="5EB351B3" w14:textId="50ABBCAA">
      <w:pPr>
        <w:rPr>
          <w:rFonts w:cs="Arial"/>
          <w:color w:val="000000" w:themeColor="text1"/>
        </w:rPr>
      </w:pPr>
      <w:r w:rsidRPr="0DB2FE85" w:rsidR="0CACFF10">
        <w:rPr>
          <w:rFonts w:ascii="Arial" w:hAnsi="Arial" w:eastAsia="Arial" w:cs="Arial"/>
          <w:noProof w:val="0"/>
          <w:sz w:val="24"/>
          <w:szCs w:val="24"/>
          <w:lang w:val="es-ES"/>
        </w:rPr>
        <w:t>→</w:t>
      </w:r>
      <w:r w:rsidRPr="0DB2FE85" w:rsidR="0CACFF10">
        <w:rPr>
          <w:rFonts w:cs="Arial"/>
          <w:color w:val="000000" w:themeColor="text1" w:themeTint="FF" w:themeShade="FF"/>
        </w:rPr>
        <w:t xml:space="preserve"> </w:t>
      </w:r>
      <w:r w:rsidRPr="0DB2FE85" w:rsidR="519D1E5F">
        <w:rPr>
          <w:rFonts w:cs="Arial"/>
          <w:b w:val="1"/>
          <w:bCs w:val="1"/>
          <w:color w:val="000000" w:themeColor="text1" w:themeTint="FF" w:themeShade="FF"/>
        </w:rPr>
        <w:t>Reconstrucción</w:t>
      </w:r>
      <w:r w:rsidRPr="0DB2FE85" w:rsidR="519D1E5F">
        <w:rPr>
          <w:rFonts w:cs="Arial"/>
          <w:color w:val="000000" w:themeColor="text1" w:themeTint="FF" w:themeShade="FF"/>
        </w:rPr>
        <w:t>:</w:t>
      </w:r>
      <w:r w:rsidRPr="0DB2FE85" w:rsidR="4ECC8B4C">
        <w:rPr>
          <w:rFonts w:cs="Arial"/>
          <w:color w:val="000000" w:themeColor="text1" w:themeTint="FF" w:themeShade="FF"/>
        </w:rPr>
        <w:t xml:space="preserve"> </w:t>
      </w:r>
      <w:r w:rsidRPr="0DB2FE85" w:rsidR="519D1E5F">
        <w:rPr>
          <w:rFonts w:cs="Arial"/>
          <w:color w:val="000000" w:themeColor="text1" w:themeTint="FF" w:themeShade="FF"/>
        </w:rPr>
        <w:t xml:space="preserve">Salida generada por el </w:t>
      </w:r>
      <w:r w:rsidRPr="0DB2FE85" w:rsidR="519D1E5F">
        <w:rPr>
          <w:rFonts w:cs="Arial"/>
          <w:color w:val="000000" w:themeColor="text1" w:themeTint="FF" w:themeShade="FF"/>
        </w:rPr>
        <w:t>autoencoder</w:t>
      </w:r>
      <w:r w:rsidRPr="0DB2FE85" w:rsidR="519D1E5F">
        <w:rPr>
          <w:rFonts w:cs="Arial"/>
          <w:color w:val="000000" w:themeColor="text1" w:themeTint="FF" w:themeShade="FF"/>
        </w:rPr>
        <w:t xml:space="preserve"> a partir del vector comprimido. Se evalúa comparando la similitud entre la entrada original y la salida reconstruida.</w:t>
      </w:r>
    </w:p>
    <w:p w:rsidRPr="00EA5DF2" w:rsidR="00EA5DF2" w:rsidP="0DB2FE85" w:rsidRDefault="00EA5DF2" w14:paraId="20522C60" w14:textId="5DB4F3AE">
      <w:pPr>
        <w:rPr>
          <w:rFonts w:cs="Arial"/>
          <w:color w:val="000000" w:themeColor="text1"/>
        </w:rPr>
      </w:pPr>
      <w:r w:rsidRPr="0DB2FE85" w:rsidR="35A4AC3F">
        <w:rPr>
          <w:rFonts w:ascii="Arial" w:hAnsi="Arial" w:eastAsia="Arial" w:cs="Arial"/>
          <w:noProof w:val="0"/>
          <w:sz w:val="24"/>
          <w:szCs w:val="24"/>
          <w:lang w:val="es-ES"/>
        </w:rPr>
        <w:t>→</w:t>
      </w:r>
      <w:r w:rsidRPr="0DB2FE85" w:rsidR="35A4AC3F">
        <w:rPr>
          <w:rFonts w:cs="Arial"/>
          <w:color w:val="000000" w:themeColor="text1" w:themeTint="FF" w:themeShade="FF"/>
        </w:rPr>
        <w:t xml:space="preserve"> </w:t>
      </w:r>
      <w:r w:rsidRPr="0DB2FE85" w:rsidR="519D1E5F">
        <w:rPr>
          <w:rFonts w:cs="Arial"/>
          <w:b w:val="1"/>
          <w:bCs w:val="1"/>
          <w:color w:val="000000" w:themeColor="text1" w:themeTint="FF" w:themeShade="FF"/>
        </w:rPr>
        <w:t>Red neuronal densa (</w:t>
      </w:r>
      <w:r w:rsidRPr="0DB2FE85" w:rsidR="519D1E5F">
        <w:rPr>
          <w:rFonts w:cs="Arial"/>
          <w:b w:val="1"/>
          <w:bCs w:val="1"/>
          <w:color w:val="000000" w:themeColor="text1" w:themeTint="FF" w:themeShade="FF"/>
        </w:rPr>
        <w:t>Fully</w:t>
      </w:r>
      <w:r w:rsidRPr="0DB2FE85" w:rsidR="519D1E5F">
        <w:rPr>
          <w:rFonts w:cs="Arial"/>
          <w:b w:val="1"/>
          <w:bCs w:val="1"/>
          <w:color w:val="000000" w:themeColor="text1" w:themeTint="FF" w:themeShade="FF"/>
        </w:rPr>
        <w:t xml:space="preserve"> </w:t>
      </w:r>
      <w:r w:rsidRPr="0DB2FE85" w:rsidR="519D1E5F">
        <w:rPr>
          <w:rFonts w:cs="Arial"/>
          <w:b w:val="1"/>
          <w:bCs w:val="1"/>
          <w:color w:val="000000" w:themeColor="text1" w:themeTint="FF" w:themeShade="FF"/>
        </w:rPr>
        <w:t>Connected</w:t>
      </w:r>
      <w:r w:rsidRPr="0DB2FE85" w:rsidR="519D1E5F">
        <w:rPr>
          <w:rFonts w:cs="Arial"/>
          <w:b w:val="1"/>
          <w:bCs w:val="1"/>
          <w:color w:val="000000" w:themeColor="text1" w:themeTint="FF" w:themeShade="FF"/>
        </w:rPr>
        <w:t xml:space="preserve"> Network)</w:t>
      </w:r>
      <w:r w:rsidRPr="0DB2FE85" w:rsidR="519D1E5F">
        <w:rPr>
          <w:rFonts w:cs="Arial"/>
          <w:color w:val="000000" w:themeColor="text1" w:themeTint="FF" w:themeShade="FF"/>
        </w:rPr>
        <w:t>:</w:t>
      </w:r>
      <w:r w:rsidRPr="0DB2FE85" w:rsidR="0CC328D1">
        <w:rPr>
          <w:rFonts w:cs="Arial"/>
          <w:color w:val="000000" w:themeColor="text1" w:themeTint="FF" w:themeShade="FF"/>
        </w:rPr>
        <w:t xml:space="preserve"> </w:t>
      </w:r>
      <w:r w:rsidRPr="0DB2FE85" w:rsidR="519D1E5F">
        <w:rPr>
          <w:rFonts w:cs="Arial"/>
          <w:color w:val="000000" w:themeColor="text1" w:themeTint="FF" w:themeShade="FF"/>
        </w:rPr>
        <w:t xml:space="preserve">Tipo de red donde cada neurona de una capa está conectada con todas las neuronas de la capa siguiente. Utilizada en este proyecto para construir los </w:t>
      </w:r>
      <w:r w:rsidRPr="0DB2FE85" w:rsidR="519D1E5F">
        <w:rPr>
          <w:rFonts w:cs="Arial"/>
          <w:color w:val="000000" w:themeColor="text1" w:themeTint="FF" w:themeShade="FF"/>
        </w:rPr>
        <w:t>autoencoders</w:t>
      </w:r>
      <w:r w:rsidRPr="0DB2FE85" w:rsidR="519D1E5F">
        <w:rPr>
          <w:rFonts w:cs="Arial"/>
          <w:color w:val="000000" w:themeColor="text1" w:themeTint="FF" w:themeShade="FF"/>
        </w:rPr>
        <w:t>.</w:t>
      </w:r>
    </w:p>
    <w:p w:rsidRPr="00EA5DF2" w:rsidR="00EA5DF2" w:rsidP="0DB2FE85" w:rsidRDefault="00EA5DF2" w14:paraId="0B7D2B61" w14:textId="226EEE60">
      <w:pPr>
        <w:rPr>
          <w:rFonts w:cs="Arial"/>
          <w:color w:val="000000" w:themeColor="text1"/>
        </w:rPr>
      </w:pPr>
      <w:r w:rsidRPr="0DB2FE85" w:rsidR="69808CA2">
        <w:rPr>
          <w:rFonts w:ascii="Arial" w:hAnsi="Arial" w:eastAsia="Arial" w:cs="Arial"/>
          <w:noProof w:val="0"/>
          <w:sz w:val="24"/>
          <w:szCs w:val="24"/>
          <w:lang w:val="es-ES"/>
        </w:rPr>
        <w:t>→</w:t>
      </w:r>
      <w:r w:rsidRPr="0DB2FE85" w:rsidR="69808CA2">
        <w:rPr>
          <w:rFonts w:cs="Arial"/>
          <w:color w:val="000000" w:themeColor="text1" w:themeTint="FF" w:themeShade="FF"/>
        </w:rPr>
        <w:t xml:space="preserve"> </w:t>
      </w:r>
      <w:r w:rsidRPr="0DB2FE85" w:rsidR="519D1E5F">
        <w:rPr>
          <w:rFonts w:cs="Arial"/>
          <w:b w:val="1"/>
          <w:bCs w:val="1"/>
          <w:color w:val="000000" w:themeColor="text1" w:themeTint="FF" w:themeShade="FF"/>
        </w:rPr>
        <w:t>Función de pérdida (</w:t>
      </w:r>
      <w:r w:rsidRPr="0DB2FE85" w:rsidR="519D1E5F">
        <w:rPr>
          <w:rFonts w:cs="Arial"/>
          <w:b w:val="1"/>
          <w:bCs w:val="1"/>
          <w:color w:val="000000" w:themeColor="text1" w:themeTint="FF" w:themeShade="FF"/>
        </w:rPr>
        <w:t>Loss</w:t>
      </w:r>
      <w:r w:rsidRPr="0DB2FE85" w:rsidR="519D1E5F">
        <w:rPr>
          <w:rFonts w:cs="Arial"/>
          <w:b w:val="1"/>
          <w:bCs w:val="1"/>
          <w:color w:val="000000" w:themeColor="text1" w:themeTint="FF" w:themeShade="FF"/>
        </w:rPr>
        <w:t xml:space="preserve"> </w:t>
      </w:r>
      <w:r w:rsidRPr="0DB2FE85" w:rsidR="519D1E5F">
        <w:rPr>
          <w:rFonts w:cs="Arial"/>
          <w:b w:val="1"/>
          <w:bCs w:val="1"/>
          <w:color w:val="000000" w:themeColor="text1" w:themeTint="FF" w:themeShade="FF"/>
        </w:rPr>
        <w:t>Function</w:t>
      </w:r>
      <w:r w:rsidRPr="0DB2FE85" w:rsidR="519D1E5F">
        <w:rPr>
          <w:rFonts w:cs="Arial"/>
          <w:b w:val="1"/>
          <w:bCs w:val="1"/>
          <w:color w:val="000000" w:themeColor="text1" w:themeTint="FF" w:themeShade="FF"/>
        </w:rPr>
        <w:t>)</w:t>
      </w:r>
      <w:r w:rsidRPr="0DB2FE85" w:rsidR="519D1E5F">
        <w:rPr>
          <w:rFonts w:cs="Arial"/>
          <w:color w:val="000000" w:themeColor="text1" w:themeTint="FF" w:themeShade="FF"/>
        </w:rPr>
        <w:t>:</w:t>
      </w:r>
      <w:r w:rsidRPr="0DB2FE85" w:rsidR="20EBD790">
        <w:rPr>
          <w:rFonts w:cs="Arial"/>
          <w:color w:val="000000" w:themeColor="text1" w:themeTint="FF" w:themeShade="FF"/>
        </w:rPr>
        <w:t xml:space="preserve"> </w:t>
      </w:r>
      <w:r w:rsidRPr="0DB2FE85" w:rsidR="519D1E5F">
        <w:rPr>
          <w:rFonts w:cs="Arial"/>
          <w:color w:val="000000" w:themeColor="text1" w:themeTint="FF" w:themeShade="FF"/>
        </w:rPr>
        <w:t>Métrica que cuantifica la diferencia entre la salida reconstruida y la entrada original. En este caso, típicamente la pérdida por error cuadrático medio (</w:t>
      </w:r>
      <w:r w:rsidRPr="0DB2FE85" w:rsidR="519D1E5F">
        <w:rPr>
          <w:rFonts w:cs="Arial"/>
          <w:i w:val="1"/>
          <w:iCs w:val="1"/>
          <w:color w:val="000000" w:themeColor="text1" w:themeTint="FF" w:themeShade="FF"/>
        </w:rPr>
        <w:t xml:space="preserve">Mean </w:t>
      </w:r>
      <w:r w:rsidRPr="0DB2FE85" w:rsidR="519D1E5F">
        <w:rPr>
          <w:rFonts w:cs="Arial"/>
          <w:i w:val="1"/>
          <w:iCs w:val="1"/>
          <w:color w:val="000000" w:themeColor="text1" w:themeTint="FF" w:themeShade="FF"/>
        </w:rPr>
        <w:t>Squared</w:t>
      </w:r>
      <w:r w:rsidRPr="0DB2FE85" w:rsidR="519D1E5F">
        <w:rPr>
          <w:rFonts w:cs="Arial"/>
          <w:i w:val="1"/>
          <w:iCs w:val="1"/>
          <w:color w:val="000000" w:themeColor="text1" w:themeTint="FF" w:themeShade="FF"/>
        </w:rPr>
        <w:t xml:space="preserve"> Error</w:t>
      </w:r>
      <w:r w:rsidRPr="0DB2FE85" w:rsidR="519D1E5F">
        <w:rPr>
          <w:rFonts w:cs="Arial"/>
          <w:color w:val="000000" w:themeColor="text1" w:themeTint="FF" w:themeShade="FF"/>
        </w:rPr>
        <w:t>).</w:t>
      </w:r>
    </w:p>
    <w:p w:rsidRPr="00EA5DF2" w:rsidR="00EA5DF2" w:rsidP="0DB2FE85" w:rsidRDefault="00EA5DF2" w14:paraId="5BF5ED2C" w14:textId="1777BA5B">
      <w:pPr>
        <w:rPr>
          <w:rFonts w:cs="Arial"/>
          <w:color w:val="000000" w:themeColor="text1"/>
        </w:rPr>
      </w:pPr>
      <w:r w:rsidRPr="0DB2FE85" w:rsidR="4E8FE9B2">
        <w:rPr>
          <w:rFonts w:ascii="Arial" w:hAnsi="Arial" w:eastAsia="Arial" w:cs="Arial"/>
          <w:noProof w:val="0"/>
          <w:sz w:val="24"/>
          <w:szCs w:val="24"/>
          <w:lang w:val="es-ES"/>
        </w:rPr>
        <w:t>→</w:t>
      </w:r>
      <w:r w:rsidRPr="0DB2FE85" w:rsidR="4E8FE9B2">
        <w:rPr>
          <w:rFonts w:cs="Arial"/>
          <w:color w:val="000000" w:themeColor="text1" w:themeTint="FF" w:themeShade="FF"/>
        </w:rPr>
        <w:t xml:space="preserve"> </w:t>
      </w:r>
      <w:r w:rsidRPr="0DB2FE85" w:rsidR="519D1E5F">
        <w:rPr>
          <w:rFonts w:cs="Arial"/>
          <w:b w:val="1"/>
          <w:bCs w:val="1"/>
          <w:color w:val="000000" w:themeColor="text1" w:themeTint="FF" w:themeShade="FF"/>
        </w:rPr>
        <w:t>Época (</w:t>
      </w:r>
      <w:r w:rsidRPr="0DB2FE85" w:rsidR="519D1E5F">
        <w:rPr>
          <w:rFonts w:cs="Arial"/>
          <w:b w:val="1"/>
          <w:bCs w:val="1"/>
          <w:color w:val="000000" w:themeColor="text1" w:themeTint="FF" w:themeShade="FF"/>
        </w:rPr>
        <w:t>Epoch</w:t>
      </w:r>
      <w:r w:rsidRPr="0DB2FE85" w:rsidR="519D1E5F">
        <w:rPr>
          <w:rFonts w:cs="Arial"/>
          <w:b w:val="1"/>
          <w:bCs w:val="1"/>
          <w:color w:val="000000" w:themeColor="text1" w:themeTint="FF" w:themeShade="FF"/>
        </w:rPr>
        <w:t>)</w:t>
      </w:r>
      <w:r w:rsidRPr="0DB2FE85" w:rsidR="519D1E5F">
        <w:rPr>
          <w:rFonts w:cs="Arial"/>
          <w:color w:val="000000" w:themeColor="text1" w:themeTint="FF" w:themeShade="FF"/>
        </w:rPr>
        <w:t>:</w:t>
      </w:r>
      <w:r w:rsidRPr="0DB2FE85" w:rsidR="5036A5E5">
        <w:rPr>
          <w:rFonts w:cs="Arial"/>
          <w:color w:val="000000" w:themeColor="text1" w:themeTint="FF" w:themeShade="FF"/>
        </w:rPr>
        <w:t xml:space="preserve"> </w:t>
      </w:r>
      <w:r w:rsidRPr="0DB2FE85" w:rsidR="519D1E5F">
        <w:rPr>
          <w:rFonts w:cs="Arial"/>
          <w:color w:val="000000" w:themeColor="text1" w:themeTint="FF" w:themeShade="FF"/>
        </w:rPr>
        <w:t>Una iteración completa sobre todo el conjunto de entrenamiento durante el proceso de aprendizaje del modelo.</w:t>
      </w:r>
    </w:p>
    <w:p w:rsidRPr="00EA5DF2" w:rsidR="00EA5DF2" w:rsidP="0DB2FE85" w:rsidRDefault="00EA5DF2" w14:paraId="04988F06" w14:textId="7188EA1C">
      <w:pPr>
        <w:rPr>
          <w:rFonts w:cs="Arial"/>
          <w:color w:val="000000" w:themeColor="text1"/>
        </w:rPr>
      </w:pPr>
      <w:r w:rsidRPr="0DB2FE85" w:rsidR="456018B8">
        <w:rPr>
          <w:rFonts w:ascii="Arial" w:hAnsi="Arial" w:eastAsia="Arial" w:cs="Arial"/>
          <w:noProof w:val="0"/>
          <w:sz w:val="24"/>
          <w:szCs w:val="24"/>
          <w:lang w:val="es-ES"/>
        </w:rPr>
        <w:t>→</w:t>
      </w:r>
      <w:r w:rsidRPr="0DB2FE85" w:rsidR="456018B8">
        <w:rPr>
          <w:rFonts w:cs="Arial"/>
          <w:color w:val="000000" w:themeColor="text1" w:themeTint="FF" w:themeShade="FF"/>
        </w:rPr>
        <w:t xml:space="preserve"> </w:t>
      </w:r>
      <w:r w:rsidRPr="0DB2FE85" w:rsidR="193BCFA2">
        <w:rPr>
          <w:rFonts w:cs="Arial"/>
          <w:b w:val="1"/>
          <w:bCs w:val="1"/>
          <w:color w:val="000000" w:themeColor="text1" w:themeTint="FF" w:themeShade="FF"/>
        </w:rPr>
        <w:t xml:space="preserve">Sobreajuste </w:t>
      </w:r>
      <w:r w:rsidRPr="0DB2FE85" w:rsidR="519D1E5F">
        <w:rPr>
          <w:rFonts w:cs="Arial"/>
          <w:b w:val="1"/>
          <w:bCs w:val="1"/>
          <w:color w:val="000000" w:themeColor="text1" w:themeTint="FF" w:themeShade="FF"/>
        </w:rPr>
        <w:t>(</w:t>
      </w:r>
      <w:r w:rsidRPr="0DB2FE85" w:rsidR="1931AB79">
        <w:rPr>
          <w:rFonts w:cs="Arial"/>
          <w:b w:val="1"/>
          <w:bCs w:val="1"/>
          <w:color w:val="000000" w:themeColor="text1" w:themeTint="FF" w:themeShade="FF"/>
        </w:rPr>
        <w:t>Overfitting</w:t>
      </w:r>
      <w:r w:rsidRPr="0DB2FE85" w:rsidR="519D1E5F">
        <w:rPr>
          <w:rFonts w:cs="Arial"/>
          <w:b w:val="1"/>
          <w:bCs w:val="1"/>
          <w:color w:val="000000" w:themeColor="text1" w:themeTint="FF" w:themeShade="FF"/>
        </w:rPr>
        <w:t>)</w:t>
      </w:r>
      <w:r w:rsidRPr="0DB2FE85" w:rsidR="519D1E5F">
        <w:rPr>
          <w:rFonts w:cs="Arial"/>
          <w:color w:val="000000" w:themeColor="text1" w:themeTint="FF" w:themeShade="FF"/>
        </w:rPr>
        <w:t>:</w:t>
      </w:r>
      <w:r w:rsidRPr="0DB2FE85" w:rsidR="73AB8D77">
        <w:rPr>
          <w:rFonts w:cs="Arial"/>
          <w:color w:val="000000" w:themeColor="text1" w:themeTint="FF" w:themeShade="FF"/>
        </w:rPr>
        <w:t xml:space="preserve"> </w:t>
      </w:r>
      <w:r w:rsidRPr="0DB2FE85" w:rsidR="519D1E5F">
        <w:rPr>
          <w:rFonts w:cs="Arial"/>
          <w:color w:val="000000" w:themeColor="text1" w:themeTint="FF" w:themeShade="FF"/>
        </w:rPr>
        <w:t>Situación en la que un modelo aprende demasiado bien los datos de entrenamiento, perdiendo capacidad de generalización a datos nuevos.</w:t>
      </w:r>
    </w:p>
    <w:p w:rsidRPr="00EA5DF2" w:rsidR="00EA5DF2" w:rsidP="0DB2FE85" w:rsidRDefault="00EA5DF2" w14:paraId="6BB38B14" w14:textId="03D4A71D">
      <w:pPr>
        <w:rPr>
          <w:rFonts w:cs="Arial"/>
          <w:color w:val="000000" w:themeColor="text1"/>
        </w:rPr>
      </w:pPr>
      <w:r w:rsidRPr="0DB2FE85" w:rsidR="5AFDE19F">
        <w:rPr>
          <w:rFonts w:ascii="Arial" w:hAnsi="Arial" w:eastAsia="Arial" w:cs="Arial"/>
          <w:noProof w:val="0"/>
          <w:sz w:val="24"/>
          <w:szCs w:val="24"/>
          <w:lang w:val="es-ES"/>
        </w:rPr>
        <w:t>→</w:t>
      </w:r>
      <w:r w:rsidRPr="0DB2FE85" w:rsidR="5AFDE19F">
        <w:rPr>
          <w:rFonts w:cs="Arial"/>
          <w:color w:val="000000" w:themeColor="text1" w:themeTint="FF" w:themeShade="FF"/>
        </w:rPr>
        <w:t xml:space="preserve"> </w:t>
      </w:r>
      <w:r w:rsidRPr="0DB2FE85" w:rsidR="519D1E5F">
        <w:rPr>
          <w:rFonts w:cs="Arial"/>
          <w:b w:val="1"/>
          <w:bCs w:val="1"/>
          <w:color w:val="000000" w:themeColor="text1" w:themeTint="FF" w:themeShade="FF"/>
        </w:rPr>
        <w:t xml:space="preserve">Distancia de </w:t>
      </w:r>
      <w:r w:rsidRPr="0DB2FE85" w:rsidR="519D1E5F">
        <w:rPr>
          <w:rFonts w:cs="Arial"/>
          <w:b w:val="1"/>
          <w:bCs w:val="1"/>
          <w:color w:val="000000" w:themeColor="text1" w:themeTint="FF" w:themeShade="FF"/>
        </w:rPr>
        <w:t>Levenshtein</w:t>
      </w:r>
      <w:r w:rsidRPr="0DB2FE85" w:rsidR="519D1E5F">
        <w:rPr>
          <w:rFonts w:cs="Arial"/>
          <w:color w:val="000000" w:themeColor="text1" w:themeTint="FF" w:themeShade="FF"/>
        </w:rPr>
        <w:t>:</w:t>
      </w:r>
      <w:r w:rsidRPr="0DB2FE85" w:rsidR="52796322">
        <w:rPr>
          <w:rFonts w:cs="Arial"/>
          <w:color w:val="000000" w:themeColor="text1" w:themeTint="FF" w:themeShade="FF"/>
        </w:rPr>
        <w:t xml:space="preserve"> </w:t>
      </w:r>
      <w:r w:rsidRPr="0DB2FE85" w:rsidR="519D1E5F">
        <w:rPr>
          <w:rFonts w:cs="Arial"/>
          <w:color w:val="000000" w:themeColor="text1" w:themeTint="FF" w:themeShade="FF"/>
        </w:rPr>
        <w:t>Métrica para medir la diferencia entre dos secuencias de caracteres, contabilizando inserciones, eliminaciones y sustituciones necesarias para transformar una en otra. Útil para evaluar la reconstrucción de texto.</w:t>
      </w:r>
    </w:p>
    <w:p w:rsidRPr="00EA5DF2" w:rsidR="00EA5DF2" w:rsidP="0DB2FE85" w:rsidRDefault="00EA5DF2" w14:paraId="61EB7D6B" w14:textId="6DA73750">
      <w:pPr>
        <w:rPr>
          <w:rFonts w:cs="Arial"/>
          <w:color w:val="000000" w:themeColor="text1"/>
        </w:rPr>
      </w:pPr>
      <w:r w:rsidRPr="0DB2FE85" w:rsidR="6620B249">
        <w:rPr>
          <w:rFonts w:ascii="Arial" w:hAnsi="Arial" w:eastAsia="Arial" w:cs="Arial"/>
          <w:noProof w:val="0"/>
          <w:sz w:val="24"/>
          <w:szCs w:val="24"/>
          <w:lang w:val="es-ES"/>
        </w:rPr>
        <w:t>→</w:t>
      </w:r>
      <w:r w:rsidRPr="0DB2FE85" w:rsidR="6620B249">
        <w:rPr>
          <w:rFonts w:cs="Arial"/>
          <w:color w:val="000000" w:themeColor="text1" w:themeTint="FF" w:themeShade="FF"/>
        </w:rPr>
        <w:t xml:space="preserve"> </w:t>
      </w:r>
      <w:r w:rsidRPr="0DB2FE85" w:rsidR="519D1E5F">
        <w:rPr>
          <w:rFonts w:cs="Arial"/>
          <w:b w:val="1"/>
          <w:bCs w:val="1"/>
          <w:color w:val="000000" w:themeColor="text1" w:themeTint="FF" w:themeShade="FF"/>
        </w:rPr>
        <w:t>Tokenización</w:t>
      </w:r>
      <w:r w:rsidRPr="0DB2FE85" w:rsidR="519D1E5F">
        <w:rPr>
          <w:rFonts w:cs="Arial"/>
          <w:b w:val="1"/>
          <w:bCs w:val="1"/>
          <w:color w:val="000000" w:themeColor="text1" w:themeTint="FF" w:themeShade="FF"/>
        </w:rPr>
        <w:t xml:space="preserve"> carácter a carácter</w:t>
      </w:r>
      <w:r w:rsidRPr="0DB2FE85" w:rsidR="519D1E5F">
        <w:rPr>
          <w:rFonts w:cs="Arial"/>
          <w:color w:val="000000" w:themeColor="text1" w:themeTint="FF" w:themeShade="FF"/>
        </w:rPr>
        <w:t>:</w:t>
      </w:r>
      <w:r w:rsidRPr="0DB2FE85" w:rsidR="1053B4E5">
        <w:rPr>
          <w:rFonts w:cs="Arial"/>
          <w:color w:val="000000" w:themeColor="text1" w:themeTint="FF" w:themeShade="FF"/>
        </w:rPr>
        <w:t xml:space="preserve"> </w:t>
      </w:r>
      <w:r w:rsidRPr="0DB2FE85" w:rsidR="519D1E5F">
        <w:rPr>
          <w:rFonts w:cs="Arial"/>
          <w:color w:val="000000" w:themeColor="text1" w:themeTint="FF" w:themeShade="FF"/>
        </w:rPr>
        <w:t xml:space="preserve">Proceso de convertir un texto en una secuencia de caracteres individuales, permitiendo un enfoque de aprendizaje más </w:t>
      </w:r>
      <w:r w:rsidRPr="0DB2FE85" w:rsidR="1FDD7E45">
        <w:rPr>
          <w:rFonts w:cs="Arial"/>
          <w:color w:val="000000" w:themeColor="text1" w:themeTint="FF" w:themeShade="FF"/>
        </w:rPr>
        <w:t>fino,</w:t>
      </w:r>
      <w:r w:rsidRPr="0DB2FE85" w:rsidR="519D1E5F">
        <w:rPr>
          <w:rFonts w:cs="Arial"/>
          <w:color w:val="000000" w:themeColor="text1" w:themeTint="FF" w:themeShade="FF"/>
        </w:rPr>
        <w:t xml:space="preserve"> pero más sensible al ruido.</w:t>
      </w:r>
    </w:p>
    <w:p w:rsidR="00FD21C2" w:rsidP="0DB2FE85" w:rsidRDefault="00EA5DF2" w14:paraId="65D133E5" w14:textId="3165B75B">
      <w:pPr>
        <w:rPr>
          <w:rFonts w:cs="Arial"/>
          <w:color w:val="000000" w:themeColor="text1"/>
        </w:rPr>
      </w:pPr>
      <w:r w:rsidRPr="0DB2FE85" w:rsidR="5C16372F">
        <w:rPr>
          <w:rFonts w:ascii="Arial" w:hAnsi="Arial" w:eastAsia="Arial" w:cs="Arial"/>
          <w:noProof w:val="0"/>
          <w:sz w:val="24"/>
          <w:szCs w:val="24"/>
          <w:lang w:val="es-ES"/>
        </w:rPr>
        <w:t>→</w:t>
      </w:r>
      <w:r w:rsidRPr="0DB2FE85" w:rsidR="5C16372F">
        <w:rPr>
          <w:rFonts w:cs="Arial"/>
          <w:color w:val="000000" w:themeColor="text1" w:themeTint="FF" w:themeShade="FF"/>
        </w:rPr>
        <w:t xml:space="preserve"> </w:t>
      </w:r>
      <w:r w:rsidRPr="0DB2FE85" w:rsidR="519D1E5F">
        <w:rPr>
          <w:rFonts w:cs="Arial"/>
          <w:b w:val="1"/>
          <w:bCs w:val="1"/>
          <w:color w:val="000000" w:themeColor="text1" w:themeTint="FF" w:themeShade="FF"/>
        </w:rPr>
        <w:t xml:space="preserve">Generación de texto (Text </w:t>
      </w:r>
      <w:r w:rsidRPr="0DB2FE85" w:rsidR="519D1E5F">
        <w:rPr>
          <w:rFonts w:cs="Arial"/>
          <w:b w:val="1"/>
          <w:bCs w:val="1"/>
          <w:color w:val="000000" w:themeColor="text1" w:themeTint="FF" w:themeShade="FF"/>
        </w:rPr>
        <w:t>generation</w:t>
      </w:r>
      <w:r w:rsidRPr="0DB2FE85" w:rsidR="519D1E5F">
        <w:rPr>
          <w:rFonts w:cs="Arial"/>
          <w:b w:val="1"/>
          <w:bCs w:val="1"/>
          <w:color w:val="000000" w:themeColor="text1" w:themeTint="FF" w:themeShade="FF"/>
        </w:rPr>
        <w:t>)</w:t>
      </w:r>
      <w:r w:rsidRPr="0DB2FE85" w:rsidR="519D1E5F">
        <w:rPr>
          <w:rFonts w:cs="Arial"/>
          <w:color w:val="000000" w:themeColor="text1" w:themeTint="FF" w:themeShade="FF"/>
        </w:rPr>
        <w:t>:</w:t>
      </w:r>
      <w:r w:rsidRPr="0DB2FE85" w:rsidR="7C9CA88E">
        <w:rPr>
          <w:rFonts w:cs="Arial"/>
          <w:color w:val="000000" w:themeColor="text1" w:themeTint="FF" w:themeShade="FF"/>
        </w:rPr>
        <w:t xml:space="preserve"> </w:t>
      </w:r>
      <w:r w:rsidRPr="0DB2FE85" w:rsidR="519D1E5F">
        <w:rPr>
          <w:rFonts w:cs="Arial"/>
          <w:color w:val="000000" w:themeColor="text1" w:themeTint="FF" w:themeShade="FF"/>
        </w:rPr>
        <w:t xml:space="preserve">Tarea en la que un modelo predice o completa texto de manera autónoma. En este trabajo se propone como etapa posterior a la reconstrucción del </w:t>
      </w:r>
      <w:r w:rsidRPr="0DB2FE85" w:rsidR="519D1E5F">
        <w:rPr>
          <w:rFonts w:cs="Arial"/>
          <w:color w:val="000000" w:themeColor="text1" w:themeTint="FF" w:themeShade="FF"/>
        </w:rPr>
        <w:t>autoencoder</w:t>
      </w:r>
      <w:r w:rsidRPr="0DB2FE85" w:rsidR="519D1E5F">
        <w:rPr>
          <w:rFonts w:cs="Arial"/>
          <w:color w:val="000000" w:themeColor="text1" w:themeTint="FF" w:themeShade="FF"/>
        </w:rPr>
        <w:t xml:space="preserve"> usando modelos como GPT.</w:t>
      </w:r>
    </w:p>
    <w:p w:rsidR="00E62EA8" w:rsidP="00FD21C2" w:rsidRDefault="00E62EA8" w14:paraId="4B60B261" w14:textId="77777777">
      <w:pPr>
        <w:rPr>
          <w:rFonts w:cs="Arial"/>
          <w:color w:val="000000" w:themeColor="text1"/>
          <w:szCs w:val="24"/>
        </w:rPr>
      </w:pPr>
    </w:p>
    <w:p w:rsidR="00E62EA8" w:rsidP="00FD21C2" w:rsidRDefault="00E62EA8" w14:paraId="6EC9BD50" w14:textId="77777777">
      <w:pPr>
        <w:rPr>
          <w:rFonts w:cs="Arial"/>
          <w:color w:val="000000" w:themeColor="text1"/>
          <w:szCs w:val="24"/>
        </w:rPr>
      </w:pPr>
    </w:p>
    <w:p w:rsidR="00E62EA8" w:rsidP="00FD21C2" w:rsidRDefault="00E62EA8" w14:paraId="5FCB2D99" w14:textId="77777777">
      <w:pPr>
        <w:rPr>
          <w:rFonts w:cs="Arial"/>
          <w:color w:val="000000" w:themeColor="text1"/>
          <w:szCs w:val="24"/>
        </w:rPr>
      </w:pPr>
    </w:p>
    <w:p w:rsidR="00E62EA8" w:rsidP="00FD21C2" w:rsidRDefault="00E62EA8" w14:paraId="6FAC410A" w14:textId="77777777">
      <w:pPr>
        <w:rPr>
          <w:rFonts w:cs="Arial"/>
          <w:color w:val="000000" w:themeColor="text1"/>
          <w:szCs w:val="24"/>
        </w:rPr>
      </w:pPr>
    </w:p>
    <w:p w:rsidR="00E62EA8" w:rsidP="00FD21C2" w:rsidRDefault="00E62EA8" w14:paraId="49B34BB1" w14:textId="77777777">
      <w:pPr>
        <w:rPr>
          <w:rFonts w:cs="Arial"/>
          <w:color w:val="000000" w:themeColor="text1"/>
          <w:szCs w:val="24"/>
        </w:rPr>
      </w:pPr>
    </w:p>
    <w:p w:rsidR="00E62EA8" w:rsidP="00FD21C2" w:rsidRDefault="00E62EA8" w14:paraId="3C749C5D" w14:textId="77777777">
      <w:pPr>
        <w:rPr>
          <w:rFonts w:cs="Arial"/>
          <w:color w:val="000000" w:themeColor="text1"/>
          <w:szCs w:val="24"/>
        </w:rPr>
      </w:pPr>
    </w:p>
    <w:p w:rsidR="00E62EA8" w:rsidP="00FD21C2" w:rsidRDefault="00E62EA8" w14:paraId="7375A55F" w14:textId="77777777">
      <w:pPr>
        <w:rPr>
          <w:rFonts w:cs="Arial"/>
          <w:color w:val="000000" w:themeColor="text1"/>
          <w:szCs w:val="24"/>
        </w:rPr>
      </w:pPr>
    </w:p>
    <w:p w:rsidR="00E62EA8" w:rsidP="00FD21C2" w:rsidRDefault="00E62EA8" w14:paraId="0AD15921" w14:textId="77777777">
      <w:pPr>
        <w:rPr>
          <w:rFonts w:cs="Arial"/>
          <w:color w:val="000000" w:themeColor="text1"/>
          <w:szCs w:val="24"/>
        </w:rPr>
      </w:pPr>
    </w:p>
    <w:p w:rsidR="00E62EA8" w:rsidP="00FD21C2" w:rsidRDefault="00E62EA8" w14:paraId="1B3E53CA" w14:textId="77777777">
      <w:pPr>
        <w:rPr>
          <w:rFonts w:cs="Arial"/>
          <w:color w:val="000000" w:themeColor="text1"/>
          <w:szCs w:val="24"/>
        </w:rPr>
      </w:pPr>
    </w:p>
    <w:p w:rsidR="00E62EA8" w:rsidP="00FD21C2" w:rsidRDefault="00E62EA8" w14:paraId="0C299BEA" w14:textId="77777777">
      <w:pPr>
        <w:rPr>
          <w:rFonts w:cs="Arial"/>
          <w:color w:val="000000" w:themeColor="text1"/>
          <w:szCs w:val="24"/>
        </w:rPr>
      </w:pPr>
    </w:p>
    <w:p w:rsidR="00E62EA8" w:rsidP="00FD21C2" w:rsidRDefault="00E62EA8" w14:paraId="532E7713" w14:textId="77777777">
      <w:pPr>
        <w:rPr>
          <w:rFonts w:cs="Arial"/>
          <w:color w:val="000000" w:themeColor="text1"/>
          <w:szCs w:val="24"/>
        </w:rPr>
      </w:pPr>
    </w:p>
    <w:p w:rsidR="00E62EA8" w:rsidP="00FD21C2" w:rsidRDefault="00E62EA8" w14:paraId="411EED83" w14:textId="77777777">
      <w:pPr>
        <w:rPr>
          <w:rFonts w:cs="Arial"/>
          <w:color w:val="000000" w:themeColor="text1"/>
          <w:szCs w:val="24"/>
        </w:rPr>
      </w:pPr>
    </w:p>
    <w:p w:rsidR="00E62EA8" w:rsidP="00FD21C2" w:rsidRDefault="00E62EA8" w14:paraId="672F0BAF" w14:textId="77777777">
      <w:pPr>
        <w:rPr>
          <w:rFonts w:cs="Arial"/>
          <w:color w:val="000000" w:themeColor="text1"/>
          <w:szCs w:val="24"/>
        </w:rPr>
      </w:pPr>
    </w:p>
    <w:p w:rsidR="00E62EA8" w:rsidP="00FD21C2" w:rsidRDefault="00E62EA8" w14:paraId="61EEF001" w14:textId="77777777">
      <w:pPr>
        <w:rPr>
          <w:rFonts w:cs="Arial"/>
          <w:color w:val="000000" w:themeColor="text1"/>
          <w:szCs w:val="24"/>
        </w:rPr>
      </w:pPr>
    </w:p>
    <w:p w:rsidR="00E62EA8" w:rsidP="00FD21C2" w:rsidRDefault="00E62EA8" w14:paraId="5527C856" w14:textId="77777777">
      <w:pPr>
        <w:rPr>
          <w:rFonts w:cs="Arial"/>
          <w:color w:val="000000" w:themeColor="text1"/>
          <w:szCs w:val="24"/>
        </w:rPr>
      </w:pPr>
    </w:p>
    <w:p w:rsidR="00E62EA8" w:rsidP="00FD21C2" w:rsidRDefault="00E62EA8" w14:paraId="1D199DDF" w14:textId="77777777">
      <w:pPr>
        <w:rPr>
          <w:rFonts w:cs="Arial"/>
          <w:color w:val="000000" w:themeColor="text1"/>
          <w:szCs w:val="24"/>
        </w:rPr>
      </w:pPr>
    </w:p>
    <w:p w:rsidR="00E62EA8" w:rsidP="00FD21C2" w:rsidRDefault="00E62EA8" w14:paraId="41A29EE4" w14:textId="77777777">
      <w:pPr>
        <w:rPr>
          <w:rFonts w:cs="Arial"/>
          <w:color w:val="000000" w:themeColor="text1"/>
          <w:szCs w:val="24"/>
        </w:rPr>
      </w:pPr>
    </w:p>
    <w:p w:rsidR="00E62EA8" w:rsidP="00FD21C2" w:rsidRDefault="00E62EA8" w14:paraId="44536C76" w14:textId="77777777">
      <w:pPr>
        <w:rPr>
          <w:rFonts w:cs="Arial"/>
          <w:color w:val="000000" w:themeColor="text1"/>
          <w:szCs w:val="24"/>
        </w:rPr>
      </w:pPr>
    </w:p>
    <w:p w:rsidR="00E62EA8" w:rsidP="00FD21C2" w:rsidRDefault="00E62EA8" w14:paraId="54C2F2A4" w14:textId="77777777">
      <w:pPr>
        <w:rPr>
          <w:rFonts w:cs="Arial"/>
          <w:color w:val="000000" w:themeColor="text1"/>
          <w:szCs w:val="24"/>
        </w:rPr>
      </w:pPr>
    </w:p>
    <w:p w:rsidR="00E62EA8" w:rsidP="00FD21C2" w:rsidRDefault="00E62EA8" w14:paraId="188987C8" w14:textId="77777777">
      <w:pPr>
        <w:rPr>
          <w:rFonts w:cs="Arial"/>
          <w:color w:val="000000" w:themeColor="text1"/>
          <w:szCs w:val="24"/>
        </w:rPr>
      </w:pPr>
    </w:p>
    <w:p w:rsidR="00E62EA8" w:rsidP="00FD21C2" w:rsidRDefault="00E62EA8" w14:paraId="4F536363" w14:textId="77777777">
      <w:pPr>
        <w:rPr>
          <w:rFonts w:cs="Arial"/>
          <w:color w:val="000000" w:themeColor="text1"/>
          <w:szCs w:val="24"/>
        </w:rPr>
      </w:pPr>
    </w:p>
    <w:p w:rsidR="00E62EA8" w:rsidP="00FD21C2" w:rsidRDefault="00E62EA8" w14:paraId="3091FEE3" w14:textId="77777777">
      <w:pPr>
        <w:rPr>
          <w:rFonts w:cs="Arial"/>
          <w:color w:val="000000" w:themeColor="text1"/>
          <w:szCs w:val="24"/>
        </w:rPr>
      </w:pPr>
    </w:p>
    <w:p w:rsidR="00E62EA8" w:rsidP="00FD21C2" w:rsidRDefault="00E62EA8" w14:paraId="581AC9CE" w14:textId="77777777">
      <w:pPr>
        <w:rPr>
          <w:rFonts w:cs="Arial"/>
          <w:color w:val="000000" w:themeColor="text1"/>
          <w:szCs w:val="24"/>
        </w:rPr>
      </w:pPr>
    </w:p>
    <w:p w:rsidR="00E62EA8" w:rsidP="00FD21C2" w:rsidRDefault="00E62EA8" w14:paraId="7989170E" w14:textId="77777777">
      <w:pPr>
        <w:rPr>
          <w:rFonts w:cs="Arial"/>
          <w:color w:val="000000" w:themeColor="text1"/>
          <w:szCs w:val="24"/>
        </w:rPr>
      </w:pPr>
    </w:p>
    <w:p w:rsidR="00E62EA8" w:rsidP="00FD21C2" w:rsidRDefault="00E62EA8" w14:paraId="71FD6F0F" w14:textId="77777777">
      <w:pPr>
        <w:rPr>
          <w:rFonts w:cs="Arial"/>
          <w:color w:val="000000" w:themeColor="text1"/>
          <w:szCs w:val="24"/>
        </w:rPr>
      </w:pPr>
    </w:p>
    <w:p w:rsidRPr="00493172" w:rsidR="00E62EA8" w:rsidP="00FD21C2" w:rsidRDefault="00E62EA8" w14:paraId="11CCA52E" w14:textId="77777777">
      <w:pPr>
        <w:rPr>
          <w:rFonts w:cs="Arial"/>
          <w:color w:val="000000" w:themeColor="text1"/>
          <w:szCs w:val="24"/>
        </w:rPr>
      </w:pPr>
    </w:p>
    <w:p w:rsidR="00FD21C2" w:rsidP="00FD21C2" w:rsidRDefault="00FD21C2" w14:paraId="25C0CBCF" w14:textId="77777777">
      <w:pPr>
        <w:pStyle w:val="Ttulo1"/>
        <w:rPr>
          <w:noProof/>
        </w:rPr>
      </w:pPr>
      <w:bookmarkStart w:name="_Toc204192472" w:id="8"/>
      <w:bookmarkStart w:name="_Toc1160581284" w:id="470671759"/>
      <w:bookmarkStart w:name="_Toc1374368905" w:id="1551441851"/>
      <w:bookmarkStart w:name="_Toc1085099236" w:id="1663792542"/>
      <w:bookmarkStart w:name="_Toc1002556573" w:id="433872047"/>
      <w:bookmarkStart w:name="_Toc2088611592" w:id="377860204"/>
      <w:r w:rsidR="09263A5B">
        <w:rPr/>
        <w:t>Índice</w:t>
      </w:r>
      <w:commentRangeStart w:id="9"/>
      <w:r w:rsidR="09263A5B">
        <w:rPr/>
        <w:t xml:space="preserve"> de ilustraciones</w:t>
      </w:r>
      <w:bookmarkEnd w:id="8"/>
      <w:bookmarkEnd w:id="470671759"/>
      <w:bookmarkEnd w:id="1551441851"/>
      <w:bookmarkEnd w:id="1663792542"/>
      <w:bookmarkEnd w:id="433872047"/>
      <w:bookmarkEnd w:id="377860204"/>
    </w:p>
    <w:p w:rsidRPr="006C28FD" w:rsidR="00FD21C2" w:rsidP="00FD21C2" w:rsidRDefault="00FD21C2" w14:paraId="6826878B" w14:textId="491938A5">
      <w:pPr>
        <w:pStyle w:val="Ttulo1"/>
        <w:rPr>
          <w:rStyle w:val="Hipervnculo"/>
        </w:rPr>
      </w:pPr>
      <w:commentRangeEnd w:id="9"/>
      <w:r>
        <w:rPr>
          <w:rStyle w:val="CommentReference"/>
        </w:rPr>
        <w:commentReference w:id="9"/>
      </w:r>
    </w:p>
    <w:p w:rsidR="00FD21C2" w:rsidP="00FD21C2" w:rsidRDefault="00FD21C2" w14:paraId="292ABB96" w14:textId="77777777">
      <w:pPr>
        <w:spacing w:before="240" w:line="360" w:lineRule="auto"/>
        <w:jc w:val="both"/>
        <w:rPr>
          <w:rFonts w:cs="Arial"/>
        </w:rPr>
      </w:pPr>
    </w:p>
    <w:p w:rsidR="00FD21C2" w:rsidP="00FD21C2" w:rsidRDefault="00FD21C2" w14:paraId="676B2608" w14:textId="77777777">
      <w:pPr>
        <w:spacing w:before="240" w:line="360" w:lineRule="auto"/>
        <w:jc w:val="both"/>
        <w:rPr>
          <w:rFonts w:cs="Arial"/>
        </w:rPr>
      </w:pPr>
    </w:p>
    <w:p w:rsidR="00FD21C2" w:rsidP="00FD21C2" w:rsidRDefault="00FD21C2" w14:paraId="149EF81F" w14:textId="77777777">
      <w:pPr>
        <w:spacing w:before="240" w:line="360" w:lineRule="auto"/>
        <w:jc w:val="both"/>
        <w:rPr>
          <w:rFonts w:cs="Arial"/>
        </w:rPr>
      </w:pPr>
    </w:p>
    <w:p w:rsidR="00FD21C2" w:rsidP="00FD21C2" w:rsidRDefault="00FD21C2" w14:paraId="31A1705D" w14:textId="77777777">
      <w:pPr>
        <w:spacing w:before="240" w:line="360" w:lineRule="auto"/>
        <w:jc w:val="both"/>
        <w:rPr>
          <w:rFonts w:cs="Arial"/>
        </w:rPr>
      </w:pPr>
    </w:p>
    <w:p w:rsidR="00FD21C2" w:rsidP="00FD21C2" w:rsidRDefault="00FD21C2" w14:paraId="196074FB" w14:textId="77777777">
      <w:pPr>
        <w:spacing w:before="240" w:line="360" w:lineRule="auto"/>
        <w:jc w:val="both"/>
        <w:rPr>
          <w:rFonts w:cs="Arial"/>
        </w:rPr>
      </w:pPr>
    </w:p>
    <w:p w:rsidR="00FD21C2" w:rsidP="00FD21C2" w:rsidRDefault="00FD21C2" w14:paraId="247488D1" w14:textId="77777777">
      <w:pPr>
        <w:spacing w:before="240" w:line="360" w:lineRule="auto"/>
        <w:jc w:val="both"/>
        <w:rPr>
          <w:rFonts w:cs="Arial"/>
        </w:rPr>
      </w:pPr>
    </w:p>
    <w:p w:rsidR="00FD21C2" w:rsidP="00FD21C2" w:rsidRDefault="00FD21C2" w14:paraId="25B18648" w14:textId="77777777">
      <w:pPr>
        <w:spacing w:before="240" w:line="360" w:lineRule="auto"/>
        <w:jc w:val="both"/>
        <w:rPr>
          <w:rFonts w:cs="Arial"/>
        </w:rPr>
      </w:pPr>
    </w:p>
    <w:p w:rsidR="00FD21C2" w:rsidP="00FD21C2" w:rsidRDefault="00FD21C2" w14:paraId="26792F28" w14:textId="77777777">
      <w:pPr>
        <w:spacing w:before="240" w:line="360" w:lineRule="auto"/>
        <w:jc w:val="both"/>
        <w:rPr>
          <w:rFonts w:cs="Arial"/>
        </w:rPr>
      </w:pPr>
    </w:p>
    <w:p w:rsidR="00FD21C2" w:rsidP="00FD21C2" w:rsidRDefault="00FD21C2" w14:paraId="1212D173" w14:textId="77777777">
      <w:pPr>
        <w:spacing w:before="240" w:line="360" w:lineRule="auto"/>
        <w:jc w:val="both"/>
        <w:rPr>
          <w:rFonts w:cs="Arial"/>
        </w:rPr>
      </w:pPr>
    </w:p>
    <w:p w:rsidR="00FD21C2" w:rsidP="00FD21C2" w:rsidRDefault="00FD21C2" w14:paraId="76F9D9ED" w14:textId="77777777">
      <w:pPr>
        <w:spacing w:before="240" w:line="360" w:lineRule="auto"/>
        <w:jc w:val="both"/>
        <w:rPr>
          <w:rFonts w:cs="Arial"/>
        </w:rPr>
      </w:pPr>
    </w:p>
    <w:p w:rsidR="00FD21C2" w:rsidP="00EA5DF2" w:rsidRDefault="00FD21C2" w14:paraId="7696A65F" w14:textId="34E06E60">
      <w:pPr>
        <w:rPr>
          <w:rFonts w:cs="Arial"/>
        </w:rPr>
      </w:pPr>
    </w:p>
    <w:p w:rsidR="00EA5DF2" w:rsidP="00EA5DF2" w:rsidRDefault="00EA5DF2" w14:paraId="46FF810A" w14:textId="77777777">
      <w:pPr>
        <w:rPr>
          <w:rFonts w:cs="Arial"/>
        </w:rPr>
      </w:pPr>
    </w:p>
    <w:p w:rsidR="00EA5DF2" w:rsidP="00EA5DF2" w:rsidRDefault="00EA5DF2" w14:paraId="30DA6C54" w14:textId="77777777">
      <w:pPr>
        <w:rPr>
          <w:rFonts w:cs="Arial"/>
        </w:rPr>
      </w:pPr>
    </w:p>
    <w:p w:rsidR="00EA5DF2" w:rsidP="00EA5DF2" w:rsidRDefault="00EA5DF2" w14:paraId="49A58540" w14:textId="77777777">
      <w:pPr>
        <w:rPr>
          <w:rFonts w:cs="Arial"/>
        </w:rPr>
      </w:pPr>
    </w:p>
    <w:p w:rsidR="00EA5DF2" w:rsidP="00EA5DF2" w:rsidRDefault="00EA5DF2" w14:paraId="7569850C" w14:textId="77777777">
      <w:pPr>
        <w:rPr>
          <w:rFonts w:cs="Arial"/>
        </w:rPr>
      </w:pPr>
    </w:p>
    <w:p w:rsidR="00EA5DF2" w:rsidP="00EA5DF2" w:rsidRDefault="00EA5DF2" w14:paraId="03977FF6" w14:textId="77777777">
      <w:pPr>
        <w:rPr>
          <w:rFonts w:cs="Arial"/>
        </w:rPr>
      </w:pPr>
    </w:p>
    <w:p w:rsidR="00EA5DF2" w:rsidP="00EA5DF2" w:rsidRDefault="00EA5DF2" w14:paraId="2393BD1A" w14:textId="77777777">
      <w:pPr>
        <w:rPr>
          <w:rFonts w:cs="Arial"/>
        </w:rPr>
      </w:pPr>
    </w:p>
    <w:p w:rsidR="00EA5DF2" w:rsidP="69814346" w:rsidRDefault="00EA5DF2" w14:paraId="7A6B9DA7" w14:textId="53958204">
      <w:pPr>
        <w:rPr>
          <w:rFonts w:cs="Arial"/>
        </w:rPr>
      </w:pPr>
    </w:p>
    <w:p w:rsidRPr="002D522E" w:rsidR="00FD21C2" w:rsidP="00FD21C2" w:rsidRDefault="00FD21C2" w14:paraId="0C797A75" w14:textId="77777777">
      <w:pPr>
        <w:pStyle w:val="Ttulo1"/>
      </w:pPr>
      <w:bookmarkStart w:name="_Toc204192474" w:id="18"/>
      <w:bookmarkStart w:name="_Toc1695179543" w:id="1073640356"/>
      <w:bookmarkStart w:name="_Toc2107442659" w:id="993919364"/>
      <w:bookmarkStart w:name="_Toc651958911" w:id="1956041230"/>
      <w:bookmarkStart w:name="_Toc258938560" w:id="1574068185"/>
      <w:bookmarkStart w:name="_Toc547836255" w:id="342353488"/>
      <w:r w:rsidR="09263A5B">
        <w:rPr/>
        <w:t>Índice de tablas</w:t>
      </w:r>
      <w:bookmarkEnd w:id="18"/>
      <w:bookmarkEnd w:id="1073640356"/>
      <w:bookmarkEnd w:id="993919364"/>
      <w:bookmarkEnd w:id="1956041230"/>
      <w:bookmarkEnd w:id="1574068185"/>
      <w:bookmarkEnd w:id="342353488"/>
    </w:p>
    <w:p w:rsidRPr="00EA5DF2" w:rsidR="00FD21C2" w:rsidP="00FD21C2" w:rsidRDefault="00FD21C2" w14:paraId="2B5B9C5E" w14:textId="77777777">
      <w:pPr>
        <w:spacing w:before="240" w:line="360" w:lineRule="auto"/>
        <w:jc w:val="both"/>
        <w:rPr>
          <w:rFonts w:cs="Arial"/>
        </w:rPr>
      </w:pPr>
      <w:r w:rsidRPr="002537CA">
        <w:rPr>
          <w:rFonts w:cs="Arial"/>
        </w:rPr>
        <w:fldChar w:fldCharType="begin"/>
      </w:r>
      <w:r w:rsidRPr="00EA5DF2">
        <w:rPr>
          <w:rFonts w:cs="Arial"/>
        </w:rPr>
        <w:instrText xml:space="preserve"> TOC \h \z \c "Tabla" </w:instrText>
      </w:r>
      <w:r w:rsidRPr="002537CA">
        <w:rPr>
          <w:rFonts w:cs="Arial"/>
        </w:rPr>
        <w:fldChar w:fldCharType="separate"/>
      </w:r>
      <w:r w:rsidRPr="00EA5DF2">
        <w:rPr>
          <w:rFonts w:cs="Arial"/>
          <w:b/>
          <w:bCs/>
          <w:noProof/>
        </w:rPr>
        <w:t>No table of figures entries found.</w:t>
      </w:r>
      <w:r w:rsidRPr="002537CA">
        <w:rPr>
          <w:rFonts w:cs="Arial"/>
        </w:rPr>
        <w:fldChar w:fldCharType="end"/>
      </w:r>
    </w:p>
    <w:p w:rsidRPr="00EA5DF2" w:rsidR="00FD21C2" w:rsidP="00FD21C2" w:rsidRDefault="00FD21C2" w14:paraId="748A8F06" w14:textId="77777777">
      <w:pPr>
        <w:spacing w:line="360" w:lineRule="auto"/>
        <w:rPr>
          <w:rFonts w:cs="Arial"/>
        </w:rPr>
      </w:pPr>
    </w:p>
    <w:p w:rsidRPr="00EA5DF2" w:rsidR="00FD21C2" w:rsidP="00FD21C2" w:rsidRDefault="00FD21C2" w14:paraId="029DC0F6" w14:textId="77777777">
      <w:pPr>
        <w:spacing w:line="360" w:lineRule="auto"/>
        <w:rPr>
          <w:rFonts w:cs="Arial"/>
        </w:rPr>
      </w:pPr>
    </w:p>
    <w:p w:rsidRPr="00EA5DF2" w:rsidR="00FD21C2" w:rsidP="00FD21C2" w:rsidRDefault="00FD21C2" w14:paraId="79004081" w14:textId="77777777">
      <w:pPr>
        <w:spacing w:line="360" w:lineRule="auto"/>
        <w:rPr>
          <w:rFonts w:cs="Arial"/>
        </w:rPr>
      </w:pPr>
    </w:p>
    <w:p w:rsidRPr="00EA5DF2" w:rsidR="00FD21C2" w:rsidP="00FD21C2" w:rsidRDefault="00FD21C2" w14:paraId="19B79C57" w14:textId="77777777">
      <w:pPr>
        <w:spacing w:line="360" w:lineRule="auto"/>
        <w:rPr>
          <w:rFonts w:cs="Arial"/>
        </w:rPr>
      </w:pPr>
    </w:p>
    <w:p w:rsidRPr="00EA5DF2" w:rsidR="00FD21C2" w:rsidP="00FD21C2" w:rsidRDefault="00FD21C2" w14:paraId="33F56962" w14:textId="77777777">
      <w:pPr>
        <w:spacing w:line="360" w:lineRule="auto"/>
        <w:rPr>
          <w:rFonts w:cs="Arial"/>
        </w:rPr>
      </w:pPr>
    </w:p>
    <w:p w:rsidRPr="00EA5DF2" w:rsidR="00FD21C2" w:rsidP="00FD21C2" w:rsidRDefault="00FD21C2" w14:paraId="68D89BC8" w14:textId="77777777">
      <w:pPr>
        <w:spacing w:line="360" w:lineRule="auto"/>
        <w:rPr>
          <w:rFonts w:cs="Arial"/>
        </w:rPr>
      </w:pPr>
    </w:p>
    <w:p w:rsidRPr="00EA5DF2" w:rsidR="00FD21C2" w:rsidP="00FD21C2" w:rsidRDefault="00FD21C2" w14:paraId="58DD36EC" w14:textId="77777777">
      <w:pPr>
        <w:rPr>
          <w:rFonts w:cs="Arial"/>
        </w:rPr>
      </w:pPr>
    </w:p>
    <w:p w:rsidRPr="00EA5DF2" w:rsidR="00FD21C2" w:rsidP="00FD21C2" w:rsidRDefault="00FD21C2" w14:paraId="3990F1D2" w14:textId="77777777">
      <w:pPr>
        <w:rPr>
          <w:rFonts w:cs="Arial"/>
        </w:rPr>
      </w:pPr>
    </w:p>
    <w:p w:rsidRPr="00EA5DF2" w:rsidR="00FD21C2" w:rsidP="00FD21C2" w:rsidRDefault="00FD21C2" w14:paraId="0899E952" w14:textId="77777777">
      <w:pPr>
        <w:rPr>
          <w:rFonts w:cs="Arial"/>
        </w:rPr>
      </w:pPr>
    </w:p>
    <w:p w:rsidRPr="00EA5DF2" w:rsidR="00FD21C2" w:rsidP="00FD21C2" w:rsidRDefault="00FD21C2" w14:paraId="1398B513" w14:textId="77777777">
      <w:pPr>
        <w:rPr>
          <w:rFonts w:cs="Arial"/>
        </w:rPr>
      </w:pPr>
    </w:p>
    <w:p w:rsidRPr="00EA5DF2" w:rsidR="00FD21C2" w:rsidP="00FD21C2" w:rsidRDefault="00FD21C2" w14:paraId="64675BEA" w14:textId="77777777">
      <w:pPr>
        <w:rPr>
          <w:rFonts w:cs="Arial"/>
        </w:rPr>
      </w:pPr>
    </w:p>
    <w:p w:rsidRPr="00EA5DF2" w:rsidR="00FD21C2" w:rsidP="00FD21C2" w:rsidRDefault="00FD21C2" w14:paraId="6C3DFAD2" w14:textId="77777777">
      <w:pPr>
        <w:rPr>
          <w:rFonts w:cs="Arial"/>
        </w:rPr>
      </w:pPr>
    </w:p>
    <w:p w:rsidRPr="00EA5DF2" w:rsidR="00FD21C2" w:rsidP="00FD21C2" w:rsidRDefault="00FD21C2" w14:paraId="20CC29D3" w14:textId="77777777">
      <w:pPr>
        <w:rPr>
          <w:rFonts w:cs="Arial"/>
        </w:rPr>
      </w:pPr>
    </w:p>
    <w:p w:rsidRPr="00EA5DF2" w:rsidR="00FD21C2" w:rsidP="00FD21C2" w:rsidRDefault="00FD21C2" w14:paraId="536D4DE8" w14:textId="77777777">
      <w:pPr>
        <w:rPr>
          <w:rFonts w:cs="Arial"/>
        </w:rPr>
      </w:pPr>
    </w:p>
    <w:p w:rsidRPr="00EA5DF2" w:rsidR="00FD21C2" w:rsidP="00FD21C2" w:rsidRDefault="00FD21C2" w14:paraId="23529759" w14:textId="77777777">
      <w:pPr>
        <w:rPr>
          <w:rFonts w:cs="Arial"/>
        </w:rPr>
      </w:pPr>
    </w:p>
    <w:p w:rsidRPr="00EA5DF2" w:rsidR="00FD21C2" w:rsidP="00FD21C2" w:rsidRDefault="00FD21C2" w14:paraId="3284F18C" w14:textId="77777777">
      <w:pPr>
        <w:rPr>
          <w:rFonts w:cs="Arial"/>
        </w:rPr>
      </w:pPr>
    </w:p>
    <w:p w:rsidRPr="00EA5DF2" w:rsidR="00FD21C2" w:rsidP="00FD21C2" w:rsidRDefault="00FD21C2" w14:paraId="313354E3" w14:textId="77777777">
      <w:pPr>
        <w:rPr>
          <w:rFonts w:cs="Arial"/>
        </w:rPr>
      </w:pPr>
    </w:p>
    <w:p w:rsidRPr="00EA5DF2" w:rsidR="00FD21C2" w:rsidP="00FD21C2" w:rsidRDefault="00FD21C2" w14:paraId="194C57D1" w14:textId="77777777">
      <w:pPr>
        <w:rPr>
          <w:rFonts w:cs="Arial"/>
        </w:rPr>
      </w:pPr>
    </w:p>
    <w:p w:rsidRPr="00EA5DF2" w:rsidR="00FD21C2" w:rsidP="00FD21C2" w:rsidRDefault="00FD21C2" w14:paraId="20D1AE1E" w14:textId="77777777">
      <w:pPr>
        <w:rPr>
          <w:rFonts w:cs="Arial"/>
        </w:rPr>
      </w:pPr>
    </w:p>
    <w:p w:rsidRPr="00EA5DF2" w:rsidR="00FD21C2" w:rsidP="00FD21C2" w:rsidRDefault="00FD21C2" w14:paraId="2711696D" w14:textId="77777777">
      <w:pPr>
        <w:rPr>
          <w:rFonts w:cs="Arial"/>
        </w:rPr>
      </w:pPr>
    </w:p>
    <w:p w:rsidRPr="00EA5DF2" w:rsidR="00FD21C2" w:rsidP="00FD21C2" w:rsidRDefault="00FD21C2" w14:paraId="62063ABC" w14:textId="77777777">
      <w:pPr>
        <w:rPr>
          <w:rFonts w:cs="Arial"/>
        </w:rPr>
      </w:pPr>
    </w:p>
    <w:p w:rsidRPr="00EA5DF2" w:rsidR="00FD21C2" w:rsidP="00FD21C2" w:rsidRDefault="00FD21C2" w14:paraId="24082AB8" w14:textId="77777777">
      <w:pPr>
        <w:rPr>
          <w:rFonts w:cs="Arial"/>
        </w:rPr>
      </w:pPr>
    </w:p>
    <w:p w:rsidRPr="00EA5DF2" w:rsidR="00FD21C2" w:rsidP="00FD21C2" w:rsidRDefault="00FD21C2" w14:paraId="685BA850" w14:textId="77777777">
      <w:pPr>
        <w:rPr>
          <w:rFonts w:cs="Arial"/>
        </w:rPr>
      </w:pPr>
    </w:p>
    <w:p w:rsidRPr="00EA5DF2" w:rsidR="00FD21C2" w:rsidP="00FD21C2" w:rsidRDefault="00FD21C2" w14:paraId="1F54EC3E" w14:textId="77777777">
      <w:pPr>
        <w:rPr>
          <w:rFonts w:cs="Arial" w:eastAsiaTheme="majorEastAsia"/>
          <w:color w:val="C00000"/>
          <w:sz w:val="32"/>
          <w:szCs w:val="32"/>
        </w:rPr>
      </w:pPr>
      <w:r w:rsidRPr="00EA5DF2">
        <w:rPr>
          <w:rFonts w:cs="Arial"/>
          <w:color w:val="C00000"/>
        </w:rPr>
        <w:br w:type="page"/>
      </w:r>
    </w:p>
    <w:p w:rsidRPr="002537CA" w:rsidR="00FD21C2" w:rsidP="00FD21C2" w:rsidRDefault="00FD21C2" w14:paraId="17F7BE93" w14:textId="77777777">
      <w:pPr>
        <w:pStyle w:val="Ttulo1"/>
      </w:pPr>
      <w:bookmarkStart w:name="_Toc204192475" w:id="19"/>
      <w:bookmarkStart w:name="_Toc1331570094" w:id="494533768"/>
      <w:bookmarkStart w:name="_Toc1350071402" w:id="1421563620"/>
      <w:bookmarkStart w:name="_Toc205773922" w:id="817253642"/>
      <w:bookmarkStart w:name="_Toc754897928" w:id="1032600341"/>
      <w:bookmarkStart w:name="_Toc647237087" w:id="703436175"/>
      <w:r w:rsidR="09263A5B">
        <w:rPr/>
        <w:t>Resumen</w:t>
      </w:r>
      <w:bookmarkEnd w:id="19"/>
      <w:bookmarkEnd w:id="494533768"/>
      <w:bookmarkEnd w:id="1421563620"/>
      <w:bookmarkEnd w:id="817253642"/>
      <w:bookmarkEnd w:id="1032600341"/>
      <w:bookmarkEnd w:id="703436175"/>
    </w:p>
    <w:p w:rsidR="00FD21C2" w:rsidP="00FD21C2" w:rsidRDefault="00FD21C2" w14:paraId="186ED235" w14:textId="1CEECED4">
      <w:pPr>
        <w:spacing w:line="360" w:lineRule="auto"/>
        <w:jc w:val="both"/>
        <w:rPr>
          <w:rFonts w:cs="Arial"/>
        </w:rPr>
      </w:pPr>
      <w:r w:rsidRPr="0DB2FE85" w:rsidR="5BF5EE5C">
        <w:rPr>
          <w:rFonts w:cs="Arial"/>
        </w:rPr>
        <w:t xml:space="preserve">La digitalización de archivos históricos, como los del Archivo General de Indias, ha avanzado significativamente, pero sigue limitada por la falta de transcripciones textuales automatizadas. Los sistemas OCR tradicionales fallan ante </w:t>
      </w:r>
      <w:commentRangeStart w:id="20"/>
      <w:r w:rsidRPr="0DB2FE85" w:rsidR="5BF5EE5C">
        <w:rPr>
          <w:rFonts w:cs="Arial"/>
        </w:rPr>
        <w:t>caligrafías</w:t>
      </w:r>
      <w:commentRangeEnd w:id="20"/>
      <w:r>
        <w:rPr>
          <w:rStyle w:val="CommentReference"/>
        </w:rPr>
        <w:commentReference w:id="20"/>
      </w:r>
      <w:r w:rsidRPr="0DB2FE85" w:rsidR="5BF5EE5C">
        <w:rPr>
          <w:rFonts w:cs="Arial"/>
        </w:rPr>
        <w:t xml:space="preserve"> antiguas debido a su variabilidad, ruido y ausencia de datos etiquetados. Este trabajo propone un </w:t>
      </w:r>
      <w:commentRangeStart w:id="21"/>
      <w:r w:rsidRPr="0DB2FE85" w:rsidR="5BF5EE5C">
        <w:rPr>
          <w:rFonts w:cs="Arial"/>
          <w:i w:val="1"/>
          <w:iCs w:val="1"/>
        </w:rPr>
        <w:t>pipeline</w:t>
      </w:r>
      <w:r w:rsidRPr="0DB2FE85" w:rsidR="39D58900">
        <w:rPr>
          <w:rFonts w:cs="Arial"/>
          <w:i w:val="1"/>
          <w:iCs w:val="1"/>
        </w:rPr>
        <w:t xml:space="preserve"> </w:t>
      </w:r>
      <w:commentRangeEnd w:id="21"/>
      <w:r>
        <w:rPr>
          <w:rStyle w:val="CommentReference"/>
        </w:rPr>
        <w:commentReference w:id="21"/>
      </w:r>
      <w:r w:rsidRPr="0DB2FE85" w:rsidR="5BF5EE5C">
        <w:rPr>
          <w:rFonts w:cs="Arial"/>
        </w:rPr>
        <w:t xml:space="preserve">híbrido que combina </w:t>
      </w:r>
      <w:r w:rsidRPr="0DB2FE85" w:rsidR="5BF5EE5C">
        <w:rPr>
          <w:rFonts w:cs="Arial"/>
          <w:i w:val="1"/>
          <w:iCs w:val="1"/>
        </w:rPr>
        <w:t>autoencoders</w:t>
      </w:r>
      <w:r w:rsidRPr="0DB2FE85" w:rsidR="5BF5EE5C">
        <w:rPr>
          <w:rFonts w:cs="Arial"/>
        </w:rPr>
        <w:t xml:space="preserve"> entrenados carácter a carácter con técnicas de </w:t>
      </w:r>
      <w:r w:rsidRPr="0DB2FE85" w:rsidR="5BF5EE5C">
        <w:rPr>
          <w:rFonts w:cs="Arial"/>
          <w:i w:val="1"/>
          <w:iCs w:val="1"/>
        </w:rPr>
        <w:t>clustering</w:t>
      </w:r>
      <w:r w:rsidRPr="0DB2FE85" w:rsidR="5BF5EE5C">
        <w:rPr>
          <w:rFonts w:cs="Arial"/>
        </w:rPr>
        <w:t xml:space="preserve"> y etiquetado asistido, para recuperar y reconstruir textos manuscritos sin depender de datos anotados. </w:t>
      </w:r>
      <w:r w:rsidRPr="0DB2FE85" w:rsidR="4519D7F5">
        <w:rPr>
          <w:rFonts w:ascii="Arial" w:hAnsi="Arial" w:eastAsia="Arial" w:cs="Arial"/>
          <w:noProof w:val="0"/>
          <w:sz w:val="24"/>
          <w:szCs w:val="24"/>
          <w:lang w:val="es-ES"/>
        </w:rPr>
        <w:t xml:space="preserve">Se han desarrollado dos casos de estudio diferenciados: uno basado en frases modernas estructuradas y otro que simula condiciones propias de documentos antiguos sin segmentación. </w:t>
      </w:r>
      <w:r w:rsidRPr="0DB2FE85" w:rsidR="261A1E58">
        <w:rPr>
          <w:rFonts w:ascii="Arial" w:hAnsi="Arial" w:eastAsia="Arial" w:cs="Arial"/>
          <w:noProof w:val="0"/>
          <w:sz w:val="24"/>
          <w:szCs w:val="24"/>
          <w:lang w:val="es-ES"/>
        </w:rPr>
        <w:t>En ambos escenarios se ha logrado reconstruir texto a partir de secuencias de caracteres procesadas mediante aprendizaje no supervisado, obteniendo resultados parciales que reflejan la capacidad del modelo para identificar patrones caligráficos básicos y estructurar fragmentos de texto, lo que supone un paso inicial funcional hacia la automatización de la transcripción de documentos históricos.</w:t>
      </w:r>
    </w:p>
    <w:p w:rsidR="00FD21C2" w:rsidP="00FD21C2" w:rsidRDefault="00FD21C2" w14:paraId="6E82F9F7" w14:textId="77777777">
      <w:pPr>
        <w:spacing w:line="360" w:lineRule="auto"/>
        <w:jc w:val="both"/>
        <w:rPr>
          <w:rFonts w:cs="Arial" w:eastAsiaTheme="majorEastAsia"/>
          <w:color w:val="C00000"/>
          <w:sz w:val="32"/>
          <w:szCs w:val="32"/>
        </w:rPr>
      </w:pPr>
    </w:p>
    <w:p w:rsidR="00493172" w:rsidP="00FD21C2" w:rsidRDefault="00493172" w14:paraId="7578B6DD" w14:textId="77777777">
      <w:pPr>
        <w:spacing w:line="360" w:lineRule="auto"/>
        <w:jc w:val="both"/>
        <w:rPr>
          <w:rFonts w:cs="Arial" w:eastAsiaTheme="majorEastAsia"/>
          <w:color w:val="C00000"/>
          <w:sz w:val="32"/>
          <w:szCs w:val="32"/>
        </w:rPr>
      </w:pPr>
    </w:p>
    <w:p w:rsidR="00493172" w:rsidP="00FD21C2" w:rsidRDefault="00493172" w14:paraId="777C38F3" w14:textId="77777777">
      <w:pPr>
        <w:spacing w:line="360" w:lineRule="auto"/>
        <w:jc w:val="both"/>
        <w:rPr>
          <w:rFonts w:cs="Arial" w:eastAsiaTheme="majorEastAsia"/>
          <w:color w:val="C00000"/>
          <w:sz w:val="32"/>
          <w:szCs w:val="32"/>
        </w:rPr>
      </w:pPr>
    </w:p>
    <w:p w:rsidR="00493172" w:rsidP="00FD21C2" w:rsidRDefault="00493172" w14:paraId="0D8CA57B" w14:textId="77777777">
      <w:pPr>
        <w:spacing w:line="360" w:lineRule="auto"/>
        <w:jc w:val="both"/>
        <w:rPr>
          <w:rFonts w:cs="Arial" w:eastAsiaTheme="majorEastAsia"/>
          <w:color w:val="C00000"/>
          <w:sz w:val="32"/>
          <w:szCs w:val="32"/>
        </w:rPr>
      </w:pPr>
    </w:p>
    <w:p w:rsidR="00493172" w:rsidP="00FD21C2" w:rsidRDefault="00493172" w14:paraId="1BE0D4ED" w14:textId="77777777">
      <w:pPr>
        <w:spacing w:line="360" w:lineRule="auto"/>
        <w:jc w:val="both"/>
        <w:rPr>
          <w:rFonts w:cs="Arial" w:eastAsiaTheme="majorEastAsia"/>
          <w:color w:val="C00000"/>
          <w:sz w:val="32"/>
          <w:szCs w:val="32"/>
        </w:rPr>
      </w:pPr>
    </w:p>
    <w:p w:rsidR="00493172" w:rsidP="00FD21C2" w:rsidRDefault="00493172" w14:paraId="35C656B3" w14:textId="77777777">
      <w:pPr>
        <w:spacing w:line="360" w:lineRule="auto"/>
        <w:jc w:val="both"/>
        <w:rPr>
          <w:rFonts w:cs="Arial" w:eastAsiaTheme="majorEastAsia"/>
          <w:color w:val="C00000"/>
          <w:sz w:val="32"/>
          <w:szCs w:val="32"/>
        </w:rPr>
      </w:pPr>
    </w:p>
    <w:p w:rsidR="00493172" w:rsidP="00FD21C2" w:rsidRDefault="00493172" w14:paraId="0E686B9F" w14:textId="77777777">
      <w:pPr>
        <w:spacing w:line="360" w:lineRule="auto"/>
        <w:jc w:val="both"/>
        <w:rPr>
          <w:rFonts w:cs="Arial" w:eastAsiaTheme="majorEastAsia"/>
          <w:color w:val="C00000"/>
          <w:sz w:val="32"/>
          <w:szCs w:val="32"/>
        </w:rPr>
      </w:pPr>
    </w:p>
    <w:p w:rsidR="00493172" w:rsidP="00FD21C2" w:rsidRDefault="00493172" w14:paraId="0AFA567F" w14:textId="77777777">
      <w:pPr>
        <w:spacing w:line="360" w:lineRule="auto"/>
        <w:jc w:val="both"/>
        <w:rPr>
          <w:rFonts w:cs="Arial" w:eastAsiaTheme="majorEastAsia"/>
          <w:color w:val="C00000"/>
          <w:sz w:val="32"/>
          <w:szCs w:val="32"/>
        </w:rPr>
      </w:pPr>
    </w:p>
    <w:p w:rsidR="00493172" w:rsidP="00FD21C2" w:rsidRDefault="00493172" w14:paraId="56F2E442" w14:textId="77777777">
      <w:pPr>
        <w:spacing w:line="360" w:lineRule="auto"/>
        <w:jc w:val="both"/>
        <w:rPr>
          <w:rFonts w:cs="Arial" w:eastAsiaTheme="majorEastAsia"/>
          <w:color w:val="C00000"/>
          <w:sz w:val="32"/>
          <w:szCs w:val="32"/>
        </w:rPr>
      </w:pPr>
    </w:p>
    <w:p w:rsidRPr="006E1BA3" w:rsidR="00FD21C2" w:rsidP="00FD21C2" w:rsidRDefault="00FD21C2" w14:paraId="31BC7A35" w14:textId="77777777">
      <w:pPr>
        <w:pStyle w:val="Ttulo1"/>
        <w:rPr>
          <w:lang w:val="en-GB"/>
        </w:rPr>
      </w:pPr>
      <w:bookmarkStart w:name="_Toc204192476" w:id="24"/>
      <w:bookmarkStart w:name="_Toc908226467" w:id="1677657020"/>
      <w:bookmarkStart w:name="_Toc687199408" w:id="1369793355"/>
      <w:bookmarkStart w:name="_Toc1424867302" w:id="407296250"/>
      <w:bookmarkStart w:name="_Toc336530244" w:id="1947006660"/>
      <w:bookmarkStart w:name="_Toc1405294796" w:id="1912424413"/>
      <w:r w:rsidRPr="0DB2FE85" w:rsidR="09263A5B">
        <w:rPr>
          <w:lang w:val="en-GB"/>
        </w:rPr>
        <w:t>Abstract</w:t>
      </w:r>
      <w:bookmarkEnd w:id="24"/>
      <w:bookmarkEnd w:id="1677657020"/>
      <w:bookmarkEnd w:id="1369793355"/>
      <w:bookmarkEnd w:id="407296250"/>
      <w:bookmarkEnd w:id="1947006660"/>
      <w:bookmarkEnd w:id="1912424413"/>
    </w:p>
    <w:p w:rsidR="19868ED1" w:rsidRDefault="19868ED1" w14:paraId="44463E28" w14:textId="02861560">
      <w:r w:rsidRPr="0DB2FE85" w:rsidR="19868ED1">
        <w:rPr>
          <w:rFonts w:ascii="Arial" w:hAnsi="Arial" w:eastAsia="Arial" w:cs="Arial"/>
          <w:noProof w:val="0"/>
          <w:sz w:val="24"/>
          <w:szCs w:val="24"/>
          <w:lang w:val="en-US"/>
        </w:rPr>
        <w:t xml:space="preserve">The digitization of historical archives, such as those of the General Archive of the Indies, has made </w:t>
      </w:r>
      <w:r w:rsidRPr="0DB2FE85" w:rsidR="51334565">
        <w:rPr>
          <w:rFonts w:ascii="Arial" w:hAnsi="Arial" w:eastAsia="Arial" w:cs="Arial"/>
          <w:noProof w:val="0"/>
          <w:sz w:val="24"/>
          <w:szCs w:val="24"/>
          <w:lang w:val="en-US"/>
        </w:rPr>
        <w:t>noteworthy progress</w:t>
      </w:r>
      <w:r w:rsidRPr="0DB2FE85" w:rsidR="19868ED1">
        <w:rPr>
          <w:rFonts w:ascii="Arial" w:hAnsi="Arial" w:eastAsia="Arial" w:cs="Arial"/>
          <w:noProof w:val="0"/>
          <w:sz w:val="24"/>
          <w:szCs w:val="24"/>
          <w:lang w:val="en-US"/>
        </w:rPr>
        <w:t xml:space="preserve"> but </w:t>
      </w:r>
      <w:r w:rsidRPr="0DB2FE85" w:rsidR="19868ED1">
        <w:rPr>
          <w:rFonts w:ascii="Arial" w:hAnsi="Arial" w:eastAsia="Arial" w:cs="Arial"/>
          <w:noProof w:val="0"/>
          <w:sz w:val="24"/>
          <w:szCs w:val="24"/>
          <w:lang w:val="en-US"/>
        </w:rPr>
        <w:t>remains</w:t>
      </w:r>
      <w:r w:rsidRPr="0DB2FE85" w:rsidR="19868ED1">
        <w:rPr>
          <w:rFonts w:ascii="Arial" w:hAnsi="Arial" w:eastAsia="Arial" w:cs="Arial"/>
          <w:noProof w:val="0"/>
          <w:sz w:val="24"/>
          <w:szCs w:val="24"/>
          <w:lang w:val="en-US"/>
        </w:rPr>
        <w:t xml:space="preserve"> limited by the lack of automated textual transcriptions. Traditional OCR systems fail when faced with ancient handwriting due to its variability, noise, and the absence of labeled data. This work proposes a hybrid pipeline that combines character-level autoencoders with clustering techniques and </w:t>
      </w:r>
      <w:r w:rsidRPr="0DB2FE85" w:rsidR="19868ED1">
        <w:rPr>
          <w:rFonts w:ascii="Arial" w:hAnsi="Arial" w:eastAsia="Arial" w:cs="Arial"/>
          <w:noProof w:val="0"/>
          <w:sz w:val="24"/>
          <w:szCs w:val="24"/>
          <w:lang w:val="en-US"/>
        </w:rPr>
        <w:t>assisted</w:t>
      </w:r>
      <w:r w:rsidRPr="0DB2FE85" w:rsidR="19868ED1">
        <w:rPr>
          <w:rFonts w:ascii="Arial" w:hAnsi="Arial" w:eastAsia="Arial" w:cs="Arial"/>
          <w:noProof w:val="0"/>
          <w:sz w:val="24"/>
          <w:szCs w:val="24"/>
          <w:lang w:val="en-US"/>
        </w:rPr>
        <w:t xml:space="preserve"> labeling to recover and reconstruct handwritten texts without relying on annotated datasets. Two distinct case studies were developed: one based on structured modern sentences, and another simulating the conditions of historical documents with no segmentation. In both scenarios, it was possible to reconstruct text from character sequences processed through unsupervised learning, obtaining partial results that reflect the model’s ability to </w:t>
      </w:r>
      <w:r w:rsidRPr="0DB2FE85" w:rsidR="19868ED1">
        <w:rPr>
          <w:rFonts w:ascii="Arial" w:hAnsi="Arial" w:eastAsia="Arial" w:cs="Arial"/>
          <w:noProof w:val="0"/>
          <w:sz w:val="24"/>
          <w:szCs w:val="24"/>
          <w:lang w:val="en-US"/>
        </w:rPr>
        <w:t>identify</w:t>
      </w:r>
      <w:r w:rsidRPr="0DB2FE85" w:rsidR="19868ED1">
        <w:rPr>
          <w:rFonts w:ascii="Arial" w:hAnsi="Arial" w:eastAsia="Arial" w:cs="Arial"/>
          <w:noProof w:val="0"/>
          <w:sz w:val="24"/>
          <w:szCs w:val="24"/>
          <w:lang w:val="en-US"/>
        </w:rPr>
        <w:t xml:space="preserve"> basic handwriting patterns and structure text fragments, </w:t>
      </w:r>
      <w:r w:rsidRPr="0DB2FE85" w:rsidR="19868ED1">
        <w:rPr>
          <w:rFonts w:ascii="Arial" w:hAnsi="Arial" w:eastAsia="Arial" w:cs="Arial"/>
          <w:noProof w:val="0"/>
          <w:sz w:val="24"/>
          <w:szCs w:val="24"/>
          <w:lang w:val="en-US"/>
        </w:rPr>
        <w:t>representing</w:t>
      </w:r>
      <w:r w:rsidRPr="0DB2FE85" w:rsidR="19868ED1">
        <w:rPr>
          <w:rFonts w:ascii="Arial" w:hAnsi="Arial" w:eastAsia="Arial" w:cs="Arial"/>
          <w:noProof w:val="0"/>
          <w:sz w:val="24"/>
          <w:szCs w:val="24"/>
          <w:lang w:val="en-US"/>
        </w:rPr>
        <w:t xml:space="preserve"> a functional first step towards the automation of historical document transcription.</w:t>
      </w:r>
    </w:p>
    <w:p w:rsidRPr="00493172" w:rsidR="00FD21C2" w:rsidP="00FD21C2" w:rsidRDefault="00FD21C2" w14:paraId="4015FBAB" w14:textId="77777777">
      <w:pPr>
        <w:rPr>
          <w:rFonts w:cs="Arial"/>
          <w:lang w:val="en-US"/>
        </w:rPr>
      </w:pPr>
    </w:p>
    <w:p w:rsidRPr="00493172" w:rsidR="00FD21C2" w:rsidP="00FD21C2" w:rsidRDefault="00FD21C2" w14:paraId="2664A3B8" w14:textId="77777777">
      <w:pPr>
        <w:rPr>
          <w:rFonts w:cs="Arial"/>
          <w:lang w:val="en-US"/>
        </w:rPr>
      </w:pPr>
    </w:p>
    <w:p w:rsidRPr="00493172" w:rsidR="00FD21C2" w:rsidP="00FD21C2" w:rsidRDefault="00FD21C2" w14:paraId="7DE98017" w14:textId="77777777">
      <w:pPr>
        <w:rPr>
          <w:rFonts w:cs="Arial"/>
          <w:lang w:val="en-US"/>
        </w:rPr>
      </w:pPr>
    </w:p>
    <w:p w:rsidRPr="00493172" w:rsidR="00FD21C2" w:rsidP="00FD21C2" w:rsidRDefault="00FD21C2" w14:paraId="01E3DFAE" w14:textId="77777777">
      <w:pPr>
        <w:rPr>
          <w:rFonts w:cs="Arial"/>
          <w:lang w:val="en-US"/>
        </w:rPr>
      </w:pPr>
    </w:p>
    <w:p w:rsidRPr="00493172" w:rsidR="00FD21C2" w:rsidP="00FD21C2" w:rsidRDefault="00FD21C2" w14:paraId="1E08CA4A" w14:textId="77777777">
      <w:pPr>
        <w:rPr>
          <w:rFonts w:cs="Arial"/>
          <w:lang w:val="en-US"/>
        </w:rPr>
      </w:pPr>
    </w:p>
    <w:p w:rsidRPr="00493172" w:rsidR="00FD21C2" w:rsidP="00FD21C2" w:rsidRDefault="00FD21C2" w14:paraId="52453594" w14:textId="77777777">
      <w:pPr>
        <w:rPr>
          <w:rFonts w:cs="Arial"/>
          <w:lang w:val="en-US"/>
        </w:rPr>
      </w:pPr>
    </w:p>
    <w:p w:rsidRPr="00493172" w:rsidR="00FD21C2" w:rsidP="00FD21C2" w:rsidRDefault="00FD21C2" w14:paraId="44253E31" w14:textId="77777777">
      <w:pPr>
        <w:rPr>
          <w:rFonts w:cs="Arial"/>
          <w:lang w:val="en-US"/>
        </w:rPr>
      </w:pPr>
    </w:p>
    <w:p w:rsidRPr="00493172" w:rsidR="00FD21C2" w:rsidP="00FD21C2" w:rsidRDefault="00FD21C2" w14:paraId="63CFA5F4" w14:textId="77777777">
      <w:pPr>
        <w:rPr>
          <w:rFonts w:cs="Arial"/>
          <w:lang w:val="en-US"/>
        </w:rPr>
      </w:pPr>
    </w:p>
    <w:p w:rsidRPr="00493172" w:rsidR="00FD21C2" w:rsidP="00FD21C2" w:rsidRDefault="00FD21C2" w14:paraId="301E7EC6" w14:textId="77777777">
      <w:pPr>
        <w:rPr>
          <w:rFonts w:cs="Arial"/>
          <w:lang w:val="en-US"/>
        </w:rPr>
      </w:pPr>
    </w:p>
    <w:p w:rsidRPr="00493172" w:rsidR="00FD21C2" w:rsidP="00FD21C2" w:rsidRDefault="00FD21C2" w14:paraId="1CF23272" w14:textId="77777777">
      <w:pPr>
        <w:rPr>
          <w:rFonts w:cs="Arial"/>
          <w:lang w:val="en-US"/>
        </w:rPr>
      </w:pPr>
    </w:p>
    <w:p w:rsidRPr="00493172" w:rsidR="00FD21C2" w:rsidP="00FD21C2" w:rsidRDefault="00FD21C2" w14:paraId="128601F4" w14:textId="77777777">
      <w:pPr>
        <w:rPr>
          <w:rFonts w:cs="Arial"/>
          <w:lang w:val="en-US"/>
        </w:rPr>
      </w:pPr>
    </w:p>
    <w:p w:rsidRPr="00493172" w:rsidR="00FD21C2" w:rsidP="00FD21C2" w:rsidRDefault="00FD21C2" w14:paraId="3A05AC82" w14:textId="77777777">
      <w:pPr>
        <w:rPr>
          <w:rFonts w:cs="Arial"/>
          <w:lang w:val="en-US"/>
        </w:rPr>
      </w:pPr>
    </w:p>
    <w:p w:rsidRPr="00493172" w:rsidR="00FD21C2" w:rsidP="00FD21C2" w:rsidRDefault="00FD21C2" w14:paraId="06B7B9EB" w14:textId="77777777">
      <w:pPr>
        <w:rPr>
          <w:rFonts w:cs="Arial"/>
          <w:lang w:val="en-US"/>
        </w:rPr>
      </w:pPr>
    </w:p>
    <w:p w:rsidRPr="00493172" w:rsidR="00FD21C2" w:rsidP="00FD21C2" w:rsidRDefault="00FD21C2" w14:paraId="516412CF" w14:textId="77777777">
      <w:pPr>
        <w:rPr>
          <w:rFonts w:cs="Arial"/>
          <w:lang w:val="en-US"/>
        </w:rPr>
      </w:pPr>
    </w:p>
    <w:p w:rsidRPr="00493172" w:rsidR="00FD21C2" w:rsidP="00FD21C2" w:rsidRDefault="00FD21C2" w14:paraId="07327003" w14:textId="77777777">
      <w:pPr>
        <w:rPr>
          <w:rFonts w:cs="Arial"/>
          <w:lang w:val="en-US"/>
        </w:rPr>
      </w:pPr>
    </w:p>
    <w:p w:rsidRPr="00493172" w:rsidR="00FD21C2" w:rsidP="00FD21C2" w:rsidRDefault="00FD21C2" w14:paraId="34FFCA47" w14:textId="77777777">
      <w:pPr>
        <w:rPr>
          <w:rFonts w:cs="Arial"/>
          <w:lang w:val="en-US"/>
        </w:rPr>
      </w:pPr>
      <w:r w:rsidRPr="00493172">
        <w:rPr>
          <w:rFonts w:cs="Arial"/>
          <w:lang w:val="en-US"/>
        </w:rPr>
        <w:br w:type="page"/>
      </w:r>
    </w:p>
    <w:p w:rsidRPr="00493172" w:rsidR="00FD21C2" w:rsidP="00FD21C2" w:rsidRDefault="00FD21C2" w14:paraId="53FFDF8E" w14:textId="77777777">
      <w:pPr>
        <w:rPr>
          <w:rFonts w:cs="Arial"/>
          <w:lang w:val="en-US"/>
        </w:rPr>
      </w:pPr>
    </w:p>
    <w:p w:rsidRPr="002537CA" w:rsidR="00FD21C2" w:rsidP="00FD21C2" w:rsidRDefault="00FD21C2" w14:paraId="1A303BA8" w14:textId="77777777">
      <w:pPr>
        <w:pStyle w:val="Ttulo1"/>
        <w:numPr>
          <w:ilvl w:val="0"/>
          <w:numId w:val="1"/>
        </w:numPr>
        <w:rPr/>
      </w:pPr>
      <w:bookmarkStart w:name="_Toc204192477" w:id="25"/>
      <w:bookmarkStart w:name="_Toc1518729646" w:id="830688498"/>
      <w:bookmarkStart w:name="_Toc1904549245" w:id="2120980872"/>
      <w:bookmarkStart w:name="_Toc564635370" w:id="235811944"/>
      <w:bookmarkStart w:name="_Toc104205460" w:id="860099789"/>
      <w:bookmarkStart w:name="_Toc1122236441" w:id="1529204800"/>
      <w:r w:rsidR="09263A5B">
        <w:rPr/>
        <w:t>Introducción</w:t>
      </w:r>
      <w:bookmarkEnd w:id="25"/>
      <w:bookmarkEnd w:id="830688498"/>
      <w:bookmarkEnd w:id="2120980872"/>
      <w:bookmarkEnd w:id="235811944"/>
      <w:bookmarkEnd w:id="860099789"/>
      <w:bookmarkEnd w:id="1529204800"/>
    </w:p>
    <w:p w:rsidRPr="001248FB" w:rsidR="001248FB" w:rsidP="46EB4C87" w:rsidRDefault="4955A5C5" w14:paraId="22C9D6EA" w14:textId="77777777">
      <w:pPr>
        <w:jc w:val="both"/>
        <w:rPr>
          <w:rFonts w:cs="Arial"/>
        </w:rPr>
      </w:pPr>
      <w:r w:rsidRPr="0DB2FE85" w:rsidR="53FE113C">
        <w:rPr>
          <w:rFonts w:cs="Arial"/>
        </w:rPr>
        <w:t xml:space="preserve">La digitalización del patrimonio documental se ha convertido en una prioridad en el </w:t>
      </w:r>
      <w:commentRangeStart w:id="26"/>
      <w:r w:rsidRPr="0DB2FE85" w:rsidR="53FE113C">
        <w:rPr>
          <w:rFonts w:cs="Arial"/>
        </w:rPr>
        <w:t>ámbito</w:t>
      </w:r>
      <w:commentRangeEnd w:id="26"/>
      <w:r>
        <w:rPr>
          <w:rStyle w:val="CommentReference"/>
        </w:rPr>
        <w:commentReference w:id="26"/>
      </w:r>
      <w:r w:rsidRPr="0DB2FE85" w:rsidR="53FE113C">
        <w:rPr>
          <w:rFonts w:cs="Arial"/>
        </w:rPr>
        <w:t xml:space="preserve"> archivístico y cultural, impulsada por la necesidad de preservar y democratizar el acceso a fuentes históricas de gran valor. En España, uno de los proyectos más ambiciosos en esta línea ha sido la digitalización del Archivo General de Indias, cuya colección incluye miles de documentos manuscritos relacionados con la administración del imperio español en América y Asia. Estos documentos, fundamentales para la investigación histórica y social, se encuentran disponibles en formato imagen a través del Portal de Archivos Españoles (PARES) del Ministerio de Cultura y Deporte (</w:t>
      </w:r>
      <w:commentRangeStart w:id="27"/>
      <w:hyperlink r:id="R77ea04b1c7404f29">
        <w:r w:rsidRPr="0DB2FE85" w:rsidR="53FE113C">
          <w:rPr>
            <w:rStyle w:val="Hipervnculo"/>
            <w:rFonts w:cs="Arial"/>
          </w:rPr>
          <w:t>pares.culturaydeporte.gob.es</w:t>
        </w:r>
      </w:hyperlink>
      <w:commentRangeEnd w:id="27"/>
      <w:r>
        <w:rPr>
          <w:rStyle w:val="CommentReference"/>
        </w:rPr>
        <w:commentReference w:id="27"/>
      </w:r>
      <w:r w:rsidRPr="0DB2FE85" w:rsidR="53FE113C">
        <w:rPr>
          <w:rFonts w:cs="Arial"/>
        </w:rPr>
        <w:t>).</w:t>
      </w:r>
    </w:p>
    <w:p w:rsidRPr="001248FB" w:rsidR="001248FB" w:rsidP="46EB4C87" w:rsidRDefault="4955A5C5" w14:paraId="34468149" w14:textId="77777777">
      <w:pPr>
        <w:jc w:val="both"/>
        <w:rPr>
          <w:rFonts w:cs="Arial"/>
        </w:rPr>
      </w:pPr>
      <w:r w:rsidRPr="0DB2FE85" w:rsidR="53FE113C">
        <w:rPr>
          <w:rFonts w:cs="Arial"/>
        </w:rPr>
        <w:t xml:space="preserve">No obstante, el acceso real al contenido de estos documentos sigue siendo limitado, ya que la mayoría carece de una transcripción textual estructurada. Frente a esta realidad, el Reconocimiento Óptico de Caracteres (OCR) aparece como una solución tecnológica imprescindible. Sin embargo, los sistemas OCR convencionales, diseñados para textos impresos y tipografías homogéneas, muestran un rendimiento deficiente cuando se enfrentan a documentos manuscritos antiguos. Factores como la caligrafía variable, el deterioro del soporte físico, la tinta desvanecida o la ausencia de puntuación estándar suponen obstáculos importantes. A ello se suma la escasez de conjuntos de datos anotados, lo que dificulta el uso de enfoques </w:t>
      </w:r>
      <w:commentRangeStart w:id="28"/>
      <w:r w:rsidRPr="0DB2FE85" w:rsidR="53FE113C">
        <w:rPr>
          <w:rFonts w:cs="Arial"/>
        </w:rPr>
        <w:t>supervisados</w:t>
      </w:r>
      <w:commentRangeEnd w:id="28"/>
      <w:r>
        <w:rPr>
          <w:rStyle w:val="CommentReference"/>
        </w:rPr>
        <w:commentReference w:id="28"/>
      </w:r>
      <w:r w:rsidRPr="0DB2FE85" w:rsidR="53FE113C">
        <w:rPr>
          <w:rFonts w:cs="Arial"/>
        </w:rPr>
        <w:t>.</w:t>
      </w:r>
    </w:p>
    <w:p w:rsidR="7A4F4AF4" w:rsidP="0DB2FE85" w:rsidRDefault="7A4F4AF4" w14:paraId="6F2DA36B" w14:textId="7DC2868E">
      <w:pPr>
        <w:jc w:val="both"/>
      </w:pPr>
      <w:r w:rsidRPr="0DB2FE85" w:rsidR="7A4F4AF4">
        <w:rPr>
          <w:rFonts w:ascii="Arial" w:hAnsi="Arial" w:eastAsia="Arial" w:cs="Arial"/>
          <w:noProof w:val="0"/>
          <w:sz w:val="24"/>
          <w:szCs w:val="24"/>
          <w:lang w:val="es-ES"/>
        </w:rPr>
        <w:t>Este trabajo se enmarca en esa problemática, proponiendo un sistema basado en técnicas de aprendizaje no supervisado para el tratamiento y reconstrucción de t</w:t>
      </w:r>
      <w:r w:rsidRPr="0DB2FE85" w:rsidR="7A4F4AF4">
        <w:rPr>
          <w:rFonts w:ascii="Arial" w:hAnsi="Arial" w:eastAsia="Arial" w:cs="Arial"/>
          <w:b w:val="0"/>
          <w:bCs w:val="0"/>
          <w:noProof w:val="0"/>
          <w:sz w:val="24"/>
          <w:szCs w:val="24"/>
          <w:lang w:val="es-ES"/>
        </w:rPr>
        <w:t xml:space="preserve">exto </w:t>
      </w:r>
      <w:r w:rsidRPr="0DB2FE85" w:rsidR="7A4F4AF4">
        <w:rPr>
          <w:rFonts w:ascii="Arial" w:hAnsi="Arial" w:eastAsia="Arial" w:cs="Arial"/>
          <w:b w:val="0"/>
          <w:bCs w:val="0"/>
          <w:noProof w:val="0"/>
          <w:sz w:val="24"/>
          <w:szCs w:val="24"/>
          <w:lang w:val="es-ES"/>
        </w:rPr>
        <w:t>a nivel de carácter</w:t>
      </w:r>
      <w:r w:rsidRPr="0DB2FE85" w:rsidR="7A4F4AF4">
        <w:rPr>
          <w:rFonts w:ascii="Arial" w:hAnsi="Arial" w:eastAsia="Arial" w:cs="Arial"/>
          <w:b w:val="0"/>
          <w:bCs w:val="0"/>
          <w:noProof w:val="0"/>
          <w:sz w:val="24"/>
          <w:szCs w:val="24"/>
          <w:lang w:val="es-ES"/>
        </w:rPr>
        <w:t>.</w:t>
      </w:r>
      <w:r w:rsidRPr="0DB2FE85" w:rsidR="7A4F4AF4">
        <w:rPr>
          <w:rFonts w:ascii="Arial" w:hAnsi="Arial" w:eastAsia="Arial" w:cs="Arial"/>
          <w:noProof w:val="0"/>
          <w:sz w:val="24"/>
          <w:szCs w:val="24"/>
          <w:lang w:val="es-ES"/>
        </w:rPr>
        <w:t xml:space="preserve"> Concretamente, se explora el uso de </w:t>
      </w:r>
      <w:r w:rsidRPr="0DB2FE85" w:rsidR="7A4F4AF4">
        <w:rPr>
          <w:rFonts w:ascii="Arial" w:hAnsi="Arial" w:eastAsia="Arial" w:cs="Arial"/>
          <w:b w:val="0"/>
          <w:bCs w:val="0"/>
          <w:noProof w:val="0"/>
          <w:sz w:val="24"/>
          <w:szCs w:val="24"/>
          <w:lang w:val="es-ES"/>
        </w:rPr>
        <w:t>autoencoders</w:t>
      </w:r>
      <w:r w:rsidRPr="0DB2FE85" w:rsidR="7A4F4AF4">
        <w:rPr>
          <w:rFonts w:ascii="Arial" w:hAnsi="Arial" w:eastAsia="Arial" w:cs="Arial"/>
          <w:b w:val="0"/>
          <w:bCs w:val="0"/>
          <w:noProof w:val="0"/>
          <w:sz w:val="24"/>
          <w:szCs w:val="24"/>
          <w:lang w:val="es-ES"/>
        </w:rPr>
        <w:t xml:space="preserve"> convolucionales</w:t>
      </w:r>
      <w:r w:rsidRPr="0DB2FE85" w:rsidR="7A4F4AF4">
        <w:rPr>
          <w:rFonts w:ascii="Arial" w:hAnsi="Arial" w:eastAsia="Arial" w:cs="Arial"/>
          <w:noProof w:val="0"/>
          <w:sz w:val="24"/>
          <w:szCs w:val="24"/>
          <w:lang w:val="es-ES"/>
        </w:rPr>
        <w:t>, entrenados carácter a carácter, capaces de aprender representaciones latentes compactas de glifos manuscritos y generar versiones reconstruidas de las entradas. La arquitectura propuesta permite recuperar frases parcialmente degradadas, ya sea por pérdida de segmentación, eliminación de espacios o errores de transcripción.</w:t>
      </w:r>
    </w:p>
    <w:p w:rsidRPr="001248FB" w:rsidR="001248FB" w:rsidP="46EB4C87" w:rsidRDefault="001248FB" w14:paraId="51A3EDFB" w14:textId="77777777">
      <w:pPr>
        <w:jc w:val="both"/>
        <w:rPr>
          <w:rFonts w:cs="Arial"/>
        </w:rPr>
      </w:pPr>
      <w:r w:rsidRPr="46EB4C87">
        <w:rPr>
          <w:rFonts w:cs="Arial"/>
        </w:rPr>
        <w:t>Se han desarrollado dos variantes de modelos:</w:t>
      </w:r>
    </w:p>
    <w:p w:rsidRPr="001248FB" w:rsidR="001248FB" w:rsidP="46EB4C87" w:rsidRDefault="4955A5C5" w14:paraId="18EDA4C8" w14:textId="77777777">
      <w:pPr>
        <w:numPr>
          <w:ilvl w:val="0"/>
          <w:numId w:val="44"/>
        </w:numPr>
        <w:jc w:val="both"/>
        <w:rPr>
          <w:rFonts w:cs="Arial"/>
        </w:rPr>
      </w:pPr>
      <w:r w:rsidRPr="46EB4C87">
        <w:rPr>
          <w:rFonts w:cs="Arial"/>
        </w:rPr>
        <w:t>Una centrada en frases modernas con espacios y puntuación, como representación de textos contemporáneos correctamente estructurados.</w:t>
      </w:r>
    </w:p>
    <w:p w:rsidRPr="001248FB" w:rsidR="001248FB" w:rsidP="46EB4C87" w:rsidRDefault="4955A5C5" w14:paraId="6FD74407" w14:textId="77777777">
      <w:pPr>
        <w:numPr>
          <w:ilvl w:val="0"/>
          <w:numId w:val="44"/>
        </w:numPr>
        <w:jc w:val="both"/>
        <w:rPr>
          <w:rFonts w:cs="Arial"/>
        </w:rPr>
      </w:pPr>
      <w:r w:rsidRPr="46EB4C87">
        <w:rPr>
          <w:rFonts w:cs="Arial"/>
        </w:rPr>
        <w:t>Otra que simula la entrada de textos antiguos sin espacios, para recrear el efecto de documentos históricos que llegan digitalizados sin segmentación clara.</w:t>
      </w:r>
    </w:p>
    <w:p w:rsidRPr="001248FB" w:rsidR="001248FB" w:rsidP="46EB4C87" w:rsidRDefault="4955A5C5" w14:paraId="3059A34D" w14:textId="43D34A14">
      <w:pPr>
        <w:jc w:val="both"/>
        <w:rPr>
          <w:rFonts w:cs="Arial"/>
        </w:rPr>
      </w:pPr>
      <w:r w:rsidRPr="0DB2FE85" w:rsidR="53FE113C">
        <w:rPr>
          <w:rFonts w:cs="Arial"/>
        </w:rPr>
        <w:t xml:space="preserve">Ambos enfoques buscan evaluar la capacidad del modelo para identificar estructuras internas del lenguaje desde un nivel bajo, sin información semántica previa. </w:t>
      </w:r>
      <w:r w:rsidRPr="0DB2FE85" w:rsidR="5EED1095">
        <w:rPr>
          <w:rFonts w:ascii="Arial" w:hAnsi="Arial" w:eastAsia="Arial" w:cs="Arial"/>
          <w:noProof w:val="0"/>
          <w:sz w:val="24"/>
          <w:szCs w:val="24"/>
          <w:lang w:val="es-ES"/>
        </w:rPr>
        <w:t>En el caso del primer escenario, basado en frases modernas con puntuación y espacios, cuando la reconstrucción realizada por el autoencoder no alcanza a formar una frase completa o sintácticamente coherente, se emplea un modelo de lenguaje generativo, como GPT, para sugerir una finalización adecuada a partir del fragmento generado.</w:t>
      </w:r>
    </w:p>
    <w:p w:rsidRPr="001248FB" w:rsidR="001248FB" w:rsidP="46EB4C87" w:rsidRDefault="001248FB" w14:paraId="79DA8408" w14:textId="77777777">
      <w:pPr>
        <w:jc w:val="both"/>
        <w:rPr>
          <w:rFonts w:cs="Arial"/>
        </w:rPr>
      </w:pPr>
      <w:r w:rsidRPr="46EB4C87">
        <w:rPr>
          <w:rFonts w:cs="Arial"/>
        </w:rPr>
        <w:t>Este enfoque mixto, que parte de una codificación sin supervisión y puede derivar hacia generación contextual, representa un avance técnico con posibles aplicaciones en la transcripción automática de archivos históricos. Además, contribuye al desarrollo de soluciones OCR más robustas, modulares y escalables, capaces de adaptarse a la diversidad de documentos del patrimonio cultural.</w:t>
      </w:r>
    </w:p>
    <w:p w:rsidRPr="00D659B3" w:rsidR="00D659B3" w:rsidP="46EB4C87" w:rsidRDefault="00D659B3" w14:paraId="34F6619F" w14:textId="77777777">
      <w:pPr>
        <w:jc w:val="both"/>
        <w:rPr>
          <w:rFonts w:cs="Arial"/>
        </w:rPr>
      </w:pPr>
    </w:p>
    <w:p w:rsidR="00FD21C2" w:rsidP="00FD21C2" w:rsidRDefault="00FD21C2" w14:paraId="1198BEEA" w14:textId="77777777">
      <w:pPr>
        <w:pStyle w:val="Ttulo2"/>
        <w:rPr/>
      </w:pPr>
      <w:bookmarkStart w:name="_Toc204192478" w:id="32"/>
      <w:bookmarkStart w:name="_Toc740379737" w:id="1900083533"/>
      <w:bookmarkStart w:name="_Toc1263767634" w:id="11833416"/>
      <w:bookmarkStart w:name="_Toc1603881014" w:id="517015095"/>
      <w:bookmarkStart w:name="_Toc196012713" w:id="1624994192"/>
      <w:bookmarkStart w:name="_Toc67723445" w:id="1209472275"/>
      <w:r w:rsidR="09263A5B">
        <w:rPr/>
        <w:t>Motivación</w:t>
      </w:r>
      <w:bookmarkEnd w:id="32"/>
      <w:bookmarkEnd w:id="1900083533"/>
      <w:bookmarkEnd w:id="11833416"/>
      <w:bookmarkEnd w:id="517015095"/>
      <w:bookmarkEnd w:id="1624994192"/>
      <w:bookmarkEnd w:id="1209472275"/>
      <w:r w:rsidR="09263A5B">
        <w:rPr/>
        <w:t xml:space="preserve"> </w:t>
      </w:r>
    </w:p>
    <w:p w:rsidRPr="00D659B3" w:rsidR="00D659B3" w:rsidP="00D659B3" w:rsidRDefault="00D659B3" w14:paraId="3FE9AD83" w14:textId="77777777"/>
    <w:p w:rsidRPr="00493172" w:rsidR="00DE7D41" w:rsidP="0DB2FE85" w:rsidRDefault="00DE7D41" w14:paraId="2BFE3424" w14:textId="77777777">
      <w:pPr>
        <w:jc w:val="both"/>
        <w:rPr>
          <w:rFonts w:cs="Arial"/>
        </w:rPr>
      </w:pPr>
      <w:r w:rsidRPr="0DB2FE85" w:rsidR="211D55D2">
        <w:rPr>
          <w:rFonts w:cs="Arial"/>
        </w:rPr>
        <w:t>La idea de preservar el pasado mediante herramientas tecnológicas ha sido una constante motivación personal a lo largo de mi formación académica. El patrimonio documental no solo representa una fuente inestimable de conocimiento histórico, sino también un legado cultural que debe ser protegido, comprendido y transmitido a futuras generaciones. Desde esta perspectiva, la posibilidad de aplicar conocimientos técnicos en inteligencia artificial al servicio de la conservación y difusión del patrimonio me resultó especialmente atractiva.</w:t>
      </w:r>
    </w:p>
    <w:p w:rsidRPr="00493172" w:rsidR="00DE7D41" w:rsidP="0DB2FE85" w:rsidRDefault="00DE7D41" w14:paraId="52230DB7" w14:textId="241004C2">
      <w:pPr>
        <w:jc w:val="both"/>
        <w:rPr>
          <w:rFonts w:cs="Arial"/>
        </w:rPr>
      </w:pPr>
      <w:r w:rsidRPr="0DB2FE85" w:rsidR="211D55D2">
        <w:rPr>
          <w:rFonts w:cs="Arial"/>
        </w:rPr>
        <w:t xml:space="preserve">En particular, el Archivo General de Indias constituye uno de los testimonios documentales más importantes del periodo colonial español, tanto por su volumen como por la riqueza de la información que contiene. A través de cartas, informes, censos, registros de comercio y documentos administrativos, se puede reconstruir el funcionamiento institucional, económico y social de un vasto territorio bajo control imperial. </w:t>
      </w:r>
      <w:r w:rsidRPr="0DB2FE85" w:rsidR="3E7CD3D0">
        <w:rPr>
          <w:rFonts w:cs="Arial"/>
        </w:rPr>
        <w:t>El acceso real a este conocimiento sigue limitado porque la mayoría de los textos conservados están en formato imagen.</w:t>
      </w:r>
      <w:r w:rsidRPr="0DB2FE85" w:rsidR="211D55D2">
        <w:rPr>
          <w:rFonts w:cs="Arial"/>
        </w:rPr>
        <w:t xml:space="preserve"> Aunque han sido digitalizados por el Ministerio de Cultura y están disponibles en el portal PARES, su utilidad práctica es restringida si no se dispone de una transcripción accesible y automatizable.</w:t>
      </w:r>
    </w:p>
    <w:p w:rsidRPr="00493172" w:rsidR="00DE7D41" w:rsidP="0DB2FE85" w:rsidRDefault="00DE7D41" w14:paraId="25D1F608" w14:textId="1FD20FC2">
      <w:pPr>
        <w:jc w:val="both"/>
        <w:rPr>
          <w:rFonts w:cs="Arial"/>
        </w:rPr>
      </w:pPr>
      <w:r w:rsidRPr="0DB2FE85" w:rsidR="211D55D2">
        <w:rPr>
          <w:rFonts w:cs="Arial"/>
        </w:rPr>
        <w:t xml:space="preserve">Es precisamente esta situación la que despertó mi interés por desarrollar un sistema de Reconocimiento Óptico de Caracteres (OCR) capaz de operar sobre este tipo de documentos. </w:t>
      </w:r>
      <w:r w:rsidRPr="0DB2FE85" w:rsidR="6B47D96C">
        <w:rPr>
          <w:rFonts w:cs="Arial"/>
        </w:rPr>
        <w:t>No es solo un ejercicio técnico, sino un intento por conectar el conocimiento computacional con la comprensión del pasado, de hacer que las tecnologías de aprendizaje automático tengan un impacto tangible en las humanidades.</w:t>
      </w:r>
      <w:r w:rsidRPr="0DB2FE85" w:rsidR="211D55D2">
        <w:rPr>
          <w:rFonts w:cs="Arial"/>
        </w:rPr>
        <w:t xml:space="preserve"> La idea de que una herramienta desarrollada en este trabajo pueda contribuir, aunque sea parcialmente, a facilitar la lectura, transcripción o indexación de documentos del Archivo General de Indias supone una motivación profunda y persistente.</w:t>
      </w:r>
    </w:p>
    <w:p w:rsidRPr="00493172" w:rsidR="00DE7D41" w:rsidP="0DB2FE85" w:rsidRDefault="00DE7D41" w14:paraId="02D84E80" w14:textId="2E9A1520">
      <w:pPr>
        <w:jc w:val="both"/>
        <w:rPr>
          <w:rFonts w:cs="Arial"/>
        </w:rPr>
      </w:pPr>
      <w:r w:rsidRPr="0DB2FE85" w:rsidR="211D55D2">
        <w:rPr>
          <w:rFonts w:cs="Arial"/>
        </w:rPr>
        <w:t xml:space="preserve">Desde el punto de vista técnico, me resulta especialmente estimulante enfrentarme a un problema abierto, en el que los métodos estándar no ofrecen resultados satisfactorios. La naturaleza irregular y compleja de los manuscritos históricos plantea retos que no se resuelven simplemente con el uso de modelos </w:t>
      </w:r>
      <w:r w:rsidRPr="0DB2FE85" w:rsidR="211D55D2">
        <w:rPr>
          <w:rFonts w:cs="Arial"/>
        </w:rPr>
        <w:t>preentrenados</w:t>
      </w:r>
      <w:r w:rsidRPr="0DB2FE85" w:rsidR="211D55D2">
        <w:rPr>
          <w:rFonts w:cs="Arial"/>
        </w:rPr>
        <w:t xml:space="preserve">, lo que exige desarrollar soluciones adaptadas y creativas. </w:t>
      </w:r>
      <w:r w:rsidRPr="0DB2FE85" w:rsidR="492EC2ED">
        <w:rPr>
          <w:rFonts w:cs="Arial"/>
        </w:rPr>
        <w:t>La idea de construir un OCR modular, basado en codificación no supervisada y en etiquetado humano mínimo, responde a una necesidad técnica real y a una inquietud personal: la de generar conocimiento útil que permita abrir las puertas del pasado con las herramientas del presente.</w:t>
      </w:r>
    </w:p>
    <w:p w:rsidRPr="00493172" w:rsidR="00DE7D41" w:rsidP="0DB2FE85" w:rsidRDefault="00DE7D41" w14:paraId="2330B40C" w14:textId="02414526">
      <w:pPr>
        <w:jc w:val="both"/>
        <w:rPr>
          <w:rFonts w:cs="Arial"/>
        </w:rPr>
      </w:pPr>
      <w:r w:rsidRPr="0DB2FE85" w:rsidR="492EC2ED">
        <w:rPr>
          <w:rFonts w:cs="Arial"/>
        </w:rPr>
        <w:t>Este proyecto no se entiende como un desarrollo de software, sino como una convergencia entre dos mundos: la tecnología y la historia.</w:t>
      </w:r>
      <w:r w:rsidRPr="0DB2FE85" w:rsidR="211D55D2">
        <w:rPr>
          <w:rFonts w:cs="Arial"/>
        </w:rPr>
        <w:t xml:space="preserve"> La posibilidad de facilitar la digitalización de estos documentos no es solo una cuestión de eficiencia, sino una forma de acercar el pasado a quienes, como yo, creemos que su estudio es esencial para entender el presente y construir el futuro.</w:t>
      </w:r>
    </w:p>
    <w:p w:rsidRPr="00D659B3" w:rsidR="00D659B3" w:rsidP="00D659B3" w:rsidRDefault="00D659B3" w14:paraId="0F347052" w14:textId="77777777">
      <w:pPr>
        <w:rPr>
          <w:rFonts w:cs="Arial"/>
        </w:rPr>
      </w:pPr>
    </w:p>
    <w:p w:rsidR="00FD21C2" w:rsidP="00FD21C2" w:rsidRDefault="00FD21C2" w14:paraId="20D9715A" w14:textId="77777777">
      <w:pPr>
        <w:pStyle w:val="Ttulo2"/>
        <w:rPr/>
      </w:pPr>
      <w:bookmarkStart w:name="_Toc204192479" w:id="33"/>
      <w:bookmarkStart w:name="_Toc2037375263" w:id="1978078144"/>
      <w:bookmarkStart w:name="_Toc514371556" w:id="942097717"/>
      <w:bookmarkStart w:name="_Toc1669409635" w:id="1616080996"/>
      <w:bookmarkStart w:name="_Toc1060103663" w:id="369819892"/>
      <w:bookmarkStart w:name="_Toc430806478" w:id="1011380476"/>
      <w:r w:rsidR="09263A5B">
        <w:rPr/>
        <w:t>Antecedentes</w:t>
      </w:r>
      <w:bookmarkEnd w:id="33"/>
      <w:bookmarkEnd w:id="1978078144"/>
      <w:bookmarkEnd w:id="942097717"/>
      <w:bookmarkEnd w:id="1616080996"/>
      <w:bookmarkEnd w:id="369819892"/>
      <w:bookmarkEnd w:id="1011380476"/>
    </w:p>
    <w:p w:rsidRPr="00D659B3" w:rsidR="00D659B3" w:rsidP="00D659B3" w:rsidRDefault="00D659B3" w14:paraId="72AF6F9A" w14:textId="77777777"/>
    <w:p w:rsidRPr="00493172" w:rsidR="00604AF7" w:rsidP="0DB2FE85" w:rsidRDefault="00604AF7" w14:paraId="22B6B6DB" w14:textId="740F0449">
      <w:pPr>
        <w:jc w:val="both"/>
        <w:rPr>
          <w:rFonts w:cs="Arial"/>
        </w:rPr>
      </w:pPr>
      <w:r w:rsidRPr="0DB2FE85" w:rsidR="054597D8">
        <w:rPr>
          <w:rFonts w:cs="Arial"/>
        </w:rPr>
        <w:t xml:space="preserve">El avance de las tecnologías digitales ha facilitado en las últimas décadas la preservación y difusión del patrimonio documental mediante grandes iniciativas de digitalización. </w:t>
      </w:r>
      <w:r w:rsidRPr="0DB2FE85" w:rsidR="5D0BE905">
        <w:rPr>
          <w:rFonts w:cs="Arial"/>
        </w:rPr>
        <w:t>Archivos históricos de diversa naturaleza han comenzado a ser parte de plataformas accesibles al público, permitiendo a investigadores, docentes y ciudadanos consultar fuentes limitadas por barreras físicas, geográficas o de conservación.</w:t>
      </w:r>
    </w:p>
    <w:p w:rsidR="07A9C8E0" w:rsidP="0DB2FE85" w:rsidRDefault="07A9C8E0" w14:paraId="1DB07A0B" w14:textId="4C826384">
      <w:pPr>
        <w:spacing w:before="0" w:beforeAutospacing="off" w:after="240" w:afterAutospacing="off"/>
        <w:jc w:val="both"/>
        <w:rPr>
          <w:rFonts w:ascii="Arial" w:hAnsi="Arial" w:eastAsia="Arial" w:cs="Arial"/>
          <w:noProof w:val="0"/>
          <w:sz w:val="24"/>
          <w:szCs w:val="24"/>
          <w:lang w:val="es-ES"/>
        </w:rPr>
      </w:pPr>
      <w:r w:rsidRPr="0DB2FE85" w:rsidR="07A9C8E0">
        <w:rPr>
          <w:rFonts w:ascii="Arial" w:hAnsi="Arial" w:eastAsia="Arial" w:cs="Arial"/>
          <w:noProof w:val="0"/>
          <w:sz w:val="24"/>
          <w:szCs w:val="24"/>
          <w:lang w:val="es-ES"/>
        </w:rPr>
        <w:t xml:space="preserve">En las últimas décadas, numerosos archivos históricos han emprendido procesos de digitalización masiva con el objetivo de preservar y democratizar el acceso a su patrimonio documental. Esta transformación ha permitido que millones de páginas manuscritas estén disponibles en formato digital, facilitando su consulta remota y su conservación a largo plazo. </w:t>
      </w:r>
      <w:r w:rsidRPr="0DB2FE85" w:rsidR="1F545965">
        <w:rPr>
          <w:rFonts w:ascii="Arial" w:hAnsi="Arial" w:eastAsia="Arial" w:cs="Arial"/>
          <w:noProof w:val="0"/>
          <w:sz w:val="24"/>
          <w:szCs w:val="24"/>
          <w:lang w:val="es-ES"/>
        </w:rPr>
        <w:t>Pero esta accesibilidad no se ha traducido en una mejora efectiva de su aprovechamiento académico o computacional.</w:t>
      </w:r>
    </w:p>
    <w:p w:rsidR="07A9C8E0" w:rsidP="0DB2FE85" w:rsidRDefault="07A9C8E0" w14:paraId="70004C35" w14:textId="2C9BFED4">
      <w:pPr>
        <w:spacing w:before="240" w:beforeAutospacing="off" w:after="240" w:afterAutospacing="off"/>
        <w:jc w:val="both"/>
      </w:pPr>
      <w:r w:rsidRPr="0DB2FE85" w:rsidR="07A9C8E0">
        <w:rPr>
          <w:rFonts w:ascii="Arial" w:hAnsi="Arial" w:eastAsia="Arial" w:cs="Arial"/>
          <w:noProof w:val="0"/>
          <w:sz w:val="24"/>
          <w:szCs w:val="24"/>
          <w:lang w:val="es-ES"/>
        </w:rPr>
        <w:t>La mayoría de estos documentos históricos están digitalizados exclusivamente en formato imagen, sin contar con transcripciones asociadas, metadatos estructurados ni mecanismos de extracción automática del contenido textual. Este hecho limita enormemente su explotación por medios informáticos, ya que imposibilita búsquedas semánticas, análisis lingüísticos, tratamiento estadístico o traducción automatizada.</w:t>
      </w:r>
    </w:p>
    <w:p w:rsidR="07A9C8E0" w:rsidP="0DB2FE85" w:rsidRDefault="07A9C8E0" w14:paraId="1A3BD6E9" w14:textId="1C5565A7">
      <w:pPr>
        <w:spacing w:before="240" w:beforeAutospacing="off" w:after="240" w:afterAutospacing="off"/>
        <w:jc w:val="both"/>
        <w:rPr>
          <w:rFonts w:ascii="Arial" w:hAnsi="Arial" w:eastAsia="Arial" w:cs="Arial"/>
          <w:noProof w:val="0"/>
          <w:sz w:val="24"/>
          <w:szCs w:val="24"/>
          <w:lang w:val="es-ES"/>
        </w:rPr>
      </w:pPr>
      <w:r w:rsidRPr="0DB2FE85" w:rsidR="07A9C8E0">
        <w:rPr>
          <w:rFonts w:ascii="Arial" w:hAnsi="Arial" w:eastAsia="Arial" w:cs="Arial"/>
          <w:noProof w:val="0"/>
          <w:sz w:val="24"/>
          <w:szCs w:val="24"/>
          <w:lang w:val="es-ES"/>
        </w:rPr>
        <w:t>El principal obstáculo radica en la naturaleza del texto manuscrito. A diferencia del texto impreso, los manuscritos presentan una alta variabilidad caligráfica, estilos gráficos personalizados, uso de formas arcaicas del lenguaje y, con frecuencia, degradación física del soporte. Estos factores dificultan considerablemente su tratamiento mediante técnicas convencionales de Reconocimiento Óptico de Caracteres, las cuales han sido diseñadas y optimizadas para fuentes tipográficas modernas, regulares y alineadas.</w:t>
      </w:r>
    </w:p>
    <w:p w:rsidR="07A9C8E0" w:rsidP="0DB2FE85" w:rsidRDefault="07A9C8E0" w14:paraId="2DED2B3A" w14:textId="39E1DA5F">
      <w:pPr>
        <w:spacing w:before="240" w:beforeAutospacing="off" w:after="240" w:afterAutospacing="off"/>
        <w:jc w:val="both"/>
      </w:pPr>
      <w:r w:rsidRPr="0DB2FE85" w:rsidR="07A9C8E0">
        <w:rPr>
          <w:rFonts w:ascii="Arial" w:hAnsi="Arial" w:eastAsia="Arial" w:cs="Arial"/>
          <w:noProof w:val="0"/>
          <w:sz w:val="24"/>
          <w:szCs w:val="24"/>
          <w:lang w:val="es-ES"/>
        </w:rPr>
        <w:t>Pese a los avances recientes en modelos de reconocimiento de texto basados en aprendizaje profundo, la aplicación efectiva del OCR a documentos históricos sigue enfrentándose a limitaciones importantes. Entre las principales barreras se encuentran la escasez de corpus manuscritos anotados para entrenamiento supervisado, la falta de modelos generalizables a distintos estilos caligráficos, y la necesidad de adaptación específica por colección, lo que encarece y ralentiza su despliegue.</w:t>
      </w:r>
    </w:p>
    <w:p w:rsidR="1E46C755" w:rsidP="0DB2FE85" w:rsidRDefault="1E46C755" w14:paraId="2ED643C6" w14:textId="7F0A4CDF">
      <w:pPr>
        <w:spacing w:before="240" w:beforeAutospacing="off" w:after="240" w:afterAutospacing="off"/>
        <w:jc w:val="both"/>
      </w:pPr>
      <w:r w:rsidRPr="0DB2FE85" w:rsidR="1E46C755">
        <w:rPr>
          <w:rFonts w:ascii="Arial" w:hAnsi="Arial" w:eastAsia="Arial" w:cs="Arial"/>
          <w:noProof w:val="0"/>
          <w:sz w:val="24"/>
          <w:szCs w:val="24"/>
          <w:lang w:val="es-ES"/>
        </w:rPr>
        <w:t>Ante esto, hay que explorar enfoques alternativos más flexibles, que prescindan del etiquetado exhaustivo y puedan adaptarse progresivamente a las características visuales de cada fondo documental.</w:t>
      </w:r>
      <w:r w:rsidRPr="0DB2FE85" w:rsidR="07A9C8E0">
        <w:rPr>
          <w:rFonts w:ascii="Arial" w:hAnsi="Arial" w:eastAsia="Arial" w:cs="Arial"/>
          <w:noProof w:val="0"/>
          <w:sz w:val="24"/>
          <w:szCs w:val="24"/>
          <w:lang w:val="es-ES"/>
        </w:rPr>
        <w:t xml:space="preserve"> Este proyecto se inscribe en dicha línea de trabajo, proponiendo un sistema OCR modular y no supervisado, diseñado específicamente para abordar los retos que plantean los documentos manuscritos históricos en entornos patrimoniales digitalizados.</w:t>
      </w:r>
    </w:p>
    <w:p w:rsidRPr="00D659B3" w:rsidR="00D659B3" w:rsidP="0DB2FE85" w:rsidRDefault="00D659B3" w14:paraId="0B4A3512" w14:textId="77777777">
      <w:pPr>
        <w:jc w:val="both"/>
        <w:rPr>
          <w:rFonts w:cs="Arial"/>
        </w:rPr>
      </w:pPr>
    </w:p>
    <w:p w:rsidR="00D659B3" w:rsidP="00D659B3" w:rsidRDefault="00FD21C2" w14:paraId="6C9B112F" w14:textId="174F3E2F">
      <w:pPr>
        <w:pStyle w:val="Ttulo3"/>
        <w:rPr/>
      </w:pPr>
      <w:bookmarkStart w:name="_Toc204192480" w:id="35"/>
      <w:bookmarkStart w:name="_Toc203554316" w:id="1004879786"/>
      <w:bookmarkStart w:name="_Toc1203408131" w:id="103280707"/>
      <w:bookmarkStart w:name="_Toc1283613612" w:id="453618598"/>
      <w:bookmarkStart w:name="_Toc1295450403" w:id="988344054"/>
      <w:bookmarkStart w:name="_Toc710923425" w:id="1817882637"/>
      <w:r w:rsidR="09263A5B">
        <w:rPr/>
        <w:t>Estado del arte</w:t>
      </w:r>
      <w:bookmarkEnd w:id="35"/>
      <w:bookmarkEnd w:id="1004879786"/>
      <w:bookmarkEnd w:id="103280707"/>
      <w:bookmarkEnd w:id="453618598"/>
      <w:bookmarkEnd w:id="988344054"/>
      <w:bookmarkEnd w:id="1817882637"/>
    </w:p>
    <w:p w:rsidRPr="00493172" w:rsidR="00493172" w:rsidP="00493172" w:rsidRDefault="00493172" w14:paraId="0DCB9626" w14:textId="77777777"/>
    <w:p w:rsidR="7ECB1897" w:rsidP="0DB2FE85" w:rsidRDefault="7ECB1897" w14:paraId="67D73F07" w14:textId="1B348366">
      <w:pPr>
        <w:jc w:val="both"/>
        <w:rPr>
          <w:rFonts w:cs="Arial"/>
        </w:rPr>
      </w:pPr>
      <w:r w:rsidRPr="0DB2FE85" w:rsidR="7ECB1897">
        <w:rPr>
          <w:rFonts w:cs="Arial"/>
        </w:rPr>
        <w:t>La digitalización y reconocimiento automático de textos manuscritos ha sido durante décadas un reto tecnológico de primer orden. A diferencia del reconocimiento óptico de caracteres (OCR) aplicado a texto impreso, donde los modelos comerciales han alcanzado altos niveles de precisión, los manuscritos presentan una amplia variabilidad caligráfica, deformaciones, ruido visual, y escasez de datos etiquetados. En este contexto, tanto la comunidad científica como el sector tecnológico han propuesto soluciones diversas, desde arquitecturas entrenadas en dominios específicos hasta modelos no supervisados que permiten un reconocimiento más flexible. Este apartado presenta una revisión crítica de las principales aportaciones académicas y tecnológicas recientes, agrupadas por líneas temáticas.</w:t>
      </w:r>
    </w:p>
    <w:p w:rsidRPr="00493172" w:rsidR="00AF3B1E" w:rsidP="0DB2FE85" w:rsidRDefault="00AF3B1E" w14:paraId="01EB3554" w14:textId="77777777">
      <w:pPr>
        <w:jc w:val="both"/>
        <w:rPr>
          <w:rFonts w:cs="Arial"/>
          <w:b w:val="1"/>
          <w:bCs w:val="1"/>
        </w:rPr>
      </w:pPr>
      <w:r w:rsidRPr="0DB2FE85" w:rsidR="7ECB1897">
        <w:rPr>
          <w:rFonts w:cs="Arial"/>
          <w:b w:val="1"/>
          <w:bCs w:val="1"/>
        </w:rPr>
        <w:t xml:space="preserve">Digitalización de textos </w:t>
      </w:r>
      <w:commentRangeStart w:id="36"/>
      <w:r w:rsidRPr="0DB2FE85" w:rsidR="7ECB1897">
        <w:rPr>
          <w:rFonts w:cs="Arial"/>
          <w:b w:val="1"/>
          <w:bCs w:val="1"/>
        </w:rPr>
        <w:t>antiguos</w:t>
      </w:r>
      <w:commentRangeEnd w:id="36"/>
      <w:r>
        <w:rPr>
          <w:rStyle w:val="CommentReference"/>
        </w:rPr>
        <w:commentReference w:id="36"/>
      </w:r>
    </w:p>
    <w:p w:rsidRPr="00493172" w:rsidR="00AF3B1E" w:rsidP="0DB2FE85" w:rsidRDefault="00AF3B1E" w14:paraId="37697DA8" w14:textId="77777777">
      <w:pPr>
        <w:jc w:val="both"/>
        <w:rPr>
          <w:rFonts w:cs="Arial"/>
        </w:rPr>
      </w:pPr>
      <w:r w:rsidRPr="0DB2FE85" w:rsidR="7ECB1897">
        <w:rPr>
          <w:rFonts w:cs="Arial"/>
        </w:rPr>
        <w:t xml:space="preserve">Diversos trabajos han abordado el problema de transcribir documentos históricos a partir de imágenes escaneadas. En el contexto español, iniciativas como el </w:t>
      </w:r>
      <w:r w:rsidRPr="0DB2FE85" w:rsidR="7ECB1897">
        <w:rPr>
          <w:rStyle w:val="Textoennegrita"/>
          <w:rFonts w:cs="Arial"/>
          <w:b w:val="0"/>
          <w:bCs w:val="0"/>
        </w:rPr>
        <w:t>Portal de Archivos Españoles (PARES)</w:t>
      </w:r>
      <w:r w:rsidRPr="0DB2FE85" w:rsidR="7ECB1897">
        <w:rPr>
          <w:rFonts w:cs="Arial"/>
        </w:rPr>
        <w:t xml:space="preserve"> han promovido la digitalización masiva de archivos como el </w:t>
      </w:r>
      <w:r w:rsidRPr="0DB2FE85" w:rsidR="7ECB1897">
        <w:rPr>
          <w:rStyle w:val="Textoennegrita"/>
          <w:rFonts w:cs="Arial"/>
          <w:b w:val="0"/>
          <w:bCs w:val="0"/>
        </w:rPr>
        <w:t>Archivo General de Indias</w:t>
      </w:r>
      <w:r w:rsidRPr="0DB2FE85" w:rsidR="7ECB1897">
        <w:rPr>
          <w:rFonts w:cs="Arial"/>
        </w:rPr>
        <w:t xml:space="preserve">, aunque en muchos casos, sin acompañamiento de herramientas de transcripción automatizada. </w:t>
      </w:r>
      <w:r w:rsidRPr="0DB2FE85" w:rsidR="7ECB1897">
        <w:rPr>
          <w:rStyle w:val="Textoennegrita"/>
          <w:rFonts w:cs="Arial"/>
          <w:b w:val="0"/>
          <w:bCs w:val="0"/>
        </w:rPr>
        <w:t>Romera (2016)</w:t>
      </w:r>
      <w:r w:rsidRPr="0DB2FE85" w:rsidR="7ECB1897">
        <w:rPr>
          <w:rFonts w:cs="Arial"/>
        </w:rPr>
        <w:t xml:space="preserve"> ya señalaba la falta de soluciones OCR adaptadas a caligrafías antiguas dentro del marco institucional español.</w:t>
      </w:r>
    </w:p>
    <w:p w:rsidRPr="00493172" w:rsidR="00AF3B1E" w:rsidP="0DB2FE85" w:rsidRDefault="00AF3B1E" w14:paraId="65065AF7" w14:textId="1C5A2D8A">
      <w:pPr>
        <w:jc w:val="both"/>
        <w:rPr>
          <w:rFonts w:cs="Arial"/>
        </w:rPr>
      </w:pPr>
      <w:r w:rsidRPr="0DB2FE85" w:rsidR="7ECB1897">
        <w:rPr>
          <w:rFonts w:cs="Arial"/>
        </w:rPr>
        <w:t xml:space="preserve">A nivel internacional, plataformas como </w:t>
      </w:r>
      <w:r w:rsidRPr="0DB2FE85" w:rsidR="7ECB1897">
        <w:rPr>
          <w:rStyle w:val="Textoennegrita"/>
          <w:rFonts w:cs="Arial"/>
          <w:b w:val="0"/>
          <w:bCs w:val="0"/>
        </w:rPr>
        <w:t>Transkribus</w:t>
      </w:r>
      <w:r w:rsidRPr="0DB2FE85" w:rsidR="7ECB1897">
        <w:rPr>
          <w:rFonts w:cs="Arial"/>
        </w:rPr>
        <w:t xml:space="preserve"> (</w:t>
      </w:r>
      <w:r w:rsidRPr="0DB2FE85" w:rsidR="7ECB1897">
        <w:rPr>
          <w:rFonts w:cs="Arial"/>
        </w:rPr>
        <w:t>Muehlberger</w:t>
      </w:r>
      <w:r w:rsidRPr="0DB2FE85" w:rsidR="7ECB1897">
        <w:rPr>
          <w:rFonts w:cs="Arial"/>
        </w:rPr>
        <w:t xml:space="preserve"> et al., 2019) han revolucionado el campo mediante modelos entrenados sobre colecciones específicas de manuscritos europeos, combinando segmentación automática, reconocimiento de texto y edición colaborativa. Otros estudios como los de </w:t>
      </w:r>
      <w:r w:rsidRPr="0DB2FE85" w:rsidR="7ECB1897">
        <w:rPr>
          <w:rStyle w:val="Textoennegrita"/>
          <w:rFonts w:cs="Arial"/>
          <w:b w:val="0"/>
          <w:bCs w:val="0"/>
        </w:rPr>
        <w:t>Springmann</w:t>
      </w:r>
      <w:r w:rsidRPr="0DB2FE85" w:rsidR="7ECB1897">
        <w:rPr>
          <w:rStyle w:val="Textoennegrita"/>
          <w:rFonts w:cs="Arial"/>
          <w:b w:val="0"/>
          <w:bCs w:val="0"/>
        </w:rPr>
        <w:t xml:space="preserve"> y </w:t>
      </w:r>
      <w:r w:rsidRPr="0DB2FE85" w:rsidR="7ECB1897">
        <w:rPr>
          <w:rStyle w:val="Textoennegrita"/>
          <w:rFonts w:cs="Arial"/>
          <w:b w:val="0"/>
          <w:bCs w:val="0"/>
        </w:rPr>
        <w:t>Lüdeling</w:t>
      </w:r>
      <w:r w:rsidRPr="0DB2FE85" w:rsidR="7ECB1897">
        <w:rPr>
          <w:rStyle w:val="Textoennegrita"/>
          <w:rFonts w:cs="Arial"/>
          <w:b w:val="0"/>
          <w:bCs w:val="0"/>
        </w:rPr>
        <w:t xml:space="preserve"> (2016)</w:t>
      </w:r>
      <w:r w:rsidRPr="0DB2FE85" w:rsidR="7ECB1897">
        <w:rPr>
          <w:rFonts w:cs="Arial"/>
        </w:rPr>
        <w:t xml:space="preserve"> o </w:t>
      </w:r>
      <w:r w:rsidRPr="0DB2FE85" w:rsidR="7ECB1897">
        <w:rPr>
          <w:rStyle w:val="Textoennegrita"/>
          <w:rFonts w:cs="Arial"/>
          <w:b w:val="0"/>
          <w:bCs w:val="0"/>
        </w:rPr>
        <w:t>Kahle</w:t>
      </w:r>
      <w:r w:rsidRPr="0DB2FE85" w:rsidR="7ECB1897">
        <w:rPr>
          <w:rStyle w:val="Textoennegrita"/>
          <w:rFonts w:cs="Arial"/>
          <w:b w:val="0"/>
          <w:bCs w:val="0"/>
        </w:rPr>
        <w:t xml:space="preserve"> et al. (2017)</w:t>
      </w:r>
      <w:r w:rsidRPr="0DB2FE85" w:rsidR="7ECB1897">
        <w:rPr>
          <w:rFonts w:cs="Arial"/>
        </w:rPr>
        <w:t xml:space="preserve"> han propuesto modelos que combinan redes convolucionales con componentes recurrentes para trabajar con textos medievales o escritura gótica. A pesar de sus logros, estos sistemas suelen requerir grandes volúmenes de datos etiquetados y entrenamiento específico por colección, lo que limita su escalabilidad a nuevos contextos.</w:t>
      </w:r>
    </w:p>
    <w:p w:rsidRPr="00493172" w:rsidR="00AF3B1E" w:rsidP="0DB2FE85" w:rsidRDefault="00AF3B1E" w14:paraId="3FDCAAC5" w14:textId="77777777">
      <w:pPr>
        <w:jc w:val="both"/>
        <w:rPr>
          <w:rFonts w:cs="Arial"/>
          <w:b w:val="1"/>
          <w:bCs w:val="1"/>
        </w:rPr>
      </w:pPr>
      <w:r w:rsidRPr="0DB2FE85" w:rsidR="7ECB1897">
        <w:rPr>
          <w:rFonts w:cs="Arial"/>
          <w:b w:val="1"/>
          <w:bCs w:val="1"/>
        </w:rPr>
        <w:t>Avances recientes en OCR mediante aprendizaje profundo</w:t>
      </w:r>
    </w:p>
    <w:p w:rsidR="61BEA283" w:rsidP="0DB2FE85" w:rsidRDefault="61BEA283" w14:paraId="1AFEBFD0" w14:textId="5A2083AF">
      <w:pPr>
        <w:spacing w:before="0" w:beforeAutospacing="off" w:after="240" w:afterAutospacing="off"/>
        <w:jc w:val="both"/>
      </w:pPr>
      <w:r w:rsidRPr="0DB2FE85" w:rsidR="61BEA283">
        <w:rPr>
          <w:rFonts w:ascii="Arial" w:hAnsi="Arial" w:eastAsia="Arial" w:cs="Arial"/>
          <w:noProof w:val="0"/>
          <w:sz w:val="24"/>
          <w:szCs w:val="24"/>
          <w:lang w:val="es-ES"/>
        </w:rPr>
        <w:t>La evolución de los sistemas OCR se ha visto muy marcada por la aparición de arquitecturas basadas en redes neuronales profundas.</w:t>
      </w:r>
      <w:r w:rsidRPr="0DB2FE85" w:rsidR="4CE3751D">
        <w:rPr>
          <w:rFonts w:ascii="Arial" w:hAnsi="Arial" w:eastAsia="Arial" w:cs="Arial"/>
          <w:noProof w:val="0"/>
          <w:sz w:val="24"/>
          <w:szCs w:val="24"/>
          <w:lang w:val="es-ES"/>
        </w:rPr>
        <w:t xml:space="preserve"> El modelo </w:t>
      </w:r>
      <w:r w:rsidRPr="0DB2FE85" w:rsidR="4CE3751D">
        <w:rPr>
          <w:rFonts w:ascii="Arial" w:hAnsi="Arial" w:eastAsia="Arial" w:cs="Arial"/>
          <w:b w:val="0"/>
          <w:bCs w:val="0"/>
          <w:noProof w:val="0"/>
          <w:sz w:val="24"/>
          <w:szCs w:val="24"/>
          <w:lang w:val="es-ES"/>
        </w:rPr>
        <w:t>CTC (</w:t>
      </w:r>
      <w:r w:rsidRPr="0DB2FE85" w:rsidR="4CE3751D">
        <w:rPr>
          <w:rFonts w:ascii="Arial" w:hAnsi="Arial" w:eastAsia="Arial" w:cs="Arial"/>
          <w:b w:val="0"/>
          <w:bCs w:val="0"/>
          <w:noProof w:val="0"/>
          <w:sz w:val="24"/>
          <w:szCs w:val="24"/>
          <w:lang w:val="es-ES"/>
        </w:rPr>
        <w:t>Connectionist</w:t>
      </w:r>
      <w:r w:rsidRPr="0DB2FE85" w:rsidR="4CE3751D">
        <w:rPr>
          <w:rFonts w:ascii="Arial" w:hAnsi="Arial" w:eastAsia="Arial" w:cs="Arial"/>
          <w:b w:val="0"/>
          <w:bCs w:val="0"/>
          <w:noProof w:val="0"/>
          <w:sz w:val="24"/>
          <w:szCs w:val="24"/>
          <w:lang w:val="es-ES"/>
        </w:rPr>
        <w:t xml:space="preserve"> Temporal </w:t>
      </w:r>
      <w:r w:rsidRPr="0DB2FE85" w:rsidR="4CE3751D">
        <w:rPr>
          <w:rFonts w:ascii="Arial" w:hAnsi="Arial" w:eastAsia="Arial" w:cs="Arial"/>
          <w:b w:val="0"/>
          <w:bCs w:val="0"/>
          <w:noProof w:val="0"/>
          <w:sz w:val="24"/>
          <w:szCs w:val="24"/>
          <w:lang w:val="es-ES"/>
        </w:rPr>
        <w:t>Classification</w:t>
      </w:r>
      <w:r w:rsidRPr="0DB2FE85" w:rsidR="4CE3751D">
        <w:rPr>
          <w:rFonts w:ascii="Arial" w:hAnsi="Arial" w:eastAsia="Arial" w:cs="Arial"/>
          <w:b w:val="0"/>
          <w:bCs w:val="0"/>
          <w:noProof w:val="0"/>
          <w:sz w:val="24"/>
          <w:szCs w:val="24"/>
          <w:lang w:val="es-ES"/>
        </w:rPr>
        <w:t>)</w:t>
      </w:r>
      <w:r w:rsidRPr="0DB2FE85" w:rsidR="4CE3751D">
        <w:rPr>
          <w:rFonts w:ascii="Arial" w:hAnsi="Arial" w:eastAsia="Arial" w:cs="Arial"/>
          <w:noProof w:val="0"/>
          <w:sz w:val="24"/>
          <w:szCs w:val="24"/>
          <w:lang w:val="es-ES"/>
        </w:rPr>
        <w:t xml:space="preserve"> propuesto por </w:t>
      </w:r>
      <w:r w:rsidRPr="0DB2FE85" w:rsidR="4CE3751D">
        <w:rPr>
          <w:rFonts w:ascii="Arial" w:hAnsi="Arial" w:eastAsia="Arial" w:cs="Arial"/>
          <w:i w:val="1"/>
          <w:iCs w:val="1"/>
          <w:noProof w:val="0"/>
          <w:sz w:val="24"/>
          <w:szCs w:val="24"/>
          <w:lang w:val="es-ES"/>
        </w:rPr>
        <w:t>Graves et al.</w:t>
      </w:r>
      <w:r w:rsidRPr="0DB2FE85" w:rsidR="4CE3751D">
        <w:rPr>
          <w:rFonts w:ascii="Arial" w:hAnsi="Arial" w:eastAsia="Arial" w:cs="Arial"/>
          <w:noProof w:val="0"/>
          <w:sz w:val="24"/>
          <w:szCs w:val="24"/>
          <w:lang w:val="es-ES"/>
        </w:rPr>
        <w:t xml:space="preserve"> (2009) permitió por primera vez entrenar sistemas de reconocimiento sin segmentación explícita carácter a carácter, lo que supuso un avance significativo frente a los enfoques tradicionales. No obstante, este modelo presenta ciertas limitaciones: su rendimiento depende en gran medida de la calidad del alineamiento implícito entre la entrada visual y la secuencia textual, y requiere conjuntos de entrenamiento bien estructurados. Además, su capacidad para manejar textos con gran variabilidad caligráfica o con estructuras altamente deformadas es limitada, ya que el modelo no dispone de mecanismos internos para adaptarse a cambios visuales drásticos o ruido no estructurado.</w:t>
      </w:r>
    </w:p>
    <w:p w:rsidR="4CE3751D" w:rsidP="0DB2FE85" w:rsidRDefault="4CE3751D" w14:paraId="49D26C28" w14:textId="311219F0">
      <w:pPr>
        <w:spacing w:before="240" w:beforeAutospacing="off" w:after="240" w:afterAutospacing="off"/>
        <w:jc w:val="both"/>
      </w:pPr>
      <w:r w:rsidRPr="0DB2FE85" w:rsidR="4CE3751D">
        <w:rPr>
          <w:rFonts w:ascii="Arial" w:hAnsi="Arial" w:eastAsia="Arial" w:cs="Arial"/>
          <w:noProof w:val="0"/>
          <w:sz w:val="24"/>
          <w:szCs w:val="24"/>
          <w:lang w:val="es-ES"/>
        </w:rPr>
        <w:t xml:space="preserve">Esta innovación fue ampliada por modelos como </w:t>
      </w:r>
      <w:r w:rsidRPr="0DB2FE85" w:rsidR="4CE3751D">
        <w:rPr>
          <w:rFonts w:ascii="Arial" w:hAnsi="Arial" w:eastAsia="Arial" w:cs="Arial"/>
          <w:b w:val="0"/>
          <w:bCs w:val="0"/>
          <w:noProof w:val="0"/>
          <w:sz w:val="24"/>
          <w:szCs w:val="24"/>
          <w:lang w:val="es-ES"/>
        </w:rPr>
        <w:t>CRNN (</w:t>
      </w:r>
      <w:r w:rsidRPr="0DB2FE85" w:rsidR="4CE3751D">
        <w:rPr>
          <w:rFonts w:ascii="Arial" w:hAnsi="Arial" w:eastAsia="Arial" w:cs="Arial"/>
          <w:b w:val="0"/>
          <w:bCs w:val="0"/>
          <w:noProof w:val="0"/>
          <w:sz w:val="24"/>
          <w:szCs w:val="24"/>
          <w:lang w:val="es-ES"/>
        </w:rPr>
        <w:t>Convolutional</w:t>
      </w:r>
      <w:r w:rsidRPr="0DB2FE85" w:rsidR="4CE3751D">
        <w:rPr>
          <w:rFonts w:ascii="Arial" w:hAnsi="Arial" w:eastAsia="Arial" w:cs="Arial"/>
          <w:b w:val="0"/>
          <w:bCs w:val="0"/>
          <w:noProof w:val="0"/>
          <w:sz w:val="24"/>
          <w:szCs w:val="24"/>
          <w:lang w:val="es-ES"/>
        </w:rPr>
        <w:t xml:space="preserve"> </w:t>
      </w:r>
      <w:r w:rsidRPr="0DB2FE85" w:rsidR="4CE3751D">
        <w:rPr>
          <w:rFonts w:ascii="Arial" w:hAnsi="Arial" w:eastAsia="Arial" w:cs="Arial"/>
          <w:b w:val="0"/>
          <w:bCs w:val="0"/>
          <w:noProof w:val="0"/>
          <w:sz w:val="24"/>
          <w:szCs w:val="24"/>
          <w:lang w:val="es-ES"/>
        </w:rPr>
        <w:t>Recurrent</w:t>
      </w:r>
      <w:r w:rsidRPr="0DB2FE85" w:rsidR="4CE3751D">
        <w:rPr>
          <w:rFonts w:ascii="Arial" w:hAnsi="Arial" w:eastAsia="Arial" w:cs="Arial"/>
          <w:b w:val="0"/>
          <w:bCs w:val="0"/>
          <w:noProof w:val="0"/>
          <w:sz w:val="24"/>
          <w:szCs w:val="24"/>
          <w:lang w:val="es-ES"/>
        </w:rPr>
        <w:t xml:space="preserve"> Neural Network)</w:t>
      </w:r>
      <w:r w:rsidRPr="0DB2FE85" w:rsidR="4CE3751D">
        <w:rPr>
          <w:rFonts w:ascii="Arial" w:hAnsi="Arial" w:eastAsia="Arial" w:cs="Arial"/>
          <w:b w:val="0"/>
          <w:bCs w:val="0"/>
          <w:noProof w:val="0"/>
          <w:sz w:val="24"/>
          <w:szCs w:val="24"/>
          <w:lang w:val="es-ES"/>
        </w:rPr>
        <w:t xml:space="preserve"> </w:t>
      </w:r>
      <w:r w:rsidRPr="0DB2FE85" w:rsidR="4CE3751D">
        <w:rPr>
          <w:rFonts w:ascii="Arial" w:hAnsi="Arial" w:eastAsia="Arial" w:cs="Arial"/>
          <w:noProof w:val="0"/>
          <w:sz w:val="24"/>
          <w:szCs w:val="24"/>
          <w:lang w:val="es-ES"/>
        </w:rPr>
        <w:t>(</w:t>
      </w:r>
      <w:r w:rsidRPr="0DB2FE85" w:rsidR="4CE3751D">
        <w:rPr>
          <w:rFonts w:ascii="Arial" w:hAnsi="Arial" w:eastAsia="Arial" w:cs="Arial"/>
          <w:i w:val="1"/>
          <w:iCs w:val="1"/>
          <w:noProof w:val="0"/>
          <w:sz w:val="24"/>
          <w:szCs w:val="24"/>
          <w:lang w:val="es-ES"/>
        </w:rPr>
        <w:t>Shi et al.</w:t>
      </w:r>
      <w:r w:rsidRPr="0DB2FE85" w:rsidR="4CE3751D">
        <w:rPr>
          <w:rFonts w:ascii="Arial" w:hAnsi="Arial" w:eastAsia="Arial" w:cs="Arial"/>
          <w:noProof w:val="0"/>
          <w:sz w:val="24"/>
          <w:szCs w:val="24"/>
          <w:lang w:val="es-ES"/>
        </w:rPr>
        <w:t>, 2016), que combinan extracción convolucional con predicción secuencial mediante redes recurrentes. Aunque CRNN mejora la precisión y estabilidad del reconocimiento en textos impresos y lineales, también presenta restricciones importantes. Por un lado, su arquitectura requiere que las secuencias de entrada mantengan una coherencia visual en la dirección de lectura, lo que dificulta su uso con manuscritos no alineados o con escritura curva. Por otro, su dependencia de datos etiquetados sigue siendo elevada, y la generalización a escrituras históricas o caligrafías no normalizadas resulta poco fiable sin reentrenamiento específico.</w:t>
      </w:r>
    </w:p>
    <w:p w:rsidR="4CE3751D" w:rsidP="0DB2FE85" w:rsidRDefault="4CE3751D" w14:paraId="216B2BC0" w14:textId="1291916A">
      <w:pPr>
        <w:spacing w:before="240" w:beforeAutospacing="off" w:after="240" w:afterAutospacing="off"/>
        <w:jc w:val="both"/>
      </w:pPr>
      <w:r w:rsidRPr="0DB2FE85" w:rsidR="4CE3751D">
        <w:rPr>
          <w:rFonts w:ascii="Arial" w:hAnsi="Arial" w:eastAsia="Arial" w:cs="Arial"/>
          <w:noProof w:val="0"/>
          <w:sz w:val="24"/>
          <w:szCs w:val="24"/>
          <w:lang w:val="es-ES"/>
        </w:rPr>
        <w:t xml:space="preserve">En trabajos posteriores, </w:t>
      </w:r>
      <w:r w:rsidRPr="0DB2FE85" w:rsidR="4CE3751D">
        <w:rPr>
          <w:rFonts w:ascii="Arial" w:hAnsi="Arial" w:eastAsia="Arial" w:cs="Arial"/>
          <w:i w:val="1"/>
          <w:iCs w:val="1"/>
          <w:noProof w:val="0"/>
          <w:sz w:val="24"/>
          <w:szCs w:val="24"/>
          <w:lang w:val="es-ES"/>
        </w:rPr>
        <w:t>Baek</w:t>
      </w:r>
      <w:r w:rsidRPr="0DB2FE85" w:rsidR="4CE3751D">
        <w:rPr>
          <w:rFonts w:ascii="Arial" w:hAnsi="Arial" w:eastAsia="Arial" w:cs="Arial"/>
          <w:i w:val="1"/>
          <w:iCs w:val="1"/>
          <w:noProof w:val="0"/>
          <w:sz w:val="24"/>
          <w:szCs w:val="24"/>
          <w:lang w:val="es-ES"/>
        </w:rPr>
        <w:t xml:space="preserve"> et al.</w:t>
      </w:r>
      <w:r w:rsidRPr="0DB2FE85" w:rsidR="4CE3751D">
        <w:rPr>
          <w:rFonts w:ascii="Arial" w:hAnsi="Arial" w:eastAsia="Arial" w:cs="Arial"/>
          <w:noProof w:val="0"/>
          <w:sz w:val="24"/>
          <w:szCs w:val="24"/>
          <w:lang w:val="es-ES"/>
        </w:rPr>
        <w:t xml:space="preserve"> (2019) y </w:t>
      </w:r>
      <w:r w:rsidRPr="0DB2FE85" w:rsidR="4CE3751D">
        <w:rPr>
          <w:rFonts w:ascii="Arial" w:hAnsi="Arial" w:eastAsia="Arial" w:cs="Arial"/>
          <w:i w:val="1"/>
          <w:iCs w:val="1"/>
          <w:noProof w:val="0"/>
          <w:sz w:val="24"/>
          <w:szCs w:val="24"/>
          <w:lang w:val="es-ES"/>
        </w:rPr>
        <w:t>Wigington</w:t>
      </w:r>
      <w:r w:rsidRPr="0DB2FE85" w:rsidR="4CE3751D">
        <w:rPr>
          <w:rFonts w:ascii="Arial" w:hAnsi="Arial" w:eastAsia="Arial" w:cs="Arial"/>
          <w:i w:val="1"/>
          <w:iCs w:val="1"/>
          <w:noProof w:val="0"/>
          <w:sz w:val="24"/>
          <w:szCs w:val="24"/>
          <w:lang w:val="es-ES"/>
        </w:rPr>
        <w:t xml:space="preserve"> et al.</w:t>
      </w:r>
      <w:r w:rsidRPr="0DB2FE85" w:rsidR="4CE3751D">
        <w:rPr>
          <w:rFonts w:ascii="Arial" w:hAnsi="Arial" w:eastAsia="Arial" w:cs="Arial"/>
          <w:noProof w:val="0"/>
          <w:sz w:val="24"/>
          <w:szCs w:val="24"/>
          <w:lang w:val="es-ES"/>
        </w:rPr>
        <w:t xml:space="preserve"> (2018) exploraron arquitecturas más complejas con módulos de atención, deformación geométrica y decodificación lingüística, obteniendo excelentes resultados sobre texto impreso, curvo o degradado. Sin embargo, su rendimiento sobre manuscritos sin anotación previa sigue siendo limitado.</w:t>
      </w:r>
    </w:p>
    <w:p w:rsidR="4CE3751D" w:rsidP="0DB2FE85" w:rsidRDefault="4CE3751D" w14:paraId="731509D4" w14:textId="7A48CC36">
      <w:pPr>
        <w:spacing w:before="240" w:beforeAutospacing="off" w:after="240" w:afterAutospacing="off"/>
        <w:jc w:val="both"/>
        <w:rPr>
          <w:rFonts w:ascii="Arial" w:hAnsi="Arial" w:eastAsia="Arial" w:cs="Arial"/>
          <w:noProof w:val="0"/>
          <w:sz w:val="24"/>
          <w:szCs w:val="24"/>
          <w:lang w:val="es-ES"/>
        </w:rPr>
      </w:pPr>
      <w:r w:rsidRPr="0DB2FE85" w:rsidR="4CE3751D">
        <w:rPr>
          <w:rFonts w:ascii="Arial" w:hAnsi="Arial" w:eastAsia="Arial" w:cs="Arial"/>
          <w:noProof w:val="0"/>
          <w:sz w:val="24"/>
          <w:szCs w:val="24"/>
          <w:lang w:val="es-ES"/>
        </w:rPr>
        <w:t xml:space="preserve">Estudios como los de </w:t>
      </w:r>
      <w:r w:rsidRPr="0DB2FE85" w:rsidR="4CE3751D">
        <w:rPr>
          <w:rFonts w:ascii="Arial" w:hAnsi="Arial" w:eastAsia="Arial" w:cs="Arial"/>
          <w:i w:val="1"/>
          <w:iCs w:val="1"/>
          <w:noProof w:val="0"/>
          <w:sz w:val="24"/>
          <w:szCs w:val="24"/>
          <w:lang w:val="es-ES"/>
        </w:rPr>
        <w:t>Breuel</w:t>
      </w:r>
      <w:r w:rsidRPr="0DB2FE85" w:rsidR="4CE3751D">
        <w:rPr>
          <w:rFonts w:ascii="Arial" w:hAnsi="Arial" w:eastAsia="Arial" w:cs="Arial"/>
          <w:noProof w:val="0"/>
          <w:sz w:val="24"/>
          <w:szCs w:val="24"/>
          <w:lang w:val="es-ES"/>
        </w:rPr>
        <w:t xml:space="preserve"> (2017) y </w:t>
      </w:r>
      <w:r w:rsidRPr="0DB2FE85" w:rsidR="4CE3751D">
        <w:rPr>
          <w:rFonts w:ascii="Arial" w:hAnsi="Arial" w:eastAsia="Arial" w:cs="Arial"/>
          <w:i w:val="1"/>
          <w:iCs w:val="1"/>
          <w:noProof w:val="0"/>
          <w:sz w:val="24"/>
          <w:szCs w:val="24"/>
          <w:lang w:val="es-ES"/>
        </w:rPr>
        <w:t>Clanuwat</w:t>
      </w:r>
      <w:r w:rsidRPr="0DB2FE85" w:rsidR="4CE3751D">
        <w:rPr>
          <w:rFonts w:ascii="Arial" w:hAnsi="Arial" w:eastAsia="Arial" w:cs="Arial"/>
          <w:i w:val="1"/>
          <w:iCs w:val="1"/>
          <w:noProof w:val="0"/>
          <w:sz w:val="24"/>
          <w:szCs w:val="24"/>
          <w:lang w:val="es-ES"/>
        </w:rPr>
        <w:t xml:space="preserve"> et al.</w:t>
      </w:r>
      <w:r w:rsidRPr="0DB2FE85" w:rsidR="4CE3751D">
        <w:rPr>
          <w:rFonts w:ascii="Arial" w:hAnsi="Arial" w:eastAsia="Arial" w:cs="Arial"/>
          <w:noProof w:val="0"/>
          <w:sz w:val="24"/>
          <w:szCs w:val="24"/>
          <w:lang w:val="es-ES"/>
        </w:rPr>
        <w:t xml:space="preserve"> </w:t>
      </w:r>
      <w:r w:rsidRPr="0DB2FE85" w:rsidR="4CE3751D">
        <w:rPr>
          <w:rFonts w:ascii="Arial" w:hAnsi="Arial" w:eastAsia="Arial" w:cs="Arial"/>
          <w:noProof w:val="0"/>
          <w:sz w:val="24"/>
          <w:szCs w:val="24"/>
          <w:lang w:val="es-ES"/>
        </w:rPr>
        <w:t>(2018</w:t>
      </w:r>
      <w:r w:rsidRPr="0DB2FE85" w:rsidR="4CE3751D">
        <w:rPr>
          <w:rFonts w:ascii="Arial" w:hAnsi="Arial" w:eastAsia="Arial" w:cs="Arial"/>
          <w:noProof w:val="0"/>
          <w:sz w:val="24"/>
          <w:szCs w:val="24"/>
          <w:lang w:val="es-ES"/>
        </w:rPr>
        <w:t>) han demostrado que incluso los m</w:t>
      </w:r>
      <w:r w:rsidRPr="0DB2FE85" w:rsidR="4CE3751D">
        <w:rPr>
          <w:rFonts w:ascii="Arial" w:hAnsi="Arial" w:eastAsia="Arial" w:cs="Arial"/>
          <w:noProof w:val="0"/>
          <w:sz w:val="24"/>
          <w:szCs w:val="24"/>
          <w:lang w:val="es-ES"/>
        </w:rPr>
        <w:t xml:space="preserve">odelos </w:t>
      </w:r>
      <w:r w:rsidRPr="0DB2FE85" w:rsidR="4CE3751D">
        <w:rPr>
          <w:rFonts w:ascii="Arial" w:hAnsi="Arial" w:eastAsia="Arial" w:cs="Arial"/>
          <w:noProof w:val="0"/>
          <w:sz w:val="24"/>
          <w:szCs w:val="24"/>
          <w:lang w:val="es-ES"/>
        </w:rPr>
        <w:t>más avanzados pierden precisión si no están específicamente adaptados al dominio visual del manuscrito, y que los resultados dependen en gran medida de la disponibilidad de corpus etiquetados de forma fiable.</w:t>
      </w:r>
    </w:p>
    <w:p w:rsidRPr="00493172" w:rsidR="00AF3B1E" w:rsidP="0DB2FE85" w:rsidRDefault="00AF3B1E" w14:paraId="527AA5D6" w14:textId="77777777">
      <w:pPr>
        <w:jc w:val="both"/>
        <w:rPr>
          <w:rFonts w:cs="Arial"/>
          <w:b w:val="1"/>
          <w:bCs w:val="1"/>
        </w:rPr>
      </w:pPr>
      <w:r w:rsidRPr="0DB2FE85" w:rsidR="7ECB1897">
        <w:rPr>
          <w:rFonts w:cs="Arial"/>
          <w:b w:val="1"/>
          <w:bCs w:val="1"/>
        </w:rPr>
        <w:t>Autoencoders</w:t>
      </w:r>
      <w:r w:rsidRPr="0DB2FE85" w:rsidR="7ECB1897">
        <w:rPr>
          <w:rFonts w:cs="Arial"/>
          <w:b w:val="1"/>
          <w:bCs w:val="1"/>
        </w:rPr>
        <w:t xml:space="preserve"> y codificación latente no supervisada</w:t>
      </w:r>
    </w:p>
    <w:p w:rsidRPr="00493172" w:rsidR="00AF3B1E" w:rsidP="0DB2FE85" w:rsidRDefault="00AF3B1E" w14:paraId="4638F635" w14:textId="77777777">
      <w:pPr>
        <w:jc w:val="both"/>
        <w:rPr>
          <w:rFonts w:cs="Arial"/>
        </w:rPr>
      </w:pPr>
      <w:r w:rsidRPr="0DB2FE85" w:rsidR="7ECB1897">
        <w:rPr>
          <w:rFonts w:cs="Arial"/>
        </w:rPr>
        <w:t xml:space="preserve">Ante la dificultad de contar con grandes volúmenes de anotaciones, ha ganado interés el uso de técnicas no supervisadas, como los </w:t>
      </w:r>
      <w:r w:rsidRPr="0DB2FE85" w:rsidR="7ECB1897">
        <w:rPr>
          <w:rStyle w:val="Textoennegrita"/>
          <w:rFonts w:cs="Arial"/>
          <w:b w:val="0"/>
          <w:bCs w:val="0"/>
        </w:rPr>
        <w:t>autoencoders</w:t>
      </w:r>
      <w:r w:rsidRPr="0DB2FE85" w:rsidR="7ECB1897">
        <w:rPr>
          <w:rFonts w:cs="Arial"/>
        </w:rPr>
        <w:t>, que permiten generar representaciones comprimidas de caracteres a partir de sus rasgos visuales.</w:t>
      </w:r>
    </w:p>
    <w:p w:rsidRPr="00493172" w:rsidR="00AF3B1E" w:rsidP="0DB2FE85" w:rsidRDefault="00AF3B1E" w14:paraId="124A2593" w14:textId="77777777">
      <w:pPr>
        <w:jc w:val="both"/>
        <w:rPr>
          <w:rFonts w:cs="Arial"/>
        </w:rPr>
      </w:pPr>
      <w:r w:rsidRPr="0DB2FE85" w:rsidR="7ECB1897">
        <w:rPr>
          <w:rFonts w:cs="Arial"/>
        </w:rPr>
        <w:t xml:space="preserve">Trabajos como los de </w:t>
      </w:r>
      <w:r w:rsidRPr="0DB2FE85" w:rsidR="7ECB1897">
        <w:rPr>
          <w:rStyle w:val="Textoennegrita"/>
          <w:rFonts w:cs="Arial"/>
          <w:b w:val="0"/>
          <w:bCs w:val="0"/>
        </w:rPr>
        <w:t>Gogna</w:t>
      </w:r>
      <w:r w:rsidRPr="0DB2FE85" w:rsidR="7ECB1897">
        <w:rPr>
          <w:rStyle w:val="Textoennegrita"/>
          <w:rFonts w:cs="Arial"/>
          <w:b w:val="0"/>
          <w:bCs w:val="0"/>
        </w:rPr>
        <w:t xml:space="preserve"> y </w:t>
      </w:r>
      <w:r w:rsidRPr="0DB2FE85" w:rsidR="7ECB1897">
        <w:rPr>
          <w:rStyle w:val="Textoennegrita"/>
          <w:rFonts w:cs="Arial"/>
          <w:b w:val="0"/>
          <w:bCs w:val="0"/>
        </w:rPr>
        <w:t>Majumdar</w:t>
      </w:r>
      <w:r w:rsidRPr="0DB2FE85" w:rsidR="7ECB1897">
        <w:rPr>
          <w:rStyle w:val="Textoennegrita"/>
          <w:rFonts w:cs="Arial"/>
          <w:b w:val="0"/>
          <w:bCs w:val="0"/>
        </w:rPr>
        <w:t xml:space="preserve"> (2019)</w:t>
      </w:r>
      <w:r w:rsidRPr="0DB2FE85" w:rsidR="7ECB1897">
        <w:rPr>
          <w:rFonts w:cs="Arial"/>
        </w:rPr>
        <w:t xml:space="preserve"> y </w:t>
      </w:r>
      <w:r w:rsidRPr="0DB2FE85" w:rsidR="7ECB1897">
        <w:rPr>
          <w:rStyle w:val="Textoennegrita"/>
          <w:rFonts w:cs="Arial"/>
          <w:b w:val="0"/>
          <w:bCs w:val="0"/>
        </w:rPr>
        <w:t>Tang et al. (2020)</w:t>
      </w:r>
      <w:r w:rsidRPr="0DB2FE85" w:rsidR="7ECB1897">
        <w:rPr>
          <w:rFonts w:cs="Arial"/>
        </w:rPr>
        <w:t xml:space="preserve"> han demostrado que estas representaciones pueden utilizarse como entrada para clasificadores simples o procesos de agrupamiento, facilitando la detección de similitudes estructurales entre caracteres sin etiquetado explícito. Asimismo, las variantes </w:t>
      </w:r>
      <w:r w:rsidRPr="0DB2FE85" w:rsidR="7ECB1897">
        <w:rPr>
          <w:rStyle w:val="Textoennegrita"/>
          <w:rFonts w:cs="Arial"/>
          <w:b w:val="0"/>
          <w:bCs w:val="0"/>
        </w:rPr>
        <w:t>denoising</w:t>
      </w:r>
      <w:r w:rsidRPr="0DB2FE85" w:rsidR="7ECB1897">
        <w:rPr>
          <w:rFonts w:cs="Arial"/>
        </w:rPr>
        <w:t xml:space="preserve"> y </w:t>
      </w:r>
      <w:r w:rsidRPr="0DB2FE85" w:rsidR="7ECB1897">
        <w:rPr>
          <w:rStyle w:val="Textoennegrita"/>
          <w:rFonts w:cs="Arial"/>
          <w:b w:val="0"/>
          <w:bCs w:val="0"/>
        </w:rPr>
        <w:t>variational</w:t>
      </w:r>
      <w:r w:rsidRPr="0DB2FE85" w:rsidR="7ECB1897">
        <w:rPr>
          <w:rFonts w:cs="Arial"/>
        </w:rPr>
        <w:t xml:space="preserve"> introducidas por Vincent et al. (2008) y revisadas por </w:t>
      </w:r>
      <w:r w:rsidRPr="0DB2FE85" w:rsidR="7ECB1897">
        <w:rPr>
          <w:rFonts w:cs="Arial"/>
        </w:rPr>
        <w:t>Rastogi</w:t>
      </w:r>
      <w:r w:rsidRPr="0DB2FE85" w:rsidR="7ECB1897">
        <w:rPr>
          <w:rFonts w:cs="Arial"/>
        </w:rPr>
        <w:t xml:space="preserve"> (2024) permiten trabajar sobre imágenes ruidosas y conservar información semántica latente.</w:t>
      </w:r>
    </w:p>
    <w:p w:rsidRPr="00493172" w:rsidR="00AF3B1E" w:rsidP="0DB2FE85" w:rsidRDefault="00AF3B1E" w14:paraId="41903578" w14:textId="77777777">
      <w:pPr>
        <w:jc w:val="both"/>
        <w:rPr>
          <w:rFonts w:cs="Arial"/>
        </w:rPr>
      </w:pPr>
      <w:r w:rsidRPr="0DB2FE85" w:rsidR="7ECB1897">
        <w:rPr>
          <w:rFonts w:cs="Arial"/>
        </w:rPr>
        <w:t>Estas técnicas han sido aplicadas con éxito en tareas de preprocesamiento y codificación visual, y constituyen la base metodológica del sistema desarrollado en este proyecto, permitiendo abordar el reconocimiento sin corpus anotados y adaptarse progresivamente a nuevos dominios caligráficos.</w:t>
      </w:r>
    </w:p>
    <w:p w:rsidRPr="00493172" w:rsidR="00AF3B1E" w:rsidP="0DB2FE85" w:rsidRDefault="00AF3B1E" w14:paraId="546017DB" w14:textId="77777777">
      <w:pPr>
        <w:jc w:val="both"/>
        <w:rPr>
          <w:rFonts w:cs="Arial"/>
        </w:rPr>
      </w:pPr>
      <w:r w:rsidRPr="0DB2FE85" w:rsidR="7ECB1897">
        <w:rPr>
          <w:rFonts w:cs="Arial"/>
        </w:rPr>
        <w:t>Modelos industriales y multimodales actuales</w:t>
      </w:r>
    </w:p>
    <w:p w:rsidRPr="00493172" w:rsidR="00AF3B1E" w:rsidP="0DB2FE85" w:rsidRDefault="00AF3B1E" w14:paraId="05800F8B" w14:textId="77777777">
      <w:pPr>
        <w:jc w:val="both"/>
        <w:rPr>
          <w:rFonts w:cs="Arial"/>
        </w:rPr>
      </w:pPr>
      <w:r w:rsidRPr="0DB2FE85" w:rsidR="7ECB1897">
        <w:rPr>
          <w:rFonts w:cs="Arial"/>
        </w:rPr>
        <w:t xml:space="preserve">En paralelo a la evolución académica, grandes empresas tecnológicas han desarrollado soluciones avanzadas para OCR integradas en modelos multimodales y generativos. </w:t>
      </w:r>
      <w:r w:rsidRPr="0DB2FE85" w:rsidR="7ECB1897">
        <w:rPr>
          <w:rStyle w:val="Textoennegrita"/>
          <w:rFonts w:cs="Arial"/>
          <w:b w:val="0"/>
          <w:bCs w:val="0"/>
        </w:rPr>
        <w:t>Google</w:t>
      </w:r>
      <w:r w:rsidRPr="0DB2FE85" w:rsidR="7ECB1897">
        <w:rPr>
          <w:rFonts w:cs="Arial"/>
        </w:rPr>
        <w:t xml:space="preserve">, mediante sus </w:t>
      </w:r>
      <w:r w:rsidRPr="0DB2FE85" w:rsidR="7ECB1897">
        <w:rPr>
          <w:rFonts w:cs="Arial"/>
        </w:rPr>
        <w:t>APIs</w:t>
      </w:r>
      <w:r w:rsidRPr="0DB2FE85" w:rsidR="7ECB1897">
        <w:rPr>
          <w:rFonts w:cs="Arial"/>
        </w:rPr>
        <w:t xml:space="preserve"> de </w:t>
      </w:r>
      <w:r w:rsidRPr="0DB2FE85" w:rsidR="7ECB1897">
        <w:rPr>
          <w:rFonts w:cs="Arial"/>
        </w:rPr>
        <w:t>Vision</w:t>
      </w:r>
      <w:r w:rsidRPr="0DB2FE85" w:rsidR="7ECB1897">
        <w:rPr>
          <w:rFonts w:cs="Arial"/>
        </w:rPr>
        <w:t xml:space="preserve"> AI y </w:t>
      </w:r>
      <w:r w:rsidRPr="0DB2FE85" w:rsidR="7ECB1897">
        <w:rPr>
          <w:rFonts w:cs="Arial"/>
        </w:rPr>
        <w:t>Document</w:t>
      </w:r>
      <w:r w:rsidRPr="0DB2FE85" w:rsidR="7ECB1897">
        <w:rPr>
          <w:rFonts w:cs="Arial"/>
        </w:rPr>
        <w:t xml:space="preserve"> AI, ofrece herramientas de OCR basadas en redes neuronales profundas entrenadas sobre millones de documentos.</w:t>
      </w:r>
    </w:p>
    <w:p w:rsidRPr="00493172" w:rsidR="00AF3B1E" w:rsidP="0DB2FE85" w:rsidRDefault="00AF3B1E" w14:paraId="1CE0F8F4" w14:textId="77777777">
      <w:pPr>
        <w:jc w:val="both"/>
        <w:rPr>
          <w:rFonts w:cs="Arial"/>
        </w:rPr>
      </w:pPr>
      <w:r w:rsidRPr="0DB2FE85" w:rsidR="7ECB1897">
        <w:rPr>
          <w:rStyle w:val="Textoennegrita"/>
          <w:rFonts w:cs="Arial"/>
          <w:b w:val="0"/>
          <w:bCs w:val="0"/>
        </w:rPr>
        <w:t>OpenAI</w:t>
      </w:r>
      <w:r w:rsidRPr="0DB2FE85" w:rsidR="7ECB1897">
        <w:rPr>
          <w:rFonts w:cs="Arial"/>
        </w:rPr>
        <w:t xml:space="preserve">, con modelos como </w:t>
      </w:r>
      <w:r w:rsidRPr="0DB2FE85" w:rsidR="7ECB1897">
        <w:rPr>
          <w:rStyle w:val="Textoennegrita"/>
          <w:rFonts w:cs="Arial"/>
          <w:b w:val="0"/>
          <w:bCs w:val="0"/>
        </w:rPr>
        <w:t xml:space="preserve">GPT-4 </w:t>
      </w:r>
      <w:r w:rsidRPr="0DB2FE85" w:rsidR="7ECB1897">
        <w:rPr>
          <w:rStyle w:val="Textoennegrita"/>
          <w:rFonts w:cs="Arial"/>
          <w:b w:val="0"/>
          <w:bCs w:val="0"/>
        </w:rPr>
        <w:t>Vision</w:t>
      </w:r>
      <w:r w:rsidRPr="0DB2FE85" w:rsidR="7ECB1897">
        <w:rPr>
          <w:rFonts w:cs="Arial"/>
        </w:rPr>
        <w:t>, ha introducido capacidades de OCR integradas en sistemas de comprensión visual. Estos modelos no sólo extraen texto, sino que lo interpretan en contexto, combinando visión por computador con lenguaje natural.</w:t>
      </w:r>
    </w:p>
    <w:p w:rsidRPr="00493172" w:rsidR="00AF3B1E" w:rsidP="0DB2FE85" w:rsidRDefault="00AF3B1E" w14:paraId="7DBB579E" w14:textId="77777777">
      <w:pPr>
        <w:jc w:val="both"/>
        <w:rPr>
          <w:rFonts w:cs="Arial"/>
        </w:rPr>
      </w:pPr>
      <w:r w:rsidRPr="0DB2FE85" w:rsidR="7ECB1897">
        <w:rPr>
          <w:rStyle w:val="Textoennegrita"/>
          <w:rFonts w:cs="Arial"/>
          <w:b w:val="0"/>
          <w:bCs w:val="0"/>
        </w:rPr>
        <w:t>Meta (Facebook)</w:t>
      </w:r>
      <w:r w:rsidRPr="0DB2FE85" w:rsidR="7ECB1897">
        <w:rPr>
          <w:rFonts w:cs="Arial"/>
        </w:rPr>
        <w:t xml:space="preserve"> ha trabajado en el sistema </w:t>
      </w:r>
      <w:r w:rsidRPr="0DB2FE85" w:rsidR="7ECB1897">
        <w:rPr>
          <w:rStyle w:val="Textoennegrita"/>
          <w:rFonts w:cs="Arial"/>
          <w:b w:val="0"/>
          <w:bCs w:val="0"/>
        </w:rPr>
        <w:t>OCR++</w:t>
      </w:r>
      <w:r w:rsidRPr="0DB2FE85" w:rsidR="7ECB1897">
        <w:rPr>
          <w:rFonts w:cs="Arial"/>
        </w:rPr>
        <w:t xml:space="preserve"> y en modelos multilingües como </w:t>
      </w:r>
      <w:r w:rsidRPr="0DB2FE85" w:rsidR="7ECB1897">
        <w:rPr>
          <w:rStyle w:val="Textoennegrita"/>
          <w:rFonts w:cs="Arial"/>
          <w:b w:val="0"/>
          <w:bCs w:val="0"/>
        </w:rPr>
        <w:t xml:space="preserve">No </w:t>
      </w:r>
      <w:r w:rsidRPr="0DB2FE85" w:rsidR="7ECB1897">
        <w:rPr>
          <w:rStyle w:val="Textoennegrita"/>
          <w:rFonts w:cs="Arial"/>
          <w:b w:val="0"/>
          <w:bCs w:val="0"/>
        </w:rPr>
        <w:t>Language</w:t>
      </w:r>
      <w:r w:rsidRPr="0DB2FE85" w:rsidR="7ECB1897">
        <w:rPr>
          <w:rStyle w:val="Textoennegrita"/>
          <w:rFonts w:cs="Arial"/>
          <w:b w:val="0"/>
          <w:bCs w:val="0"/>
        </w:rPr>
        <w:t xml:space="preserve"> </w:t>
      </w:r>
      <w:r w:rsidRPr="0DB2FE85" w:rsidR="7ECB1897">
        <w:rPr>
          <w:rStyle w:val="Textoennegrita"/>
          <w:rFonts w:cs="Arial"/>
          <w:b w:val="0"/>
          <w:bCs w:val="0"/>
        </w:rPr>
        <w:t>Left</w:t>
      </w:r>
      <w:r w:rsidRPr="0DB2FE85" w:rsidR="7ECB1897">
        <w:rPr>
          <w:rStyle w:val="Textoennegrita"/>
          <w:rFonts w:cs="Arial"/>
          <w:b w:val="0"/>
          <w:bCs w:val="0"/>
        </w:rPr>
        <w:t xml:space="preserve"> </w:t>
      </w:r>
      <w:r w:rsidRPr="0DB2FE85" w:rsidR="7ECB1897">
        <w:rPr>
          <w:rStyle w:val="Textoennegrita"/>
          <w:rFonts w:cs="Arial"/>
          <w:b w:val="0"/>
          <w:bCs w:val="0"/>
        </w:rPr>
        <w:t>Behind</w:t>
      </w:r>
      <w:r w:rsidRPr="0DB2FE85" w:rsidR="7ECB1897">
        <w:rPr>
          <w:rFonts w:cs="Arial"/>
        </w:rPr>
        <w:t>, capaces de transcribir texto manuscrito en más de cien lenguas con modelos centralizados y adaptativos.</w:t>
      </w:r>
    </w:p>
    <w:p w:rsidRPr="00493172" w:rsidR="00AF3B1E" w:rsidP="0DB2FE85" w:rsidRDefault="00AF3B1E" w14:paraId="171D4455" w14:textId="77777777">
      <w:pPr>
        <w:jc w:val="both"/>
        <w:rPr>
          <w:rFonts w:cs="Arial"/>
        </w:rPr>
      </w:pPr>
      <w:r w:rsidRPr="0DB2FE85" w:rsidR="7ECB1897">
        <w:rPr>
          <w:rFonts w:cs="Arial"/>
        </w:rPr>
        <w:t xml:space="preserve">Por su parte, </w:t>
      </w:r>
      <w:r w:rsidRPr="0DB2FE85" w:rsidR="7ECB1897">
        <w:rPr>
          <w:rStyle w:val="Textoennegrita"/>
          <w:rFonts w:cs="Arial"/>
          <w:b w:val="0"/>
          <w:bCs w:val="0"/>
        </w:rPr>
        <w:t>Mistral</w:t>
      </w:r>
      <w:r w:rsidRPr="0DB2FE85" w:rsidR="7ECB1897">
        <w:rPr>
          <w:rFonts w:cs="Arial"/>
        </w:rPr>
        <w:t xml:space="preserve"> ha impulsado modelos de lenguaje ligeros y open-</w:t>
      </w:r>
      <w:r w:rsidRPr="0DB2FE85" w:rsidR="7ECB1897">
        <w:rPr>
          <w:rFonts w:cs="Arial"/>
        </w:rPr>
        <w:t>source</w:t>
      </w:r>
      <w:r w:rsidRPr="0DB2FE85" w:rsidR="7ECB1897">
        <w:rPr>
          <w:rFonts w:cs="Arial"/>
        </w:rPr>
        <w:t xml:space="preserve"> que pueden combinarse con módulos visuales en tareas de OCR locales o embebidas.</w:t>
      </w:r>
    </w:p>
    <w:p w:rsidRPr="00493172" w:rsidR="00925F43" w:rsidP="0DB2FE85" w:rsidRDefault="00AF3B1E" w14:paraId="3ABC672F" w14:textId="00F3F94E">
      <w:pPr>
        <w:jc w:val="both"/>
        <w:rPr>
          <w:rFonts w:cs="Arial"/>
        </w:rPr>
      </w:pPr>
      <w:r w:rsidRPr="0DB2FE85" w:rsidR="7ECB1897">
        <w:rPr>
          <w:rFonts w:cs="Arial"/>
        </w:rPr>
        <w:t>Estos avances han ampliado el alcance del OCR más allá del reconocimiento básico, hacia sistemas de comprensión visual completa. No obstante, su aplicabilidad a documentos históricos sigue siendo limitada si no se adaptan a las condiciones particulares de estos textos.</w:t>
      </w:r>
    </w:p>
    <w:p w:rsidRPr="00F543D0" w:rsidR="00925F43" w:rsidP="1CED8E84" w:rsidRDefault="00925F43" w14:paraId="6C413CE8" w14:textId="6A093C51">
      <w:pPr>
        <w:ind w:left="1418"/>
        <w:rPr>
          <w:i/>
          <w:iCs/>
        </w:rPr>
      </w:pPr>
    </w:p>
    <w:p w:rsidRPr="00F543D0" w:rsidR="00FD21C2" w:rsidP="00FD21C2" w:rsidRDefault="00FD21C2" w14:paraId="767DC812" w14:textId="77777777">
      <w:pPr>
        <w:pStyle w:val="Ttulo3"/>
        <w:rPr/>
      </w:pPr>
      <w:bookmarkStart w:name="_Toc204192481" w:id="38"/>
      <w:bookmarkStart w:name="_Toc972360544" w:id="1515390410"/>
      <w:bookmarkStart w:name="_Toc1052615998" w:id="392345867"/>
      <w:bookmarkStart w:name="_Toc892043803" w:id="1743401037"/>
      <w:bookmarkStart w:name="_Toc1604659227" w:id="650574759"/>
      <w:bookmarkStart w:name="_Toc1388954000" w:id="1864594669"/>
      <w:r w:rsidR="09263A5B">
        <w:rPr/>
        <w:t>Necesidad detectada</w:t>
      </w:r>
      <w:bookmarkEnd w:id="38"/>
      <w:bookmarkEnd w:id="1515390410"/>
      <w:bookmarkEnd w:id="392345867"/>
      <w:bookmarkEnd w:id="1743401037"/>
      <w:bookmarkEnd w:id="650574759"/>
      <w:bookmarkEnd w:id="1864594669"/>
    </w:p>
    <w:p w:rsidR="00FD21C2" w:rsidP="00FD21C2" w:rsidRDefault="00FD21C2" w14:paraId="527147C9" w14:textId="77777777"/>
    <w:p w:rsidRPr="00915B02" w:rsidR="00915B02" w:rsidP="00915B02" w:rsidRDefault="00915B02" w14:paraId="3C8548CC" w14:textId="77777777">
      <w:pPr>
        <w:rPr>
          <w:rFonts w:cs="Arial"/>
          <w:szCs w:val="24"/>
        </w:rPr>
      </w:pPr>
      <w:r w:rsidRPr="00915B02">
        <w:rPr>
          <w:rFonts w:cs="Arial"/>
          <w:szCs w:val="24"/>
        </w:rPr>
        <w:t>La creciente digitalización de archivos históricos ha permitido que millones de documentos estén disponibles públicamente en formato imagen. Sin embargo, la accesibilidad real a estos fondos documentales sigue siendo limitada, ya que la mayoría carece de transcripciones textuales estructuradas. Este desfase entre digitalización visual y procesamiento textual crea una barrera importante para la búsqueda, análisis y reutilización de información contenida en dichos documentos.</w:t>
      </w:r>
    </w:p>
    <w:p w:rsidRPr="00915B02" w:rsidR="00915B02" w:rsidP="00915B02" w:rsidRDefault="00915B02" w14:paraId="6046900D" w14:textId="77777777">
      <w:pPr>
        <w:rPr>
          <w:rFonts w:cs="Arial"/>
          <w:szCs w:val="24"/>
        </w:rPr>
      </w:pPr>
      <w:r w:rsidRPr="00915B02">
        <w:rPr>
          <w:rFonts w:cs="Arial"/>
          <w:szCs w:val="24"/>
        </w:rPr>
        <w:t>Un caso emblemático es el del Archivo General de Indias, que custodia una de las colecciones más valiosas sobre la administración del Imperio español. Aunque sus manuscritos han sido escaneados y publicados en portales como PARES, el contenido sigue siendo en gran parte inexplorable para métodos computacionales debido a la falta de texto editable. Esta situación impide que historiadores, lingüistas o investigadores digitales puedan aplicar técnicas modernas de análisis textual o minería de datos.</w:t>
      </w:r>
    </w:p>
    <w:p w:rsidRPr="00915B02" w:rsidR="00915B02" w:rsidP="0DB2FE85" w:rsidRDefault="00915B02" w14:paraId="0E1129AD" w14:textId="15951B8E">
      <w:pPr>
        <w:rPr>
          <w:rFonts w:cs="Arial"/>
        </w:rPr>
      </w:pPr>
      <w:r w:rsidRPr="0DB2FE85" w:rsidR="1A243F3B">
        <w:rPr>
          <w:rFonts w:cs="Arial"/>
        </w:rPr>
        <w:t xml:space="preserve">El problema se agrava por la ineficacia de los sistemas OCR tradicionales frente a documentos manuscritos antiguos. Estas herramientas están diseñadas para textos impresos con tipografías limpias, y fallan cuando se enfrentan a caligrafías variables, espaciados irregulares, símbolos arcaicos o soportes degradados. Además, la mayoría de </w:t>
      </w:r>
      <w:r w:rsidRPr="0DB2FE85" w:rsidR="5B862BCF">
        <w:rPr>
          <w:rFonts w:cs="Arial"/>
        </w:rPr>
        <w:t>los modelos</w:t>
      </w:r>
      <w:r w:rsidRPr="0DB2FE85" w:rsidR="1A243F3B">
        <w:rPr>
          <w:rFonts w:cs="Arial"/>
        </w:rPr>
        <w:t xml:space="preserve"> modernos basados en aprendizaje supervisado requieren grandes volúmenes de datos anotados, lo cual es inviable en muchos archivos históricos donde no existen transcripciones manuales previas.</w:t>
      </w:r>
    </w:p>
    <w:p w:rsidRPr="00915B02" w:rsidR="00915B02" w:rsidP="00915B02" w:rsidRDefault="00915B02" w14:paraId="43789B5A" w14:textId="77777777">
      <w:pPr>
        <w:rPr>
          <w:rFonts w:cs="Arial"/>
          <w:szCs w:val="24"/>
        </w:rPr>
      </w:pPr>
      <w:r w:rsidRPr="00915B02">
        <w:rPr>
          <w:rFonts w:cs="Arial"/>
          <w:szCs w:val="24"/>
        </w:rPr>
        <w:t>Frente a este panorama, surge la necesidad de desarrollar métodos alternativos, no supervisados y adaptativos que permitan recuperar estructuras textuales sin depender de corpus etiquetados. En este sentido, el uso de autoencoders entrenados carácter a carácter se presenta como una solución viable: estos modelos pueden aprender patrones estructurales directamente desde los datos, sin etiquetas, y generar reconstrucciones que aproximan la forma y estructura original del texto.</w:t>
      </w:r>
    </w:p>
    <w:p w:rsidRPr="00915B02" w:rsidR="00915B02" w:rsidP="00915B02" w:rsidRDefault="00915B02" w14:paraId="04ECACCE" w14:textId="77777777">
      <w:pPr>
        <w:rPr>
          <w:rFonts w:cs="Arial"/>
          <w:szCs w:val="24"/>
        </w:rPr>
      </w:pPr>
      <w:r w:rsidRPr="00915B02">
        <w:rPr>
          <w:rFonts w:cs="Arial"/>
          <w:szCs w:val="24"/>
        </w:rPr>
        <w:t>Este enfoque no solo tiene implicaciones prácticas para la transcripción automatizada, sino también metodológicas: permite repensar el tratamiento computacional del texto desde una perspectiva más robusta, que tolera ruido, deformaciones y ambigüedad. Además, al permitir una posterior integración con modelos generativos como GPT, se abre la posibilidad de crear sistemas híbridos capaces de recuperar y completar contenido textual histórico con mínima intervención humana.</w:t>
      </w:r>
    </w:p>
    <w:p w:rsidRPr="00915B02" w:rsidR="00915B02" w:rsidP="00915B02" w:rsidRDefault="00915B02" w14:paraId="06AE1DE7" w14:textId="77777777">
      <w:pPr>
        <w:rPr>
          <w:rFonts w:cs="Arial"/>
          <w:szCs w:val="24"/>
        </w:rPr>
      </w:pPr>
      <w:r w:rsidRPr="00915B02">
        <w:rPr>
          <w:rFonts w:cs="Arial"/>
          <w:szCs w:val="24"/>
        </w:rPr>
        <w:t>Por tanto, el presente trabajo no solo responde a una necesidad técnica, sino también cultural y científica: la de hacer accesible, analizable y reutilizable un patrimonio documental que, aunque digitalizado, sigue siendo en muchos casos opaco para las herramientas digitales modernas.</w:t>
      </w:r>
    </w:p>
    <w:p w:rsidRPr="00D659B3" w:rsidR="00D659B3" w:rsidP="00D659B3" w:rsidRDefault="00D659B3" w14:paraId="4DA67CDE" w14:textId="77777777">
      <w:pPr>
        <w:rPr>
          <w:rFonts w:cs="Arial"/>
        </w:rPr>
      </w:pPr>
    </w:p>
    <w:p w:rsidR="00FD21C2" w:rsidP="00FD21C2" w:rsidRDefault="00FD21C2" w14:paraId="2F042B75" w14:textId="77777777">
      <w:pPr>
        <w:pStyle w:val="Ttulo2"/>
        <w:rPr>
          <w:rStyle w:val="inst"/>
        </w:rPr>
      </w:pPr>
      <w:bookmarkStart w:name="_Toc204192482" w:id="39"/>
      <w:bookmarkStart w:name="_Hlk132475003" w:id="40"/>
      <w:bookmarkStart w:name="_Toc264330034" w:id="1892419724"/>
      <w:bookmarkStart w:name="_Toc2011251425" w:id="1244664878"/>
      <w:bookmarkStart w:name="_Toc930665429" w:id="2055855644"/>
      <w:bookmarkStart w:name="_Toc1012138773" w:id="1689328218"/>
      <w:bookmarkStart w:name="_Toc876155394" w:id="1213075974"/>
      <w:r w:rsidRPr="0DB2FE85" w:rsidR="09263A5B">
        <w:rPr>
          <w:rStyle w:val="inst"/>
        </w:rPr>
        <w:t>Objetivos</w:t>
      </w:r>
      <w:bookmarkEnd w:id="39"/>
      <w:bookmarkEnd w:id="1892419724"/>
      <w:bookmarkEnd w:id="1244664878"/>
      <w:bookmarkEnd w:id="2055855644"/>
      <w:bookmarkEnd w:id="1689328218"/>
      <w:bookmarkEnd w:id="1213075974"/>
      <w:r w:rsidRPr="0DB2FE85" w:rsidR="09263A5B">
        <w:rPr>
          <w:rStyle w:val="inst"/>
        </w:rPr>
        <w:t xml:space="preserve"> </w:t>
      </w:r>
    </w:p>
    <w:p w:rsidRPr="00D659B3" w:rsidR="00D659B3" w:rsidP="00D659B3" w:rsidRDefault="00D659B3" w14:paraId="39A0432F" w14:textId="77777777"/>
    <w:p w:rsidRPr="00493172" w:rsidR="00F72470" w:rsidP="00D659B3" w:rsidRDefault="00F72470" w14:paraId="7A6E758D" w14:textId="58FD7274">
      <w:pPr>
        <w:rPr>
          <w:rFonts w:cs="Arial"/>
          <w:szCs w:val="24"/>
        </w:rPr>
      </w:pPr>
      <w:r w:rsidRPr="00493172">
        <w:rPr>
          <w:rFonts w:cs="Arial"/>
          <w:szCs w:val="24"/>
        </w:rPr>
        <w:t>El objetivo general de este Trabajo de Fin de Grado es diseñar, desarrollar y evaluar un sistema de Reconocimiento Óptico de Caracteres (OCR) adaptado a documentos manuscritos históricos, específicamente del fondo documental del Archivo General de Indias, que funcione sin necesidad de datos etiquetados previos y que permita reconstruir texto legible a partir de imágenes escaneadas. Para ello, se plantea una solución basada en técnicas de aprendizaje no supervisado, agrupamiento automático y clasificación supervisada asistida por etiquetado semántico mínimo.</w:t>
      </w:r>
    </w:p>
    <w:p w:rsidRPr="00493172" w:rsidR="00FD21C2" w:rsidP="00D659B3" w:rsidRDefault="00F72470" w14:paraId="0AC59DDE" w14:textId="548AF935">
      <w:pPr>
        <w:rPr>
          <w:rFonts w:cs="Arial"/>
          <w:szCs w:val="24"/>
        </w:rPr>
      </w:pPr>
      <w:r w:rsidRPr="00493172">
        <w:rPr>
          <w:rFonts w:cs="Arial"/>
          <w:szCs w:val="24"/>
        </w:rPr>
        <w:t>Este objetivo responde a la necesidad de mejorar el acceso estructurado al contenido textual de archivos digitalizados sin transcripción, superando las limitaciones de los OCR tradicionales en contextos paleográficos y facilitando la posterior explotación automatizada del texto mediante búsquedas o análisis computacionales.</w:t>
      </w:r>
    </w:p>
    <w:p w:rsidR="00D659B3" w:rsidP="00D659B3" w:rsidRDefault="00D659B3" w14:paraId="566C65B8" w14:textId="77777777">
      <w:pPr>
        <w:rPr>
          <w:rFonts w:cs="Arial"/>
        </w:rPr>
      </w:pPr>
    </w:p>
    <w:p w:rsidR="00FD21C2" w:rsidP="00FD21C2" w:rsidRDefault="00FD21C2" w14:paraId="5A460E4F" w14:textId="77777777">
      <w:pPr>
        <w:pStyle w:val="Ttulo3"/>
        <w:rPr/>
      </w:pPr>
      <w:bookmarkStart w:name="_Toc204192483" w:id="41"/>
      <w:bookmarkStart w:name="_Toc153342377" w:id="1376799141"/>
      <w:bookmarkStart w:name="_Toc1016995518" w:id="1512212647"/>
      <w:bookmarkStart w:name="_Toc891577447" w:id="1250068139"/>
      <w:bookmarkStart w:name="_Toc492396444" w:id="1329965380"/>
      <w:bookmarkStart w:name="_Toc357294605" w:id="1393112796"/>
      <w:r w:rsidR="09263A5B">
        <w:rPr/>
        <w:t xml:space="preserve">Objetivos </w:t>
      </w:r>
      <w:commentRangeStart w:id="42"/>
      <w:r w:rsidR="09263A5B">
        <w:rPr/>
        <w:t>específicos</w:t>
      </w:r>
      <w:bookmarkEnd w:id="41"/>
      <w:commentRangeEnd w:id="42"/>
      <w:r>
        <w:rPr>
          <w:rStyle w:val="CommentReference"/>
        </w:rPr>
        <w:commentReference w:id="42"/>
      </w:r>
      <w:bookmarkEnd w:id="1376799141"/>
      <w:bookmarkEnd w:id="1512212647"/>
      <w:bookmarkEnd w:id="1250068139"/>
      <w:bookmarkEnd w:id="1329965380"/>
      <w:bookmarkEnd w:id="1393112796"/>
    </w:p>
    <w:p w:rsidRPr="00D659B3" w:rsidR="00D659B3" w:rsidP="00D659B3" w:rsidRDefault="00D659B3" w14:paraId="39A984C9" w14:textId="7187D3A9"/>
    <w:p w:rsidRPr="00493172" w:rsidR="00F72470" w:rsidP="00D659B3" w:rsidRDefault="00F72470" w14:paraId="7A360E6C" w14:textId="419889A4">
      <w:pPr>
        <w:pStyle w:val="Prrafodelista"/>
        <w:numPr>
          <w:ilvl w:val="0"/>
          <w:numId w:val="16"/>
        </w:numPr>
        <w:spacing w:line="360" w:lineRule="auto"/>
        <w:rPr>
          <w:rFonts w:cs="Arial"/>
          <w:szCs w:val="24"/>
        </w:rPr>
      </w:pPr>
      <w:r w:rsidRPr="00493172">
        <w:rPr>
          <w:rFonts w:cs="Arial"/>
          <w:szCs w:val="24"/>
        </w:rPr>
        <w:t>Implementar un sistema de segmentación automática de caracteres individuales a partir de imágenes completas de documentos históricos.</w:t>
      </w:r>
    </w:p>
    <w:p w:rsidRPr="00493172" w:rsidR="00F72470" w:rsidP="00D659B3" w:rsidRDefault="00F72470" w14:paraId="06D434A8" w14:textId="13E53D23">
      <w:pPr>
        <w:pStyle w:val="Prrafodelista"/>
        <w:numPr>
          <w:ilvl w:val="0"/>
          <w:numId w:val="16"/>
        </w:numPr>
        <w:spacing w:line="360" w:lineRule="auto"/>
        <w:rPr>
          <w:rFonts w:cs="Arial"/>
          <w:szCs w:val="24"/>
        </w:rPr>
      </w:pPr>
      <w:r w:rsidRPr="00493172">
        <w:rPr>
          <w:rFonts w:cs="Arial"/>
          <w:szCs w:val="24"/>
        </w:rPr>
        <w:t>Construir un modelo de autoencoder convolucional capaz de generar representaciones latentes comprimidas de los caracteres, preservando sus características visuales esenciales.</w:t>
      </w:r>
    </w:p>
    <w:p w:rsidRPr="00493172" w:rsidR="00F72470" w:rsidP="00D659B3" w:rsidRDefault="00F72470" w14:paraId="15F4C868" w14:textId="5C67120C">
      <w:pPr>
        <w:pStyle w:val="Prrafodelista"/>
        <w:numPr>
          <w:ilvl w:val="0"/>
          <w:numId w:val="16"/>
        </w:numPr>
        <w:spacing w:line="360" w:lineRule="auto"/>
        <w:rPr>
          <w:rFonts w:cs="Arial"/>
          <w:szCs w:val="24"/>
        </w:rPr>
      </w:pPr>
      <w:r w:rsidRPr="00493172">
        <w:rPr>
          <w:rFonts w:cs="Arial"/>
          <w:szCs w:val="24"/>
        </w:rPr>
        <w:t>Aplicar un algoritmo de clustering no supervisado (K-Means) sobre los vectores latentes para identificar patrones visuales y agrupar caracteres similares.</w:t>
      </w:r>
    </w:p>
    <w:p w:rsidRPr="00493172" w:rsidR="00F72470" w:rsidP="00D659B3" w:rsidRDefault="00F72470" w14:paraId="6AB8FA2C" w14:textId="792C483F">
      <w:pPr>
        <w:pStyle w:val="Prrafodelista"/>
        <w:numPr>
          <w:ilvl w:val="0"/>
          <w:numId w:val="16"/>
        </w:numPr>
        <w:spacing w:line="360" w:lineRule="auto"/>
        <w:rPr>
          <w:rFonts w:cs="Arial"/>
          <w:szCs w:val="24"/>
        </w:rPr>
      </w:pPr>
      <w:r w:rsidRPr="00493172">
        <w:rPr>
          <w:rFonts w:cs="Arial"/>
          <w:szCs w:val="24"/>
        </w:rPr>
        <w:t>Desarrollar una herramienta de etiquetado asistido que permita asignar etiquetas semánticas a los clústeres sin necesidad de anotar cada carácter individualmente.</w:t>
      </w:r>
    </w:p>
    <w:p w:rsidRPr="00493172" w:rsidR="00F72470" w:rsidP="00D659B3" w:rsidRDefault="00F72470" w14:paraId="55625342" w14:textId="654F45F7">
      <w:pPr>
        <w:pStyle w:val="Prrafodelista"/>
        <w:numPr>
          <w:ilvl w:val="0"/>
          <w:numId w:val="16"/>
        </w:numPr>
        <w:spacing w:line="360" w:lineRule="auto"/>
        <w:rPr>
          <w:rFonts w:cs="Arial"/>
          <w:szCs w:val="24"/>
        </w:rPr>
      </w:pPr>
      <w:r w:rsidRPr="00493172">
        <w:rPr>
          <w:rFonts w:cs="Arial"/>
          <w:szCs w:val="24"/>
        </w:rPr>
        <w:t>Entrenar un clasificador supervisado sobre el espacio latente etiquetado para predecir automáticamente los caracteres presentes en nuevas imágenes.</w:t>
      </w:r>
    </w:p>
    <w:p w:rsidRPr="00493172" w:rsidR="00FD21C2" w:rsidP="00D659B3" w:rsidRDefault="00F72470" w14:paraId="030C7F3E" w14:textId="7D616179">
      <w:pPr>
        <w:pStyle w:val="Prrafodelista"/>
        <w:numPr>
          <w:ilvl w:val="0"/>
          <w:numId w:val="16"/>
        </w:numPr>
        <w:spacing w:line="360" w:lineRule="auto"/>
        <w:rPr>
          <w:rFonts w:cs="Arial"/>
          <w:szCs w:val="24"/>
        </w:rPr>
      </w:pPr>
      <w:r w:rsidRPr="00493172">
        <w:rPr>
          <w:rFonts w:cs="Arial"/>
          <w:szCs w:val="24"/>
        </w:rPr>
        <w:t>Reconstruir líneas completas de texto a partir de la secuencia de predicciones realizadas sobre los caracteres segmentados.</w:t>
      </w:r>
    </w:p>
    <w:p w:rsidRPr="007F6701" w:rsidR="00925F43" w:rsidP="00FD21C2" w:rsidRDefault="00925F43" w14:paraId="02FA86DC" w14:textId="77777777">
      <w:pPr>
        <w:pStyle w:val="Prrafodelista"/>
        <w:spacing w:line="360" w:lineRule="auto"/>
        <w:ind w:left="1080"/>
        <w:jc w:val="both"/>
        <w:rPr>
          <w:rFonts w:cs="Arial"/>
        </w:rPr>
      </w:pPr>
    </w:p>
    <w:p w:rsidR="00FD21C2" w:rsidP="1CED8E84" w:rsidRDefault="4D263ECB" w14:paraId="15147165" w14:textId="0EA94E52">
      <w:pPr>
        <w:pStyle w:val="Ttulo2"/>
        <w:rPr/>
      </w:pPr>
      <w:bookmarkStart w:name="_Toc204192484" w:id="43"/>
      <w:bookmarkStart w:name="_Toc526450189" w:id="2023230560"/>
      <w:bookmarkStart w:name="_Toc2107163233" w:id="1320322368"/>
      <w:bookmarkStart w:name="_Toc157247680" w:id="300490650"/>
      <w:bookmarkStart w:name="_Toc74359189" w:id="321487604"/>
      <w:bookmarkStart w:name="_Toc1430499939" w:id="886260067"/>
      <w:r w:rsidR="7A67887E">
        <w:rPr/>
        <w:t>Requisitos</w:t>
      </w:r>
      <w:r w:rsidR="09263A5B">
        <w:rPr/>
        <w:t xml:space="preserve"> técnic</w:t>
      </w:r>
      <w:r w:rsidR="781A529A">
        <w:rPr/>
        <w:t>o</w:t>
      </w:r>
      <w:r w:rsidR="09263A5B">
        <w:rPr/>
        <w:t>s</w:t>
      </w:r>
      <w:bookmarkEnd w:id="43"/>
      <w:bookmarkEnd w:id="2023230560"/>
      <w:bookmarkEnd w:id="1320322368"/>
      <w:bookmarkEnd w:id="300490650"/>
      <w:bookmarkEnd w:id="321487604"/>
      <w:bookmarkEnd w:id="886260067"/>
    </w:p>
    <w:p w:rsidRPr="008870B2" w:rsidR="008870B2" w:rsidP="008870B2" w:rsidRDefault="008870B2" w14:paraId="4BADAD4F" w14:textId="77777777"/>
    <w:p w:rsidRPr="00493172" w:rsidR="00F72470" w:rsidP="008870B2" w:rsidRDefault="00F72470" w14:paraId="50C55426" w14:textId="77777777">
      <w:pPr>
        <w:rPr>
          <w:rFonts w:cs="Arial"/>
          <w:szCs w:val="24"/>
        </w:rPr>
      </w:pPr>
      <w:r w:rsidRPr="00493172">
        <w:rPr>
          <w:rFonts w:cs="Arial"/>
          <w:szCs w:val="24"/>
        </w:rPr>
        <w:t>El desarrollo del sistema OCR propuesto requiere una serie de recursos técnicos tanto a nivel de software como de hardware. Estos requisitos se han definido en función de las necesidades del procesamiento de imágenes, el entrenamiento de modelos de aprendizaje automático y la manipulación de datos asociados a documentos históricos digitalizados.</w:t>
      </w:r>
    </w:p>
    <w:p w:rsidRPr="008870B2" w:rsidR="008870B2" w:rsidP="008870B2" w:rsidRDefault="008870B2" w14:paraId="5443C552" w14:textId="77777777">
      <w:pPr>
        <w:rPr>
          <w:rFonts w:cs="Arial"/>
        </w:rPr>
      </w:pPr>
    </w:p>
    <w:p w:rsidR="00F72470" w:rsidP="00D659B3" w:rsidRDefault="00F72470" w14:paraId="3D3A22AD" w14:textId="77777777">
      <w:pPr>
        <w:pStyle w:val="Ttulo3"/>
        <w:rPr/>
      </w:pPr>
      <w:bookmarkStart w:name="_Toc204192485" w:id="44"/>
      <w:bookmarkStart w:name="_Toc1594308734" w:id="889502834"/>
      <w:bookmarkStart w:name="_Toc29278660" w:id="318448301"/>
      <w:bookmarkStart w:name="_Toc627592501" w:id="114494584"/>
      <w:bookmarkStart w:name="_Toc1261915905" w:id="1918623768"/>
      <w:bookmarkStart w:name="_Toc375125749" w:id="1407571104"/>
      <w:r w:rsidR="5E4C1D57">
        <w:rPr/>
        <w:t>Requisitos de software:</w:t>
      </w:r>
      <w:bookmarkEnd w:id="44"/>
      <w:bookmarkEnd w:id="889502834"/>
      <w:bookmarkEnd w:id="318448301"/>
      <w:bookmarkEnd w:id="114494584"/>
      <w:bookmarkEnd w:id="1918623768"/>
      <w:bookmarkEnd w:id="1407571104"/>
    </w:p>
    <w:p w:rsidRPr="008870B2" w:rsidR="008870B2" w:rsidP="008870B2" w:rsidRDefault="008870B2" w14:paraId="5D867A7C" w14:textId="77777777"/>
    <w:p w:rsidRPr="00493172" w:rsidR="00F72470" w:rsidP="69814346" w:rsidRDefault="00F72470" w14:paraId="7A511DC3" w14:textId="50FA80EB">
      <w:pPr>
        <w:pStyle w:val="Prrafodelista"/>
        <w:numPr>
          <w:ilvl w:val="0"/>
          <w:numId w:val="31"/>
        </w:numPr>
        <w:rPr>
          <w:rFonts w:cs="Arial"/>
        </w:rPr>
      </w:pPr>
      <w:r w:rsidRPr="0DB2FE85" w:rsidR="5E4C1D57">
        <w:rPr>
          <w:rFonts w:cs="Arial"/>
        </w:rPr>
        <w:t>Lenguaje de programación: Python 3.1</w:t>
      </w:r>
      <w:r w:rsidRPr="0DB2FE85" w:rsidR="72C0A688">
        <w:rPr>
          <w:rFonts w:cs="Arial"/>
        </w:rPr>
        <w:t>2</w:t>
      </w:r>
    </w:p>
    <w:p w:rsidRPr="00493172" w:rsidR="008870B2" w:rsidP="69814346" w:rsidRDefault="008870B2" w14:paraId="1A91E50F" w14:textId="39B573C9">
      <w:pPr>
        <w:pStyle w:val="Prrafodelista"/>
        <w:numPr>
          <w:ilvl w:val="0"/>
          <w:numId w:val="31"/>
        </w:numPr>
        <w:rPr>
          <w:rFonts w:cs="Arial"/>
        </w:rPr>
      </w:pPr>
      <w:r w:rsidRPr="69814346">
        <w:rPr>
          <w:rFonts w:cs="Arial"/>
        </w:rPr>
        <w:t>Entorno de desarrollo: Visual Studio Code + Jupyter Notebooks.</w:t>
      </w:r>
    </w:p>
    <w:p w:rsidRPr="00493172" w:rsidR="00F72470" w:rsidP="69814346" w:rsidRDefault="00F72470" w14:paraId="14EFB6A8" w14:textId="77777777">
      <w:pPr>
        <w:pStyle w:val="Prrafodelista"/>
        <w:numPr>
          <w:ilvl w:val="0"/>
          <w:numId w:val="31"/>
        </w:numPr>
        <w:rPr>
          <w:rFonts w:cs="Arial"/>
        </w:rPr>
      </w:pPr>
      <w:r w:rsidRPr="69814346">
        <w:rPr>
          <w:rFonts w:cs="Arial"/>
        </w:rPr>
        <w:t>Entornos y librerías principales:</w:t>
      </w:r>
    </w:p>
    <w:p w:rsidRPr="00493172" w:rsidR="00F72470" w:rsidP="69814346" w:rsidRDefault="00F72470" w14:paraId="4B3F0566" w14:textId="7FD1C8EE">
      <w:pPr>
        <w:pStyle w:val="Prrafodelista"/>
        <w:numPr>
          <w:ilvl w:val="1"/>
          <w:numId w:val="31"/>
        </w:numPr>
        <w:rPr>
          <w:rFonts w:cs="Arial"/>
        </w:rPr>
      </w:pPr>
      <w:commentRangeStart w:id="45"/>
      <w:r w:rsidRPr="0DB2FE85" w:rsidR="5E4C1D57">
        <w:rPr>
          <w:rFonts w:cs="Arial"/>
        </w:rPr>
        <w:t>PyTorch</w:t>
      </w:r>
      <w:r w:rsidRPr="0DB2FE85" w:rsidR="553835CB">
        <w:rPr>
          <w:rFonts w:cs="Arial"/>
        </w:rPr>
        <w:t xml:space="preserve"> </w:t>
      </w:r>
      <w:commentRangeEnd w:id="45"/>
      <w:r>
        <w:rPr>
          <w:rStyle w:val="CommentReference"/>
        </w:rPr>
        <w:commentReference w:id="45"/>
      </w:r>
      <w:r w:rsidRPr="0DB2FE85" w:rsidR="0B36B522">
        <w:rPr>
          <w:rFonts w:cs="Arial"/>
        </w:rPr>
        <w:t xml:space="preserve">2.0.1 </w:t>
      </w:r>
      <w:r w:rsidRPr="0DB2FE85" w:rsidR="5E4C1D57">
        <w:rPr>
          <w:rFonts w:cs="Arial"/>
        </w:rPr>
        <w:t xml:space="preserve">(entrenamiento del </w:t>
      </w:r>
      <w:r w:rsidRPr="0DB2FE85" w:rsidR="5E4C1D57">
        <w:rPr>
          <w:rFonts w:cs="Arial"/>
        </w:rPr>
        <w:t>autoencoder</w:t>
      </w:r>
      <w:r w:rsidRPr="0DB2FE85" w:rsidR="5E4C1D57">
        <w:rPr>
          <w:rFonts w:cs="Arial"/>
        </w:rPr>
        <w:t xml:space="preserve"> y preprocesamiento de tensores)</w:t>
      </w:r>
    </w:p>
    <w:p w:rsidRPr="00493172" w:rsidR="00F72470" w:rsidP="69814346" w:rsidRDefault="00F72470" w14:paraId="4BBF0700" w14:textId="6880AD6A">
      <w:pPr>
        <w:pStyle w:val="Prrafodelista"/>
        <w:numPr>
          <w:ilvl w:val="1"/>
          <w:numId w:val="31"/>
        </w:numPr>
        <w:rPr>
          <w:rFonts w:cs="Arial"/>
        </w:rPr>
      </w:pPr>
      <w:r w:rsidRPr="0DB2FE85" w:rsidR="5E4C1D57">
        <w:rPr>
          <w:rFonts w:cs="Arial"/>
        </w:rPr>
        <w:t>TensorFlow</w:t>
      </w:r>
      <w:r w:rsidRPr="0DB2FE85" w:rsidR="5E4C1D57">
        <w:rPr>
          <w:rFonts w:cs="Arial"/>
        </w:rPr>
        <w:t>/</w:t>
      </w:r>
      <w:r w:rsidRPr="0DB2FE85" w:rsidR="5E4C1D57">
        <w:rPr>
          <w:rFonts w:cs="Arial"/>
        </w:rPr>
        <w:t>Keras</w:t>
      </w:r>
      <w:r w:rsidRPr="0DB2FE85" w:rsidR="3B2AFAA9">
        <w:rPr>
          <w:rFonts w:cs="Arial"/>
        </w:rPr>
        <w:t xml:space="preserve"> 2.12</w:t>
      </w:r>
      <w:r w:rsidRPr="0DB2FE85" w:rsidR="5E4C1D57">
        <w:rPr>
          <w:rFonts w:cs="Arial"/>
        </w:rPr>
        <w:t xml:space="preserve"> (clasificador supervisado)</w:t>
      </w:r>
    </w:p>
    <w:p w:rsidRPr="00493172" w:rsidR="00F72470" w:rsidP="69814346" w:rsidRDefault="00F72470" w14:paraId="7A7C68E2" w14:textId="62B5B75D">
      <w:pPr>
        <w:pStyle w:val="Prrafodelista"/>
        <w:numPr>
          <w:ilvl w:val="1"/>
          <w:numId w:val="31"/>
        </w:numPr>
        <w:rPr>
          <w:rFonts w:cs="Arial"/>
          <w:lang w:val="en-US"/>
        </w:rPr>
      </w:pPr>
      <w:r w:rsidRPr="0DB2FE85" w:rsidR="5E4C1D57">
        <w:rPr>
          <w:rFonts w:cs="Arial"/>
          <w:lang w:val="en-US"/>
        </w:rPr>
        <w:t>scikit-learn</w:t>
      </w:r>
      <w:r w:rsidRPr="0DB2FE85" w:rsidR="63BB035F">
        <w:rPr>
          <w:rFonts w:cs="Arial"/>
          <w:lang w:val="en-US"/>
        </w:rPr>
        <w:t xml:space="preserve"> 1.1.3</w:t>
      </w:r>
      <w:r w:rsidRPr="0DB2FE85" w:rsidR="5E4C1D57">
        <w:rPr>
          <w:rFonts w:cs="Arial"/>
          <w:lang w:val="en-US"/>
        </w:rPr>
        <w:t xml:space="preserve"> (clus</w:t>
      </w:r>
      <w:r w:rsidRPr="0DB2FE85" w:rsidR="5E4C1D57">
        <w:rPr>
          <w:rFonts w:cs="Arial"/>
          <w:lang w:val="en-US"/>
        </w:rPr>
        <w:t xml:space="preserve">tering con </w:t>
      </w:r>
      <w:r w:rsidRPr="0DB2FE85" w:rsidR="5E4C1D57">
        <w:rPr>
          <w:rFonts w:cs="Arial"/>
          <w:lang w:val="en-US"/>
        </w:rPr>
        <w:t xml:space="preserve">K-Means y </w:t>
      </w:r>
      <w:r w:rsidRPr="0DB2FE85" w:rsidR="5E4C1D57">
        <w:rPr>
          <w:rFonts w:cs="Arial"/>
          <w:lang w:val="en-US"/>
        </w:rPr>
        <w:t>métricas</w:t>
      </w:r>
      <w:r w:rsidRPr="0DB2FE85" w:rsidR="5E4C1D57">
        <w:rPr>
          <w:rFonts w:cs="Arial"/>
          <w:lang w:val="en-US"/>
        </w:rPr>
        <w:t>)</w:t>
      </w:r>
    </w:p>
    <w:p w:rsidRPr="00493172" w:rsidR="00F72470" w:rsidP="69814346" w:rsidRDefault="00F72470" w14:paraId="11D096CC" w14:textId="6E84D6B0">
      <w:pPr>
        <w:pStyle w:val="Prrafodelista"/>
        <w:numPr>
          <w:ilvl w:val="1"/>
          <w:numId w:val="31"/>
        </w:numPr>
        <w:rPr>
          <w:rFonts w:cs="Arial"/>
        </w:rPr>
      </w:pPr>
      <w:r w:rsidRPr="0DB2FE85" w:rsidR="5E4C1D57">
        <w:rPr>
          <w:rFonts w:cs="Arial"/>
        </w:rPr>
        <w:t>OpenCV</w:t>
      </w:r>
      <w:r w:rsidRPr="0DB2FE85" w:rsidR="40948D4B">
        <w:rPr>
          <w:rFonts w:cs="Arial"/>
        </w:rPr>
        <w:t xml:space="preserve"> </w:t>
      </w:r>
      <w:r w:rsidRPr="0DB2FE85" w:rsidR="18B9F1F5">
        <w:rPr>
          <w:rFonts w:cs="Arial"/>
        </w:rPr>
        <w:t>4.5.5.62</w:t>
      </w:r>
      <w:r w:rsidRPr="0DB2FE85" w:rsidR="5E4C1D57">
        <w:rPr>
          <w:rFonts w:cs="Arial"/>
        </w:rPr>
        <w:t xml:space="preserve"> y PIL</w:t>
      </w:r>
      <w:r w:rsidRPr="0DB2FE85" w:rsidR="2FC7CDE6">
        <w:rPr>
          <w:rFonts w:cs="Arial"/>
        </w:rPr>
        <w:t xml:space="preserve"> 9.2.0</w:t>
      </w:r>
      <w:r w:rsidRPr="0DB2FE85" w:rsidR="5E4C1D57">
        <w:rPr>
          <w:rFonts w:cs="Arial"/>
        </w:rPr>
        <w:t xml:space="preserve"> (segmentación y procesamiento de imágenes)</w:t>
      </w:r>
    </w:p>
    <w:p w:rsidRPr="00493172" w:rsidR="00F72470" w:rsidP="69814346" w:rsidRDefault="00F72470" w14:paraId="0A35CAC8" w14:textId="32A66081">
      <w:pPr>
        <w:pStyle w:val="Prrafodelista"/>
        <w:numPr>
          <w:ilvl w:val="1"/>
          <w:numId w:val="31"/>
        </w:numPr>
        <w:rPr>
          <w:rFonts w:cs="Arial"/>
        </w:rPr>
      </w:pPr>
      <w:r w:rsidRPr="0DB2FE85" w:rsidR="5E4C1D57">
        <w:rPr>
          <w:rFonts w:cs="Arial"/>
        </w:rPr>
        <w:t>Matplotlib</w:t>
      </w:r>
      <w:r w:rsidRPr="0DB2FE85" w:rsidR="67E79C14">
        <w:rPr>
          <w:rFonts w:cs="Arial"/>
        </w:rPr>
        <w:t xml:space="preserve"> 3</w:t>
      </w:r>
      <w:r w:rsidRPr="0DB2FE85" w:rsidR="67E79C14">
        <w:rPr>
          <w:rFonts w:ascii="Segoe UI Emoji" w:hAnsi="Segoe UI Emoji" w:eastAsia="Segoe UI Emoji" w:cs="Segoe UI Emoji"/>
        </w:rPr>
        <w:t>.6.3</w:t>
      </w:r>
      <w:r w:rsidRPr="0DB2FE85" w:rsidR="5E4C1D57">
        <w:rPr>
          <w:rFonts w:cs="Arial"/>
        </w:rPr>
        <w:t xml:space="preserve"> y </w:t>
      </w:r>
      <w:r w:rsidRPr="0DB2FE85" w:rsidR="5E4C1D57">
        <w:rPr>
          <w:rFonts w:cs="Arial"/>
        </w:rPr>
        <w:t>torchvision</w:t>
      </w:r>
      <w:r w:rsidRPr="0DB2FE85" w:rsidR="57076921">
        <w:rPr>
          <w:rFonts w:cs="Arial"/>
        </w:rPr>
        <w:t xml:space="preserve"> 0.15.2</w:t>
      </w:r>
      <w:r w:rsidRPr="0DB2FE85" w:rsidR="5E4C1D57">
        <w:rPr>
          <w:rFonts w:cs="Arial"/>
        </w:rPr>
        <w:t xml:space="preserve"> (visualización y etiquetado asistido)</w:t>
      </w:r>
    </w:p>
    <w:p w:rsidRPr="00493172" w:rsidR="00F72470" w:rsidP="69814346" w:rsidRDefault="00F72470" w14:paraId="4CB116C0" w14:textId="732DAB76">
      <w:pPr>
        <w:pStyle w:val="Prrafodelista"/>
        <w:numPr>
          <w:ilvl w:val="1"/>
          <w:numId w:val="31"/>
        </w:numPr>
        <w:rPr>
          <w:rFonts w:cs="Arial"/>
        </w:rPr>
      </w:pPr>
      <w:r w:rsidRPr="0DB2FE85" w:rsidR="5E4C1D57">
        <w:rPr>
          <w:rFonts w:cs="Arial"/>
        </w:rPr>
        <w:t>NumPy</w:t>
      </w:r>
      <w:r w:rsidRPr="0DB2FE85" w:rsidR="1E951334">
        <w:rPr>
          <w:rFonts w:cs="Arial"/>
        </w:rPr>
        <w:t xml:space="preserve"> 1.24.0</w:t>
      </w:r>
      <w:r w:rsidRPr="0DB2FE85" w:rsidR="5E4C1D57">
        <w:rPr>
          <w:rFonts w:cs="Arial"/>
        </w:rPr>
        <w:t xml:space="preserve"> y pandas</w:t>
      </w:r>
      <w:r w:rsidRPr="0DB2FE85" w:rsidR="192D9E67">
        <w:rPr>
          <w:rFonts w:cs="Arial"/>
        </w:rPr>
        <w:t xml:space="preserve"> 1.5.3</w:t>
      </w:r>
      <w:r w:rsidRPr="0DB2FE85" w:rsidR="5E4C1D57">
        <w:rPr>
          <w:rFonts w:cs="Arial"/>
        </w:rPr>
        <w:t xml:space="preserve"> (manipulación de datos)</w:t>
      </w:r>
    </w:p>
    <w:p w:rsidRPr="00493172" w:rsidR="00D659B3" w:rsidP="69814346" w:rsidRDefault="00F72470" w14:paraId="6C37B03F" w14:textId="66912A23">
      <w:pPr>
        <w:pStyle w:val="Prrafodelista"/>
        <w:numPr>
          <w:ilvl w:val="1"/>
          <w:numId w:val="31"/>
        </w:numPr>
        <w:rPr>
          <w:rFonts w:cs="Arial"/>
        </w:rPr>
      </w:pPr>
      <w:r w:rsidRPr="69814346">
        <w:rPr>
          <w:rFonts w:cs="Arial"/>
        </w:rPr>
        <w:t>JSON y Pickle (almacenamiento de mapeos y configuraciones)</w:t>
      </w:r>
    </w:p>
    <w:p w:rsidRPr="008870B2" w:rsidR="008870B2" w:rsidP="008870B2" w:rsidRDefault="008870B2" w14:paraId="2B65FE11" w14:textId="77777777">
      <w:pPr>
        <w:pStyle w:val="Prrafodelista"/>
        <w:ind w:left="1440"/>
      </w:pPr>
    </w:p>
    <w:p w:rsidR="00F72470" w:rsidP="00D659B3" w:rsidRDefault="00F72470" w14:paraId="61FB1995" w14:textId="77777777">
      <w:pPr>
        <w:pStyle w:val="Ttulo3"/>
        <w:rPr/>
      </w:pPr>
      <w:bookmarkStart w:name="_Toc204192486" w:id="46"/>
      <w:bookmarkStart w:name="_Toc351290747" w:id="583954490"/>
      <w:bookmarkStart w:name="_Toc835997099" w:id="216210498"/>
      <w:bookmarkStart w:name="_Toc1470357935" w:id="66897280"/>
      <w:bookmarkStart w:name="_Toc670484957" w:id="1761567984"/>
      <w:bookmarkStart w:name="_Toc1817713651" w:id="1749018836"/>
      <w:r w:rsidR="5E4C1D57">
        <w:rPr/>
        <w:t>Requisitos de hardware:</w:t>
      </w:r>
      <w:bookmarkEnd w:id="46"/>
      <w:bookmarkEnd w:id="583954490"/>
      <w:bookmarkEnd w:id="216210498"/>
      <w:bookmarkEnd w:id="66897280"/>
      <w:bookmarkEnd w:id="1761567984"/>
      <w:bookmarkEnd w:id="1749018836"/>
    </w:p>
    <w:p w:rsidRPr="00D659B3" w:rsidR="00D659B3" w:rsidP="00D659B3" w:rsidRDefault="00D659B3" w14:paraId="4D40B3E5" w14:textId="77777777"/>
    <w:p w:rsidRPr="00493172" w:rsidR="00F72470" w:rsidP="00D659B3" w:rsidRDefault="00F72470" w14:paraId="791145E4" w14:textId="77777777">
      <w:pPr>
        <w:pStyle w:val="Prrafodelista"/>
        <w:numPr>
          <w:ilvl w:val="0"/>
          <w:numId w:val="30"/>
        </w:numPr>
        <w:rPr>
          <w:rFonts w:cs="Arial"/>
          <w:szCs w:val="24"/>
        </w:rPr>
      </w:pPr>
      <w:r w:rsidRPr="00493172">
        <w:rPr>
          <w:rFonts w:cs="Arial"/>
          <w:szCs w:val="24"/>
        </w:rPr>
        <w:t>CPU con múltiples núcleos (mínimo 4 núcleos)</w:t>
      </w:r>
    </w:p>
    <w:p w:rsidRPr="00493172" w:rsidR="00F72470" w:rsidP="00D659B3" w:rsidRDefault="00F72470" w14:paraId="26B327BA" w14:textId="77777777">
      <w:pPr>
        <w:pStyle w:val="Prrafodelista"/>
        <w:numPr>
          <w:ilvl w:val="0"/>
          <w:numId w:val="30"/>
        </w:numPr>
        <w:rPr>
          <w:rFonts w:cs="Arial"/>
          <w:szCs w:val="24"/>
          <w:lang w:val="pt-PT"/>
        </w:rPr>
      </w:pPr>
      <w:r w:rsidRPr="00493172">
        <w:rPr>
          <w:rFonts w:cs="Arial"/>
          <w:szCs w:val="24"/>
          <w:lang w:val="pt-PT"/>
        </w:rPr>
        <w:t>8 GB de memoria RAM (mínimo recomendado)</w:t>
      </w:r>
    </w:p>
    <w:p w:rsidRPr="00493172" w:rsidR="00F72470" w:rsidP="00D659B3" w:rsidRDefault="00F72470" w14:paraId="4207D3A0" w14:textId="77777777">
      <w:pPr>
        <w:pStyle w:val="Prrafodelista"/>
        <w:numPr>
          <w:ilvl w:val="0"/>
          <w:numId w:val="30"/>
        </w:numPr>
        <w:rPr>
          <w:rFonts w:cs="Arial"/>
          <w:szCs w:val="24"/>
        </w:rPr>
      </w:pPr>
      <w:r w:rsidRPr="00493172">
        <w:rPr>
          <w:rFonts w:cs="Arial"/>
          <w:szCs w:val="24"/>
        </w:rPr>
        <w:t>GPU compatible con CUDA (opcional, pero recomendable para acelerar el entrenamiento del autoencoder)</w:t>
      </w:r>
    </w:p>
    <w:p w:rsidRPr="00493172" w:rsidR="00F72470" w:rsidP="00D659B3" w:rsidRDefault="00F72470" w14:paraId="414E7EC9" w14:textId="77777777">
      <w:pPr>
        <w:pStyle w:val="Prrafodelista"/>
        <w:numPr>
          <w:ilvl w:val="0"/>
          <w:numId w:val="30"/>
        </w:numPr>
        <w:rPr>
          <w:rFonts w:cs="Arial"/>
          <w:szCs w:val="24"/>
        </w:rPr>
      </w:pPr>
      <w:r w:rsidRPr="00493172">
        <w:rPr>
          <w:rFonts w:cs="Arial"/>
          <w:szCs w:val="24"/>
        </w:rPr>
        <w:t>Almacenamiento disponible: ~2 GB para conjuntos de imágenes y salidas del modelo</w:t>
      </w:r>
    </w:p>
    <w:p w:rsidRPr="00D659B3" w:rsidR="00D659B3" w:rsidP="00D659B3" w:rsidRDefault="00D659B3" w14:paraId="73FF2BA8" w14:textId="77777777">
      <w:pPr>
        <w:pStyle w:val="Prrafodelista"/>
        <w:rPr>
          <w:rFonts w:cs="Arial"/>
        </w:rPr>
      </w:pPr>
    </w:p>
    <w:p w:rsidR="00F72470" w:rsidP="00D659B3" w:rsidRDefault="00F72470" w14:paraId="7B62C0CE" w14:textId="77777777">
      <w:pPr>
        <w:pStyle w:val="Ttulo3"/>
        <w:rPr/>
      </w:pPr>
      <w:bookmarkStart w:name="_Toc204192487" w:id="47"/>
      <w:bookmarkStart w:name="_Toc1271741991" w:id="1168953695"/>
      <w:bookmarkStart w:name="_Toc1897919136" w:id="1181482282"/>
      <w:bookmarkStart w:name="_Toc1684261990" w:id="557354297"/>
      <w:bookmarkStart w:name="_Toc1338226360" w:id="1845361503"/>
      <w:bookmarkStart w:name="_Toc1905160418" w:id="346234110"/>
      <w:r w:rsidR="5E4C1D57">
        <w:rPr/>
        <w:t>Recursos de datos:</w:t>
      </w:r>
      <w:bookmarkEnd w:id="47"/>
      <w:bookmarkEnd w:id="1168953695"/>
      <w:bookmarkEnd w:id="1181482282"/>
      <w:bookmarkEnd w:id="557354297"/>
      <w:bookmarkEnd w:id="1845361503"/>
      <w:bookmarkEnd w:id="346234110"/>
    </w:p>
    <w:p w:rsidRPr="00D659B3" w:rsidR="00D659B3" w:rsidP="00D659B3" w:rsidRDefault="00D659B3" w14:paraId="0A541250" w14:textId="77777777"/>
    <w:p w:rsidRPr="00493172" w:rsidR="00F72470" w:rsidP="69814346" w:rsidRDefault="00F72470" w14:paraId="168B8C3C" w14:textId="77777777">
      <w:pPr>
        <w:pStyle w:val="Prrafodelista"/>
        <w:numPr>
          <w:ilvl w:val="0"/>
          <w:numId w:val="29"/>
        </w:numPr>
        <w:rPr>
          <w:rFonts w:cs="Arial"/>
        </w:rPr>
      </w:pPr>
      <w:r w:rsidRPr="69814346">
        <w:rPr>
          <w:rFonts w:cs="Arial"/>
        </w:rPr>
        <w:t>Imágenes escaneadas del Archivo General de Indias, descargadas directamente desde el portal PARES, en formato .jpg o .png.</w:t>
      </w:r>
    </w:p>
    <w:p w:rsidRPr="00493172" w:rsidR="00F72470" w:rsidP="69814346" w:rsidRDefault="00F72470" w14:paraId="028F94C5" w14:textId="77777777">
      <w:pPr>
        <w:pStyle w:val="Prrafodelista"/>
        <w:numPr>
          <w:ilvl w:val="0"/>
          <w:numId w:val="29"/>
        </w:numPr>
        <w:rPr>
          <w:rFonts w:cs="Arial"/>
        </w:rPr>
      </w:pPr>
      <w:r w:rsidRPr="69814346">
        <w:rPr>
          <w:rFonts w:cs="Arial"/>
        </w:rPr>
        <w:t>Segmentación automática en caracteres individuales almacenados localmente para su uso durante el entrenamiento.</w:t>
      </w:r>
    </w:p>
    <w:p w:rsidRPr="00D659B3" w:rsidR="00D659B3" w:rsidP="00D659B3" w:rsidRDefault="00D659B3" w14:paraId="3837F54C" w14:textId="77777777">
      <w:pPr>
        <w:pStyle w:val="Prrafodelista"/>
        <w:rPr>
          <w:rFonts w:cs="Arial"/>
        </w:rPr>
      </w:pPr>
    </w:p>
    <w:p w:rsidR="00F72470" w:rsidP="00D659B3" w:rsidRDefault="00F72470" w14:paraId="594AFB2B" w14:textId="77777777">
      <w:pPr>
        <w:pStyle w:val="Ttulo3"/>
        <w:rPr/>
      </w:pPr>
      <w:bookmarkStart w:name="_Toc204192488" w:id="48"/>
      <w:bookmarkStart w:name="_Toc1870144397" w:id="982278260"/>
      <w:bookmarkStart w:name="_Toc608571197" w:id="845076065"/>
      <w:bookmarkStart w:name="_Toc1218908178" w:id="1008392121"/>
      <w:bookmarkStart w:name="_Toc17833002" w:id="1658833611"/>
      <w:bookmarkStart w:name="_Toc838387816" w:id="451697992"/>
      <w:r w:rsidR="5E4C1D57">
        <w:rPr/>
        <w:t>Dependencias externas:</w:t>
      </w:r>
      <w:bookmarkEnd w:id="48"/>
      <w:bookmarkEnd w:id="982278260"/>
      <w:bookmarkEnd w:id="845076065"/>
      <w:bookmarkEnd w:id="1008392121"/>
      <w:bookmarkEnd w:id="1658833611"/>
      <w:bookmarkEnd w:id="451697992"/>
    </w:p>
    <w:p w:rsidRPr="00D659B3" w:rsidR="00D659B3" w:rsidP="00D659B3" w:rsidRDefault="00D659B3" w14:paraId="4A26BAD2" w14:textId="77777777"/>
    <w:p w:rsidRPr="00493172" w:rsidR="00F72470" w:rsidP="00D659B3" w:rsidRDefault="00F72470" w14:paraId="2C9283E8" w14:textId="77777777">
      <w:pPr>
        <w:pStyle w:val="Prrafodelista"/>
        <w:numPr>
          <w:ilvl w:val="0"/>
          <w:numId w:val="28"/>
        </w:numPr>
        <w:rPr>
          <w:rFonts w:cs="Arial"/>
          <w:szCs w:val="24"/>
        </w:rPr>
      </w:pPr>
      <w:r w:rsidRPr="00493172">
        <w:rPr>
          <w:rFonts w:cs="Arial"/>
          <w:szCs w:val="24"/>
        </w:rPr>
        <w:t>Sistemas operativos compatibles: Linux, Windows o macOS.</w:t>
      </w:r>
    </w:p>
    <w:p w:rsidR="00502DB3" w:rsidP="00502DB3" w:rsidRDefault="00F72470" w14:paraId="73A682F8" w14:textId="1D29BA37">
      <w:pPr>
        <w:pStyle w:val="Prrafodelista"/>
        <w:numPr>
          <w:ilvl w:val="0"/>
          <w:numId w:val="28"/>
        </w:numPr>
        <w:rPr>
          <w:rFonts w:cs="Arial"/>
          <w:szCs w:val="24"/>
        </w:rPr>
      </w:pPr>
      <w:r w:rsidRPr="00493172">
        <w:rPr>
          <w:rFonts w:cs="Arial"/>
          <w:szCs w:val="24"/>
        </w:rPr>
        <w:t>Conexión a internet (únicamente necesaria para la descarga inicial de datos).</w:t>
      </w:r>
    </w:p>
    <w:p w:rsidRPr="00502DB3" w:rsidR="00502DB3" w:rsidP="00502DB3" w:rsidRDefault="00502DB3" w14:paraId="076CC160" w14:textId="77777777">
      <w:pPr>
        <w:pStyle w:val="Prrafodelista"/>
        <w:rPr>
          <w:rFonts w:cs="Arial"/>
          <w:szCs w:val="24"/>
        </w:rPr>
      </w:pPr>
    </w:p>
    <w:p w:rsidRPr="002537CA" w:rsidR="00FD21C2" w:rsidP="00FD21C2" w:rsidRDefault="00FD21C2" w14:paraId="1ABEC449" w14:textId="7A56EBF1">
      <w:pPr>
        <w:pStyle w:val="Ttulo1"/>
        <w:numPr>
          <w:ilvl w:val="0"/>
          <w:numId w:val="1"/>
        </w:numPr>
        <w:rPr/>
      </w:pPr>
      <w:bookmarkStart w:name="_Toc204192489" w:id="49"/>
      <w:bookmarkStart w:name="_Toc447243581" w:id="449561769"/>
      <w:bookmarkStart w:name="_Toc1824653873" w:id="1782182488"/>
      <w:bookmarkStart w:name="_Toc1826044831" w:id="219698402"/>
      <w:bookmarkStart w:name="_Toc316090310" w:id="1355806731"/>
      <w:bookmarkStart w:name="_Toc498362810" w:id="1575594357"/>
      <w:r w:rsidR="09263A5B">
        <w:rPr/>
        <w:t>Marco teórico</w:t>
      </w:r>
      <w:bookmarkEnd w:id="40"/>
      <w:bookmarkEnd w:id="49"/>
      <w:bookmarkEnd w:id="449561769"/>
      <w:bookmarkEnd w:id="1782182488"/>
      <w:bookmarkEnd w:id="219698402"/>
      <w:bookmarkEnd w:id="1355806731"/>
      <w:bookmarkEnd w:id="1575594357"/>
    </w:p>
    <w:p w:rsidR="77798CC6" w:rsidP="0DB2FE85" w:rsidRDefault="77798CC6" w14:paraId="6DE8F3A2" w14:textId="56A894D3">
      <w:pPr>
        <w:spacing w:before="0" w:beforeAutospacing="off" w:after="240" w:afterAutospacing="off"/>
        <w:jc w:val="both"/>
      </w:pPr>
      <w:r w:rsidRPr="0DB2FE85" w:rsidR="77798CC6">
        <w:rPr>
          <w:rFonts w:ascii="Arial" w:hAnsi="Arial" w:eastAsia="Arial" w:cs="Arial"/>
          <w:noProof w:val="0"/>
          <w:sz w:val="24"/>
          <w:szCs w:val="24"/>
          <w:lang w:val="es-ES"/>
        </w:rPr>
        <w:t xml:space="preserve">El Reconocimiento Óptico de Caracteres (OCR, por sus siglas en inglés, </w:t>
      </w:r>
      <w:r w:rsidRPr="0DB2FE85" w:rsidR="77798CC6">
        <w:rPr>
          <w:rFonts w:ascii="Arial" w:hAnsi="Arial" w:eastAsia="Arial" w:cs="Arial"/>
          <w:i w:val="1"/>
          <w:iCs w:val="1"/>
          <w:noProof w:val="0"/>
          <w:sz w:val="24"/>
          <w:szCs w:val="24"/>
          <w:lang w:val="es-ES"/>
        </w:rPr>
        <w:t>Optical</w:t>
      </w:r>
      <w:r w:rsidRPr="0DB2FE85" w:rsidR="77798CC6">
        <w:rPr>
          <w:rFonts w:ascii="Arial" w:hAnsi="Arial" w:eastAsia="Arial" w:cs="Arial"/>
          <w:i w:val="1"/>
          <w:iCs w:val="1"/>
          <w:noProof w:val="0"/>
          <w:sz w:val="24"/>
          <w:szCs w:val="24"/>
          <w:lang w:val="es-ES"/>
        </w:rPr>
        <w:t xml:space="preserve"> </w:t>
      </w:r>
      <w:r w:rsidRPr="0DB2FE85" w:rsidR="77798CC6">
        <w:rPr>
          <w:rFonts w:ascii="Arial" w:hAnsi="Arial" w:eastAsia="Arial" w:cs="Arial"/>
          <w:i w:val="1"/>
          <w:iCs w:val="1"/>
          <w:noProof w:val="0"/>
          <w:sz w:val="24"/>
          <w:szCs w:val="24"/>
          <w:lang w:val="es-ES"/>
        </w:rPr>
        <w:t>Character</w:t>
      </w:r>
      <w:r w:rsidRPr="0DB2FE85" w:rsidR="77798CC6">
        <w:rPr>
          <w:rFonts w:ascii="Arial" w:hAnsi="Arial" w:eastAsia="Arial" w:cs="Arial"/>
          <w:i w:val="1"/>
          <w:iCs w:val="1"/>
          <w:noProof w:val="0"/>
          <w:sz w:val="24"/>
          <w:szCs w:val="24"/>
          <w:lang w:val="es-ES"/>
        </w:rPr>
        <w:t xml:space="preserve"> </w:t>
      </w:r>
      <w:r w:rsidRPr="0DB2FE85" w:rsidR="77798CC6">
        <w:rPr>
          <w:rFonts w:ascii="Arial" w:hAnsi="Arial" w:eastAsia="Arial" w:cs="Arial"/>
          <w:i w:val="1"/>
          <w:iCs w:val="1"/>
          <w:noProof w:val="0"/>
          <w:sz w:val="24"/>
          <w:szCs w:val="24"/>
          <w:lang w:val="es-ES"/>
        </w:rPr>
        <w:t>Recognition</w:t>
      </w:r>
      <w:r w:rsidRPr="0DB2FE85" w:rsidR="77798CC6">
        <w:rPr>
          <w:rFonts w:ascii="Arial" w:hAnsi="Arial" w:eastAsia="Arial" w:cs="Arial"/>
          <w:noProof w:val="0"/>
          <w:sz w:val="24"/>
          <w:szCs w:val="24"/>
          <w:lang w:val="es-ES"/>
        </w:rPr>
        <w:t>) es una disciplina dentro del procesamiento de imágenes y la visión por computador que tiene como objetivo la conversión automática de texto presente en imágenes (ya sea impreso, mecanografiado o manuscrito) en información digital editable y procesable por máquina. Esta tecnología permite automatizar la digitalización documental, facilitando tareas como el archivado, la búsqueda semántica o la traducción de textos a formatos accesibles.</w:t>
      </w:r>
    </w:p>
    <w:p w:rsidR="77798CC6" w:rsidP="0DB2FE85" w:rsidRDefault="77798CC6" w14:paraId="266E50A7" w14:textId="482259B5">
      <w:pPr>
        <w:pStyle w:val="Ttulo3"/>
        <w:spacing w:before="281" w:beforeAutospacing="off" w:after="281" w:afterAutospacing="off"/>
        <w:rPr>
          <w:rFonts w:ascii="Arial" w:hAnsi="Arial" w:eastAsia="Arial" w:cs="Arial"/>
          <w:noProof w:val="0"/>
          <w:sz w:val="24"/>
          <w:szCs w:val="24"/>
          <w:lang w:val="es-ES"/>
        </w:rPr>
      </w:pPr>
      <w:bookmarkStart w:name="_Toc381531574" w:id="1349581155"/>
      <w:bookmarkStart w:name="_Toc380620313" w:id="1478104070"/>
      <w:bookmarkStart w:name="_Toc1870794617" w:id="1367901478"/>
      <w:bookmarkStart w:name="_Toc1604747024" w:id="153772329"/>
      <w:bookmarkStart w:name="_Toc596608763" w:id="1285748009"/>
      <w:r w:rsidRPr="0DB2FE85" w:rsidR="77798CC6">
        <w:rPr>
          <w:rFonts w:ascii="Arial" w:hAnsi="Arial" w:eastAsia="Arial" w:cs="Arial"/>
          <w:noProof w:val="0"/>
          <w:sz w:val="24"/>
          <w:szCs w:val="24"/>
          <w:lang w:val="es-ES"/>
        </w:rPr>
        <w:t>2.1 Fundamentos del OCR</w:t>
      </w:r>
      <w:bookmarkEnd w:id="1349581155"/>
      <w:bookmarkEnd w:id="1478104070"/>
      <w:bookmarkEnd w:id="1367901478"/>
      <w:bookmarkEnd w:id="153772329"/>
      <w:bookmarkEnd w:id="1285748009"/>
    </w:p>
    <w:p w:rsidR="77798CC6" w:rsidP="0DB2FE85" w:rsidRDefault="77798CC6" w14:paraId="5EB2C6D5" w14:textId="517AA6AC">
      <w:pPr>
        <w:spacing w:before="240" w:beforeAutospacing="off" w:after="240" w:afterAutospacing="off"/>
        <w:jc w:val="both"/>
      </w:pPr>
      <w:r w:rsidRPr="0DB2FE85" w:rsidR="77798CC6">
        <w:rPr>
          <w:rFonts w:ascii="Arial" w:hAnsi="Arial" w:eastAsia="Arial" w:cs="Arial"/>
          <w:noProof w:val="0"/>
          <w:sz w:val="24"/>
          <w:szCs w:val="24"/>
          <w:lang w:val="es-ES"/>
        </w:rPr>
        <w:t>Un sistema OCR tradicional consta de varias etapas estructuradas:</w:t>
      </w:r>
    </w:p>
    <w:p w:rsidR="77798CC6" w:rsidP="0DB2FE85" w:rsidRDefault="77798CC6" w14:paraId="6B9848FE" w14:textId="79443E9C">
      <w:pPr>
        <w:pStyle w:val="Prrafodelista"/>
        <w:numPr>
          <w:ilvl w:val="0"/>
          <w:numId w:val="46"/>
        </w:numPr>
        <w:spacing w:before="240" w:beforeAutospacing="off" w:after="240" w:afterAutospacing="off"/>
        <w:jc w:val="both"/>
        <w:rPr>
          <w:rFonts w:ascii="Arial" w:hAnsi="Arial" w:eastAsia="Arial" w:cs="Arial"/>
          <w:noProof w:val="0"/>
          <w:sz w:val="24"/>
          <w:szCs w:val="24"/>
          <w:lang w:val="es-ES"/>
        </w:rPr>
      </w:pPr>
      <w:r w:rsidRPr="0DB2FE85" w:rsidR="77798CC6">
        <w:rPr>
          <w:rFonts w:ascii="Arial" w:hAnsi="Arial" w:eastAsia="Arial" w:cs="Arial"/>
          <w:b w:val="1"/>
          <w:bCs w:val="1"/>
          <w:noProof w:val="0"/>
          <w:sz w:val="24"/>
          <w:szCs w:val="24"/>
          <w:lang w:val="es-ES"/>
        </w:rPr>
        <w:t>Preprocesamiento de la imagen</w:t>
      </w:r>
      <w:r w:rsidRPr="0DB2FE85" w:rsidR="77798CC6">
        <w:rPr>
          <w:rFonts w:ascii="Arial" w:hAnsi="Arial" w:eastAsia="Arial" w:cs="Arial"/>
          <w:noProof w:val="0"/>
          <w:sz w:val="24"/>
          <w:szCs w:val="24"/>
          <w:lang w:val="es-ES"/>
        </w:rPr>
        <w:t>: incluye escalado, binarización, corrección de ruido y alineación.</w:t>
      </w:r>
    </w:p>
    <w:p w:rsidR="77798CC6" w:rsidP="0DB2FE85" w:rsidRDefault="77798CC6" w14:paraId="21C6D00E" w14:textId="2F5A850B">
      <w:pPr>
        <w:pStyle w:val="Prrafodelista"/>
        <w:numPr>
          <w:ilvl w:val="0"/>
          <w:numId w:val="46"/>
        </w:numPr>
        <w:spacing w:before="240" w:beforeAutospacing="off" w:after="240" w:afterAutospacing="off"/>
        <w:jc w:val="both"/>
        <w:rPr>
          <w:rFonts w:ascii="Arial" w:hAnsi="Arial" w:eastAsia="Arial" w:cs="Arial"/>
          <w:noProof w:val="0"/>
          <w:sz w:val="24"/>
          <w:szCs w:val="24"/>
          <w:lang w:val="es-ES"/>
        </w:rPr>
      </w:pPr>
      <w:r w:rsidRPr="0DB2FE85" w:rsidR="77798CC6">
        <w:rPr>
          <w:rFonts w:ascii="Arial" w:hAnsi="Arial" w:eastAsia="Arial" w:cs="Arial"/>
          <w:b w:val="1"/>
          <w:bCs w:val="1"/>
          <w:noProof w:val="0"/>
          <w:sz w:val="24"/>
          <w:szCs w:val="24"/>
          <w:lang w:val="es-ES"/>
        </w:rPr>
        <w:t>Segmentación</w:t>
      </w:r>
      <w:r w:rsidRPr="0DB2FE85" w:rsidR="77798CC6">
        <w:rPr>
          <w:rFonts w:ascii="Arial" w:hAnsi="Arial" w:eastAsia="Arial" w:cs="Arial"/>
          <w:noProof w:val="0"/>
          <w:sz w:val="24"/>
          <w:szCs w:val="24"/>
          <w:lang w:val="es-ES"/>
        </w:rPr>
        <w:t>: se divide el contenido en regiones de texto, líneas, palabras y finalmente caracteres individuales.</w:t>
      </w:r>
    </w:p>
    <w:p w:rsidR="77798CC6" w:rsidP="0DB2FE85" w:rsidRDefault="77798CC6" w14:paraId="4CA3EF3E" w14:textId="546124ED">
      <w:pPr>
        <w:pStyle w:val="Prrafodelista"/>
        <w:numPr>
          <w:ilvl w:val="0"/>
          <w:numId w:val="46"/>
        </w:numPr>
        <w:spacing w:before="240" w:beforeAutospacing="off" w:after="240" w:afterAutospacing="off"/>
        <w:jc w:val="both"/>
        <w:rPr>
          <w:rFonts w:ascii="Arial" w:hAnsi="Arial" w:eastAsia="Arial" w:cs="Arial"/>
          <w:noProof w:val="0"/>
          <w:sz w:val="24"/>
          <w:szCs w:val="24"/>
          <w:lang w:val="es-ES"/>
        </w:rPr>
      </w:pPr>
      <w:r w:rsidRPr="0DB2FE85" w:rsidR="77798CC6">
        <w:rPr>
          <w:rFonts w:ascii="Arial" w:hAnsi="Arial" w:eastAsia="Arial" w:cs="Arial"/>
          <w:b w:val="1"/>
          <w:bCs w:val="1"/>
          <w:noProof w:val="0"/>
          <w:sz w:val="24"/>
          <w:szCs w:val="24"/>
          <w:lang w:val="es-ES"/>
        </w:rPr>
        <w:t>Extracción de características</w:t>
      </w:r>
      <w:r w:rsidRPr="0DB2FE85" w:rsidR="77798CC6">
        <w:rPr>
          <w:rFonts w:ascii="Arial" w:hAnsi="Arial" w:eastAsia="Arial" w:cs="Arial"/>
          <w:noProof w:val="0"/>
          <w:sz w:val="24"/>
          <w:szCs w:val="24"/>
          <w:lang w:val="es-ES"/>
        </w:rPr>
        <w:t>: cada carácter se representa mediante descriptores visuales (bordes, perfiles, contornos).</w:t>
      </w:r>
    </w:p>
    <w:p w:rsidR="77798CC6" w:rsidP="0DB2FE85" w:rsidRDefault="77798CC6" w14:paraId="0592A182" w14:textId="1CC3FE7C">
      <w:pPr>
        <w:pStyle w:val="Prrafodelista"/>
        <w:numPr>
          <w:ilvl w:val="0"/>
          <w:numId w:val="46"/>
        </w:numPr>
        <w:spacing w:before="240" w:beforeAutospacing="off" w:after="240" w:afterAutospacing="off"/>
        <w:jc w:val="both"/>
        <w:rPr>
          <w:rFonts w:ascii="Arial" w:hAnsi="Arial" w:eastAsia="Arial" w:cs="Arial"/>
          <w:noProof w:val="0"/>
          <w:sz w:val="24"/>
          <w:szCs w:val="24"/>
          <w:lang w:val="es-ES"/>
        </w:rPr>
      </w:pPr>
      <w:r w:rsidRPr="0DB2FE85" w:rsidR="77798CC6">
        <w:rPr>
          <w:rFonts w:ascii="Arial" w:hAnsi="Arial" w:eastAsia="Arial" w:cs="Arial"/>
          <w:b w:val="1"/>
          <w:bCs w:val="1"/>
          <w:noProof w:val="0"/>
          <w:sz w:val="24"/>
          <w:szCs w:val="24"/>
          <w:lang w:val="es-ES"/>
        </w:rPr>
        <w:t>Clasificación</w:t>
      </w:r>
      <w:r w:rsidRPr="0DB2FE85" w:rsidR="77798CC6">
        <w:rPr>
          <w:rFonts w:ascii="Arial" w:hAnsi="Arial" w:eastAsia="Arial" w:cs="Arial"/>
          <w:noProof w:val="0"/>
          <w:sz w:val="24"/>
          <w:szCs w:val="24"/>
          <w:lang w:val="es-ES"/>
        </w:rPr>
        <w:t>: se asigna una etiqueta al patrón visual mediante técnicas estadísticas o modelos entrenados.</w:t>
      </w:r>
    </w:p>
    <w:p w:rsidR="77798CC6" w:rsidP="0DB2FE85" w:rsidRDefault="77798CC6" w14:paraId="016B7BF2" w14:textId="7ECE64B9">
      <w:pPr>
        <w:spacing w:before="240" w:beforeAutospacing="off" w:after="240" w:afterAutospacing="off"/>
        <w:jc w:val="both"/>
      </w:pPr>
      <w:bookmarkStart w:name="_Int_lBPaGC89" w:id="1809888966"/>
      <w:r w:rsidRPr="0DB2FE85" w:rsidR="77798CC6">
        <w:rPr>
          <w:rFonts w:ascii="Arial" w:hAnsi="Arial" w:eastAsia="Arial" w:cs="Arial"/>
          <w:noProof w:val="0"/>
          <w:sz w:val="24"/>
          <w:szCs w:val="24"/>
          <w:lang w:val="es-ES"/>
        </w:rPr>
        <w:t>Este pipeline ha sido ampliamente empleado desde mediados del siglo XX en aplicaciones como la lectura automática de cheques, formularios o documentos administrativos.</w:t>
      </w:r>
      <w:bookmarkEnd w:id="1809888966"/>
      <w:r w:rsidRPr="0DB2FE85" w:rsidR="77798CC6">
        <w:rPr>
          <w:rFonts w:ascii="Arial" w:hAnsi="Arial" w:eastAsia="Arial" w:cs="Arial"/>
          <w:noProof w:val="0"/>
          <w:sz w:val="24"/>
          <w:szCs w:val="24"/>
          <w:lang w:val="es-ES"/>
        </w:rPr>
        <w:t xml:space="preserve"> Sin embargo, su rendimiento se ha visto históricamente limitado a textos con alta regularidad tipográfica, bien alineados y escaneados en condiciones óptimas.</w:t>
      </w:r>
    </w:p>
    <w:p w:rsidR="77798CC6" w:rsidP="0DB2FE85" w:rsidRDefault="77798CC6" w14:paraId="4E8DE053" w14:textId="62123F40">
      <w:pPr>
        <w:pStyle w:val="Ttulo3"/>
        <w:spacing w:before="281" w:beforeAutospacing="off" w:after="281" w:afterAutospacing="off"/>
        <w:rPr>
          <w:rFonts w:ascii="Arial" w:hAnsi="Arial" w:eastAsia="Arial" w:cs="Arial"/>
          <w:noProof w:val="0"/>
          <w:sz w:val="24"/>
          <w:szCs w:val="24"/>
          <w:lang w:val="es-ES"/>
        </w:rPr>
      </w:pPr>
      <w:bookmarkStart w:name="_Toc524416833" w:id="1593830279"/>
      <w:bookmarkStart w:name="_Toc883993717" w:id="1629490459"/>
      <w:bookmarkStart w:name="_Toc545205557" w:id="2059562983"/>
      <w:bookmarkStart w:name="_Toc810288511" w:id="1936032961"/>
      <w:bookmarkStart w:name="_Toc632438422" w:id="1299669757"/>
      <w:r w:rsidRPr="0DB2FE85" w:rsidR="77798CC6">
        <w:rPr>
          <w:rFonts w:ascii="Arial" w:hAnsi="Arial" w:eastAsia="Arial" w:cs="Arial"/>
          <w:noProof w:val="0"/>
          <w:sz w:val="24"/>
          <w:szCs w:val="24"/>
          <w:lang w:val="es-ES"/>
        </w:rPr>
        <w:t>Tipos de OCR</w:t>
      </w:r>
      <w:bookmarkEnd w:id="1593830279"/>
      <w:bookmarkEnd w:id="1629490459"/>
      <w:bookmarkEnd w:id="2059562983"/>
      <w:bookmarkEnd w:id="1936032961"/>
      <w:bookmarkEnd w:id="1299669757"/>
    </w:p>
    <w:p w:rsidR="77798CC6" w:rsidP="0DB2FE85" w:rsidRDefault="77798CC6" w14:paraId="706D7949" w14:textId="16972F8B">
      <w:pPr>
        <w:spacing w:before="240" w:beforeAutospacing="off" w:after="240" w:afterAutospacing="off"/>
        <w:jc w:val="both"/>
      </w:pPr>
      <w:r w:rsidRPr="0DB2FE85" w:rsidR="77798CC6">
        <w:rPr>
          <w:rFonts w:ascii="Arial" w:hAnsi="Arial" w:eastAsia="Arial" w:cs="Arial"/>
          <w:noProof w:val="0"/>
          <w:sz w:val="24"/>
          <w:szCs w:val="24"/>
          <w:lang w:val="es-ES"/>
        </w:rPr>
        <w:t>Existen distintas clasificaciones de los sistemas OCR según criterios como la naturaleza del texto, el tipo de escritura o la estrategia de reconocimiento empleada:</w:t>
      </w:r>
    </w:p>
    <w:p w:rsidR="77798CC6" w:rsidP="0DB2FE85" w:rsidRDefault="77798CC6" w14:paraId="4A3C6D79" w14:textId="1153D369">
      <w:pPr>
        <w:pStyle w:val="Prrafodelista"/>
        <w:numPr>
          <w:ilvl w:val="0"/>
          <w:numId w:val="47"/>
        </w:numPr>
        <w:spacing w:before="240" w:beforeAutospacing="off" w:after="240" w:afterAutospacing="off"/>
        <w:jc w:val="both"/>
        <w:rPr>
          <w:rFonts w:ascii="Arial" w:hAnsi="Arial" w:eastAsia="Arial" w:cs="Arial"/>
          <w:noProof w:val="0"/>
          <w:sz w:val="24"/>
          <w:szCs w:val="24"/>
          <w:lang w:val="es-ES"/>
        </w:rPr>
      </w:pPr>
      <w:r w:rsidRPr="0DB2FE85" w:rsidR="77798CC6">
        <w:rPr>
          <w:rFonts w:ascii="Arial" w:hAnsi="Arial" w:eastAsia="Arial" w:cs="Arial"/>
          <w:b w:val="1"/>
          <w:bCs w:val="1"/>
          <w:noProof w:val="0"/>
          <w:sz w:val="24"/>
          <w:szCs w:val="24"/>
          <w:lang w:val="es-ES"/>
        </w:rPr>
        <w:t>Según el tipo de escritura</w:t>
      </w:r>
      <w:r w:rsidRPr="0DB2FE85" w:rsidR="77798CC6">
        <w:rPr>
          <w:rFonts w:ascii="Arial" w:hAnsi="Arial" w:eastAsia="Arial" w:cs="Arial"/>
          <w:noProof w:val="0"/>
          <w:sz w:val="24"/>
          <w:szCs w:val="24"/>
          <w:lang w:val="es-ES"/>
        </w:rPr>
        <w:t>:</w:t>
      </w:r>
    </w:p>
    <w:p w:rsidR="77798CC6" w:rsidP="0DB2FE85" w:rsidRDefault="77798CC6" w14:paraId="405A9668" w14:textId="42EB0BED">
      <w:pPr>
        <w:pStyle w:val="Prrafodelista"/>
        <w:numPr>
          <w:ilvl w:val="1"/>
          <w:numId w:val="47"/>
        </w:numPr>
        <w:spacing w:before="240" w:beforeAutospacing="off" w:after="240" w:afterAutospacing="off"/>
        <w:jc w:val="both"/>
        <w:rPr>
          <w:rFonts w:ascii="Arial" w:hAnsi="Arial" w:eastAsia="Arial" w:cs="Arial"/>
          <w:b w:val="0"/>
          <w:bCs w:val="0"/>
          <w:noProof w:val="0"/>
          <w:sz w:val="24"/>
          <w:szCs w:val="24"/>
          <w:lang w:val="es-ES"/>
        </w:rPr>
      </w:pPr>
      <w:r w:rsidRPr="0DB2FE85" w:rsidR="77798CC6">
        <w:rPr>
          <w:rFonts w:ascii="Arial" w:hAnsi="Arial" w:eastAsia="Arial" w:cs="Arial"/>
          <w:b w:val="0"/>
          <w:bCs w:val="0"/>
          <w:noProof w:val="0"/>
          <w:sz w:val="24"/>
          <w:szCs w:val="24"/>
          <w:lang w:val="es-ES"/>
        </w:rPr>
        <w:t>OCR impreso</w:t>
      </w:r>
      <w:r w:rsidRPr="0DB2FE85" w:rsidR="77798CC6">
        <w:rPr>
          <w:rFonts w:ascii="Arial" w:hAnsi="Arial" w:eastAsia="Arial" w:cs="Arial"/>
          <w:b w:val="0"/>
          <w:bCs w:val="0"/>
          <w:noProof w:val="0"/>
          <w:sz w:val="24"/>
          <w:szCs w:val="24"/>
          <w:lang w:val="es-ES"/>
        </w:rPr>
        <w:t>: orientado a textos mecanografiados o impresos con fuentes conocidas.</w:t>
      </w:r>
    </w:p>
    <w:p w:rsidR="77798CC6" w:rsidP="0DB2FE85" w:rsidRDefault="77798CC6" w14:paraId="4E1DE7F2" w14:textId="212433F9">
      <w:pPr>
        <w:pStyle w:val="Prrafodelista"/>
        <w:numPr>
          <w:ilvl w:val="1"/>
          <w:numId w:val="47"/>
        </w:numPr>
        <w:spacing w:before="240" w:beforeAutospacing="off" w:after="240" w:afterAutospacing="off"/>
        <w:jc w:val="both"/>
        <w:rPr>
          <w:rFonts w:ascii="Arial" w:hAnsi="Arial" w:eastAsia="Arial" w:cs="Arial"/>
          <w:b w:val="0"/>
          <w:bCs w:val="0"/>
          <w:noProof w:val="0"/>
          <w:sz w:val="24"/>
          <w:szCs w:val="24"/>
          <w:lang w:val="es-ES"/>
        </w:rPr>
      </w:pPr>
      <w:r w:rsidRPr="0DB2FE85" w:rsidR="77798CC6">
        <w:rPr>
          <w:rFonts w:ascii="Arial" w:hAnsi="Arial" w:eastAsia="Arial" w:cs="Arial"/>
          <w:b w:val="0"/>
          <w:bCs w:val="0"/>
          <w:noProof w:val="0"/>
          <w:sz w:val="24"/>
          <w:szCs w:val="24"/>
          <w:lang w:val="es-ES"/>
        </w:rPr>
        <w:t>ICR (</w:t>
      </w:r>
      <w:r w:rsidRPr="0DB2FE85" w:rsidR="77798CC6">
        <w:rPr>
          <w:rFonts w:ascii="Arial" w:hAnsi="Arial" w:eastAsia="Arial" w:cs="Arial"/>
          <w:b w:val="0"/>
          <w:bCs w:val="0"/>
          <w:noProof w:val="0"/>
          <w:sz w:val="24"/>
          <w:szCs w:val="24"/>
          <w:lang w:val="es-ES"/>
        </w:rPr>
        <w:t>Intelligent</w:t>
      </w:r>
      <w:r w:rsidRPr="0DB2FE85" w:rsidR="77798CC6">
        <w:rPr>
          <w:rFonts w:ascii="Arial" w:hAnsi="Arial" w:eastAsia="Arial" w:cs="Arial"/>
          <w:b w:val="0"/>
          <w:bCs w:val="0"/>
          <w:noProof w:val="0"/>
          <w:sz w:val="24"/>
          <w:szCs w:val="24"/>
          <w:lang w:val="es-ES"/>
        </w:rPr>
        <w:t xml:space="preserve"> </w:t>
      </w:r>
      <w:r w:rsidRPr="0DB2FE85" w:rsidR="77798CC6">
        <w:rPr>
          <w:rFonts w:ascii="Arial" w:hAnsi="Arial" w:eastAsia="Arial" w:cs="Arial"/>
          <w:b w:val="0"/>
          <w:bCs w:val="0"/>
          <w:noProof w:val="0"/>
          <w:sz w:val="24"/>
          <w:szCs w:val="24"/>
          <w:lang w:val="es-ES"/>
        </w:rPr>
        <w:t>Character</w:t>
      </w:r>
      <w:r w:rsidRPr="0DB2FE85" w:rsidR="77798CC6">
        <w:rPr>
          <w:rFonts w:ascii="Arial" w:hAnsi="Arial" w:eastAsia="Arial" w:cs="Arial"/>
          <w:b w:val="0"/>
          <w:bCs w:val="0"/>
          <w:noProof w:val="0"/>
          <w:sz w:val="24"/>
          <w:szCs w:val="24"/>
          <w:lang w:val="es-ES"/>
        </w:rPr>
        <w:t xml:space="preserve"> </w:t>
      </w:r>
      <w:r w:rsidRPr="0DB2FE85" w:rsidR="77798CC6">
        <w:rPr>
          <w:rFonts w:ascii="Arial" w:hAnsi="Arial" w:eastAsia="Arial" w:cs="Arial"/>
          <w:b w:val="0"/>
          <w:bCs w:val="0"/>
          <w:noProof w:val="0"/>
          <w:sz w:val="24"/>
          <w:szCs w:val="24"/>
          <w:lang w:val="es-ES"/>
        </w:rPr>
        <w:t>Recognition</w:t>
      </w:r>
      <w:r w:rsidRPr="0DB2FE85" w:rsidR="77798CC6">
        <w:rPr>
          <w:rFonts w:ascii="Arial" w:hAnsi="Arial" w:eastAsia="Arial" w:cs="Arial"/>
          <w:b w:val="0"/>
          <w:bCs w:val="0"/>
          <w:noProof w:val="0"/>
          <w:sz w:val="24"/>
          <w:szCs w:val="24"/>
          <w:lang w:val="es-ES"/>
        </w:rPr>
        <w:t>)</w:t>
      </w:r>
      <w:r w:rsidRPr="0DB2FE85" w:rsidR="77798CC6">
        <w:rPr>
          <w:rFonts w:ascii="Arial" w:hAnsi="Arial" w:eastAsia="Arial" w:cs="Arial"/>
          <w:b w:val="0"/>
          <w:bCs w:val="0"/>
          <w:noProof w:val="0"/>
          <w:sz w:val="24"/>
          <w:szCs w:val="24"/>
          <w:lang w:val="es-ES"/>
        </w:rPr>
        <w:t>: dirigido al reconocimiento de texto manuscrito, generalmente estructurado y con restricciones (por ejemplo, formularios).</w:t>
      </w:r>
    </w:p>
    <w:p w:rsidR="77798CC6" w:rsidP="0DB2FE85" w:rsidRDefault="77798CC6" w14:paraId="723B9DEB" w14:textId="5EE89244">
      <w:pPr>
        <w:pStyle w:val="Prrafodelista"/>
        <w:numPr>
          <w:ilvl w:val="1"/>
          <w:numId w:val="47"/>
        </w:numPr>
        <w:spacing w:before="240" w:beforeAutospacing="off" w:after="240" w:afterAutospacing="off"/>
        <w:jc w:val="both"/>
        <w:rPr>
          <w:rFonts w:ascii="Arial" w:hAnsi="Arial" w:eastAsia="Arial" w:cs="Arial"/>
          <w:noProof w:val="0"/>
          <w:sz w:val="24"/>
          <w:szCs w:val="24"/>
          <w:lang w:val="es-ES"/>
        </w:rPr>
      </w:pPr>
      <w:r w:rsidRPr="0DB2FE85" w:rsidR="77798CC6">
        <w:rPr>
          <w:rFonts w:ascii="Arial" w:hAnsi="Arial" w:eastAsia="Arial" w:cs="Arial"/>
          <w:b w:val="0"/>
          <w:bCs w:val="0"/>
          <w:noProof w:val="0"/>
          <w:sz w:val="24"/>
          <w:szCs w:val="24"/>
          <w:lang w:val="es-ES"/>
        </w:rPr>
        <w:t>HTR (</w:t>
      </w:r>
      <w:r w:rsidRPr="0DB2FE85" w:rsidR="77798CC6">
        <w:rPr>
          <w:rFonts w:ascii="Arial" w:hAnsi="Arial" w:eastAsia="Arial" w:cs="Arial"/>
          <w:b w:val="0"/>
          <w:bCs w:val="0"/>
          <w:noProof w:val="0"/>
          <w:sz w:val="24"/>
          <w:szCs w:val="24"/>
          <w:lang w:val="es-ES"/>
        </w:rPr>
        <w:t>Handwritten</w:t>
      </w:r>
      <w:r w:rsidRPr="0DB2FE85" w:rsidR="77798CC6">
        <w:rPr>
          <w:rFonts w:ascii="Arial" w:hAnsi="Arial" w:eastAsia="Arial" w:cs="Arial"/>
          <w:b w:val="0"/>
          <w:bCs w:val="0"/>
          <w:noProof w:val="0"/>
          <w:sz w:val="24"/>
          <w:szCs w:val="24"/>
          <w:lang w:val="es-ES"/>
        </w:rPr>
        <w:t xml:space="preserve"> Text </w:t>
      </w:r>
      <w:r w:rsidRPr="0DB2FE85" w:rsidR="77798CC6">
        <w:rPr>
          <w:rFonts w:ascii="Arial" w:hAnsi="Arial" w:eastAsia="Arial" w:cs="Arial"/>
          <w:b w:val="0"/>
          <w:bCs w:val="0"/>
          <w:noProof w:val="0"/>
          <w:sz w:val="24"/>
          <w:szCs w:val="24"/>
          <w:lang w:val="es-ES"/>
        </w:rPr>
        <w:t>Recognition</w:t>
      </w:r>
      <w:r w:rsidRPr="0DB2FE85" w:rsidR="77798CC6">
        <w:rPr>
          <w:rFonts w:ascii="Arial" w:hAnsi="Arial" w:eastAsia="Arial" w:cs="Arial"/>
          <w:b w:val="0"/>
          <w:bCs w:val="0"/>
          <w:noProof w:val="0"/>
          <w:sz w:val="24"/>
          <w:szCs w:val="24"/>
          <w:lang w:val="es-ES"/>
        </w:rPr>
        <w:t>)</w:t>
      </w:r>
      <w:r w:rsidRPr="0DB2FE85" w:rsidR="77798CC6">
        <w:rPr>
          <w:rFonts w:ascii="Arial" w:hAnsi="Arial" w:eastAsia="Arial" w:cs="Arial"/>
          <w:b w:val="0"/>
          <w:bCs w:val="0"/>
          <w:noProof w:val="0"/>
          <w:sz w:val="24"/>
          <w:szCs w:val="24"/>
          <w:lang w:val="es-ES"/>
        </w:rPr>
        <w:t xml:space="preserve">: enfocado en la escritura cursiva o libre, como la presente </w:t>
      </w:r>
      <w:r w:rsidRPr="0DB2FE85" w:rsidR="77798CC6">
        <w:rPr>
          <w:rFonts w:ascii="Arial" w:hAnsi="Arial" w:eastAsia="Arial" w:cs="Arial"/>
          <w:noProof w:val="0"/>
          <w:sz w:val="24"/>
          <w:szCs w:val="24"/>
          <w:lang w:val="es-ES"/>
        </w:rPr>
        <w:t>en cartas, notas o documentos históricos.</w:t>
      </w:r>
    </w:p>
    <w:p w:rsidR="77798CC6" w:rsidP="0DB2FE85" w:rsidRDefault="77798CC6" w14:paraId="3664EEFB" w14:textId="67B9B834">
      <w:pPr>
        <w:pStyle w:val="Prrafodelista"/>
        <w:numPr>
          <w:ilvl w:val="0"/>
          <w:numId w:val="47"/>
        </w:numPr>
        <w:spacing w:before="240" w:beforeAutospacing="off" w:after="240" w:afterAutospacing="off"/>
        <w:jc w:val="both"/>
        <w:rPr>
          <w:rFonts w:ascii="Arial" w:hAnsi="Arial" w:eastAsia="Arial" w:cs="Arial"/>
          <w:noProof w:val="0"/>
          <w:sz w:val="24"/>
          <w:szCs w:val="24"/>
          <w:lang w:val="es-ES"/>
        </w:rPr>
      </w:pPr>
      <w:r w:rsidRPr="0DB2FE85" w:rsidR="77798CC6">
        <w:rPr>
          <w:rFonts w:ascii="Arial" w:hAnsi="Arial" w:eastAsia="Arial" w:cs="Arial"/>
          <w:b w:val="1"/>
          <w:bCs w:val="1"/>
          <w:noProof w:val="0"/>
          <w:sz w:val="24"/>
          <w:szCs w:val="24"/>
          <w:lang w:val="es-ES"/>
        </w:rPr>
        <w:t>Según la segmentación</w:t>
      </w:r>
      <w:r w:rsidRPr="0DB2FE85" w:rsidR="77798CC6">
        <w:rPr>
          <w:rFonts w:ascii="Arial" w:hAnsi="Arial" w:eastAsia="Arial" w:cs="Arial"/>
          <w:noProof w:val="0"/>
          <w:sz w:val="24"/>
          <w:szCs w:val="24"/>
          <w:lang w:val="es-ES"/>
        </w:rPr>
        <w:t>:</w:t>
      </w:r>
    </w:p>
    <w:p w:rsidR="77798CC6" w:rsidP="0DB2FE85" w:rsidRDefault="77798CC6" w14:paraId="67F27F7A" w14:textId="4696BF36">
      <w:pPr>
        <w:pStyle w:val="Prrafodelista"/>
        <w:numPr>
          <w:ilvl w:val="1"/>
          <w:numId w:val="47"/>
        </w:numPr>
        <w:spacing w:before="240" w:beforeAutospacing="off" w:after="240" w:afterAutospacing="off"/>
        <w:jc w:val="both"/>
        <w:rPr>
          <w:rFonts w:ascii="Arial" w:hAnsi="Arial" w:eastAsia="Arial" w:cs="Arial"/>
          <w:b w:val="0"/>
          <w:bCs w:val="0"/>
          <w:noProof w:val="0"/>
          <w:sz w:val="24"/>
          <w:szCs w:val="24"/>
          <w:lang w:val="es-ES"/>
        </w:rPr>
      </w:pPr>
      <w:r w:rsidRPr="0DB2FE85" w:rsidR="77798CC6">
        <w:rPr>
          <w:rFonts w:ascii="Arial" w:hAnsi="Arial" w:eastAsia="Arial" w:cs="Arial"/>
          <w:b w:val="0"/>
          <w:bCs w:val="0"/>
          <w:noProof w:val="0"/>
          <w:sz w:val="24"/>
          <w:szCs w:val="24"/>
          <w:lang w:val="es-ES"/>
        </w:rPr>
        <w:t>OCR segmentado</w:t>
      </w:r>
      <w:r w:rsidRPr="0DB2FE85" w:rsidR="77798CC6">
        <w:rPr>
          <w:rFonts w:ascii="Arial" w:hAnsi="Arial" w:eastAsia="Arial" w:cs="Arial"/>
          <w:b w:val="0"/>
          <w:bCs w:val="0"/>
          <w:noProof w:val="0"/>
          <w:sz w:val="24"/>
          <w:szCs w:val="24"/>
          <w:lang w:val="es-ES"/>
        </w:rPr>
        <w:t>: cada carácter se identifica de forma aislada.</w:t>
      </w:r>
    </w:p>
    <w:p w:rsidR="77798CC6" w:rsidP="0DB2FE85" w:rsidRDefault="77798CC6" w14:paraId="4B46D8A1" w14:textId="1B36E95F">
      <w:pPr>
        <w:pStyle w:val="Prrafodelista"/>
        <w:numPr>
          <w:ilvl w:val="1"/>
          <w:numId w:val="47"/>
        </w:numPr>
        <w:spacing w:before="240" w:beforeAutospacing="off" w:after="240" w:afterAutospacing="off"/>
        <w:jc w:val="both"/>
        <w:rPr>
          <w:rFonts w:ascii="Arial" w:hAnsi="Arial" w:eastAsia="Arial" w:cs="Arial"/>
          <w:noProof w:val="0"/>
          <w:sz w:val="24"/>
          <w:szCs w:val="24"/>
          <w:lang w:val="es-ES"/>
        </w:rPr>
      </w:pPr>
      <w:r w:rsidRPr="0DB2FE85" w:rsidR="77798CC6">
        <w:rPr>
          <w:rFonts w:ascii="Arial" w:hAnsi="Arial" w:eastAsia="Arial" w:cs="Arial"/>
          <w:b w:val="0"/>
          <w:bCs w:val="0"/>
          <w:noProof w:val="0"/>
          <w:sz w:val="24"/>
          <w:szCs w:val="24"/>
          <w:lang w:val="es-ES"/>
        </w:rPr>
        <w:t>OCR de línea completa (CTC-</w:t>
      </w:r>
      <w:r w:rsidRPr="0DB2FE85" w:rsidR="77798CC6">
        <w:rPr>
          <w:rFonts w:ascii="Arial" w:hAnsi="Arial" w:eastAsia="Arial" w:cs="Arial"/>
          <w:b w:val="0"/>
          <w:bCs w:val="0"/>
          <w:noProof w:val="0"/>
          <w:sz w:val="24"/>
          <w:szCs w:val="24"/>
          <w:lang w:val="es-ES"/>
        </w:rPr>
        <w:t>based</w:t>
      </w:r>
      <w:r w:rsidRPr="0DB2FE85" w:rsidR="77798CC6">
        <w:rPr>
          <w:rFonts w:ascii="Arial" w:hAnsi="Arial" w:eastAsia="Arial" w:cs="Arial"/>
          <w:b w:val="0"/>
          <w:bCs w:val="0"/>
          <w:noProof w:val="0"/>
          <w:sz w:val="24"/>
          <w:szCs w:val="24"/>
          <w:lang w:val="es-ES"/>
        </w:rPr>
        <w:t>)</w:t>
      </w:r>
      <w:r w:rsidRPr="0DB2FE85" w:rsidR="77798CC6">
        <w:rPr>
          <w:rFonts w:ascii="Arial" w:hAnsi="Arial" w:eastAsia="Arial" w:cs="Arial"/>
          <w:b w:val="0"/>
          <w:bCs w:val="0"/>
          <w:noProof w:val="0"/>
          <w:sz w:val="24"/>
          <w:szCs w:val="24"/>
          <w:lang w:val="es-ES"/>
        </w:rPr>
        <w:t>: se</w:t>
      </w:r>
      <w:r w:rsidRPr="0DB2FE85" w:rsidR="77798CC6">
        <w:rPr>
          <w:rFonts w:ascii="Arial" w:hAnsi="Arial" w:eastAsia="Arial" w:cs="Arial"/>
          <w:noProof w:val="0"/>
          <w:sz w:val="24"/>
          <w:szCs w:val="24"/>
          <w:lang w:val="es-ES"/>
        </w:rPr>
        <w:t xml:space="preserve"> reconoce el texto sin segmentación explícita, como en </w:t>
      </w:r>
      <w:r w:rsidRPr="0DB2FE85" w:rsidR="77798CC6">
        <w:rPr>
          <w:rFonts w:ascii="Arial" w:hAnsi="Arial" w:eastAsia="Arial" w:cs="Arial"/>
          <w:noProof w:val="0"/>
          <w:sz w:val="24"/>
          <w:szCs w:val="24"/>
          <w:lang w:val="es-ES"/>
        </w:rPr>
        <w:t>CRNNs</w:t>
      </w:r>
      <w:r w:rsidRPr="0DB2FE85" w:rsidR="77798CC6">
        <w:rPr>
          <w:rFonts w:ascii="Arial" w:hAnsi="Arial" w:eastAsia="Arial" w:cs="Arial"/>
          <w:noProof w:val="0"/>
          <w:sz w:val="24"/>
          <w:szCs w:val="24"/>
          <w:lang w:val="es-ES"/>
        </w:rPr>
        <w:t xml:space="preserve"> o modelos </w:t>
      </w:r>
      <w:r w:rsidRPr="0DB2FE85" w:rsidR="77798CC6">
        <w:rPr>
          <w:rFonts w:ascii="Arial" w:hAnsi="Arial" w:eastAsia="Arial" w:cs="Arial"/>
          <w:noProof w:val="0"/>
          <w:sz w:val="24"/>
          <w:szCs w:val="24"/>
          <w:lang w:val="es-ES"/>
        </w:rPr>
        <w:t>transformer</w:t>
      </w:r>
      <w:r w:rsidRPr="0DB2FE85" w:rsidR="77798CC6">
        <w:rPr>
          <w:rFonts w:ascii="Arial" w:hAnsi="Arial" w:eastAsia="Arial" w:cs="Arial"/>
          <w:noProof w:val="0"/>
          <w:sz w:val="24"/>
          <w:szCs w:val="24"/>
          <w:lang w:val="es-ES"/>
        </w:rPr>
        <w:t>.</w:t>
      </w:r>
    </w:p>
    <w:p w:rsidR="77798CC6" w:rsidP="0DB2FE85" w:rsidRDefault="77798CC6" w14:paraId="5524E70B" w14:textId="46F3ED68">
      <w:pPr>
        <w:pStyle w:val="Prrafodelista"/>
        <w:numPr>
          <w:ilvl w:val="0"/>
          <w:numId w:val="47"/>
        </w:numPr>
        <w:spacing w:before="240" w:beforeAutospacing="off" w:after="240" w:afterAutospacing="off"/>
        <w:jc w:val="both"/>
        <w:rPr>
          <w:rFonts w:ascii="Arial" w:hAnsi="Arial" w:eastAsia="Arial" w:cs="Arial"/>
          <w:noProof w:val="0"/>
          <w:sz w:val="24"/>
          <w:szCs w:val="24"/>
          <w:lang w:val="es-ES"/>
        </w:rPr>
      </w:pPr>
      <w:r w:rsidRPr="0DB2FE85" w:rsidR="77798CC6">
        <w:rPr>
          <w:rFonts w:ascii="Arial" w:hAnsi="Arial" w:eastAsia="Arial" w:cs="Arial"/>
          <w:b w:val="1"/>
          <w:bCs w:val="1"/>
          <w:noProof w:val="0"/>
          <w:sz w:val="24"/>
          <w:szCs w:val="24"/>
          <w:lang w:val="es-ES"/>
        </w:rPr>
        <w:t>Según el entrenamiento</w:t>
      </w:r>
      <w:r w:rsidRPr="0DB2FE85" w:rsidR="77798CC6">
        <w:rPr>
          <w:rFonts w:ascii="Arial" w:hAnsi="Arial" w:eastAsia="Arial" w:cs="Arial"/>
          <w:noProof w:val="0"/>
          <w:sz w:val="24"/>
          <w:szCs w:val="24"/>
          <w:lang w:val="es-ES"/>
        </w:rPr>
        <w:t>:</w:t>
      </w:r>
    </w:p>
    <w:p w:rsidR="77798CC6" w:rsidP="0DB2FE85" w:rsidRDefault="77798CC6" w14:paraId="5C1DF69E" w14:textId="1766F3FF">
      <w:pPr>
        <w:pStyle w:val="Prrafodelista"/>
        <w:numPr>
          <w:ilvl w:val="1"/>
          <w:numId w:val="47"/>
        </w:numPr>
        <w:spacing w:before="240" w:beforeAutospacing="off" w:after="240" w:afterAutospacing="off"/>
        <w:jc w:val="both"/>
        <w:rPr>
          <w:rFonts w:ascii="Arial" w:hAnsi="Arial" w:eastAsia="Arial" w:cs="Arial"/>
          <w:b w:val="0"/>
          <w:bCs w:val="0"/>
          <w:noProof w:val="0"/>
          <w:sz w:val="24"/>
          <w:szCs w:val="24"/>
          <w:lang w:val="es-ES"/>
        </w:rPr>
      </w:pPr>
      <w:r w:rsidRPr="0DB2FE85" w:rsidR="77798CC6">
        <w:rPr>
          <w:rFonts w:ascii="Arial" w:hAnsi="Arial" w:eastAsia="Arial" w:cs="Arial"/>
          <w:b w:val="0"/>
          <w:bCs w:val="0"/>
          <w:noProof w:val="0"/>
          <w:sz w:val="24"/>
          <w:szCs w:val="24"/>
          <w:lang w:val="es-ES"/>
        </w:rPr>
        <w:t>OCR basado en reglas o plantillas</w:t>
      </w:r>
      <w:r w:rsidRPr="0DB2FE85" w:rsidR="77798CC6">
        <w:rPr>
          <w:rFonts w:ascii="Arial" w:hAnsi="Arial" w:eastAsia="Arial" w:cs="Arial"/>
          <w:b w:val="0"/>
          <w:bCs w:val="0"/>
          <w:noProof w:val="0"/>
          <w:sz w:val="24"/>
          <w:szCs w:val="24"/>
          <w:lang w:val="es-ES"/>
        </w:rPr>
        <w:t>: compara cada carácter con un catálogo predefinido.</w:t>
      </w:r>
    </w:p>
    <w:p w:rsidR="77798CC6" w:rsidP="0DB2FE85" w:rsidRDefault="77798CC6" w14:paraId="6B361E91" w14:textId="6FD24225">
      <w:pPr>
        <w:pStyle w:val="Prrafodelista"/>
        <w:numPr>
          <w:ilvl w:val="1"/>
          <w:numId w:val="47"/>
        </w:numPr>
        <w:spacing w:before="240" w:beforeAutospacing="off" w:after="240" w:afterAutospacing="off"/>
        <w:jc w:val="both"/>
        <w:rPr>
          <w:rFonts w:ascii="Arial" w:hAnsi="Arial" w:eastAsia="Arial" w:cs="Arial"/>
          <w:b w:val="0"/>
          <w:bCs w:val="0"/>
          <w:noProof w:val="0"/>
          <w:sz w:val="24"/>
          <w:szCs w:val="24"/>
          <w:lang w:val="es-ES"/>
        </w:rPr>
      </w:pPr>
      <w:r w:rsidRPr="0DB2FE85" w:rsidR="77798CC6">
        <w:rPr>
          <w:rFonts w:ascii="Arial" w:hAnsi="Arial" w:eastAsia="Arial" w:cs="Arial"/>
          <w:b w:val="0"/>
          <w:bCs w:val="0"/>
          <w:noProof w:val="0"/>
          <w:sz w:val="24"/>
          <w:szCs w:val="24"/>
          <w:lang w:val="es-ES"/>
        </w:rPr>
        <w:t>OCR entrenado por aprendizaje automático</w:t>
      </w:r>
      <w:r w:rsidRPr="0DB2FE85" w:rsidR="77798CC6">
        <w:rPr>
          <w:rFonts w:ascii="Arial" w:hAnsi="Arial" w:eastAsia="Arial" w:cs="Arial"/>
          <w:b w:val="0"/>
          <w:bCs w:val="0"/>
          <w:noProof w:val="0"/>
          <w:sz w:val="24"/>
          <w:szCs w:val="24"/>
          <w:lang w:val="es-ES"/>
        </w:rPr>
        <w:t>: aprende a clasificar caracteres a partir de ejemplos anotados.</w:t>
      </w:r>
    </w:p>
    <w:p w:rsidR="77798CC6" w:rsidP="0DB2FE85" w:rsidRDefault="77798CC6" w14:paraId="705C7D75" w14:textId="10ACC7D9">
      <w:pPr>
        <w:pStyle w:val="Ttulo3"/>
        <w:spacing w:before="281" w:beforeAutospacing="off" w:after="281" w:afterAutospacing="off"/>
        <w:rPr>
          <w:rFonts w:ascii="Arial" w:hAnsi="Arial" w:eastAsia="Arial" w:cs="Arial"/>
          <w:noProof w:val="0"/>
          <w:sz w:val="24"/>
          <w:szCs w:val="24"/>
          <w:lang w:val="es-ES"/>
        </w:rPr>
      </w:pPr>
      <w:bookmarkStart w:name="_Toc1603973417" w:id="1006012243"/>
      <w:bookmarkStart w:name="_Toc1910976088" w:id="546092832"/>
      <w:bookmarkStart w:name="_Toc1019714246" w:id="918490257"/>
      <w:bookmarkStart w:name="_Toc49269852" w:id="897984853"/>
      <w:bookmarkStart w:name="_Toc1409261338" w:id="126967731"/>
      <w:r w:rsidRPr="0DB2FE85" w:rsidR="77798CC6">
        <w:rPr>
          <w:rFonts w:ascii="Arial" w:hAnsi="Arial" w:eastAsia="Arial" w:cs="Arial"/>
          <w:noProof w:val="0"/>
          <w:sz w:val="24"/>
          <w:szCs w:val="24"/>
          <w:lang w:val="es-ES"/>
        </w:rPr>
        <w:t>Evolución tecnológica</w:t>
      </w:r>
      <w:bookmarkEnd w:id="1006012243"/>
      <w:bookmarkEnd w:id="546092832"/>
      <w:bookmarkEnd w:id="918490257"/>
      <w:bookmarkEnd w:id="897984853"/>
      <w:bookmarkEnd w:id="126967731"/>
    </w:p>
    <w:p w:rsidR="77798CC6" w:rsidP="0DB2FE85" w:rsidRDefault="77798CC6" w14:paraId="46233DAE" w14:textId="75917BB1">
      <w:pPr>
        <w:spacing w:before="240" w:beforeAutospacing="off" w:after="240" w:afterAutospacing="off"/>
        <w:jc w:val="both"/>
      </w:pPr>
      <w:r w:rsidRPr="0DB2FE85" w:rsidR="77798CC6">
        <w:rPr>
          <w:rFonts w:ascii="Arial" w:hAnsi="Arial" w:eastAsia="Arial" w:cs="Arial"/>
          <w:noProof w:val="0"/>
          <w:sz w:val="24"/>
          <w:szCs w:val="24"/>
          <w:lang w:val="es-ES"/>
        </w:rPr>
        <w:t xml:space="preserve">Durante décadas, los sistemas OCR se basaron en reglas heurísticas y correspondencia de patrones, lo que los hacía muy sensibles a pequeñas deformaciones o variaciones tipográficas. Con la aparición del aprendizaje automático, comenzaron a utilizarse modelos estadísticos como </w:t>
      </w:r>
      <w:r w:rsidRPr="0DB2FE85" w:rsidR="77798CC6">
        <w:rPr>
          <w:rFonts w:ascii="Arial" w:hAnsi="Arial" w:eastAsia="Arial" w:cs="Arial"/>
          <w:i w:val="1"/>
          <w:iCs w:val="1"/>
          <w:noProof w:val="0"/>
          <w:sz w:val="24"/>
          <w:szCs w:val="24"/>
          <w:lang w:val="es-ES"/>
        </w:rPr>
        <w:t>Support</w:t>
      </w:r>
      <w:r w:rsidRPr="0DB2FE85" w:rsidR="77798CC6">
        <w:rPr>
          <w:rFonts w:ascii="Arial" w:hAnsi="Arial" w:eastAsia="Arial" w:cs="Arial"/>
          <w:i w:val="1"/>
          <w:iCs w:val="1"/>
          <w:noProof w:val="0"/>
          <w:sz w:val="24"/>
          <w:szCs w:val="24"/>
          <w:lang w:val="es-ES"/>
        </w:rPr>
        <w:t xml:space="preserve"> Vector Machines (SVM)</w:t>
      </w:r>
      <w:r w:rsidRPr="0DB2FE85" w:rsidR="77798CC6">
        <w:rPr>
          <w:rFonts w:ascii="Arial" w:hAnsi="Arial" w:eastAsia="Arial" w:cs="Arial"/>
          <w:noProof w:val="0"/>
          <w:sz w:val="24"/>
          <w:szCs w:val="24"/>
          <w:lang w:val="es-ES"/>
        </w:rPr>
        <w:t xml:space="preserve"> o </w:t>
      </w:r>
      <w:r w:rsidRPr="0DB2FE85" w:rsidR="77798CC6">
        <w:rPr>
          <w:rFonts w:ascii="Arial" w:hAnsi="Arial" w:eastAsia="Arial" w:cs="Arial"/>
          <w:i w:val="1"/>
          <w:iCs w:val="1"/>
          <w:noProof w:val="0"/>
          <w:sz w:val="24"/>
          <w:szCs w:val="24"/>
          <w:lang w:val="es-ES"/>
        </w:rPr>
        <w:t>Multilayer</w:t>
      </w:r>
      <w:r w:rsidRPr="0DB2FE85" w:rsidR="77798CC6">
        <w:rPr>
          <w:rFonts w:ascii="Arial" w:hAnsi="Arial" w:eastAsia="Arial" w:cs="Arial"/>
          <w:i w:val="1"/>
          <w:iCs w:val="1"/>
          <w:noProof w:val="0"/>
          <w:sz w:val="24"/>
          <w:szCs w:val="24"/>
          <w:lang w:val="es-ES"/>
        </w:rPr>
        <w:t xml:space="preserve"> </w:t>
      </w:r>
      <w:r w:rsidRPr="0DB2FE85" w:rsidR="77798CC6">
        <w:rPr>
          <w:rFonts w:ascii="Arial" w:hAnsi="Arial" w:eastAsia="Arial" w:cs="Arial"/>
          <w:i w:val="1"/>
          <w:iCs w:val="1"/>
          <w:noProof w:val="0"/>
          <w:sz w:val="24"/>
          <w:szCs w:val="24"/>
          <w:lang w:val="es-ES"/>
        </w:rPr>
        <w:t>Perceptrons</w:t>
      </w:r>
      <w:r w:rsidRPr="0DB2FE85" w:rsidR="77798CC6">
        <w:rPr>
          <w:rFonts w:ascii="Arial" w:hAnsi="Arial" w:eastAsia="Arial" w:cs="Arial"/>
          <w:i w:val="1"/>
          <w:iCs w:val="1"/>
          <w:noProof w:val="0"/>
          <w:sz w:val="24"/>
          <w:szCs w:val="24"/>
          <w:lang w:val="es-ES"/>
        </w:rPr>
        <w:t xml:space="preserve"> (MLP)</w:t>
      </w:r>
      <w:r w:rsidRPr="0DB2FE85" w:rsidR="77798CC6">
        <w:rPr>
          <w:rFonts w:ascii="Arial" w:hAnsi="Arial" w:eastAsia="Arial" w:cs="Arial"/>
          <w:noProof w:val="0"/>
          <w:sz w:val="24"/>
          <w:szCs w:val="24"/>
          <w:lang w:val="es-ES"/>
        </w:rPr>
        <w:t>, que permitieron mejorar la generalización del reconocimiento.</w:t>
      </w:r>
    </w:p>
    <w:p w:rsidR="77798CC6" w:rsidP="0DB2FE85" w:rsidRDefault="77798CC6" w14:paraId="10D9A003" w14:textId="6372F313">
      <w:pPr>
        <w:spacing w:before="240" w:beforeAutospacing="off" w:after="240" w:afterAutospacing="off"/>
        <w:jc w:val="both"/>
        <w:rPr>
          <w:rFonts w:ascii="Arial" w:hAnsi="Arial" w:eastAsia="Arial" w:cs="Arial"/>
          <w:b w:val="0"/>
          <w:bCs w:val="0"/>
          <w:noProof w:val="0"/>
          <w:sz w:val="24"/>
          <w:szCs w:val="24"/>
          <w:lang w:val="es-ES"/>
        </w:rPr>
      </w:pPr>
      <w:r w:rsidRPr="0DB2FE85" w:rsidR="77798CC6">
        <w:rPr>
          <w:rFonts w:ascii="Arial" w:hAnsi="Arial" w:eastAsia="Arial" w:cs="Arial"/>
          <w:b w:val="0"/>
          <w:bCs w:val="0"/>
          <w:noProof w:val="0"/>
          <w:sz w:val="24"/>
          <w:szCs w:val="24"/>
          <w:lang w:val="es-ES"/>
        </w:rPr>
        <w:t xml:space="preserve">El avance más importante llegó con el </w:t>
      </w:r>
      <w:r w:rsidRPr="0DB2FE85" w:rsidR="77798CC6">
        <w:rPr>
          <w:rFonts w:ascii="Arial" w:hAnsi="Arial" w:eastAsia="Arial" w:cs="Arial"/>
          <w:b w:val="0"/>
          <w:bCs w:val="0"/>
          <w:noProof w:val="0"/>
          <w:sz w:val="24"/>
          <w:szCs w:val="24"/>
          <w:lang w:val="es-ES"/>
        </w:rPr>
        <w:t>aprendizaje profundo</w:t>
      </w:r>
      <w:r w:rsidRPr="0DB2FE85" w:rsidR="77798CC6">
        <w:rPr>
          <w:rFonts w:ascii="Arial" w:hAnsi="Arial" w:eastAsia="Arial" w:cs="Arial"/>
          <w:b w:val="0"/>
          <w:bCs w:val="0"/>
          <w:noProof w:val="0"/>
          <w:sz w:val="24"/>
          <w:szCs w:val="24"/>
          <w:lang w:val="es-ES"/>
        </w:rPr>
        <w:t xml:space="preserve">. Modelos como las </w:t>
      </w:r>
      <w:r w:rsidRPr="0DB2FE85" w:rsidR="77798CC6">
        <w:rPr>
          <w:rFonts w:ascii="Arial" w:hAnsi="Arial" w:eastAsia="Arial" w:cs="Arial"/>
          <w:b w:val="0"/>
          <w:bCs w:val="0"/>
          <w:noProof w:val="0"/>
          <w:sz w:val="24"/>
          <w:szCs w:val="24"/>
          <w:lang w:val="es-ES"/>
        </w:rPr>
        <w:t>Redes Neuronales Convolucionales (CNN)</w:t>
      </w:r>
      <w:r w:rsidRPr="0DB2FE85" w:rsidR="77798CC6">
        <w:rPr>
          <w:rFonts w:ascii="Arial" w:hAnsi="Arial" w:eastAsia="Arial" w:cs="Arial"/>
          <w:b w:val="0"/>
          <w:bCs w:val="0"/>
          <w:noProof w:val="0"/>
          <w:sz w:val="24"/>
          <w:szCs w:val="24"/>
          <w:lang w:val="es-ES"/>
        </w:rPr>
        <w:t xml:space="preserve"> automatizaron la extracción de características visuales. Posteriormente, modelos como </w:t>
      </w:r>
      <w:r w:rsidRPr="0DB2FE85" w:rsidR="77798CC6">
        <w:rPr>
          <w:rFonts w:ascii="Arial" w:hAnsi="Arial" w:eastAsia="Arial" w:cs="Arial"/>
          <w:b w:val="0"/>
          <w:bCs w:val="0"/>
          <w:noProof w:val="0"/>
          <w:sz w:val="24"/>
          <w:szCs w:val="24"/>
          <w:lang w:val="es-ES"/>
        </w:rPr>
        <w:t>CRNN (Shi et al., 2016)</w:t>
      </w:r>
      <w:r w:rsidRPr="0DB2FE85" w:rsidR="77798CC6">
        <w:rPr>
          <w:rFonts w:ascii="Arial" w:hAnsi="Arial" w:eastAsia="Arial" w:cs="Arial"/>
          <w:b w:val="0"/>
          <w:bCs w:val="0"/>
          <w:noProof w:val="0"/>
          <w:sz w:val="24"/>
          <w:szCs w:val="24"/>
          <w:lang w:val="es-ES"/>
        </w:rPr>
        <w:t xml:space="preserve"> y aquellos basados en </w:t>
      </w:r>
      <w:r w:rsidRPr="0DB2FE85" w:rsidR="77798CC6">
        <w:rPr>
          <w:rFonts w:ascii="Arial" w:hAnsi="Arial" w:eastAsia="Arial" w:cs="Arial"/>
          <w:b w:val="0"/>
          <w:bCs w:val="0"/>
          <w:noProof w:val="0"/>
          <w:sz w:val="24"/>
          <w:szCs w:val="24"/>
          <w:lang w:val="es-ES"/>
        </w:rPr>
        <w:t>CTC (Graves et al., 2009)</w:t>
      </w:r>
      <w:r w:rsidRPr="0DB2FE85" w:rsidR="77798CC6">
        <w:rPr>
          <w:rFonts w:ascii="Arial" w:hAnsi="Arial" w:eastAsia="Arial" w:cs="Arial"/>
          <w:b w:val="0"/>
          <w:bCs w:val="0"/>
          <w:noProof w:val="0"/>
          <w:sz w:val="24"/>
          <w:szCs w:val="24"/>
          <w:lang w:val="es-ES"/>
        </w:rPr>
        <w:t xml:space="preserve"> eliminaron la necesidad de segmentar los caracteres manualmente, tratando la imagen como una secuencia visual completa.</w:t>
      </w:r>
    </w:p>
    <w:p w:rsidR="77798CC6" w:rsidP="0DB2FE85" w:rsidRDefault="77798CC6" w14:paraId="3DE2FD14" w14:textId="493AA30E">
      <w:pPr>
        <w:spacing w:before="240" w:beforeAutospacing="off" w:after="240" w:afterAutospacing="off"/>
        <w:jc w:val="both"/>
      </w:pPr>
      <w:r w:rsidRPr="0DB2FE85" w:rsidR="77798CC6">
        <w:rPr>
          <w:rFonts w:ascii="Arial" w:hAnsi="Arial" w:eastAsia="Arial" w:cs="Arial"/>
          <w:noProof w:val="0"/>
          <w:sz w:val="24"/>
          <w:szCs w:val="24"/>
          <w:lang w:val="es-ES"/>
        </w:rPr>
        <w:t>Más recientement</w:t>
      </w:r>
      <w:r w:rsidRPr="0DB2FE85" w:rsidR="77798CC6">
        <w:rPr>
          <w:rFonts w:ascii="Arial" w:hAnsi="Arial" w:eastAsia="Arial" w:cs="Arial"/>
          <w:b w:val="0"/>
          <w:bCs w:val="0"/>
          <w:noProof w:val="0"/>
          <w:sz w:val="24"/>
          <w:szCs w:val="24"/>
          <w:lang w:val="es-ES"/>
        </w:rPr>
        <w:t>e, se han explorado arquitecturas más complejas con atención visual (</w:t>
      </w:r>
      <w:r w:rsidRPr="0DB2FE85" w:rsidR="77798CC6">
        <w:rPr>
          <w:rFonts w:ascii="Arial" w:hAnsi="Arial" w:eastAsia="Arial" w:cs="Arial"/>
          <w:b w:val="0"/>
          <w:bCs w:val="0"/>
          <w:i w:val="1"/>
          <w:iCs w:val="1"/>
          <w:noProof w:val="0"/>
          <w:sz w:val="24"/>
          <w:szCs w:val="24"/>
          <w:lang w:val="es-ES"/>
        </w:rPr>
        <w:t>attention-based</w:t>
      </w:r>
      <w:r w:rsidRPr="0DB2FE85" w:rsidR="77798CC6">
        <w:rPr>
          <w:rFonts w:ascii="Arial" w:hAnsi="Arial" w:eastAsia="Arial" w:cs="Arial"/>
          <w:b w:val="0"/>
          <w:bCs w:val="0"/>
          <w:i w:val="1"/>
          <w:iCs w:val="1"/>
          <w:noProof w:val="0"/>
          <w:sz w:val="24"/>
          <w:szCs w:val="24"/>
          <w:lang w:val="es-ES"/>
        </w:rPr>
        <w:t xml:space="preserve"> OCR</w:t>
      </w:r>
      <w:r w:rsidRPr="0DB2FE85" w:rsidR="77798CC6">
        <w:rPr>
          <w:rFonts w:ascii="Arial" w:hAnsi="Arial" w:eastAsia="Arial" w:cs="Arial"/>
          <w:b w:val="0"/>
          <w:bCs w:val="0"/>
          <w:noProof w:val="0"/>
          <w:sz w:val="24"/>
          <w:szCs w:val="24"/>
          <w:lang w:val="es-ES"/>
        </w:rPr>
        <w:t xml:space="preserve">) y modelos multimodales que combinan visión con lenguaje, como en </w:t>
      </w:r>
      <w:r w:rsidRPr="0DB2FE85" w:rsidR="77798CC6">
        <w:rPr>
          <w:rFonts w:ascii="Arial" w:hAnsi="Arial" w:eastAsia="Arial" w:cs="Arial"/>
          <w:b w:val="0"/>
          <w:bCs w:val="0"/>
          <w:noProof w:val="0"/>
          <w:sz w:val="24"/>
          <w:szCs w:val="24"/>
          <w:lang w:val="es-ES"/>
        </w:rPr>
        <w:t xml:space="preserve">GPT-4 </w:t>
      </w:r>
      <w:r w:rsidRPr="0DB2FE85" w:rsidR="77798CC6">
        <w:rPr>
          <w:rFonts w:ascii="Arial" w:hAnsi="Arial" w:eastAsia="Arial" w:cs="Arial"/>
          <w:b w:val="0"/>
          <w:bCs w:val="0"/>
          <w:noProof w:val="0"/>
          <w:sz w:val="24"/>
          <w:szCs w:val="24"/>
          <w:lang w:val="es-ES"/>
        </w:rPr>
        <w:t>Vision</w:t>
      </w:r>
      <w:r w:rsidRPr="0DB2FE85" w:rsidR="77798CC6">
        <w:rPr>
          <w:rFonts w:ascii="Arial" w:hAnsi="Arial" w:eastAsia="Arial" w:cs="Arial"/>
          <w:b w:val="0"/>
          <w:bCs w:val="0"/>
          <w:noProof w:val="0"/>
          <w:sz w:val="24"/>
          <w:szCs w:val="24"/>
          <w:lang w:val="es-ES"/>
        </w:rPr>
        <w:t xml:space="preserve"> (</w:t>
      </w:r>
      <w:r w:rsidRPr="0DB2FE85" w:rsidR="77798CC6">
        <w:rPr>
          <w:rFonts w:ascii="Arial" w:hAnsi="Arial" w:eastAsia="Arial" w:cs="Arial"/>
          <w:b w:val="0"/>
          <w:bCs w:val="0"/>
          <w:noProof w:val="0"/>
          <w:sz w:val="24"/>
          <w:szCs w:val="24"/>
          <w:lang w:val="es-ES"/>
        </w:rPr>
        <w:t>OpenAI</w:t>
      </w:r>
      <w:r w:rsidRPr="0DB2FE85" w:rsidR="77798CC6">
        <w:rPr>
          <w:rFonts w:ascii="Arial" w:hAnsi="Arial" w:eastAsia="Arial" w:cs="Arial"/>
          <w:b w:val="0"/>
          <w:bCs w:val="0"/>
          <w:noProof w:val="0"/>
          <w:sz w:val="24"/>
          <w:szCs w:val="24"/>
          <w:lang w:val="es-ES"/>
        </w:rPr>
        <w:t>)</w:t>
      </w:r>
      <w:r w:rsidRPr="0DB2FE85" w:rsidR="77798CC6">
        <w:rPr>
          <w:rFonts w:ascii="Arial" w:hAnsi="Arial" w:eastAsia="Arial" w:cs="Arial"/>
          <w:b w:val="0"/>
          <w:bCs w:val="0"/>
          <w:noProof w:val="0"/>
          <w:sz w:val="24"/>
          <w:szCs w:val="24"/>
          <w:lang w:val="es-ES"/>
        </w:rPr>
        <w:t xml:space="preserve">, </w:t>
      </w:r>
      <w:r w:rsidRPr="0DB2FE85" w:rsidR="77798CC6">
        <w:rPr>
          <w:rFonts w:ascii="Arial" w:hAnsi="Arial" w:eastAsia="Arial" w:cs="Arial"/>
          <w:b w:val="0"/>
          <w:bCs w:val="0"/>
          <w:noProof w:val="0"/>
          <w:sz w:val="24"/>
          <w:szCs w:val="24"/>
          <w:lang w:val="es-ES"/>
        </w:rPr>
        <w:t>TrOCR</w:t>
      </w:r>
      <w:r w:rsidRPr="0DB2FE85" w:rsidR="77798CC6">
        <w:rPr>
          <w:rFonts w:ascii="Arial" w:hAnsi="Arial" w:eastAsia="Arial" w:cs="Arial"/>
          <w:b w:val="0"/>
          <w:bCs w:val="0"/>
          <w:noProof w:val="0"/>
          <w:sz w:val="24"/>
          <w:szCs w:val="24"/>
          <w:lang w:val="es-ES"/>
        </w:rPr>
        <w:t xml:space="preserve"> (Microsoft)</w:t>
      </w:r>
      <w:r w:rsidRPr="0DB2FE85" w:rsidR="77798CC6">
        <w:rPr>
          <w:rFonts w:ascii="Arial" w:hAnsi="Arial" w:eastAsia="Arial" w:cs="Arial"/>
          <w:b w:val="0"/>
          <w:bCs w:val="0"/>
          <w:noProof w:val="0"/>
          <w:sz w:val="24"/>
          <w:szCs w:val="24"/>
          <w:lang w:val="es-ES"/>
        </w:rPr>
        <w:t xml:space="preserve"> o </w:t>
      </w:r>
      <w:r w:rsidRPr="0DB2FE85" w:rsidR="77798CC6">
        <w:rPr>
          <w:rFonts w:ascii="Arial" w:hAnsi="Arial" w:eastAsia="Arial" w:cs="Arial"/>
          <w:b w:val="0"/>
          <w:bCs w:val="0"/>
          <w:noProof w:val="0"/>
          <w:sz w:val="24"/>
          <w:szCs w:val="24"/>
          <w:lang w:val="es-ES"/>
        </w:rPr>
        <w:t>Donut (</w:t>
      </w:r>
      <w:r w:rsidRPr="0DB2FE85" w:rsidR="77798CC6">
        <w:rPr>
          <w:rFonts w:ascii="Arial" w:hAnsi="Arial" w:eastAsia="Arial" w:cs="Arial"/>
          <w:b w:val="0"/>
          <w:bCs w:val="0"/>
          <w:noProof w:val="0"/>
          <w:sz w:val="24"/>
          <w:szCs w:val="24"/>
          <w:lang w:val="es-ES"/>
        </w:rPr>
        <w:t>Naver</w:t>
      </w:r>
      <w:r w:rsidRPr="0DB2FE85" w:rsidR="77798CC6">
        <w:rPr>
          <w:rFonts w:ascii="Arial" w:hAnsi="Arial" w:eastAsia="Arial" w:cs="Arial"/>
          <w:b w:val="0"/>
          <w:bCs w:val="0"/>
          <w:noProof w:val="0"/>
          <w:sz w:val="24"/>
          <w:szCs w:val="24"/>
          <w:lang w:val="es-ES"/>
        </w:rPr>
        <w:t xml:space="preserve"> AI)</w:t>
      </w:r>
      <w:r w:rsidRPr="0DB2FE85" w:rsidR="77798CC6">
        <w:rPr>
          <w:rFonts w:ascii="Arial" w:hAnsi="Arial" w:eastAsia="Arial" w:cs="Arial"/>
          <w:b w:val="0"/>
          <w:bCs w:val="0"/>
          <w:noProof w:val="0"/>
          <w:sz w:val="24"/>
          <w:szCs w:val="24"/>
          <w:lang w:val="es-ES"/>
        </w:rPr>
        <w:t>, capaces de interpretar texto dentro de contexto semántico o estructural.</w:t>
      </w:r>
    </w:p>
    <w:p w:rsidR="77798CC6" w:rsidP="0DB2FE85" w:rsidRDefault="77798CC6" w14:paraId="15A17BA4" w14:textId="523324BF">
      <w:pPr>
        <w:pStyle w:val="Ttulo3"/>
        <w:spacing w:before="281" w:beforeAutospacing="off" w:after="281" w:afterAutospacing="off"/>
        <w:rPr>
          <w:rFonts w:ascii="Arial" w:hAnsi="Arial" w:eastAsia="Arial" w:cs="Arial"/>
          <w:noProof w:val="0"/>
          <w:sz w:val="24"/>
          <w:szCs w:val="24"/>
          <w:lang w:val="es-ES"/>
        </w:rPr>
      </w:pPr>
      <w:bookmarkStart w:name="_Toc1348690867" w:id="1267814633"/>
      <w:bookmarkStart w:name="_Toc34859005" w:id="1319526434"/>
      <w:bookmarkStart w:name="_Toc100991176" w:id="1466598376"/>
      <w:bookmarkStart w:name="_Toc1603010770" w:id="2136976812"/>
      <w:bookmarkStart w:name="_Toc1170098580" w:id="408970070"/>
      <w:r w:rsidRPr="0DB2FE85" w:rsidR="77798CC6">
        <w:rPr>
          <w:rFonts w:ascii="Arial" w:hAnsi="Arial" w:eastAsia="Arial" w:cs="Arial"/>
          <w:noProof w:val="0"/>
          <w:sz w:val="24"/>
          <w:szCs w:val="24"/>
          <w:lang w:val="es-ES"/>
        </w:rPr>
        <w:t>OCR manuscrito y sus desafíos</w:t>
      </w:r>
      <w:bookmarkEnd w:id="1267814633"/>
      <w:bookmarkEnd w:id="1319526434"/>
      <w:bookmarkEnd w:id="1466598376"/>
      <w:bookmarkEnd w:id="2136976812"/>
      <w:bookmarkEnd w:id="408970070"/>
    </w:p>
    <w:p w:rsidR="77798CC6" w:rsidP="0DB2FE85" w:rsidRDefault="77798CC6" w14:paraId="4DF86FD6" w14:textId="3DBE7B5F">
      <w:pPr>
        <w:spacing w:before="240" w:beforeAutospacing="off" w:after="240" w:afterAutospacing="off"/>
        <w:jc w:val="both"/>
      </w:pPr>
      <w:r w:rsidRPr="0DB2FE85" w:rsidR="77798CC6">
        <w:rPr>
          <w:rFonts w:ascii="Arial" w:hAnsi="Arial" w:eastAsia="Arial" w:cs="Arial"/>
          <w:noProof w:val="0"/>
          <w:sz w:val="24"/>
          <w:szCs w:val="24"/>
          <w:lang w:val="es-ES"/>
        </w:rPr>
        <w:t>El reconocimiento de escritura manuscrita representa uno de los mayores retos del OCR moderno. A diferencia de los textos impresos, los manuscritos presentan:</w:t>
      </w:r>
    </w:p>
    <w:p w:rsidR="77798CC6" w:rsidP="0DB2FE85" w:rsidRDefault="77798CC6" w14:paraId="709C2AE6" w14:textId="63E467FE">
      <w:pPr>
        <w:pStyle w:val="Prrafodelista"/>
        <w:numPr>
          <w:ilvl w:val="0"/>
          <w:numId w:val="48"/>
        </w:numPr>
        <w:spacing w:before="240" w:beforeAutospacing="off" w:after="240" w:afterAutospacing="off"/>
        <w:jc w:val="both"/>
        <w:rPr>
          <w:rFonts w:ascii="Arial" w:hAnsi="Arial" w:eastAsia="Arial" w:cs="Arial"/>
          <w:b w:val="0"/>
          <w:bCs w:val="0"/>
          <w:noProof w:val="0"/>
          <w:sz w:val="24"/>
          <w:szCs w:val="24"/>
          <w:lang w:val="es-ES"/>
        </w:rPr>
      </w:pPr>
      <w:r w:rsidRPr="0DB2FE85" w:rsidR="77798CC6">
        <w:rPr>
          <w:rFonts w:ascii="Arial" w:hAnsi="Arial" w:eastAsia="Arial" w:cs="Arial"/>
          <w:b w:val="0"/>
          <w:bCs w:val="0"/>
          <w:noProof w:val="0"/>
          <w:sz w:val="24"/>
          <w:szCs w:val="24"/>
          <w:lang w:val="es-ES"/>
        </w:rPr>
        <w:t xml:space="preserve">Alta </w:t>
      </w:r>
      <w:r w:rsidRPr="0DB2FE85" w:rsidR="77798CC6">
        <w:rPr>
          <w:rFonts w:ascii="Arial" w:hAnsi="Arial" w:eastAsia="Arial" w:cs="Arial"/>
          <w:b w:val="0"/>
          <w:bCs w:val="0"/>
          <w:noProof w:val="0"/>
          <w:sz w:val="24"/>
          <w:szCs w:val="24"/>
          <w:lang w:val="es-ES"/>
        </w:rPr>
        <w:t>variabilidad caligráfica</w:t>
      </w:r>
      <w:r w:rsidRPr="0DB2FE85" w:rsidR="77798CC6">
        <w:rPr>
          <w:rFonts w:ascii="Arial" w:hAnsi="Arial" w:eastAsia="Arial" w:cs="Arial"/>
          <w:b w:val="0"/>
          <w:bCs w:val="0"/>
          <w:noProof w:val="0"/>
          <w:sz w:val="24"/>
          <w:szCs w:val="24"/>
          <w:lang w:val="es-ES"/>
        </w:rPr>
        <w:t>, tanto entre autores como entre muestras de un mismo texto.</w:t>
      </w:r>
    </w:p>
    <w:p w:rsidR="77798CC6" w:rsidP="0DB2FE85" w:rsidRDefault="77798CC6" w14:paraId="5ED748AC" w14:textId="2CF91808">
      <w:pPr>
        <w:pStyle w:val="Prrafodelista"/>
        <w:numPr>
          <w:ilvl w:val="0"/>
          <w:numId w:val="48"/>
        </w:numPr>
        <w:spacing w:before="240" w:beforeAutospacing="off" w:after="240" w:afterAutospacing="off"/>
        <w:jc w:val="both"/>
        <w:rPr>
          <w:rFonts w:ascii="Arial" w:hAnsi="Arial" w:eastAsia="Arial" w:cs="Arial"/>
          <w:b w:val="0"/>
          <w:bCs w:val="0"/>
          <w:noProof w:val="0"/>
          <w:sz w:val="24"/>
          <w:szCs w:val="24"/>
          <w:lang w:val="es-ES"/>
        </w:rPr>
      </w:pPr>
      <w:r w:rsidRPr="0DB2FE85" w:rsidR="77798CC6">
        <w:rPr>
          <w:rFonts w:ascii="Arial" w:hAnsi="Arial" w:eastAsia="Arial" w:cs="Arial"/>
          <w:b w:val="0"/>
          <w:bCs w:val="0"/>
          <w:noProof w:val="0"/>
          <w:sz w:val="24"/>
          <w:szCs w:val="24"/>
          <w:lang w:val="es-ES"/>
        </w:rPr>
        <w:t xml:space="preserve">Problemas de </w:t>
      </w:r>
      <w:r w:rsidRPr="0DB2FE85" w:rsidR="77798CC6">
        <w:rPr>
          <w:rFonts w:ascii="Arial" w:hAnsi="Arial" w:eastAsia="Arial" w:cs="Arial"/>
          <w:b w:val="0"/>
          <w:bCs w:val="0"/>
          <w:noProof w:val="0"/>
          <w:sz w:val="24"/>
          <w:szCs w:val="24"/>
          <w:lang w:val="es-ES"/>
        </w:rPr>
        <w:t>degradación visual</w:t>
      </w:r>
      <w:r w:rsidRPr="0DB2FE85" w:rsidR="77798CC6">
        <w:rPr>
          <w:rFonts w:ascii="Arial" w:hAnsi="Arial" w:eastAsia="Arial" w:cs="Arial"/>
          <w:b w:val="0"/>
          <w:bCs w:val="0"/>
          <w:noProof w:val="0"/>
          <w:sz w:val="24"/>
          <w:szCs w:val="24"/>
          <w:lang w:val="es-ES"/>
        </w:rPr>
        <w:t>, como manchas, papel envejecido o tinta desvanecida.</w:t>
      </w:r>
    </w:p>
    <w:p w:rsidR="77798CC6" w:rsidP="0DB2FE85" w:rsidRDefault="77798CC6" w14:paraId="49C9AB13" w14:textId="5E9C40B7">
      <w:pPr>
        <w:pStyle w:val="Prrafodelista"/>
        <w:numPr>
          <w:ilvl w:val="0"/>
          <w:numId w:val="48"/>
        </w:numPr>
        <w:spacing w:before="240" w:beforeAutospacing="off" w:after="240" w:afterAutospacing="off"/>
        <w:jc w:val="both"/>
        <w:rPr>
          <w:rFonts w:ascii="Arial" w:hAnsi="Arial" w:eastAsia="Arial" w:cs="Arial"/>
          <w:b w:val="0"/>
          <w:bCs w:val="0"/>
          <w:noProof w:val="0"/>
          <w:sz w:val="24"/>
          <w:szCs w:val="24"/>
          <w:lang w:val="es-ES"/>
        </w:rPr>
      </w:pPr>
      <w:r w:rsidRPr="0DB2FE85" w:rsidR="77798CC6">
        <w:rPr>
          <w:rFonts w:ascii="Arial" w:hAnsi="Arial" w:eastAsia="Arial" w:cs="Arial"/>
          <w:b w:val="0"/>
          <w:bCs w:val="0"/>
          <w:noProof w:val="0"/>
          <w:sz w:val="24"/>
          <w:szCs w:val="24"/>
          <w:lang w:val="es-ES"/>
        </w:rPr>
        <w:t xml:space="preserve">Formas irregulares y </w:t>
      </w:r>
      <w:r w:rsidRPr="0DB2FE85" w:rsidR="77798CC6">
        <w:rPr>
          <w:rFonts w:ascii="Arial" w:hAnsi="Arial" w:eastAsia="Arial" w:cs="Arial"/>
          <w:b w:val="0"/>
          <w:bCs w:val="0"/>
          <w:noProof w:val="0"/>
          <w:sz w:val="24"/>
          <w:szCs w:val="24"/>
          <w:lang w:val="es-ES"/>
        </w:rPr>
        <w:t>superposición de trazos</w:t>
      </w:r>
      <w:r w:rsidRPr="0DB2FE85" w:rsidR="77798CC6">
        <w:rPr>
          <w:rFonts w:ascii="Arial" w:hAnsi="Arial" w:eastAsia="Arial" w:cs="Arial"/>
          <w:b w:val="0"/>
          <w:bCs w:val="0"/>
          <w:noProof w:val="0"/>
          <w:sz w:val="24"/>
          <w:szCs w:val="24"/>
          <w:lang w:val="es-ES"/>
        </w:rPr>
        <w:t>, especialmente en escritura cursiva.</w:t>
      </w:r>
    </w:p>
    <w:p w:rsidR="77798CC6" w:rsidP="0DB2FE85" w:rsidRDefault="77798CC6" w14:paraId="03FD21EB" w14:textId="11734259">
      <w:pPr>
        <w:pStyle w:val="Prrafodelista"/>
        <w:numPr>
          <w:ilvl w:val="0"/>
          <w:numId w:val="48"/>
        </w:numPr>
        <w:spacing w:before="240" w:beforeAutospacing="off" w:after="240" w:afterAutospacing="off"/>
        <w:jc w:val="both"/>
        <w:rPr>
          <w:rFonts w:ascii="Arial" w:hAnsi="Arial" w:eastAsia="Arial" w:cs="Arial"/>
          <w:noProof w:val="0"/>
          <w:sz w:val="24"/>
          <w:szCs w:val="24"/>
          <w:lang w:val="es-ES"/>
        </w:rPr>
      </w:pPr>
      <w:r w:rsidRPr="0DB2FE85" w:rsidR="77798CC6">
        <w:rPr>
          <w:rFonts w:ascii="Arial" w:hAnsi="Arial" w:eastAsia="Arial" w:cs="Arial"/>
          <w:b w:val="0"/>
          <w:bCs w:val="0"/>
          <w:noProof w:val="0"/>
          <w:sz w:val="24"/>
          <w:szCs w:val="24"/>
          <w:lang w:val="es-ES"/>
        </w:rPr>
        <w:t>Ausencia de anotación estructurada</w:t>
      </w:r>
      <w:r w:rsidRPr="0DB2FE85" w:rsidR="77798CC6">
        <w:rPr>
          <w:rFonts w:ascii="Arial" w:hAnsi="Arial" w:eastAsia="Arial" w:cs="Arial"/>
          <w:b w:val="0"/>
          <w:bCs w:val="0"/>
          <w:noProof w:val="0"/>
          <w:sz w:val="24"/>
          <w:szCs w:val="24"/>
          <w:lang w:val="es-ES"/>
        </w:rPr>
        <w:t xml:space="preserve"> que permita el</w:t>
      </w:r>
      <w:r w:rsidRPr="0DB2FE85" w:rsidR="77798CC6">
        <w:rPr>
          <w:rFonts w:ascii="Arial" w:hAnsi="Arial" w:eastAsia="Arial" w:cs="Arial"/>
          <w:noProof w:val="0"/>
          <w:sz w:val="24"/>
          <w:szCs w:val="24"/>
          <w:lang w:val="es-ES"/>
        </w:rPr>
        <w:t xml:space="preserve"> entrenamiento supervisado.</w:t>
      </w:r>
    </w:p>
    <w:p w:rsidR="77798CC6" w:rsidP="0DB2FE85" w:rsidRDefault="77798CC6" w14:paraId="1CFA0659" w14:textId="7FF57B0D">
      <w:pPr>
        <w:spacing w:before="240" w:beforeAutospacing="off" w:after="240" w:afterAutospacing="off"/>
        <w:jc w:val="both"/>
      </w:pPr>
      <w:r w:rsidRPr="0DB2FE85" w:rsidR="77798CC6">
        <w:rPr>
          <w:rFonts w:ascii="Arial" w:hAnsi="Arial" w:eastAsia="Arial" w:cs="Arial"/>
          <w:noProof w:val="0"/>
          <w:sz w:val="24"/>
          <w:szCs w:val="24"/>
          <w:lang w:val="es-ES"/>
        </w:rPr>
        <w:t xml:space="preserve">Por estas razones, la eficacia de los OCR comerciales y de los modelos </w:t>
      </w:r>
      <w:r w:rsidRPr="0DB2FE85" w:rsidR="77798CC6">
        <w:rPr>
          <w:rFonts w:ascii="Arial" w:hAnsi="Arial" w:eastAsia="Arial" w:cs="Arial"/>
          <w:noProof w:val="0"/>
          <w:sz w:val="24"/>
          <w:szCs w:val="24"/>
          <w:lang w:val="es-ES"/>
        </w:rPr>
        <w:t>preentrenados</w:t>
      </w:r>
      <w:r w:rsidRPr="0DB2FE85" w:rsidR="77798CC6">
        <w:rPr>
          <w:rFonts w:ascii="Arial" w:hAnsi="Arial" w:eastAsia="Arial" w:cs="Arial"/>
          <w:noProof w:val="0"/>
          <w:sz w:val="24"/>
          <w:szCs w:val="24"/>
          <w:lang w:val="es-ES"/>
        </w:rPr>
        <w:t xml:space="preserve"> se ve reducida significativamente cuando se aplican sobre documentos históricos o manuscritos no normalizados.</w:t>
      </w:r>
    </w:p>
    <w:p w:rsidR="77798CC6" w:rsidP="0DB2FE85" w:rsidRDefault="77798CC6" w14:paraId="0BF5BC57" w14:textId="4659752B">
      <w:pPr>
        <w:pStyle w:val="Ttulo3"/>
        <w:spacing w:before="281" w:beforeAutospacing="off" w:after="281" w:afterAutospacing="off"/>
        <w:rPr>
          <w:rFonts w:ascii="Arial" w:hAnsi="Arial" w:eastAsia="Arial" w:cs="Arial"/>
          <w:noProof w:val="0"/>
          <w:sz w:val="24"/>
          <w:szCs w:val="24"/>
          <w:lang w:val="es-ES"/>
        </w:rPr>
      </w:pPr>
      <w:bookmarkStart w:name="_Toc288366216" w:id="994792690"/>
      <w:bookmarkStart w:name="_Toc1325064893" w:id="235914453"/>
      <w:bookmarkStart w:name="_Toc807786728" w:id="57889392"/>
      <w:bookmarkStart w:name="_Toc925034725" w:id="210420285"/>
      <w:bookmarkStart w:name="_Toc2011783177" w:id="622387457"/>
      <w:r w:rsidRPr="0DB2FE85" w:rsidR="77798CC6">
        <w:rPr>
          <w:rFonts w:ascii="Arial" w:hAnsi="Arial" w:eastAsia="Arial" w:cs="Arial"/>
          <w:noProof w:val="0"/>
          <w:sz w:val="24"/>
          <w:szCs w:val="24"/>
          <w:lang w:val="es-ES"/>
        </w:rPr>
        <w:t>Hacia enfoques no supervisados y adaptativos</w:t>
      </w:r>
      <w:bookmarkEnd w:id="994792690"/>
      <w:bookmarkEnd w:id="235914453"/>
      <w:bookmarkEnd w:id="57889392"/>
      <w:bookmarkEnd w:id="210420285"/>
      <w:bookmarkEnd w:id="622387457"/>
    </w:p>
    <w:p w:rsidR="77798CC6" w:rsidP="0DB2FE85" w:rsidRDefault="77798CC6" w14:paraId="427FFB50" w14:textId="1EC860D2">
      <w:pPr>
        <w:spacing w:before="240" w:beforeAutospacing="off" w:after="240" w:afterAutospacing="off"/>
        <w:jc w:val="both"/>
        <w:rPr>
          <w:rFonts w:ascii="Arial" w:hAnsi="Arial" w:eastAsia="Arial" w:cs="Arial"/>
          <w:b w:val="0"/>
          <w:bCs w:val="0"/>
          <w:noProof w:val="0"/>
          <w:sz w:val="24"/>
          <w:szCs w:val="24"/>
          <w:lang w:val="es-ES"/>
        </w:rPr>
      </w:pPr>
      <w:r w:rsidRPr="0DB2FE85" w:rsidR="77798CC6">
        <w:rPr>
          <w:rFonts w:ascii="Arial" w:hAnsi="Arial" w:eastAsia="Arial" w:cs="Arial"/>
          <w:noProof w:val="0"/>
          <w:sz w:val="24"/>
          <w:szCs w:val="24"/>
          <w:lang w:val="es-ES"/>
        </w:rPr>
        <w:t>P</w:t>
      </w:r>
      <w:r w:rsidRPr="0DB2FE85" w:rsidR="77798CC6">
        <w:rPr>
          <w:rFonts w:ascii="Arial" w:hAnsi="Arial" w:eastAsia="Arial" w:cs="Arial"/>
          <w:b w:val="0"/>
          <w:bCs w:val="0"/>
          <w:noProof w:val="0"/>
          <w:sz w:val="24"/>
          <w:szCs w:val="24"/>
          <w:lang w:val="es-ES"/>
        </w:rPr>
        <w:t xml:space="preserve">ara sortear la dependencia de corpus etiquetados y aumentar la flexibilidad del reconocimiento, han surgido enfoques alternativos que combinan </w:t>
      </w:r>
      <w:r w:rsidRPr="0DB2FE85" w:rsidR="77798CC6">
        <w:rPr>
          <w:rFonts w:ascii="Arial" w:hAnsi="Arial" w:eastAsia="Arial" w:cs="Arial"/>
          <w:b w:val="0"/>
          <w:bCs w:val="0"/>
          <w:noProof w:val="0"/>
          <w:sz w:val="24"/>
          <w:szCs w:val="24"/>
          <w:lang w:val="es-ES"/>
        </w:rPr>
        <w:t>representación no supervisada</w:t>
      </w:r>
      <w:r w:rsidRPr="0DB2FE85" w:rsidR="77798CC6">
        <w:rPr>
          <w:rFonts w:ascii="Arial" w:hAnsi="Arial" w:eastAsia="Arial" w:cs="Arial"/>
          <w:b w:val="0"/>
          <w:bCs w:val="0"/>
          <w:noProof w:val="0"/>
          <w:sz w:val="24"/>
          <w:szCs w:val="24"/>
          <w:lang w:val="es-ES"/>
        </w:rPr>
        <w:t xml:space="preserve">, </w:t>
      </w:r>
      <w:r w:rsidRPr="0DB2FE85" w:rsidR="77798CC6">
        <w:rPr>
          <w:rFonts w:ascii="Arial" w:hAnsi="Arial" w:eastAsia="Arial" w:cs="Arial"/>
          <w:b w:val="0"/>
          <w:bCs w:val="0"/>
          <w:noProof w:val="0"/>
          <w:sz w:val="24"/>
          <w:szCs w:val="24"/>
          <w:lang w:val="es-ES"/>
        </w:rPr>
        <w:t>agrupamiento automático</w:t>
      </w:r>
      <w:r w:rsidRPr="0DB2FE85" w:rsidR="77798CC6">
        <w:rPr>
          <w:rFonts w:ascii="Arial" w:hAnsi="Arial" w:eastAsia="Arial" w:cs="Arial"/>
          <w:b w:val="0"/>
          <w:bCs w:val="0"/>
          <w:noProof w:val="0"/>
          <w:sz w:val="24"/>
          <w:szCs w:val="24"/>
          <w:lang w:val="es-ES"/>
        </w:rPr>
        <w:t xml:space="preserve"> y </w:t>
      </w:r>
      <w:r w:rsidRPr="0DB2FE85" w:rsidR="77798CC6">
        <w:rPr>
          <w:rFonts w:ascii="Arial" w:hAnsi="Arial" w:eastAsia="Arial" w:cs="Arial"/>
          <w:b w:val="0"/>
          <w:bCs w:val="0"/>
          <w:noProof w:val="0"/>
          <w:sz w:val="24"/>
          <w:szCs w:val="24"/>
          <w:lang w:val="es-ES"/>
        </w:rPr>
        <w:t>clasificación ligera</w:t>
      </w:r>
      <w:r w:rsidRPr="0DB2FE85" w:rsidR="77798CC6">
        <w:rPr>
          <w:rFonts w:ascii="Arial" w:hAnsi="Arial" w:eastAsia="Arial" w:cs="Arial"/>
          <w:b w:val="0"/>
          <w:bCs w:val="0"/>
          <w:noProof w:val="0"/>
          <w:sz w:val="24"/>
          <w:szCs w:val="24"/>
          <w:lang w:val="es-ES"/>
        </w:rPr>
        <w:t>.</w:t>
      </w:r>
    </w:p>
    <w:p w:rsidR="77798CC6" w:rsidP="0DB2FE85" w:rsidRDefault="77798CC6" w14:paraId="6E9BDE1E" w14:textId="5F8E7A98">
      <w:pPr>
        <w:spacing w:before="240" w:beforeAutospacing="off" w:after="240" w:afterAutospacing="off"/>
        <w:jc w:val="both"/>
        <w:rPr>
          <w:rFonts w:ascii="Arial" w:hAnsi="Arial" w:eastAsia="Arial" w:cs="Arial"/>
          <w:b w:val="0"/>
          <w:bCs w:val="0"/>
          <w:noProof w:val="0"/>
          <w:sz w:val="24"/>
          <w:szCs w:val="24"/>
          <w:lang w:val="es-ES"/>
        </w:rPr>
      </w:pPr>
      <w:r w:rsidRPr="0DB2FE85" w:rsidR="77798CC6">
        <w:rPr>
          <w:rFonts w:ascii="Arial" w:hAnsi="Arial" w:eastAsia="Arial" w:cs="Arial"/>
          <w:b w:val="0"/>
          <w:bCs w:val="0"/>
          <w:noProof w:val="0"/>
          <w:sz w:val="24"/>
          <w:szCs w:val="24"/>
          <w:lang w:val="es-ES"/>
        </w:rPr>
        <w:t xml:space="preserve">Estos sistemas no buscan predecir directamente los caracteres, sino que primero codifican visualmente sus rasgos mediante modelos como </w:t>
      </w:r>
      <w:r w:rsidRPr="0DB2FE85" w:rsidR="77798CC6">
        <w:rPr>
          <w:rFonts w:ascii="Arial" w:hAnsi="Arial" w:eastAsia="Arial" w:cs="Arial"/>
          <w:b w:val="0"/>
          <w:bCs w:val="0"/>
          <w:noProof w:val="0"/>
          <w:sz w:val="24"/>
          <w:szCs w:val="24"/>
          <w:lang w:val="es-ES"/>
        </w:rPr>
        <w:t>autoencoders</w:t>
      </w:r>
      <w:r w:rsidRPr="0DB2FE85" w:rsidR="77798CC6">
        <w:rPr>
          <w:rFonts w:ascii="Arial" w:hAnsi="Arial" w:eastAsia="Arial" w:cs="Arial"/>
          <w:b w:val="0"/>
          <w:bCs w:val="0"/>
          <w:noProof w:val="0"/>
          <w:sz w:val="24"/>
          <w:szCs w:val="24"/>
          <w:lang w:val="es-ES"/>
        </w:rPr>
        <w:t xml:space="preserve"> o </w:t>
      </w:r>
      <w:r w:rsidRPr="0DB2FE85" w:rsidR="77798CC6">
        <w:rPr>
          <w:rFonts w:ascii="Arial" w:hAnsi="Arial" w:eastAsia="Arial" w:cs="Arial"/>
          <w:b w:val="0"/>
          <w:bCs w:val="0"/>
          <w:noProof w:val="0"/>
          <w:sz w:val="24"/>
          <w:szCs w:val="24"/>
          <w:lang w:val="es-ES"/>
        </w:rPr>
        <w:t>transformers</w:t>
      </w:r>
      <w:r w:rsidRPr="0DB2FE85" w:rsidR="77798CC6">
        <w:rPr>
          <w:rFonts w:ascii="Arial" w:hAnsi="Arial" w:eastAsia="Arial" w:cs="Arial"/>
          <w:b w:val="0"/>
          <w:bCs w:val="0"/>
          <w:noProof w:val="0"/>
          <w:sz w:val="24"/>
          <w:szCs w:val="24"/>
          <w:lang w:val="es-ES"/>
        </w:rPr>
        <w:t xml:space="preserve"> </w:t>
      </w:r>
      <w:r w:rsidRPr="0DB2FE85" w:rsidR="77798CC6">
        <w:rPr>
          <w:rFonts w:ascii="Arial" w:hAnsi="Arial" w:eastAsia="Arial" w:cs="Arial"/>
          <w:b w:val="0"/>
          <w:bCs w:val="0"/>
          <w:noProof w:val="0"/>
          <w:sz w:val="24"/>
          <w:szCs w:val="24"/>
          <w:lang w:val="es-ES"/>
        </w:rPr>
        <w:t>auto-regresivos</w:t>
      </w:r>
      <w:r w:rsidRPr="0DB2FE85" w:rsidR="77798CC6">
        <w:rPr>
          <w:rFonts w:ascii="Arial" w:hAnsi="Arial" w:eastAsia="Arial" w:cs="Arial"/>
          <w:b w:val="0"/>
          <w:bCs w:val="0"/>
          <w:noProof w:val="0"/>
          <w:sz w:val="24"/>
          <w:szCs w:val="24"/>
          <w:lang w:val="es-ES"/>
        </w:rPr>
        <w:t xml:space="preserve">, agrupan caracteres similares con algoritmos como </w:t>
      </w:r>
      <w:r w:rsidRPr="0DB2FE85" w:rsidR="77798CC6">
        <w:rPr>
          <w:rFonts w:ascii="Arial" w:hAnsi="Arial" w:eastAsia="Arial" w:cs="Arial"/>
          <w:b w:val="0"/>
          <w:bCs w:val="0"/>
          <w:noProof w:val="0"/>
          <w:sz w:val="24"/>
          <w:szCs w:val="24"/>
          <w:lang w:val="es-ES"/>
        </w:rPr>
        <w:t>K-</w:t>
      </w:r>
      <w:r w:rsidRPr="0DB2FE85" w:rsidR="77798CC6">
        <w:rPr>
          <w:rFonts w:ascii="Arial" w:hAnsi="Arial" w:eastAsia="Arial" w:cs="Arial"/>
          <w:b w:val="0"/>
          <w:bCs w:val="0"/>
          <w:noProof w:val="0"/>
          <w:sz w:val="24"/>
          <w:szCs w:val="24"/>
          <w:lang w:val="es-ES"/>
        </w:rPr>
        <w:t>Means</w:t>
      </w:r>
      <w:r w:rsidRPr="0DB2FE85" w:rsidR="77798CC6">
        <w:rPr>
          <w:rFonts w:ascii="Arial" w:hAnsi="Arial" w:eastAsia="Arial" w:cs="Arial"/>
          <w:b w:val="0"/>
          <w:bCs w:val="0"/>
          <w:noProof w:val="0"/>
          <w:sz w:val="24"/>
          <w:szCs w:val="24"/>
          <w:lang w:val="es-ES"/>
        </w:rPr>
        <w:t>, y permiten al usuario asignar etiquetas a grupos completos. Posteriormente, un clasificador entrenado sobre ese espacio comprimido permite generalizar a nuevas muestras.</w:t>
      </w:r>
    </w:p>
    <w:p w:rsidR="77798CC6" w:rsidP="0DB2FE85" w:rsidRDefault="77798CC6" w14:paraId="3DE6F1F3" w14:textId="79EE3CC0">
      <w:pPr>
        <w:spacing w:before="240" w:beforeAutospacing="off" w:after="240" w:afterAutospacing="off"/>
        <w:jc w:val="both"/>
      </w:pPr>
      <w:r w:rsidRPr="0DB2FE85" w:rsidR="77798CC6">
        <w:rPr>
          <w:rFonts w:ascii="Arial" w:hAnsi="Arial" w:eastAsia="Arial" w:cs="Arial"/>
          <w:noProof w:val="0"/>
          <w:sz w:val="24"/>
          <w:szCs w:val="24"/>
          <w:lang w:val="es-ES"/>
        </w:rPr>
        <w:t>Esta filosofía de diseño modular, adaptativa y con supervisión mínima es la base metodológica sobre la que se apoya el presente proyecto.</w:t>
      </w:r>
    </w:p>
    <w:p w:rsidR="0DB2FE85" w:rsidP="0DB2FE85" w:rsidRDefault="0DB2FE85" w14:paraId="7F083B87" w14:textId="11A69B8E">
      <w:pPr>
        <w:rPr>
          <w:rFonts w:cs="Arial"/>
        </w:rPr>
      </w:pPr>
    </w:p>
    <w:p w:rsidRPr="00F607ED" w:rsidR="00F607ED" w:rsidP="00F607ED" w:rsidRDefault="00F607ED" w14:paraId="53B27957" w14:textId="77777777"/>
    <w:p w:rsidRPr="00E86099" w:rsidR="00E86099" w:rsidP="00E86099" w:rsidRDefault="72085F1B" w14:paraId="08EEB652" w14:textId="1BBFAAA9">
      <w:pPr>
        <w:pStyle w:val="Ttulo1"/>
        <w:numPr>
          <w:ilvl w:val="0"/>
          <w:numId w:val="1"/>
        </w:numPr>
        <w:rPr/>
      </w:pPr>
      <w:bookmarkStart w:name="_Toc204192495" w:id="57"/>
      <w:commentRangeStart w:id="58"/>
      <w:bookmarkStart w:name="_Toc1816005153" w:id="680917948"/>
      <w:bookmarkStart w:name="_Toc1580408225" w:id="1509837456"/>
      <w:bookmarkStart w:name="_Toc1466121736" w:id="1830783734"/>
      <w:bookmarkStart w:name="_Toc1528570894" w:id="1905560730"/>
      <w:bookmarkStart w:name="_Toc702651314" w:id="62580876"/>
      <w:r w:rsidR="066DCDD8">
        <w:rPr/>
        <w:t>Metodologí</w:t>
      </w:r>
      <w:r w:rsidR="0AEDC995">
        <w:rPr/>
        <w:t>a</w:t>
      </w:r>
      <w:bookmarkEnd w:id="57"/>
      <w:commentRangeEnd w:id="58"/>
      <w:r>
        <w:rPr>
          <w:rStyle w:val="CommentReference"/>
        </w:rPr>
        <w:commentReference w:id="58"/>
      </w:r>
      <w:bookmarkEnd w:id="680917948"/>
      <w:bookmarkEnd w:id="1509837456"/>
      <w:bookmarkEnd w:id="1830783734"/>
      <w:bookmarkEnd w:id="1905560730"/>
      <w:bookmarkEnd w:id="62580876"/>
    </w:p>
    <w:p w:rsidR="43EE0483" w:rsidP="0DB2FE85" w:rsidRDefault="43EE0483" w14:paraId="2CA23AFF" w14:textId="5F277163">
      <w:pPr>
        <w:spacing w:before="0" w:beforeAutospacing="off" w:after="240" w:afterAutospacing="off"/>
        <w:jc w:val="both"/>
        <w:rPr>
          <w:rFonts w:ascii="Arial" w:hAnsi="Arial" w:eastAsia="Arial" w:cs="Arial"/>
          <w:noProof w:val="0"/>
          <w:sz w:val="24"/>
          <w:szCs w:val="24"/>
          <w:lang w:val="es-ES"/>
        </w:rPr>
      </w:pPr>
      <w:r w:rsidRPr="0DB2FE85" w:rsidR="43EE0483">
        <w:rPr>
          <w:rFonts w:ascii="Arial" w:hAnsi="Arial" w:eastAsia="Arial" w:cs="Arial"/>
          <w:noProof w:val="0"/>
          <w:sz w:val="24"/>
          <w:szCs w:val="24"/>
          <w:lang w:val="es-ES"/>
        </w:rPr>
        <w:t xml:space="preserve">La metodología seguida para el desarrollo del sistema OCR se ha estructurado en torno a un flujo de trabajo modular y reproducible, diseñado para operar sin necesidad de datos etiquetados previamente. </w:t>
      </w:r>
      <w:r w:rsidRPr="0DB2FE85" w:rsidR="6D897E67">
        <w:rPr>
          <w:rFonts w:ascii="Arial" w:hAnsi="Arial" w:eastAsia="Arial" w:cs="Arial"/>
          <w:noProof w:val="0"/>
          <w:sz w:val="24"/>
          <w:szCs w:val="24"/>
          <w:lang w:val="es-ES"/>
        </w:rPr>
        <w:t>Este enfoque se implementó de forma coherente en los dos cuadernos de trabajo del núcleo experimental del proyecto.</w:t>
      </w:r>
    </w:p>
    <w:p w:rsidR="43EE0483" w:rsidP="0DB2FE85" w:rsidRDefault="43EE0483" w14:paraId="3190EF74" w14:textId="487BEFCA">
      <w:pPr>
        <w:spacing w:before="240" w:beforeAutospacing="off" w:after="240" w:afterAutospacing="off"/>
        <w:jc w:val="both"/>
      </w:pPr>
      <w:r w:rsidRPr="0DB2FE85" w:rsidR="43EE0483">
        <w:rPr>
          <w:rFonts w:ascii="Arial" w:hAnsi="Arial" w:eastAsia="Arial" w:cs="Arial"/>
          <w:noProof w:val="0"/>
          <w:sz w:val="24"/>
          <w:szCs w:val="24"/>
          <w:lang w:val="es-ES"/>
        </w:rPr>
        <w:t>La Figura 1 muestra un esquema simplificado del proceso general aplicado. Cada una de las fases representa una etapa clave en el pipeline de digitalización y transcripción automática de texto manuscrito, permitiendo transformar imágenes escaneadas en texto legible mediante una combinación de aprendizaje no supervisado, etiquetado asistido y clasificación supervisada.</w:t>
      </w:r>
    </w:p>
    <w:p w:rsidR="0DB2FE85" w:rsidP="0DB2FE85" w:rsidRDefault="0DB2FE85" w14:paraId="05893485" w14:textId="27B1C658">
      <w:pPr>
        <w:pStyle w:val="Normal"/>
      </w:pPr>
    </w:p>
    <w:p w:rsidR="00E86099" w:rsidP="00E86099" w:rsidRDefault="00EE4A15" w14:paraId="42AED065" w14:textId="4DDE7E5A">
      <w:pPr>
        <w:jc w:val="center"/>
      </w:pPr>
      <w:r w:rsidR="0B461336">
        <w:drawing>
          <wp:inline wp14:editId="5B4AB707" wp14:anchorId="0628DAFA">
            <wp:extent cx="3846185" cy="3703320"/>
            <wp:effectExtent l="0" t="0" r="2540" b="0"/>
            <wp:docPr id="326211396" name="Imagen 1" descr="Diagrama&#10;&#10;El contenido generado por IA puede ser incorrecto."/>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26211396" name="Imagen 1" descr="Diagrama&#10;&#10;El contenido generado por IA puede ser incorrecto."/>
                    <pic:cNvPicPr/>
                  </pic:nvPicPr>
                  <pic:blipFill>
                    <a:blip xmlns:r="http://schemas.openxmlformats.org/officeDocument/2006/relationships" r:embed="rId13"/>
                    <a:stretch>
                      <a:fillRect/>
                    </a:stretch>
                  </pic:blipFill>
                  <pic:spPr>
                    <a:xfrm>
                      <a:off x="0" y="0"/>
                      <a:ext cx="3863438" cy="3719932"/>
                    </a:xfrm>
                    <a:prstGeom prst="rect">
                      <a:avLst/>
                    </a:prstGeom>
                  </pic:spPr>
                </pic:pic>
              </a:graphicData>
            </a:graphic>
          </wp:inline>
        </w:drawing>
      </w:r>
    </w:p>
    <w:p w:rsidR="48C21507" w:rsidP="0DB2FE85" w:rsidRDefault="48C21507" w14:paraId="675FE9F5" w14:textId="6647BFE8">
      <w:pPr>
        <w:jc w:val="center"/>
        <w:rPr>
          <w:b w:val="0"/>
          <w:bCs w:val="0"/>
          <w:i w:val="0"/>
          <w:iCs w:val="0"/>
        </w:rPr>
      </w:pPr>
      <w:r w:rsidRPr="0DB2FE85" w:rsidR="48C21507">
        <w:rPr>
          <w:b w:val="1"/>
          <w:bCs w:val="1"/>
        </w:rPr>
        <w:t>Ilustración 1.</w:t>
      </w:r>
      <w:r w:rsidRPr="0DB2FE85" w:rsidR="63ACF309">
        <w:rPr>
          <w:b w:val="1"/>
          <w:bCs w:val="1"/>
        </w:rPr>
        <w:t xml:space="preserve"> </w:t>
      </w:r>
      <w:r w:rsidR="380977E5">
        <w:rPr>
          <w:b w:val="0"/>
          <w:bCs w:val="0"/>
        </w:rPr>
        <w:t>Metodología aplicada a cada libro</w:t>
      </w:r>
      <w:r w:rsidRPr="0DB2FE85" w:rsidR="63ACF309">
        <w:rPr>
          <w:b w:val="0"/>
          <w:bCs w:val="0"/>
          <w:i w:val="1"/>
          <w:iCs w:val="1"/>
        </w:rPr>
        <w:t xml:space="preserve">. Fuente </w:t>
      </w:r>
      <w:r w:rsidRPr="0DB2FE85" w:rsidR="0D03D0D2">
        <w:rPr>
          <w:b w:val="0"/>
          <w:bCs w:val="0"/>
          <w:i w:val="1"/>
          <w:iCs w:val="1"/>
        </w:rPr>
        <w:t>(Guillermo Martínez, 2025)</w:t>
      </w:r>
    </w:p>
    <w:p w:rsidR="0DB2FE85" w:rsidP="0DB2FE85" w:rsidRDefault="0DB2FE85" w14:paraId="07A0F236" w14:textId="3E9A7680">
      <w:pPr>
        <w:jc w:val="center"/>
        <w:rPr>
          <w:b w:val="0"/>
          <w:bCs w:val="0"/>
          <w:i w:val="1"/>
          <w:iCs w:val="1"/>
        </w:rPr>
      </w:pPr>
    </w:p>
    <w:p w:rsidR="122466F0" w:rsidP="0DB2FE85" w:rsidRDefault="122466F0" w14:paraId="27092263" w14:textId="7D5E6469">
      <w:pPr>
        <w:pStyle w:val="Prrafodelista"/>
        <w:numPr>
          <w:ilvl w:val="0"/>
          <w:numId w:val="51"/>
        </w:numPr>
        <w:spacing w:before="240" w:beforeAutospacing="off" w:after="240" w:afterAutospacing="off"/>
        <w:jc w:val="both"/>
        <w:rPr>
          <w:rFonts w:ascii="Arial" w:hAnsi="Arial" w:eastAsia="Arial" w:cs="Arial"/>
          <w:noProof w:val="0"/>
          <w:sz w:val="24"/>
          <w:szCs w:val="24"/>
          <w:lang w:val="es-ES"/>
        </w:rPr>
      </w:pPr>
      <w:r w:rsidRPr="0DB2FE85" w:rsidR="122466F0">
        <w:rPr>
          <w:rFonts w:ascii="Arial" w:hAnsi="Arial" w:eastAsia="Arial" w:cs="Arial"/>
          <w:b w:val="1"/>
          <w:bCs w:val="1"/>
          <w:noProof w:val="0"/>
          <w:sz w:val="24"/>
          <w:szCs w:val="24"/>
          <w:lang w:val="es-ES"/>
        </w:rPr>
        <w:t>Preprocesamiento de imágenes</w:t>
      </w:r>
      <w:r w:rsidRPr="0DB2FE85" w:rsidR="122466F0">
        <w:rPr>
          <w:rFonts w:ascii="Arial" w:hAnsi="Arial" w:eastAsia="Arial" w:cs="Arial"/>
          <w:noProof w:val="0"/>
          <w:sz w:val="24"/>
          <w:szCs w:val="24"/>
          <w:lang w:val="es-ES"/>
        </w:rPr>
        <w:t>: las imágenes manuscritas son transformadas mediante técnicas de escalado a grises, binarización y segmentación para extraer caracteres individuales de forma normalizada.</w:t>
      </w:r>
    </w:p>
    <w:p w:rsidR="122466F0" w:rsidP="0DB2FE85" w:rsidRDefault="122466F0" w14:paraId="513712CE" w14:textId="3A157382">
      <w:pPr>
        <w:pStyle w:val="Prrafodelista"/>
        <w:numPr>
          <w:ilvl w:val="0"/>
          <w:numId w:val="51"/>
        </w:numPr>
        <w:spacing w:before="240" w:beforeAutospacing="off" w:after="240" w:afterAutospacing="off"/>
        <w:jc w:val="both"/>
        <w:rPr>
          <w:rFonts w:ascii="Arial" w:hAnsi="Arial" w:eastAsia="Arial" w:cs="Arial"/>
          <w:noProof w:val="0"/>
          <w:sz w:val="24"/>
          <w:szCs w:val="24"/>
          <w:lang w:val="es-ES"/>
        </w:rPr>
      </w:pPr>
      <w:r w:rsidRPr="0DB2FE85" w:rsidR="122466F0">
        <w:rPr>
          <w:rFonts w:ascii="Arial" w:hAnsi="Arial" w:eastAsia="Arial" w:cs="Arial"/>
          <w:b w:val="1"/>
          <w:bCs w:val="1"/>
          <w:noProof w:val="0"/>
          <w:sz w:val="24"/>
          <w:szCs w:val="24"/>
          <w:lang w:val="es-ES"/>
        </w:rPr>
        <w:t>Entrenamiento no supervisado</w:t>
      </w:r>
      <w:r w:rsidRPr="0DB2FE85" w:rsidR="122466F0">
        <w:rPr>
          <w:rFonts w:ascii="Arial" w:hAnsi="Arial" w:eastAsia="Arial" w:cs="Arial"/>
          <w:noProof w:val="0"/>
          <w:sz w:val="24"/>
          <w:szCs w:val="24"/>
          <w:lang w:val="es-ES"/>
        </w:rPr>
        <w:t>: se entrena un autoencoder convolucional para obtener una representación latente comprimida de cada carácter, capturando patrones visuales relevantes sin etiquetas.</w:t>
      </w:r>
    </w:p>
    <w:p w:rsidR="122466F0" w:rsidP="0DB2FE85" w:rsidRDefault="122466F0" w14:paraId="3B6E803E" w14:textId="5CE0131A">
      <w:pPr>
        <w:pStyle w:val="Prrafodelista"/>
        <w:numPr>
          <w:ilvl w:val="0"/>
          <w:numId w:val="51"/>
        </w:numPr>
        <w:spacing w:before="240" w:beforeAutospacing="off" w:after="240" w:afterAutospacing="off"/>
        <w:jc w:val="both"/>
        <w:rPr>
          <w:rFonts w:ascii="Arial" w:hAnsi="Arial" w:eastAsia="Arial" w:cs="Arial"/>
          <w:noProof w:val="0"/>
          <w:sz w:val="24"/>
          <w:szCs w:val="24"/>
          <w:lang w:val="es-ES"/>
        </w:rPr>
      </w:pPr>
      <w:r w:rsidRPr="0DB2FE85" w:rsidR="122466F0">
        <w:rPr>
          <w:rFonts w:ascii="Arial" w:hAnsi="Arial" w:eastAsia="Arial" w:cs="Arial"/>
          <w:b w:val="1"/>
          <w:bCs w:val="1"/>
          <w:noProof w:val="0"/>
          <w:sz w:val="24"/>
          <w:szCs w:val="24"/>
          <w:lang w:val="es-ES"/>
        </w:rPr>
        <w:t>Asignación manual de clústeres</w:t>
      </w:r>
      <w:r w:rsidRPr="0DB2FE85" w:rsidR="122466F0">
        <w:rPr>
          <w:rFonts w:ascii="Arial" w:hAnsi="Arial" w:eastAsia="Arial" w:cs="Arial"/>
          <w:noProof w:val="0"/>
          <w:sz w:val="24"/>
          <w:szCs w:val="24"/>
          <w:lang w:val="es-ES"/>
        </w:rPr>
        <w:t>: los vectores latentes se agrupan mediante clustering (K-Means), y se asignan etiquetas manuales a los clústeres completos en lugar de a ejemplos individuales, reduciendo el esfuerzo de anotación.</w:t>
      </w:r>
    </w:p>
    <w:p w:rsidR="122466F0" w:rsidP="0DB2FE85" w:rsidRDefault="122466F0" w14:paraId="277D3760" w14:textId="1D8B8776">
      <w:pPr>
        <w:pStyle w:val="Prrafodelista"/>
        <w:numPr>
          <w:ilvl w:val="0"/>
          <w:numId w:val="51"/>
        </w:numPr>
        <w:spacing w:before="240" w:beforeAutospacing="off" w:after="240" w:afterAutospacing="off"/>
        <w:jc w:val="both"/>
        <w:rPr>
          <w:rFonts w:ascii="Arial" w:hAnsi="Arial" w:eastAsia="Arial" w:cs="Arial"/>
          <w:noProof w:val="0"/>
          <w:sz w:val="24"/>
          <w:szCs w:val="24"/>
          <w:lang w:val="es-ES"/>
        </w:rPr>
      </w:pPr>
      <w:r w:rsidRPr="0DB2FE85" w:rsidR="122466F0">
        <w:rPr>
          <w:rFonts w:ascii="Arial" w:hAnsi="Arial" w:eastAsia="Arial" w:cs="Arial"/>
          <w:b w:val="1"/>
          <w:bCs w:val="1"/>
          <w:noProof w:val="0"/>
          <w:sz w:val="24"/>
          <w:szCs w:val="24"/>
          <w:lang w:val="es-ES"/>
        </w:rPr>
        <w:t>Entrenamiento supervisado</w:t>
      </w:r>
      <w:r w:rsidRPr="0DB2FE85" w:rsidR="122466F0">
        <w:rPr>
          <w:rFonts w:ascii="Arial" w:hAnsi="Arial" w:eastAsia="Arial" w:cs="Arial"/>
          <w:noProof w:val="0"/>
          <w:sz w:val="24"/>
          <w:szCs w:val="24"/>
          <w:lang w:val="es-ES"/>
        </w:rPr>
        <w:t>: utilizando las etiquetas generadas, se entrena un clasificador ligero que permite generalizar la predicción de caracteres a nuevas muestras no vistas.</w:t>
      </w:r>
    </w:p>
    <w:p w:rsidR="122466F0" w:rsidP="0DB2FE85" w:rsidRDefault="122466F0" w14:paraId="2CCC4E95" w14:textId="656C1FBD">
      <w:pPr>
        <w:pStyle w:val="Prrafodelista"/>
        <w:numPr>
          <w:ilvl w:val="0"/>
          <w:numId w:val="51"/>
        </w:numPr>
        <w:spacing w:before="240" w:beforeAutospacing="off" w:after="240" w:afterAutospacing="off"/>
        <w:jc w:val="both"/>
        <w:rPr>
          <w:rFonts w:ascii="Arial" w:hAnsi="Arial" w:eastAsia="Arial" w:cs="Arial"/>
          <w:noProof w:val="0"/>
          <w:sz w:val="24"/>
          <w:szCs w:val="24"/>
          <w:lang w:val="es-ES"/>
        </w:rPr>
      </w:pPr>
      <w:r w:rsidRPr="0DB2FE85" w:rsidR="122466F0">
        <w:rPr>
          <w:rFonts w:ascii="Arial" w:hAnsi="Arial" w:eastAsia="Arial" w:cs="Arial"/>
          <w:b w:val="1"/>
          <w:bCs w:val="1"/>
          <w:noProof w:val="0"/>
          <w:sz w:val="24"/>
          <w:szCs w:val="24"/>
          <w:lang w:val="es-ES"/>
        </w:rPr>
        <w:t>Reconstrucción del texto</w:t>
      </w:r>
      <w:r w:rsidRPr="0DB2FE85" w:rsidR="122466F0">
        <w:rPr>
          <w:rFonts w:ascii="Arial" w:hAnsi="Arial" w:eastAsia="Arial" w:cs="Arial"/>
          <w:noProof w:val="0"/>
          <w:sz w:val="24"/>
          <w:szCs w:val="24"/>
          <w:lang w:val="es-ES"/>
        </w:rPr>
        <w:t>: los caracteres predichos se reordenan según su posición espacial original en la imagen para formar frases completas en formato digital.</w:t>
      </w:r>
    </w:p>
    <w:p w:rsidR="122466F0" w:rsidP="0DB2FE85" w:rsidRDefault="122466F0" w14:paraId="77EC7A64" w14:textId="28105F9B">
      <w:pPr>
        <w:spacing w:before="240" w:beforeAutospacing="off" w:after="240" w:afterAutospacing="off"/>
        <w:jc w:val="both"/>
        <w:rPr>
          <w:rFonts w:ascii="Arial" w:hAnsi="Arial" w:eastAsia="Arial" w:cs="Arial"/>
          <w:noProof w:val="0"/>
          <w:sz w:val="24"/>
          <w:szCs w:val="24"/>
          <w:lang w:val="es-ES"/>
        </w:rPr>
      </w:pPr>
      <w:r w:rsidRPr="0DB2FE85" w:rsidR="122466F0">
        <w:rPr>
          <w:rFonts w:ascii="Arial" w:hAnsi="Arial" w:eastAsia="Arial" w:cs="Arial"/>
          <w:noProof w:val="0"/>
          <w:sz w:val="24"/>
          <w:szCs w:val="24"/>
          <w:lang w:val="es-ES"/>
        </w:rPr>
        <w:t xml:space="preserve">Esta metodología ha sido aplicada con éxito tanto en casos con escritura clara como en contextos históricos más complejos, validando su flexibilidad y robustez. </w:t>
      </w:r>
      <w:r w:rsidRPr="0DB2FE85" w:rsidR="59DDFC4A">
        <w:rPr>
          <w:rFonts w:ascii="Arial" w:hAnsi="Arial" w:eastAsia="Arial" w:cs="Arial"/>
          <w:noProof w:val="0"/>
          <w:sz w:val="24"/>
          <w:szCs w:val="24"/>
          <w:lang w:val="es-ES"/>
        </w:rPr>
        <w:t>En estas secciones se detallan cada fase con mayor profundidad, al referirse a su implementación práctica en los cuadernos de trabajo.</w:t>
      </w:r>
    </w:p>
    <w:p w:rsidR="006239D3" w:rsidP="0DB2FE85" w:rsidRDefault="006239D3" w14:paraId="375718E3" w14:textId="77777777">
      <w:pPr>
        <w:jc w:val="both"/>
      </w:pPr>
    </w:p>
    <w:p w:rsidR="00E86099" w:rsidP="00E86099" w:rsidRDefault="0095022E" w14:paraId="275046C5" w14:textId="6ED1C0A3">
      <w:pPr>
        <w:pStyle w:val="Ttulo2"/>
        <w:rPr/>
      </w:pPr>
      <w:bookmarkStart w:name="_Toc204192496" w:id="59"/>
      <w:bookmarkStart w:name="_Toc207602412" w:id="1160261583"/>
      <w:bookmarkStart w:name="_Toc1829527362" w:id="1270584007"/>
      <w:bookmarkStart w:name="_Toc279848569" w:id="527084506"/>
      <w:bookmarkStart w:name="_Toc215676242" w:id="1709963950"/>
      <w:bookmarkStart w:name="_Toc1899201055" w:id="1129166880"/>
      <w:r w:rsidR="794278A9">
        <w:rPr/>
        <w:t>Preprocesamiento de imágenes</w:t>
      </w:r>
      <w:bookmarkEnd w:id="59"/>
      <w:bookmarkEnd w:id="1160261583"/>
      <w:bookmarkEnd w:id="1270584007"/>
      <w:bookmarkEnd w:id="527084506"/>
      <w:bookmarkEnd w:id="1709963950"/>
      <w:bookmarkEnd w:id="1129166880"/>
    </w:p>
    <w:p w:rsidRPr="006239D3" w:rsidR="006239D3" w:rsidP="006239D3" w:rsidRDefault="006239D3" w14:paraId="4ACE6634" w14:textId="77777777"/>
    <w:p w:rsidR="0095022E" w:rsidP="0DB2FE85" w:rsidRDefault="0095022E" w14:paraId="1B8BE539" w14:textId="77777777">
      <w:pPr>
        <w:jc w:val="both"/>
        <w:rPr>
          <w:rFonts w:cs="Arial"/>
        </w:rPr>
      </w:pPr>
      <w:r w:rsidRPr="0DB2FE85" w:rsidR="794278A9">
        <w:rPr>
          <w:rFonts w:cs="Arial"/>
        </w:rPr>
        <w:t>El primer paso del sistema consiste en transformar imágenes completas de texto en representaciones normalizadas de caracteres individuales. Esta etapa es fundamental, ya que condiciona la calidad de las representaciones latentes posteriores.</w:t>
      </w:r>
    </w:p>
    <w:p w:rsidRPr="00C91CBB" w:rsidR="006239D3" w:rsidP="00C91CBB" w:rsidRDefault="006239D3" w14:paraId="1B405829" w14:textId="77777777">
      <w:pPr>
        <w:rPr>
          <w:rFonts w:cs="Arial"/>
        </w:rPr>
      </w:pPr>
    </w:p>
    <w:p w:rsidR="0095022E" w:rsidP="0DB2FE85" w:rsidRDefault="0095022E" w14:paraId="60E58D01" w14:textId="77777777">
      <w:pPr>
        <w:pStyle w:val="Ttulo3"/>
        <w:rPr>
          <w:rFonts w:eastAsia="Calibri" w:eastAsiaTheme="minorAscii"/>
        </w:rPr>
      </w:pPr>
      <w:bookmarkStart w:name="_Toc204192497" w:id="60"/>
      <w:bookmarkStart w:name="_Toc835341629" w:id="1709351124"/>
      <w:bookmarkStart w:name="_Toc1103979968" w:id="314336686"/>
      <w:bookmarkStart w:name="_Toc1387798444" w:id="657911917"/>
      <w:bookmarkStart w:name="_Toc7622616" w:id="1894983277"/>
      <w:bookmarkStart w:name="_Toc1092936026" w:id="1826161517"/>
      <w:r w:rsidRPr="0DB2FE85" w:rsidR="794278A9">
        <w:rPr>
          <w:rFonts w:eastAsia="Calibri" w:eastAsiaTheme="minorAscii"/>
        </w:rPr>
        <w:t>Escalado a escala de grises</w:t>
      </w:r>
      <w:bookmarkEnd w:id="60"/>
      <w:bookmarkEnd w:id="1709351124"/>
      <w:bookmarkEnd w:id="314336686"/>
      <w:bookmarkEnd w:id="657911917"/>
      <w:bookmarkEnd w:id="1894983277"/>
      <w:bookmarkEnd w:id="1826161517"/>
    </w:p>
    <w:p w:rsidRPr="006239D3" w:rsidR="006239D3" w:rsidP="0DB2FE85" w:rsidRDefault="006239D3" w14:paraId="28D3D8FC" w14:textId="77777777">
      <w:pPr>
        <w:jc w:val="both"/>
      </w:pPr>
    </w:p>
    <w:p w:rsidRPr="00C91CBB" w:rsidR="0095022E" w:rsidP="0DB2FE85" w:rsidRDefault="0095022E" w14:paraId="615F3C46" w14:textId="77777777">
      <w:pPr>
        <w:jc w:val="both"/>
        <w:rPr>
          <w:rFonts w:cs="Arial"/>
        </w:rPr>
      </w:pPr>
      <w:r w:rsidRPr="0DB2FE85" w:rsidR="794278A9">
        <w:rPr>
          <w:rFonts w:cs="Arial"/>
        </w:rPr>
        <w:t>Todas las imágenes de entrada, independientemente de su formato original, se convierten a escala de grises. Esta transformación reduce la dimensionalidad del canal de color sin pérdida significativa de información visual relevante para el reconocimiento de caracteres. Para ello, se utiliza la conversión ponderada estándar basada en luminancia perceptiva:</w:t>
      </w:r>
    </w:p>
    <w:p w:rsidRPr="00C91CBB" w:rsidR="00DF4809" w:rsidP="0DB2FE85" w:rsidRDefault="0098139E" w14:paraId="0CE732DF" w14:textId="764C2D39">
      <w:pPr>
        <w:jc w:val="center"/>
        <w:rPr>
          <w:rFonts w:cs="Arial"/>
        </w:rPr>
      </w:pPr>
      <m:oMathPara>
        <m:oMath>
          <m:sSub>
            <m:sSubPr>
              <m:ctrlPr>
                <w:rPr>
                  <w:rFonts w:ascii="Cambria Math" w:hAnsi="Cambria Math" w:cs="Arial"/>
                  <w:i/>
                </w:rPr>
              </m:ctrlPr>
            </m:sSubPr>
            <m:e>
              <m:r>
                <w:rPr>
                  <w:rFonts w:ascii="Cambria Math" w:hAnsi="Cambria Math" w:cs="Arial"/>
                </w:rPr>
                <m:t>I</m:t>
              </m:r>
            </m:e>
            <m:sub>
              <m:r>
                <w:rPr>
                  <w:rFonts w:ascii="Cambria Math" w:hAnsi="Cambria Math" w:cs="Arial"/>
                </w:rPr>
                <m:t>gray</m:t>
              </m:r>
            </m:sub>
          </m:sSub>
          <m:r>
            <w:rPr>
              <w:rFonts w:ascii="Cambria Math" w:hAnsi="Cambria Math" w:cs="Arial"/>
            </w:rPr>
            <m:t>(</m:t>
          </m:r>
          <m:r>
            <w:rPr>
              <w:rFonts w:ascii="Cambria Math" w:hAnsi="Cambria Math" w:cs="Arial"/>
            </w:rPr>
            <m:t>x</m:t>
          </m:r>
          <m:r>
            <w:rPr>
              <w:rFonts w:ascii="Cambria Math" w:hAnsi="Cambria Math" w:cs="Arial"/>
            </w:rPr>
            <m:t>,</m:t>
          </m:r>
          <m:r>
            <w:rPr>
              <w:rFonts w:ascii="Cambria Math" w:hAnsi="Cambria Math" w:cs="Arial"/>
            </w:rPr>
            <m:t>y</m:t>
          </m:r>
          <m:r>
            <w:rPr>
              <w:rFonts w:ascii="Cambria Math" w:hAnsi="Cambria Math" w:cs="Arial"/>
            </w:rPr>
            <m:t>)=0.2989⋅</m:t>
          </m:r>
          <m:r>
            <w:rPr>
              <w:rFonts w:ascii="Cambria Math" w:hAnsi="Cambria Math" w:cs="Arial"/>
            </w:rPr>
            <m:t>R</m:t>
          </m:r>
          <m:r>
            <w:rPr>
              <w:rFonts w:ascii="Cambria Math" w:hAnsi="Cambria Math" w:cs="Arial"/>
            </w:rPr>
            <m:t>(</m:t>
          </m:r>
          <m:r>
            <w:rPr>
              <w:rFonts w:ascii="Cambria Math" w:hAnsi="Cambria Math" w:cs="Arial"/>
            </w:rPr>
            <m:t>x</m:t>
          </m:r>
          <m:r>
            <w:rPr>
              <w:rFonts w:ascii="Cambria Math" w:hAnsi="Cambria Math" w:cs="Arial"/>
            </w:rPr>
            <m:t>,</m:t>
          </m:r>
          <m:r>
            <w:rPr>
              <w:rFonts w:ascii="Cambria Math" w:hAnsi="Cambria Math" w:cs="Arial"/>
            </w:rPr>
            <m:t>y</m:t>
          </m:r>
          <m:r>
            <w:rPr>
              <w:rFonts w:ascii="Cambria Math" w:hAnsi="Cambria Math" w:cs="Arial"/>
            </w:rPr>
            <m:t>)+0.5870⋅</m:t>
          </m:r>
          <m:r>
            <w:rPr>
              <w:rFonts w:ascii="Cambria Math" w:hAnsi="Cambria Math" w:cs="Arial"/>
            </w:rPr>
            <m:t>G</m:t>
          </m:r>
          <m:r>
            <w:rPr>
              <w:rFonts w:ascii="Cambria Math" w:hAnsi="Cambria Math" w:cs="Arial"/>
            </w:rPr>
            <m:t>(</m:t>
          </m:r>
          <m:r>
            <w:rPr>
              <w:rFonts w:ascii="Cambria Math" w:hAnsi="Cambria Math" w:cs="Arial"/>
            </w:rPr>
            <m:t>x</m:t>
          </m:r>
          <m:r>
            <w:rPr>
              <w:rFonts w:ascii="Cambria Math" w:hAnsi="Cambria Math" w:cs="Arial"/>
            </w:rPr>
            <m:t>,</m:t>
          </m:r>
          <m:r>
            <w:rPr>
              <w:rFonts w:ascii="Cambria Math" w:hAnsi="Cambria Math" w:cs="Arial"/>
            </w:rPr>
            <m:t>y</m:t>
          </m:r>
          <m:r>
            <w:rPr>
              <w:rFonts w:ascii="Cambria Math" w:hAnsi="Cambria Math" w:cs="Arial"/>
            </w:rPr>
            <m:t>)+0.1140⋅</m:t>
          </m:r>
          <m:r>
            <w:rPr>
              <w:rFonts w:ascii="Cambria Math" w:hAnsi="Cambria Math" w:cs="Arial"/>
            </w:rPr>
            <m:t>B</m:t>
          </m:r>
          <m:r>
            <w:rPr>
              <w:rFonts w:ascii="Cambria Math" w:hAnsi="Cambria Math" w:cs="Arial"/>
            </w:rPr>
            <m:t>(</m:t>
          </m:r>
          <m:r>
            <w:rPr>
              <w:rFonts w:ascii="Cambria Math" w:hAnsi="Cambria Math" w:cs="Arial"/>
            </w:rPr>
            <m:t>x</m:t>
          </m:r>
          <m:r>
            <w:rPr>
              <w:rFonts w:ascii="Cambria Math" w:hAnsi="Cambria Math" w:cs="Arial"/>
            </w:rPr>
            <m:t>,</m:t>
          </m:r>
          <m:r>
            <w:rPr>
              <w:rFonts w:ascii="Cambria Math" w:hAnsi="Cambria Math" w:cs="Arial"/>
            </w:rPr>
            <m:t>y</m:t>
          </m:r>
          <m:r>
            <w:rPr>
              <w:rFonts w:ascii="Cambria Math" w:hAnsi="Cambria Math" w:cs="Arial"/>
            </w:rPr>
            <m:t>)</m:t>
          </m:r>
        </m:oMath>
      </m:oMathPara>
    </w:p>
    <w:p w:rsidR="0095022E" w:rsidP="0DB2FE85" w:rsidRDefault="0095022E" w14:paraId="71E6D037" w14:textId="4ED67CC2">
      <w:pPr>
        <w:jc w:val="both"/>
        <w:rPr>
          <w:rFonts w:cs="Arial"/>
        </w:rPr>
      </w:pPr>
      <w:r w:rsidRPr="00C91CBB" w:rsidR="794278A9">
        <w:rPr>
          <w:rFonts w:cs="Arial"/>
        </w:rPr>
        <w:t xml:space="preserve">donde R, G, </w:t>
      </w:r>
      <w:r w:rsidRPr="00C91CBB" w:rsidR="4111FC10">
        <w:rPr>
          <w:rFonts w:cs="Arial"/>
        </w:rPr>
        <w:t>B</w:t>
      </w:r>
      <w:r w:rsidRPr="00C91CBB" w:rsidR="05BA28F8">
        <w:rPr>
          <w:rFonts w:cs="Arial"/>
        </w:rPr>
        <w:t xml:space="preserve"> </w:t>
      </w:r>
      <w:r w:rsidRPr="00C91CBB" w:rsidR="794278A9">
        <w:rPr>
          <w:rFonts w:cs="Arial"/>
        </w:rPr>
        <w:t>son las intensidades de cada canal de color en el píxel (</w:t>
      </w:r>
      <w:r w:rsidRPr="00C91CBB" w:rsidR="794278A9">
        <w:rPr>
          <w:rFonts w:cs="Arial"/>
        </w:rPr>
        <w:t>x,y</w:t>
      </w:r>
      <w:r w:rsidRPr="00C91CBB" w:rsidR="4111FC10">
        <w:rPr>
          <w:rFonts w:cs="Arial"/>
        </w:rPr>
        <w:t>).</w:t>
      </w:r>
      <w:r w:rsidRPr="00C91CBB" w:rsidR="794278A9">
        <w:rPr>
          <w:rFonts w:cs="Arial"/>
        </w:rPr>
        <w:t xml:space="preserve"> El resultado es una imagen</w:t>
      </w:r>
      <w:r w:rsidRPr="00C91CBB" w:rsidR="4111FC10">
        <w:rPr>
          <w:rFonts w:cs="Arial"/>
        </w:rPr>
        <w:t xml:space="preserve"> </w:t>
      </w:r>
      <m:oMath>
        <m:sSub>
          <m:sSubPr>
            <m:ctrlPr>
              <w:rPr>
                <w:rFonts w:ascii="Cambria Math" w:hAnsi="Cambria Math" w:cs="Arial"/>
                <w:i/>
              </w:rPr>
            </m:ctrlPr>
          </m:sSubPr>
          <m:e>
            <m:r>
              <w:rPr>
                <w:rFonts w:ascii="Cambria Math" w:hAnsi="Cambria Math" w:cs="Arial"/>
              </w:rPr>
              <m:t>I</m:t>
            </m:r>
          </m:e>
          <m:sub>
            <m:r>
              <w:rPr>
                <w:rFonts w:ascii="Cambria Math" w:hAnsi="Cambria Math" w:cs="Arial"/>
              </w:rPr>
              <m:t>gray</m:t>
            </m:r>
          </m:sub>
        </m:sSub>
        <m:r>
          <w:rPr>
            <w:rFonts w:ascii="Cambria Math" w:hAnsi="Cambria Math" w:cs="Arial"/>
          </w:rPr>
          <m:t>: Ω⊂</m:t>
        </m:r>
        <m:sSup>
          <m:sSupPr>
            <m:ctrlPr>
              <w:rPr>
                <w:rFonts w:ascii="Cambria Math" w:hAnsi="Cambria Math" w:cs="Arial"/>
                <w:i/>
                <w:iCs/>
              </w:rPr>
            </m:ctrlPr>
          </m:sSupPr>
          <m:e>
            <m:r>
              <w:rPr>
                <w:rFonts w:ascii="Cambria Math" w:hAnsi="Cambria Math" w:cs="Arial"/>
              </w:rPr>
              <m:t>Z</m:t>
            </m:r>
          </m:e>
          <m:sup>
            <m:r>
              <w:rPr>
                <w:rFonts w:ascii="Cambria Math" w:hAnsi="Cambria Math" w:cs="Arial"/>
              </w:rPr>
              <m:t>2</m:t>
            </m:r>
          </m:sup>
        </m:sSup>
        <m:r>
          <w:rPr>
            <w:rFonts w:ascii="Cambria Math" w:hAnsi="Cambria Math" w:cs="Arial"/>
          </w:rPr>
          <m:t>→ [0,255]</m:t>
        </m:r>
      </m:oMath>
      <w:r w:rsidRPr="00C91CBB" w:rsidR="794278A9">
        <w:rPr>
          <w:rFonts w:cs="Arial"/>
        </w:rPr>
        <w:t>, en un solo canal.</w:t>
      </w:r>
    </w:p>
    <w:p w:rsidRPr="00C91CBB" w:rsidR="006239D3" w:rsidP="00C91CBB" w:rsidRDefault="006239D3" w14:paraId="27437798" w14:textId="77777777">
      <w:pPr>
        <w:rPr>
          <w:rFonts w:cs="Arial"/>
        </w:rPr>
      </w:pPr>
    </w:p>
    <w:p w:rsidR="0095022E" w:rsidP="00DF4809" w:rsidRDefault="0095022E" w14:paraId="3ECED1EE" w14:textId="77777777">
      <w:pPr>
        <w:pStyle w:val="Ttulo3"/>
        <w:rPr/>
      </w:pPr>
      <w:bookmarkStart w:name="_Toc204192498" w:id="61"/>
      <w:bookmarkStart w:name="_Toc1400379976" w:id="1216475823"/>
      <w:bookmarkStart w:name="_Toc841768443" w:id="1203612043"/>
      <w:bookmarkStart w:name="_Toc974809930" w:id="1375846688"/>
      <w:bookmarkStart w:name="_Toc2087090919" w:id="1398716424"/>
      <w:bookmarkStart w:name="_Toc1502704151" w:id="868415704"/>
      <w:r w:rsidR="794278A9">
        <w:rPr/>
        <w:t>Umbralización</w:t>
      </w:r>
      <w:r w:rsidR="794278A9">
        <w:rPr/>
        <w:t xml:space="preserve"> y segmentación</w:t>
      </w:r>
      <w:bookmarkEnd w:id="61"/>
      <w:bookmarkEnd w:id="1216475823"/>
      <w:bookmarkEnd w:id="1203612043"/>
      <w:bookmarkEnd w:id="1375846688"/>
      <w:bookmarkEnd w:id="1398716424"/>
      <w:bookmarkEnd w:id="868415704"/>
    </w:p>
    <w:p w:rsidRPr="006239D3" w:rsidR="006239D3" w:rsidP="006239D3" w:rsidRDefault="006239D3" w14:paraId="3882057A" w14:textId="77777777"/>
    <w:p w:rsidRPr="00C91CBB" w:rsidR="0095022E" w:rsidP="0DB2FE85" w:rsidRDefault="0095022E" w14:paraId="1F586C5B" w14:textId="77777777">
      <w:pPr>
        <w:jc w:val="both"/>
        <w:rPr>
          <w:rFonts w:cs="Arial"/>
        </w:rPr>
      </w:pPr>
      <w:r w:rsidRPr="0DB2FE85" w:rsidR="794278A9">
        <w:rPr>
          <w:rFonts w:cs="Arial"/>
        </w:rPr>
        <w:t>Para aislar los caracteres individuales, se aplica una binarización mediante umbral estático, invirtiendo la intensidad para que el fondo sea negro y el trazo blanco. A partir de la imagen binaria resultante, se detectan contornos externos mediante algoritmos de seguimiento de bordes. Cada contorno se asocia a una región candidata a carácter.</w:t>
      </w:r>
    </w:p>
    <w:p w:rsidR="0095022E" w:rsidP="0DB2FE85" w:rsidRDefault="0095022E" w14:paraId="1E41B12F" w14:textId="77777777">
      <w:pPr>
        <w:jc w:val="both"/>
        <w:rPr>
          <w:rFonts w:cs="Arial"/>
        </w:rPr>
      </w:pPr>
      <w:r w:rsidRPr="0DB2FE85" w:rsidR="794278A9">
        <w:rPr>
          <w:rFonts w:cs="Arial"/>
        </w:rPr>
        <w:t>Una vez identificadas estas regiones, se extraen las cajas delimitadoras correspondientes y se ordenan en sentido de lectura, priorizando primero el eje vertical (líneas) y luego el eje horizontal (caracteres dentro de la línea). Esta ordenación garantiza que la secuencia resultante preserve el flujo del texto original.</w:t>
      </w:r>
    </w:p>
    <w:p w:rsidRPr="00C91CBB" w:rsidR="006239D3" w:rsidP="00C91CBB" w:rsidRDefault="006239D3" w14:paraId="56FB4DE9" w14:textId="77777777">
      <w:pPr>
        <w:rPr>
          <w:rFonts w:cs="Arial"/>
        </w:rPr>
      </w:pPr>
    </w:p>
    <w:p w:rsidR="0095022E" w:rsidP="00DF4809" w:rsidRDefault="0095022E" w14:paraId="59370E8C" w14:textId="77777777">
      <w:pPr>
        <w:pStyle w:val="Ttulo3"/>
        <w:rPr/>
      </w:pPr>
      <w:bookmarkStart w:name="_Toc204192499" w:id="62"/>
      <w:bookmarkStart w:name="_Toc417495379" w:id="620280507"/>
      <w:bookmarkStart w:name="_Toc385839921" w:id="412550680"/>
      <w:bookmarkStart w:name="_Toc1421353179" w:id="324730709"/>
      <w:bookmarkStart w:name="_Toc1117513718" w:id="1806368764"/>
      <w:bookmarkStart w:name="_Toc1171633481" w:id="2116138011"/>
      <w:r w:rsidR="794278A9">
        <w:rPr/>
        <w:t>Redimensionado y normalización</w:t>
      </w:r>
      <w:bookmarkEnd w:id="62"/>
      <w:bookmarkEnd w:id="620280507"/>
      <w:bookmarkEnd w:id="412550680"/>
      <w:bookmarkEnd w:id="324730709"/>
      <w:bookmarkEnd w:id="1806368764"/>
      <w:bookmarkEnd w:id="2116138011"/>
    </w:p>
    <w:p w:rsidR="006239D3" w:rsidP="00C91CBB" w:rsidRDefault="006239D3" w14:paraId="59B70456" w14:textId="77777777">
      <w:pPr>
        <w:rPr>
          <w:rFonts w:cs="Arial"/>
        </w:rPr>
      </w:pPr>
    </w:p>
    <w:p w:rsidRPr="00C91CBB" w:rsidR="00696EAA" w:rsidP="0DB2FE85" w:rsidRDefault="0095022E" w14:paraId="5026F0CB" w14:textId="01E8C415">
      <w:pPr>
        <w:jc w:val="both"/>
        <w:rPr>
          <w:rFonts w:cs="Arial"/>
        </w:rPr>
      </w:pPr>
      <w:r w:rsidRPr="00C91CBB" w:rsidR="794278A9">
        <w:rPr>
          <w:rFonts w:cs="Arial"/>
        </w:rPr>
        <w:t>Cada fragmento segmentado se recorta con base en su contorno y se redimensiona a una matriz cuadrada de 28×28</w:t>
      </w:r>
      <w:r w:rsidRPr="00C91CBB" w:rsidR="41419EFC">
        <w:rPr>
          <w:rFonts w:cs="Arial"/>
        </w:rPr>
        <w:t xml:space="preserve"> </w:t>
      </w:r>
      <w:r w:rsidRPr="00C91CBB" w:rsidR="794278A9">
        <w:rPr>
          <w:rFonts w:cs="Arial"/>
        </w:rPr>
        <w:t xml:space="preserve">píxeles. Esta transformación asegura uniformidad dimensional en las entradas al sistema, independientemente del tamaño original del carácter. Además, se aplica una normalización lineal al rango </w:t>
      </w:r>
      <m:oMath>
        <m:r>
          <w:rPr>
            <w:rFonts w:ascii="Cambria Math" w:hAnsi="Cambria Math" w:cs="Arial"/>
          </w:rPr>
          <m:t>[0,1]</m:t>
        </m:r>
      </m:oMath>
      <w:r w:rsidRPr="00C91CBB" w:rsidR="794278A9">
        <w:rPr>
          <w:rFonts w:cs="Arial"/>
        </w:rPr>
        <w:t xml:space="preserve"> dividiendo por 255, lo cual mejora la estabilidad numérica durante el aprendizaje posterior.</w:t>
      </w:r>
    </w:p>
    <w:p w:rsidR="0095022E" w:rsidP="0DB2FE85" w:rsidRDefault="0095022E" w14:paraId="3D5A56A2" w14:textId="4D8DA99C">
      <w:pPr>
        <w:jc w:val="both"/>
        <w:rPr>
          <w:rFonts w:cs="Arial"/>
        </w:rPr>
      </w:pPr>
      <w:r w:rsidRPr="0DB2FE85" w:rsidR="794278A9">
        <w:rPr>
          <w:rFonts w:cs="Arial"/>
        </w:rPr>
        <w:t>El resultado de esta fase es un conjunto de imágenes individuales de caracteres, uniformemente escaladas y preprocesadas, listas para su proyección al espacio latente.</w:t>
      </w:r>
    </w:p>
    <w:p w:rsidRPr="00C91CBB" w:rsidR="006239D3" w:rsidP="00C91CBB" w:rsidRDefault="006239D3" w14:paraId="3074B31C" w14:textId="77777777">
      <w:pPr>
        <w:rPr>
          <w:rFonts w:cs="Arial"/>
        </w:rPr>
      </w:pPr>
    </w:p>
    <w:p w:rsidR="00696EAA" w:rsidP="0DB2FE85" w:rsidRDefault="00696EAA" w14:paraId="3C9A2A63" w14:textId="517FB076">
      <w:pPr>
        <w:pStyle w:val="Ttulo2"/>
        <w:rPr>
          <w:rFonts w:eastAsia="Calibri" w:eastAsiaTheme="minorAscii"/>
        </w:rPr>
      </w:pPr>
      <w:bookmarkStart w:name="_Toc204192500" w:id="63"/>
      <w:bookmarkStart w:name="_Toc853333853" w:id="675445285"/>
      <w:bookmarkStart w:name="_Toc406816347" w:id="149952108"/>
      <w:bookmarkStart w:name="_Toc476563865" w:id="804087416"/>
      <w:bookmarkStart w:name="_Toc411055331" w:id="790308257"/>
      <w:bookmarkStart w:name="_Toc213472009" w:id="444556468"/>
      <w:r w:rsidRPr="0DB2FE85" w:rsidR="34228142">
        <w:rPr>
          <w:rFonts w:eastAsia="Calibri" w:eastAsiaTheme="minorAscii"/>
        </w:rPr>
        <w:t>Entrenamiento no supervisado (</w:t>
      </w:r>
      <w:r w:rsidRPr="0DB2FE85" w:rsidR="34228142">
        <w:rPr>
          <w:rFonts w:eastAsia="Calibri" w:eastAsiaTheme="minorAscii"/>
        </w:rPr>
        <w:t>Autoencoder</w:t>
      </w:r>
      <w:r w:rsidRPr="0DB2FE85" w:rsidR="34228142">
        <w:rPr>
          <w:rFonts w:eastAsia="Calibri" w:eastAsiaTheme="minorAscii"/>
        </w:rPr>
        <w:t>)</w:t>
      </w:r>
      <w:bookmarkEnd w:id="63"/>
      <w:bookmarkEnd w:id="675445285"/>
      <w:bookmarkEnd w:id="149952108"/>
      <w:bookmarkEnd w:id="804087416"/>
      <w:bookmarkEnd w:id="790308257"/>
      <w:bookmarkEnd w:id="444556468"/>
    </w:p>
    <w:p w:rsidR="006239D3" w:rsidP="0DB2FE85" w:rsidRDefault="006239D3" w14:paraId="4F6C8254" w14:textId="77777777">
      <w:pPr>
        <w:jc w:val="both"/>
        <w:rPr>
          <w:rFonts w:cs="Arial"/>
        </w:rPr>
      </w:pPr>
    </w:p>
    <w:p w:rsidRPr="00C91CBB" w:rsidR="00696EAA" w:rsidP="0DB2FE85" w:rsidRDefault="00696EAA" w14:paraId="02D8D4AC" w14:textId="224F1886">
      <w:pPr>
        <w:jc w:val="both"/>
        <w:rPr>
          <w:rFonts w:cs="Arial"/>
        </w:rPr>
      </w:pPr>
      <w:r w:rsidRPr="0DB2FE85" w:rsidR="34228142">
        <w:rPr>
          <w:rFonts w:cs="Arial"/>
        </w:rPr>
        <w:t xml:space="preserve">El sistema de reconocimiento parte de la necesidad de extraer representaciones compactas y significativas de las imágenes de caracteres sin recurrir a etiquetas. Para ello, se entrena un </w:t>
      </w:r>
      <w:r w:rsidRPr="0DB2FE85" w:rsidR="34228142">
        <w:rPr>
          <w:rFonts w:cs="Arial"/>
        </w:rPr>
        <w:t>autoencoder</w:t>
      </w:r>
      <w:r w:rsidRPr="0DB2FE85" w:rsidR="34228142">
        <w:rPr>
          <w:rFonts w:cs="Arial"/>
        </w:rPr>
        <w:t xml:space="preserve"> convolucional, una arquitectura que aprende a proyectar datos a un espacio latente de menor dimensión de manera no supervisada, preservando la información estructural necesaria para su reconstrucción.</w:t>
      </w:r>
    </w:p>
    <w:p w:rsidRPr="00C91CBB" w:rsidR="00696EAA" w:rsidP="0DB2FE85" w:rsidRDefault="00696EAA" w14:paraId="536371D2" w14:textId="77777777">
      <w:pPr>
        <w:jc w:val="both"/>
        <w:rPr>
          <w:rFonts w:cs="Arial"/>
        </w:rPr>
      </w:pPr>
      <w:r w:rsidRPr="0DB2FE85" w:rsidR="34228142">
        <w:rPr>
          <w:rFonts w:cs="Arial"/>
        </w:rPr>
        <w:t xml:space="preserve">Un </w:t>
      </w:r>
      <w:r w:rsidRPr="0DB2FE85" w:rsidR="34228142">
        <w:rPr>
          <w:rFonts w:cs="Arial"/>
        </w:rPr>
        <w:t>autoencoder</w:t>
      </w:r>
      <w:r w:rsidRPr="0DB2FE85" w:rsidR="34228142">
        <w:rPr>
          <w:rFonts w:cs="Arial"/>
        </w:rPr>
        <w:t xml:space="preserve"> está compuesto por dos funciones parametrizadas:</w:t>
      </w:r>
    </w:p>
    <w:p w:rsidRPr="00C91CBB" w:rsidR="00696EAA" w:rsidP="0DB2FE85" w:rsidRDefault="00696EAA" w14:paraId="29126CFE" w14:textId="5E6E2D0A">
      <w:pPr>
        <w:numPr>
          <w:ilvl w:val="0"/>
          <w:numId w:val="9"/>
        </w:numPr>
        <w:jc w:val="both"/>
        <w:rPr>
          <w:rFonts w:cs="Arial"/>
        </w:rPr>
      </w:pPr>
      <w:r w:rsidRPr="00C91CBB" w:rsidR="34228142">
        <w:rPr>
          <w:rFonts w:cs="Arial"/>
        </w:rPr>
        <w:t xml:space="preserve">Un codificador </w:t>
      </w:r>
      <m:oMath>
        <m:r>
          <w:rPr>
            <w:rFonts w:ascii="Cambria Math" w:hAnsi="Cambria Math" w:cs="Arial"/>
          </w:rPr>
          <m:t xml:space="preserve">Eϕ : </m:t>
        </m:r>
        <m:sSup>
          <m:sSupPr>
            <m:ctrlPr>
              <w:rPr>
                <w:rFonts w:ascii="Cambria Math" w:hAnsi="Cambria Math" w:cs="Arial"/>
                <w:i/>
              </w:rPr>
            </m:ctrlPr>
          </m:sSupPr>
          <m:e>
            <m:r>
              <w:rPr>
                <w:rFonts w:ascii="Cambria Math" w:hAnsi="Cambria Math" w:cs="Arial"/>
              </w:rPr>
              <m:t>R</m:t>
            </m:r>
          </m:e>
          <m:sup>
            <m:r>
              <w:rPr>
                <w:rFonts w:ascii="Cambria Math" w:hAnsi="Cambria Math" w:cs="Arial"/>
              </w:rPr>
              <m:t>d</m:t>
            </m:r>
          </m:sup>
        </m:sSup>
        <m:r>
          <w:rPr>
            <w:rFonts w:ascii="Cambria Math" w:hAnsi="Cambria Math" w:cs="Arial"/>
          </w:rPr>
          <m:t>→</m:t>
        </m:r>
        <m:sSup>
          <m:sSupPr>
            <m:ctrlPr>
              <w:rPr>
                <w:rFonts w:ascii="Cambria Math" w:hAnsi="Cambria Math" w:cs="Arial"/>
                <w:i/>
              </w:rPr>
            </m:ctrlPr>
          </m:sSupPr>
          <m:e>
            <m:r>
              <w:rPr>
                <w:rFonts w:ascii="Cambria Math" w:hAnsi="Cambria Math" w:cs="Arial"/>
              </w:rPr>
              <m:t>R</m:t>
            </m:r>
          </m:e>
          <m:sup>
            <m:r>
              <w:rPr>
                <w:rFonts w:ascii="Cambria Math" w:hAnsi="Cambria Math" w:cs="Arial"/>
              </w:rPr>
              <m:t>k</m:t>
            </m:r>
          </m:sup>
        </m:sSup>
      </m:oMath>
    </w:p>
    <w:p w:rsidRPr="00C91CBB" w:rsidR="00696EAA" w:rsidP="0DB2FE85" w:rsidRDefault="00696EAA" w14:paraId="42EC25BD" w14:textId="4DDCCA5F">
      <w:pPr>
        <w:numPr>
          <w:ilvl w:val="0"/>
          <w:numId w:val="9"/>
        </w:numPr>
        <w:jc w:val="both"/>
        <w:rPr>
          <w:rFonts w:cs="Arial"/>
        </w:rPr>
      </w:pPr>
      <w:r w:rsidRPr="00C91CBB" w:rsidR="34228142">
        <w:rPr>
          <w:rFonts w:cs="Arial"/>
        </w:rPr>
        <w:t xml:space="preserve">Un decodificador </w:t>
      </w:r>
      <m:oMath>
        <m:r>
          <w:rPr>
            <w:rFonts w:ascii="Cambria Math" w:hAnsi="Cambria Math" w:cs="Arial"/>
          </w:rPr>
          <m:t xml:space="preserve">Dθ : </m:t>
        </m:r>
        <m:sSup>
          <m:sSupPr>
            <m:ctrlPr>
              <w:rPr>
                <w:rFonts w:ascii="Cambria Math" w:hAnsi="Cambria Math" w:cs="Arial"/>
                <w:i/>
              </w:rPr>
            </m:ctrlPr>
          </m:sSupPr>
          <m:e>
            <m:r>
              <w:rPr>
                <w:rFonts w:ascii="Cambria Math" w:hAnsi="Cambria Math" w:cs="Arial"/>
              </w:rPr>
              <m:t>R</m:t>
            </m:r>
          </m:e>
          <m:sup>
            <m:r>
              <w:rPr>
                <w:rFonts w:ascii="Cambria Math" w:hAnsi="Cambria Math" w:cs="Arial"/>
              </w:rPr>
              <m:t>k</m:t>
            </m:r>
          </m:sup>
        </m:sSup>
        <m:r>
          <w:rPr>
            <w:rFonts w:ascii="Cambria Math" w:hAnsi="Cambria Math" w:cs="Arial"/>
          </w:rPr>
          <m:t>→</m:t>
        </m:r>
        <m:sSup>
          <m:sSupPr>
            <m:ctrlPr>
              <w:rPr>
                <w:rFonts w:ascii="Cambria Math" w:hAnsi="Cambria Math" w:cs="Arial"/>
                <w:i/>
              </w:rPr>
            </m:ctrlPr>
          </m:sSupPr>
          <m:e>
            <m:r>
              <w:rPr>
                <w:rFonts w:ascii="Cambria Math" w:hAnsi="Cambria Math" w:cs="Arial"/>
              </w:rPr>
              <m:t>R</m:t>
            </m:r>
          </m:e>
          <m:sup>
            <m:r>
              <w:rPr>
                <w:rFonts w:ascii="Cambria Math" w:hAnsi="Cambria Math" w:cs="Arial"/>
              </w:rPr>
              <m:t>d</m:t>
            </m:r>
          </m:sup>
        </m:sSup>
      </m:oMath>
    </w:p>
    <w:p w:rsidR="00696EAA" w:rsidP="0DB2FE85" w:rsidRDefault="00696EAA" w14:paraId="787098DA" w14:textId="690176A3">
      <w:pPr>
        <w:jc w:val="both"/>
        <w:rPr>
          <w:rFonts w:cs="Arial"/>
        </w:rPr>
      </w:pPr>
      <w:r w:rsidRPr="00C91CBB" w:rsidR="34228142">
        <w:rPr>
          <w:rFonts w:cs="Arial"/>
        </w:rPr>
        <w:t xml:space="preserve">donde </w:t>
      </w:r>
      <m:oMath>
        <m:r>
          <w:rPr>
            <w:rFonts w:ascii="Cambria Math" w:hAnsi="Cambria Math" w:cs="Arial"/>
          </w:rPr>
          <m:t>d = 24×24 = 784</m:t>
        </m:r>
      </m:oMath>
      <w:r w:rsidRPr="00C91CBB" w:rsidR="34228142">
        <w:rPr>
          <w:rFonts w:cs="Arial"/>
        </w:rPr>
        <w:t xml:space="preserve"> es la dimensión de la imagen de entrada, y </w:t>
      </w:r>
      <m:oMath>
        <m:r>
          <w:rPr>
            <w:rFonts w:ascii="Cambria Math" w:hAnsi="Cambria Math" w:cs="Arial" w:eastAsiaTheme="minorEastAsia"/>
          </w:rPr>
          <m:t>k ≪ d</m:t>
        </m:r>
      </m:oMath>
      <w:r w:rsidRPr="00C91CBB" w:rsidR="34228142">
        <w:rPr>
          <w:rFonts w:cs="Arial"/>
        </w:rPr>
        <w:t xml:space="preserve"> es la dimensión del espacio latente.</w:t>
      </w:r>
    </w:p>
    <w:p w:rsidRPr="00C91CBB" w:rsidR="006239D3" w:rsidP="00696EAA" w:rsidRDefault="006239D3" w14:paraId="7CA1524F" w14:textId="77777777">
      <w:pPr>
        <w:rPr>
          <w:rFonts w:cs="Arial"/>
        </w:rPr>
      </w:pPr>
    </w:p>
    <w:p w:rsidRPr="00696EAA" w:rsidR="00696EAA" w:rsidP="00696EAA" w:rsidRDefault="00696EAA" w14:paraId="12A4D131" w14:textId="77777777">
      <w:pPr>
        <w:pStyle w:val="Ttulo3"/>
        <w:rPr/>
      </w:pPr>
      <w:bookmarkStart w:name="_Toc204192501" w:id="64"/>
      <w:bookmarkStart w:name="_Toc1703157940" w:id="547070297"/>
      <w:bookmarkStart w:name="_Toc1388461665" w:id="65367626"/>
      <w:bookmarkStart w:name="_Toc1741315603" w:id="2079632494"/>
      <w:bookmarkStart w:name="_Toc124110489" w:id="691874869"/>
      <w:bookmarkStart w:name="_Toc44387118" w:id="39655012"/>
      <w:r w:rsidR="34228142">
        <w:rPr/>
        <w:t>Codificador (</w:t>
      </w:r>
      <w:r w:rsidR="34228142">
        <w:rPr/>
        <w:t>encoder</w:t>
      </w:r>
      <w:r w:rsidR="34228142">
        <w:rPr/>
        <w:t>)</w:t>
      </w:r>
      <w:bookmarkEnd w:id="64"/>
      <w:bookmarkEnd w:id="547070297"/>
      <w:bookmarkEnd w:id="65367626"/>
      <w:bookmarkEnd w:id="2079632494"/>
      <w:bookmarkEnd w:id="691874869"/>
      <w:bookmarkEnd w:id="39655012"/>
    </w:p>
    <w:p w:rsidR="006239D3" w:rsidP="00696EAA" w:rsidRDefault="006239D3" w14:paraId="417F6123" w14:textId="77777777">
      <w:pPr>
        <w:rPr>
          <w:rFonts w:cs="Arial"/>
        </w:rPr>
      </w:pPr>
    </w:p>
    <w:p w:rsidRPr="00C91CBB" w:rsidR="00696EAA" w:rsidP="0DB2FE85" w:rsidRDefault="00696EAA" w14:paraId="57FA1127" w14:textId="540AE851">
      <w:pPr>
        <w:jc w:val="both"/>
        <w:rPr>
          <w:rFonts w:cs="Arial"/>
        </w:rPr>
      </w:pPr>
      <w:r w:rsidRPr="00C91CBB" w:rsidR="34228142">
        <w:rPr>
          <w:rFonts w:cs="Arial"/>
        </w:rPr>
        <w:t xml:space="preserve">El </w:t>
      </w:r>
      <w:r w:rsidRPr="00C91CBB" w:rsidR="34228142">
        <w:rPr>
          <w:rFonts w:cs="Arial"/>
        </w:rPr>
        <w:t xml:space="preserve">encoder</w:t>
      </w:r>
      <w:r w:rsidRPr="00C91CBB" w:rsidR="34228142">
        <w:rPr>
          <w:rFonts w:cs="Arial"/>
        </w:rPr>
        <w:t xml:space="preserve"> aplica una secuencia de convoluciones con funciones de activación no lineales que transforman progresivamente la imagen de entrada en un tensor de baja resolución, pero alta profundidad. A cada imagen </w:t>
      </w:r>
      <m:oMath>
        <m:r>
          <w:rPr>
            <w:rFonts w:ascii="Cambria Math" w:hAnsi="Cambria Math" w:cs="Arial"/>
          </w:rPr>
          <m:t>x∈</m:t>
        </m:r>
        <m:sSup>
          <m:sSupPr>
            <m:ctrlPr>
              <w:rPr>
                <w:rFonts w:ascii="Cambria Math" w:hAnsi="Cambria Math" w:cs="Arial"/>
                <w:i/>
              </w:rPr>
            </m:ctrlPr>
          </m:sSupPr>
          <m:e>
            <m:r>
              <w:rPr>
                <w:rFonts w:ascii="Cambria Math" w:hAnsi="Cambria Math" w:cs="Arial"/>
              </w:rPr>
              <m:t>R</m:t>
            </m:r>
          </m:e>
          <m:sup>
            <m:r>
              <w:rPr>
                <w:rFonts w:ascii="Cambria Math" w:hAnsi="Cambria Math" w:cs="Arial"/>
              </w:rPr>
              <m:t>1×28×28</m:t>
            </m:r>
          </m:sup>
        </m:sSup>
      </m:oMath>
      <w:r w:rsidRPr="00C91CBB" w:rsidR="34228142">
        <w:rPr>
          <w:rFonts w:cs="Arial"/>
        </w:rPr>
        <w:t xml:space="preserve"> se le aplica una transformación compuesta:</w:t>
      </w:r>
    </w:p>
    <w:p w:rsidRPr="00C91CBB" w:rsidR="00696EAA" w:rsidP="0DB2FE85" w:rsidRDefault="00563278" w14:paraId="6C365B74" w14:textId="302BE4DC">
      <w:pPr>
        <w:jc w:val="both"/>
        <w:rPr>
          <w:rFonts w:cs="Arial"/>
        </w:rPr>
      </w:pPr>
      <m:oMathPara>
        <m:oMath>
          <m:r>
            <w:rPr>
              <w:rFonts w:ascii="Cambria Math" w:hAnsi="Cambria Math" w:cs="Arial"/>
            </w:rPr>
            <m:t>z=Eϕ​(x)=</m:t>
          </m:r>
          <m:sSub>
            <m:sSubPr>
              <m:ctrlPr>
                <w:rPr>
                  <w:rFonts w:ascii="Cambria Math" w:hAnsi="Cambria Math" w:cs="Arial"/>
                  <w:i/>
                  <w:iCs/>
                </w:rPr>
              </m:ctrlPr>
            </m:sSubPr>
            <m:e>
              <m:r>
                <w:rPr>
                  <w:rFonts w:ascii="Cambria Math" w:hAnsi="Cambria Math" w:cs="Arial"/>
                </w:rPr>
                <m:t>f</m:t>
              </m:r>
            </m:e>
            <m:sub>
              <m:r>
                <w:rPr>
                  <w:rFonts w:ascii="Cambria Math" w:hAnsi="Cambria Math" w:cs="Arial"/>
                </w:rPr>
                <m:t>L</m:t>
              </m:r>
            </m:sub>
          </m:sSub>
          <m:r>
            <w:rPr>
              <w:rFonts w:ascii="Cambria Math" w:hAnsi="Cambria Math" w:cs="Arial"/>
            </w:rPr>
            <m:t>​∘⋯∘</m:t>
          </m:r>
          <m:sSub>
            <m:sSubPr>
              <m:ctrlPr>
                <w:rPr>
                  <w:rFonts w:ascii="Cambria Math" w:hAnsi="Cambria Math" w:cs="Arial"/>
                  <w:i/>
                  <w:iCs/>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iCs/>
                </w:rPr>
              </m:ctrlPr>
            </m:sSubPr>
            <m:e>
              <m:r>
                <w:rPr>
                  <w:rFonts w:ascii="Cambria Math" w:hAnsi="Cambria Math" w:cs="Arial"/>
                </w:rPr>
                <m:t>f</m:t>
              </m:r>
            </m:e>
            <m:sub>
              <m:r>
                <w:rPr>
                  <w:rFonts w:ascii="Cambria Math" w:hAnsi="Cambria Math" w:cs="Arial"/>
                </w:rPr>
                <m:t>1</m:t>
              </m:r>
            </m:sub>
          </m:sSub>
          <m:r>
            <w:rPr>
              <w:rFonts w:ascii="Cambria Math" w:hAnsi="Cambria Math" w:cs="Arial"/>
            </w:rPr>
            <m:t>​(x)</m:t>
          </m:r>
        </m:oMath>
      </m:oMathPara>
    </w:p>
    <w:p w:rsidRPr="00C91CBB" w:rsidR="00696EAA" w:rsidP="0DB2FE85" w:rsidRDefault="00696EAA" w14:paraId="18AF3B53" w14:textId="5BA03D20">
      <w:pPr>
        <w:jc w:val="both"/>
        <w:rPr>
          <w:rFonts w:cs="Arial"/>
        </w:rPr>
      </w:pPr>
      <w:r w:rsidRPr="00C91CBB" w:rsidR="34228142">
        <w:rPr>
          <w:rFonts w:cs="Arial"/>
        </w:rPr>
        <w:t xml:space="preserve">donde cada </w:t>
      </w:r>
      <m:oMath>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r>
          <w:rPr>
            <w:rFonts w:ascii="Cambria Math" w:hAnsi="Cambria Math" w:cs="Arial"/>
          </w:rPr>
          <m:t>​</m:t>
        </m:r>
      </m:oMath>
      <w:r w:rsidRPr="00C91CBB" w:rsidR="34228142">
        <w:rPr>
          <w:rFonts w:cs="Arial"/>
        </w:rPr>
        <w:t xml:space="preserve"> representa una operación convolucional seguida de una función de activación (</w:t>
      </w:r>
      <w:r w:rsidRPr="00C91CBB" w:rsidR="34228142">
        <w:rPr>
          <w:rFonts w:cs="Arial"/>
        </w:rPr>
        <w:t xml:space="preserve">ReLU</w:t>
      </w:r>
      <w:r w:rsidRPr="00C91CBB" w:rsidR="34228142">
        <w:rPr>
          <w:rFonts w:cs="Arial"/>
        </w:rPr>
        <w:t xml:space="preserve">) y, en algunos casos, de reducción espacial mediante </w:t>
      </w:r>
      <w:r w:rsidRPr="00C91CBB" w:rsidR="34228142">
        <w:rPr>
          <w:rFonts w:cs="Arial"/>
        </w:rPr>
        <w:t xml:space="preserve">stride</w:t>
      </w:r>
      <w:r w:rsidRPr="00C91CBB" w:rsidR="34228142">
        <w:rPr>
          <w:rFonts w:cs="Arial"/>
        </w:rPr>
        <w:t xml:space="preserve">. El resultado es un tensor</w:t>
      </w:r>
      <w:r w:rsidRPr="00C91CBB" w:rsidR="00563278">
        <w:rPr>
          <w:rFonts w:cs="Arial"/>
        </w:rPr>
        <w:tab/>
      </w:r>
      <w:r w:rsidRPr="00C91CBB" w:rsidR="34228142">
        <w:rPr>
          <w:rFonts w:cs="Arial"/>
        </w:rPr>
        <w:t xml:space="preserve"> </w:t>
      </w:r>
      <m:oMath>
        <m:r>
          <w:rPr>
            <w:rStyle w:val="mord"/>
            <w:rFonts w:ascii="Cambria Math" w:hAnsi="Cambria Math" w:cs="Arial"/>
          </w:rPr>
          <m:t>z</m:t>
        </m:r>
        <m:r>
          <m:rPr>
            <m:sty m:val="p"/>
          </m:rPr>
          <w:rPr>
            <w:rStyle w:val="mrel"/>
            <w:rFonts w:ascii="Cambria Math" w:hAnsi="Cambria Math" w:cs="Arial"/>
          </w:rPr>
          <m:t>∈</m:t>
        </m:r>
        <m:sSup>
          <m:sSupPr>
            <m:ctrlPr>
              <w:rPr>
                <w:rStyle w:val="mord"/>
                <w:rFonts w:ascii="Cambria Math" w:hAnsi="Cambria Math" w:cs="Arial"/>
                <w:i/>
                <w:iCs/>
              </w:rPr>
            </m:ctrlPr>
          </m:sSupPr>
          <m:e>
            <m:r>
              <w:rPr>
                <w:rStyle w:val="mord"/>
                <w:rFonts w:ascii="Cambria Math" w:hAnsi="Cambria Math" w:cs="Arial"/>
              </w:rPr>
              <m:t>R</m:t>
            </m:r>
          </m:e>
          <m:sup>
            <m:r>
              <w:rPr>
                <w:rStyle w:val="mord"/>
                <w:rFonts w:ascii="Cambria Math" w:hAnsi="Cambria Math" w:cs="Arial"/>
              </w:rPr>
              <m:t>C</m:t>
            </m:r>
            <m:r>
              <m:rPr>
                <m:sty m:val="p"/>
              </m:rPr>
              <w:rPr>
                <w:rStyle w:val="mbin"/>
                <w:rFonts w:ascii="Cambria Math" w:hAnsi="Cambria Math" w:cs="Arial"/>
              </w:rPr>
              <m:t>×</m:t>
            </m:r>
            <m:r>
              <w:rPr>
                <w:rStyle w:val="mord"/>
                <w:rFonts w:ascii="Cambria Math" w:hAnsi="Cambria Math" w:cs="Arial"/>
              </w:rPr>
              <m:t>H</m:t>
            </m:r>
            <m:r>
              <m:rPr>
                <m:sty m:val="p"/>
              </m:rPr>
              <w:rPr>
                <w:rStyle w:val="mbin"/>
                <w:rFonts w:ascii="Cambria Math" w:hAnsi="Cambria Math" w:cs="Arial"/>
              </w:rPr>
              <m:t>×</m:t>
            </m:r>
            <m:r>
              <w:rPr>
                <w:rStyle w:val="mord"/>
                <w:rFonts w:ascii="Cambria Math" w:hAnsi="Cambria Math" w:cs="Arial"/>
              </w:rPr>
              <m:t>W</m:t>
            </m:r>
          </m:sup>
        </m:sSup>
      </m:oMath>
      <w:r w:rsidRPr="00C91CBB" w:rsidR="34228142">
        <w:rPr>
          <w:rFonts w:cs="Arial"/>
        </w:rPr>
        <w:t xml:space="preserve">con canales </w:t>
      </w:r>
      <m:oMath>
        <m:r>
          <w:rPr>
            <w:rFonts w:ascii="Cambria Math" w:hAnsi="Cambria Math" w:cs="Arial"/>
          </w:rPr>
          <m:t>C</m:t>
        </m:r>
      </m:oMath>
      <w:r w:rsidRPr="00C91CBB" w:rsidR="34228142">
        <w:rPr>
          <w:rFonts w:cs="Arial"/>
        </w:rPr>
        <w:t xml:space="preserve"> y resolución reducida</w:t>
      </w:r>
      <m:oMath>
        <m:r>
          <w:rPr>
            <w:rFonts w:ascii="Cambria Math" w:hAnsi="Cambria Math" w:cs="Arial"/>
          </w:rPr>
          <m:t xml:space="preserve"> H×W</m:t>
        </m:r>
      </m:oMath>
      <w:r w:rsidRPr="00C91CBB" w:rsidR="34228142">
        <w:rPr>
          <w:rFonts w:cs="Arial"/>
        </w:rPr>
        <w:t xml:space="preserve">, que se reinterpreta como un vector </w:t>
      </w:r>
      <m:oMath>
        <m:r>
          <w:rPr>
            <w:rFonts w:ascii="Cambria Math" w:hAnsi="Cambria Math" w:cs="Arial"/>
          </w:rPr>
          <m:t>z∈</m:t>
        </m:r>
        <m:sSup>
          <m:sSupPr>
            <m:ctrlPr>
              <w:rPr>
                <w:rFonts w:ascii="Cambria Math" w:hAnsi="Cambria Math" w:cs="Arial"/>
                <w:i/>
              </w:rPr>
            </m:ctrlPr>
          </m:sSupPr>
          <m:e>
            <m:r>
              <w:rPr>
                <w:rFonts w:ascii="Cambria Math" w:hAnsi="Cambria Math" w:cs="Arial"/>
              </w:rPr>
              <m:t>R</m:t>
            </m:r>
          </m:e>
          <m:sup>
            <m:r>
              <w:rPr>
                <w:rFonts w:ascii="Cambria Math" w:hAnsi="Cambria Math" w:cs="Arial"/>
              </w:rPr>
              <m:t>k</m:t>
            </m:r>
          </m:sup>
        </m:sSup>
      </m:oMath>
      <w:r w:rsidRPr="00C91CBB" w:rsidR="34228142">
        <w:rPr>
          <w:rFonts w:cs="Arial"/>
        </w:rPr>
        <w:t xml:space="preserve"> con </w:t>
      </w:r>
      <m:oMath>
        <m:r>
          <w:rPr>
            <w:rFonts w:ascii="Cambria Math" w:hAnsi="Cambria Math" w:cs="Arial"/>
          </w:rPr>
          <m:t>k=C⋅H⋅W</m:t>
        </m:r>
      </m:oMath>
      <w:r w:rsidRPr="00C91CBB" w:rsidR="34228142">
        <w:rPr>
          <w:rFonts w:cs="Arial"/>
        </w:rPr>
        <w:t>.</w:t>
      </w:r>
    </w:p>
    <w:p w:rsidR="00696EAA" w:rsidP="0DB2FE85" w:rsidRDefault="00696EAA" w14:paraId="1583904F" w14:textId="77777777">
      <w:pPr>
        <w:jc w:val="both"/>
        <w:rPr>
          <w:rFonts w:cs="Arial"/>
        </w:rPr>
      </w:pPr>
      <w:r w:rsidRPr="0DB2FE85" w:rsidR="34228142">
        <w:rPr>
          <w:rFonts w:cs="Arial"/>
        </w:rPr>
        <w:t>Este vector latente representa una codificación comprimida del carácter original, en la que se espera que se conserven las características morfológicas esenciales, mientras se filtra la redundancia visual.</w:t>
      </w:r>
    </w:p>
    <w:p w:rsidRPr="00C91CBB" w:rsidR="006239D3" w:rsidP="00696EAA" w:rsidRDefault="006239D3" w14:paraId="52544863" w14:textId="77777777">
      <w:pPr>
        <w:rPr>
          <w:rFonts w:cs="Arial"/>
        </w:rPr>
      </w:pPr>
    </w:p>
    <w:p w:rsidR="00696EAA" w:rsidP="00696EAA" w:rsidRDefault="00696EAA" w14:paraId="7343E02B" w14:textId="77777777">
      <w:pPr>
        <w:pStyle w:val="Ttulo3"/>
        <w:rPr/>
      </w:pPr>
      <w:bookmarkStart w:name="_Toc204192502" w:id="65"/>
      <w:bookmarkStart w:name="_Toc543057277" w:id="1394695202"/>
      <w:bookmarkStart w:name="_Toc106160542" w:id="1746586432"/>
      <w:bookmarkStart w:name="_Toc452766837" w:id="1458634736"/>
      <w:bookmarkStart w:name="_Toc1578804307" w:id="369159889"/>
      <w:bookmarkStart w:name="_Toc1976721451" w:id="510617190"/>
      <w:r w:rsidR="34228142">
        <w:rPr/>
        <w:t>Decodificador (</w:t>
      </w:r>
      <w:r w:rsidR="34228142">
        <w:rPr/>
        <w:t>decoder</w:t>
      </w:r>
      <w:r w:rsidR="34228142">
        <w:rPr/>
        <w:t>)</w:t>
      </w:r>
      <w:bookmarkEnd w:id="65"/>
      <w:bookmarkEnd w:id="1394695202"/>
      <w:bookmarkEnd w:id="1746586432"/>
      <w:bookmarkEnd w:id="1458634736"/>
      <w:bookmarkEnd w:id="369159889"/>
      <w:bookmarkEnd w:id="510617190"/>
    </w:p>
    <w:p w:rsidRPr="006239D3" w:rsidR="006239D3" w:rsidP="006239D3" w:rsidRDefault="006239D3" w14:paraId="69B424A1" w14:textId="77777777"/>
    <w:p w:rsidRPr="00C91CBB" w:rsidR="00696EAA" w:rsidP="0DB2FE85" w:rsidRDefault="00696EAA" w14:paraId="0DFBB7AD" w14:textId="2003228D">
      <w:pPr>
        <w:jc w:val="both"/>
        <w:rPr>
          <w:rFonts w:cs="Arial"/>
        </w:rPr>
      </w:pPr>
      <w:r w:rsidRPr="0DB2FE85" w:rsidR="34228142">
        <w:rPr>
          <w:rFonts w:cs="Arial"/>
        </w:rPr>
        <w:t xml:space="preserve">El </w:t>
      </w:r>
      <w:r w:rsidRPr="0DB2FE85" w:rsidR="34228142">
        <w:rPr>
          <w:rFonts w:cs="Arial"/>
        </w:rPr>
        <w:t>decoder</w:t>
      </w:r>
      <w:r w:rsidRPr="0DB2FE85" w:rsidR="34228142">
        <w:rPr>
          <w:rFonts w:cs="Arial"/>
        </w:rPr>
        <w:t xml:space="preserve"> aplica una secuencia inversa de operaciones</w:t>
      </w:r>
      <w:r w:rsidRPr="0DB2FE85" w:rsidR="0838F018">
        <w:rPr>
          <w:rFonts w:cs="Arial"/>
        </w:rPr>
        <w:t>,</w:t>
      </w:r>
      <w:r w:rsidRPr="0DB2FE85" w:rsidR="34228142">
        <w:rPr>
          <w:rFonts w:cs="Arial"/>
        </w:rPr>
        <w:t xml:space="preserve"> convoluciones transpuestas</w:t>
      </w:r>
      <w:r w:rsidRPr="0DB2FE85" w:rsidR="0838F018">
        <w:rPr>
          <w:rFonts w:cs="Arial"/>
        </w:rPr>
        <w:t xml:space="preserve">, </w:t>
      </w:r>
      <w:r w:rsidRPr="0DB2FE85" w:rsidR="34228142">
        <w:rPr>
          <w:rFonts w:cs="Arial"/>
        </w:rPr>
        <w:t>que proyectan nuevamente el vector latente al espacio de imagen original. Formalmente:</w:t>
      </w:r>
    </w:p>
    <w:p w:rsidRPr="00C91CBB" w:rsidR="006A1C93" w:rsidP="0DB2FE85" w:rsidRDefault="0098139E" w14:paraId="6C2EED80" w14:textId="4787969D">
      <w:pPr>
        <w:jc w:val="both"/>
        <w:rPr>
          <w:rFonts w:cs="Arial"/>
        </w:rPr>
      </w:pPr>
      <m:oMathPara>
        <m:oMath>
          <m:acc>
            <m:accPr>
              <m:ctrlPr>
                <w:rPr>
                  <w:rFonts w:ascii="Cambria Math" w:hAnsi="Cambria Math" w:cs="Arial"/>
                  <w:i/>
                  <w:iCs/>
                </w:rPr>
              </m:ctrlPr>
            </m:accPr>
            <m:e>
              <m:r>
                <w:rPr>
                  <w:rFonts w:ascii="Cambria Math" w:hAnsi="Cambria Math" w:cs="Arial"/>
                </w:rPr>
                <m:t>x</m:t>
              </m:r>
            </m:e>
          </m:acc>
          <m:r>
            <w:rPr>
              <w:rFonts w:ascii="Cambria Math" w:hAnsi="Cambria Math" w:cs="Arial"/>
            </w:rPr>
            <m:t>=</m:t>
          </m:r>
          <m:r>
            <w:rPr>
              <w:rFonts w:ascii="Cambria Math" w:hAnsi="Cambria Math" w:cs="Arial"/>
            </w:rPr>
            <m:t>Dθ</m:t>
          </m:r>
          <m:r>
            <w:rPr>
              <w:rFonts w:ascii="Cambria Math" w:hAnsi="Cambria Math" w:cs="Arial"/>
            </w:rPr>
            <m:t>​</m:t>
          </m:r>
          <m:r>
            <w:rPr>
              <w:rFonts w:ascii="Cambria Math" w:hAnsi="Cambria Math" w:cs="Arial"/>
            </w:rPr>
            <m:t>(</m:t>
          </m:r>
          <m:r>
            <w:rPr>
              <w:rFonts w:ascii="Cambria Math" w:hAnsi="Cambria Math" w:cs="Arial"/>
            </w:rPr>
            <m:t>z</m:t>
          </m:r>
          <m:r>
            <w:rPr>
              <w:rFonts w:ascii="Cambria Math" w:hAnsi="Cambria Math" w:cs="Arial"/>
            </w:rPr>
            <m:t>)=</m:t>
          </m:r>
          <m:sSub>
            <m:sSubPr>
              <m:ctrlPr>
                <w:rPr>
                  <w:rFonts w:ascii="Cambria Math" w:hAnsi="Cambria Math" w:cs="Arial"/>
                  <w:i/>
                  <w:iCs/>
                </w:rPr>
              </m:ctrlPr>
            </m:sSubPr>
            <m:e>
              <m:r>
                <w:rPr>
                  <w:rFonts w:ascii="Cambria Math" w:hAnsi="Cambria Math" w:cs="Arial"/>
                </w:rPr>
                <m:t>g</m:t>
              </m:r>
            </m:e>
            <m:sub>
              <m:r>
                <w:rPr>
                  <w:rFonts w:ascii="Cambria Math" w:hAnsi="Cambria Math" w:cs="Arial"/>
                </w:rPr>
                <m:t>1</m:t>
              </m:r>
            </m:sub>
          </m:sSub>
          <m:r>
            <w:rPr>
              <w:rFonts w:ascii="Cambria Math" w:hAnsi="Cambria Math" w:cs="Arial"/>
            </w:rPr>
            <m:t>​∘</m:t>
          </m:r>
          <m:sSub>
            <m:sSubPr>
              <m:ctrlPr>
                <w:rPr>
                  <w:rFonts w:ascii="Cambria Math" w:hAnsi="Cambria Math" w:cs="Arial"/>
                  <w:i/>
                  <w:iCs/>
                </w:rPr>
              </m:ctrlPr>
            </m:sSubPr>
            <m:e>
              <m:r>
                <w:rPr>
                  <w:rFonts w:ascii="Cambria Math" w:hAnsi="Cambria Math" w:cs="Arial"/>
                </w:rPr>
                <m:t>g</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g</m:t>
              </m:r>
            </m:e>
            <m:sub>
              <m:r>
                <w:rPr>
                  <w:rFonts w:ascii="Cambria Math" w:hAnsi="Cambria Math" w:cs="Arial"/>
                </w:rPr>
                <m:t>M</m:t>
              </m:r>
            </m:sub>
          </m:sSub>
          <m:r>
            <w:rPr>
              <w:rFonts w:ascii="Cambria Math" w:hAnsi="Cambria Math" w:cs="Arial"/>
            </w:rPr>
            <m:t>​</m:t>
          </m:r>
          <m:r>
            <w:rPr>
              <w:rFonts w:ascii="Cambria Math" w:hAnsi="Cambria Math" w:cs="Arial"/>
            </w:rPr>
            <m:t>(</m:t>
          </m:r>
          <m:r>
            <w:rPr>
              <w:rFonts w:ascii="Cambria Math" w:hAnsi="Cambria Math" w:cs="Arial"/>
            </w:rPr>
            <m:t>z</m:t>
          </m:r>
          <m:r>
            <w:rPr>
              <w:rFonts w:ascii="Cambria Math" w:hAnsi="Cambria Math" w:cs="Arial"/>
            </w:rPr>
            <m:t>)</m:t>
          </m:r>
        </m:oMath>
      </m:oMathPara>
    </w:p>
    <w:p w:rsidRPr="00C91CBB" w:rsidR="00696EAA" w:rsidP="0DB2FE85" w:rsidRDefault="00696EAA" w14:paraId="0FE97672" w14:textId="04037770">
      <w:pPr>
        <w:jc w:val="both"/>
        <w:rPr>
          <w:rFonts w:cs="Arial"/>
        </w:rPr>
      </w:pPr>
      <w:r w:rsidRPr="00C91CBB" w:rsidR="34228142">
        <w:rPr>
          <w:rFonts w:cs="Arial"/>
        </w:rPr>
        <w:t xml:space="preserve">donde cada </w:t>
      </w:r>
      <m:oMath>
        <m:sSub>
          <m:sSubPr>
            <m:ctrlPr>
              <w:rPr>
                <w:rFonts w:ascii="Cambria Math" w:hAnsi="Cambria Math" w:cs="Arial"/>
                <w:i/>
              </w:rPr>
            </m:ctrlPr>
          </m:sSubPr>
          <m:e>
            <m:r>
              <w:rPr>
                <w:rFonts w:ascii="Cambria Math" w:hAnsi="Cambria Math" w:cs="Arial"/>
              </w:rPr>
              <m:t>g</m:t>
            </m:r>
          </m:e>
          <m:sub>
            <m:r>
              <w:rPr>
                <w:rFonts w:ascii="Cambria Math" w:hAnsi="Cambria Math" w:cs="Arial"/>
              </w:rPr>
              <m:t>j</m:t>
            </m:r>
          </m:sub>
        </m:sSub>
        <m:r>
          <w:rPr>
            <w:rFonts w:ascii="Cambria Math" w:hAnsi="Cambria Math" w:cs="Arial"/>
          </w:rPr>
          <m:t xml:space="preserve"> </m:t>
        </m:r>
      </m:oMath>
      <w:r w:rsidRPr="00C91CBB" w:rsidR="34228142">
        <w:rPr>
          <w:rFonts w:cs="Arial"/>
        </w:rPr>
        <w:t xml:space="preserve">es una capa de expansión espacial que invierte progresivamente la reducción del </w:t>
      </w:r>
      <w:r w:rsidRPr="00C91CBB" w:rsidR="34228142">
        <w:rPr>
          <w:rFonts w:cs="Arial"/>
        </w:rPr>
        <w:t xml:space="preserve">encoder</w:t>
      </w:r>
      <w:r w:rsidRPr="00C91CBB" w:rsidR="34228142">
        <w:rPr>
          <w:rFonts w:cs="Arial"/>
        </w:rPr>
        <w:t xml:space="preserve">. La salida final es una reconstrucción </w:t>
      </w:r>
      <m:oMath>
        <m:acc>
          <m:accPr>
            <m:ctrlPr>
              <w:rPr>
                <w:rFonts w:ascii="Cambria Math" w:hAnsi="Cambria Math" w:cs="Arial"/>
                <w:i/>
              </w:rPr>
            </m:ctrlPr>
          </m:accPr>
          <m:e>
            <m:r>
              <w:rPr>
                <w:rFonts w:ascii="Cambria Math" w:hAnsi="Cambria Math" w:cs="Arial"/>
              </w:rPr>
              <m:t>x</m:t>
            </m:r>
          </m:e>
        </m:acc>
        <m:r>
          <w:rPr>
            <w:rFonts w:ascii="Cambria Math" w:hAnsi="Cambria Math" w:cs="Arial"/>
          </w:rPr>
          <m:t>∈</m:t>
        </m:r>
        <m:sSup>
          <m:sSupPr>
            <m:ctrlPr>
              <w:rPr>
                <w:rFonts w:ascii="Cambria Math" w:hAnsi="Cambria Math" w:cs="Arial"/>
                <w:i/>
              </w:rPr>
            </m:ctrlPr>
          </m:sSupPr>
          <m:e>
            <m:r>
              <w:rPr>
                <w:rFonts w:ascii="Cambria Math" w:hAnsi="Cambria Math" w:cs="Arial"/>
              </w:rPr>
              <m:t>R</m:t>
            </m:r>
          </m:e>
          <m:sup>
            <m:r>
              <w:rPr>
                <w:rFonts w:ascii="Cambria Math" w:hAnsi="Cambria Math" w:cs="Arial"/>
              </w:rPr>
              <m:t>1×28×28</m:t>
            </m:r>
          </m:sup>
        </m:sSup>
      </m:oMath>
      <w:r w:rsidRPr="00C91CBB" w:rsidR="0838F018">
        <w:rPr>
          <w:rFonts w:cs="Arial"/>
        </w:rPr>
        <w:t xml:space="preserve"> </w:t>
      </w:r>
      <w:r w:rsidRPr="00C91CBB" w:rsidR="34228142">
        <w:rPr>
          <w:rFonts w:cs="Arial"/>
        </w:rPr>
        <w:t>que intenta aproximar a la imagen original.</w:t>
      </w:r>
    </w:p>
    <w:p w:rsidRPr="00C91CBB" w:rsidR="00696EAA" w:rsidP="0DB2FE85" w:rsidRDefault="00696EAA" w14:paraId="0A71A9BE" w14:textId="44EB2E44">
      <w:pPr>
        <w:jc w:val="both"/>
        <w:rPr>
          <w:rFonts w:cs="Arial"/>
        </w:rPr>
      </w:pPr>
      <w:r w:rsidRPr="00C91CBB" w:rsidR="34228142">
        <w:rPr>
          <w:rFonts w:cs="Arial"/>
        </w:rPr>
        <w:t xml:space="preserve">El objetivo del entrenamiento consiste en minimizar la pérdida de reconstrucción entre </w:t>
      </w:r>
      <m:oMath>
        <m:r>
          <w:rPr>
            <w:rFonts w:ascii="Cambria Math" w:hAnsi="Cambria Math" w:cs="Arial"/>
          </w:rPr>
          <m:t>x</m:t>
        </m:r>
      </m:oMath>
      <w:r w:rsidRPr="00C91CBB" w:rsidR="6B266035">
        <w:rPr>
          <w:rFonts w:cs="Arial"/>
        </w:rPr>
        <w:t xml:space="preserve"> </w:t>
      </w:r>
      <w:r w:rsidRPr="00C91CBB" w:rsidR="34228142">
        <w:rPr>
          <w:rFonts w:cs="Arial"/>
        </w:rPr>
        <w:t xml:space="preserve">y </w:t>
      </w:r>
      <m:oMath>
        <m:acc>
          <m:accPr>
            <m:ctrlPr>
              <w:rPr>
                <w:rFonts w:ascii="Cambria Math" w:hAnsi="Cambria Math" w:cs="Arial"/>
                <w:i/>
              </w:rPr>
            </m:ctrlPr>
          </m:accPr>
          <m:e>
            <m:r>
              <w:rPr>
                <w:rFonts w:ascii="Cambria Math" w:hAnsi="Cambria Math" w:cs="Arial"/>
              </w:rPr>
              <m:t>x</m:t>
            </m:r>
          </m:e>
        </m:acc>
      </m:oMath>
      <w:r w:rsidRPr="00C91CBB" w:rsidR="6B266035">
        <w:rPr>
          <w:rFonts w:cs="Arial"/>
        </w:rPr>
        <w:t xml:space="preserve">. </w:t>
      </w:r>
      <w:r w:rsidRPr="00C91CBB" w:rsidR="34228142">
        <w:rPr>
          <w:rFonts w:cs="Arial"/>
        </w:rPr>
        <w:t xml:space="preserve">Dado que los valores de los píxeles están en el intervalo </w:t>
      </w:r>
      <m:oMath>
        <m:r>
          <w:rPr>
            <w:rFonts w:ascii="Cambria Math" w:hAnsi="Cambria Math" w:cs="Arial"/>
          </w:rPr>
          <m:t>[0,1]</m:t>
        </m:r>
      </m:oMath>
      <w:r w:rsidRPr="00C91CBB" w:rsidR="6B266035">
        <w:rPr>
          <w:rFonts w:cs="Arial"/>
        </w:rPr>
        <w:t>,</w:t>
      </w:r>
      <w:r w:rsidRPr="00C91CBB" w:rsidR="34228142">
        <w:rPr>
          <w:rFonts w:cs="Arial"/>
        </w:rPr>
        <w:t xml:space="preserve"> se emplea la entropía cruzada binaria como función de pérdida:</w:t>
      </w:r>
    </w:p>
    <w:p w:rsidRPr="00C91CBB" w:rsidR="00F51A12" w:rsidP="0DB2FE85" w:rsidRDefault="00F51A12" w14:paraId="4846D961" w14:textId="34429BBE">
      <w:pPr>
        <w:jc w:val="center"/>
        <w:rPr>
          <w:rFonts w:eastAsia="游明朝" w:cs="Arial" w:eastAsiaTheme="minorEastAsia"/>
        </w:rPr>
      </w:pPr>
      <m:oMathPara>
        <m:oMath>
          <m:r>
            <w:rPr>
              <w:rFonts w:ascii="Cambria Math" w:hAnsi="Cambria Math" w:cs="Arial"/>
            </w:rPr>
            <m:t>L</m:t>
          </m:r>
          <m:d>
            <m:dPr>
              <m:ctrlPr>
                <w:rPr>
                  <w:rFonts w:ascii="Cambria Math" w:hAnsi="Cambria Math" w:cs="Arial"/>
                  <w:i/>
                </w:rPr>
              </m:ctrlPr>
            </m:dPr>
            <m:e>
              <m:r>
                <w:rPr>
                  <w:rFonts w:ascii="Cambria Math" w:hAnsi="Cambria Math" w:cs="Arial"/>
                </w:rPr>
                <m:t>x,</m:t>
              </m:r>
              <m:acc>
                <m:accPr>
                  <m:ctrlPr>
                    <w:rPr>
                      <w:rFonts w:ascii="Cambria Math" w:hAnsi="Cambria Math" w:cs="Arial"/>
                      <w:i/>
                      <w:iCs/>
                    </w:rPr>
                  </m:ctrlPr>
                </m:accPr>
                <m:e>
                  <m:r>
                    <w:rPr>
                      <w:rFonts w:ascii="Cambria Math" w:hAnsi="Cambria Math" w:cs="Arial"/>
                    </w:rPr>
                    <m:t>x</m:t>
                  </m:r>
                </m:e>
              </m:acc>
            </m:e>
          </m:d>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d</m:t>
              </m:r>
            </m:den>
          </m:f>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d</m:t>
              </m:r>
            </m:sup>
            <m:e>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func>
                <m:funcPr>
                  <m:ctrlPr>
                    <w:rPr>
                      <w:rFonts w:ascii="Cambria Math" w:hAnsi="Cambria Math" w:cs="Arial"/>
                      <w:i/>
                    </w:rPr>
                  </m:ctrlPr>
                </m:funcPr>
                <m:fName>
                  <m:r>
                    <m:rPr>
                      <m:sty m:val="p"/>
                    </m:rPr>
                    <w:rPr>
                      <w:rFonts w:ascii="Cambria Math" w:hAnsi="Cambria Math" w:cs="Arial"/>
                    </w:rPr>
                    <m:t>log</m:t>
                  </m:r>
                </m:fName>
                <m:e>
                  <m:r>
                    <w:rPr>
                      <w:rFonts w:ascii="Cambria Math" w:hAnsi="Cambria Math" w:cs="Arial"/>
                    </w:rPr>
                    <m:t>(</m:t>
                  </m:r>
                  <m:acc>
                    <m:accPr>
                      <m:ctrlPr>
                        <w:rPr>
                          <w:rFonts w:ascii="Cambria Math" w:hAnsi="Cambria Math" w:cs="Arial"/>
                          <w:i/>
                        </w:rPr>
                      </m:ctrlPr>
                    </m:accPr>
                    <m:e>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e>
                  </m:acc>
                </m:e>
              </m:func>
            </m:e>
          </m:nary>
          <m:r>
            <w:rPr>
              <w:rFonts w:ascii="Cambria Math" w:hAnsi="Cambria Math" w:cs="Arial"/>
            </w:rPr>
            <m:t>)+(1-</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log</m:t>
              </m:r>
            </m:fName>
            <m:e>
              <m:r>
                <w:rPr>
                  <w:rFonts w:ascii="Cambria Math" w:hAnsi="Cambria Math" w:cs="Arial"/>
                </w:rPr>
                <m:t>(1-</m:t>
              </m:r>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x</m:t>
                      </m:r>
                    </m:e>
                  </m:acc>
                </m:e>
                <m:sub>
                  <m:r>
                    <w:rPr>
                      <w:rFonts w:ascii="Cambria Math" w:hAnsi="Cambria Math" w:cs="Arial"/>
                    </w:rPr>
                    <m:t>i</m:t>
                  </m:r>
                </m:sub>
              </m:sSub>
              <m:r>
                <w:rPr>
                  <w:rFonts w:ascii="Cambria Math" w:hAnsi="Cambria Math" w:cs="Arial"/>
                </w:rPr>
                <m:t>)]</m:t>
              </m:r>
            </m:e>
          </m:func>
        </m:oMath>
      </m:oMathPara>
    </w:p>
    <w:p w:rsidR="00696EAA" w:rsidP="0DB2FE85" w:rsidRDefault="00696EAA" w14:paraId="47D6A1BC" w14:textId="1F4F824F">
      <w:pPr>
        <w:jc w:val="both"/>
        <w:rPr>
          <w:rFonts w:cs="Arial"/>
        </w:rPr>
      </w:pPr>
      <w:r w:rsidRPr="0DB2FE85" w:rsidR="34228142">
        <w:rPr>
          <w:rFonts w:cs="Arial"/>
        </w:rPr>
        <w:t xml:space="preserve">Este criterio penaliza fuertemente las diferencias en los píxeles reconstruidos, incentivando una codificación que preserve tanto el trazo como el fondo del </w:t>
      </w:r>
      <w:commentRangeStart w:id="66"/>
      <w:r w:rsidRPr="0DB2FE85" w:rsidR="34228142">
        <w:rPr>
          <w:rFonts w:cs="Arial"/>
        </w:rPr>
        <w:t>carácter</w:t>
      </w:r>
      <w:commentRangeEnd w:id="66"/>
      <w:r>
        <w:rPr>
          <w:rStyle w:val="CommentReference"/>
        </w:rPr>
        <w:commentReference w:id="66"/>
      </w:r>
      <w:r w:rsidRPr="0DB2FE85" w:rsidR="34228142">
        <w:rPr>
          <w:rFonts w:cs="Arial"/>
        </w:rPr>
        <w:t>.</w:t>
      </w:r>
    </w:p>
    <w:p w:rsidRPr="00C91CBB" w:rsidR="006239D3" w:rsidP="0DB2FE85" w:rsidRDefault="006239D3" w14:paraId="15A227C8" w14:textId="3545FB10">
      <w:pPr>
        <w:jc w:val="center"/>
      </w:pPr>
      <w:r w:rsidR="5AB88954">
        <w:drawing>
          <wp:inline wp14:editId="0CCDD65D" wp14:anchorId="2CFA0262">
            <wp:extent cx="5305425" cy="3019425"/>
            <wp:effectExtent l="0" t="0" r="0" b="0"/>
            <wp:docPr id="2095116049" name="drawing" descr="Applied Deep Learning - Part 3: Autoencoders | by Arden Dertat | TDS  Archive | Medium"/>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95116049" name=""/>
                    <pic:cNvPicPr/>
                  </pic:nvPicPr>
                  <pic:blipFill>
                    <a:blip xmlns:r="http://schemas.openxmlformats.org/officeDocument/2006/relationships" r:embed="rId225888816">
                      <a:extLst>
                        <a:ext xmlns:a="http://schemas.openxmlformats.org/drawingml/2006/main" uri="{28A0092B-C50C-407E-A947-70E740481C1C}">
                          <a14:useLocalDpi xmlns:a14="http://schemas.microsoft.com/office/drawing/2010/main" val="0"/>
                        </a:ext>
                      </a:extLst>
                    </a:blip>
                    <a:stretch>
                      <a:fillRect/>
                    </a:stretch>
                  </pic:blipFill>
                  <pic:spPr>
                    <a:xfrm>
                      <a:off x="0" y="0"/>
                      <a:ext cx="5305425" cy="3019425"/>
                    </a:xfrm>
                    <a:prstGeom prst="rect">
                      <a:avLst/>
                    </a:prstGeom>
                  </pic:spPr>
                </pic:pic>
              </a:graphicData>
            </a:graphic>
          </wp:inline>
        </w:drawing>
      </w:r>
    </w:p>
    <w:p w:rsidR="31FBEE7B" w:rsidP="0DB2FE85" w:rsidRDefault="31FBEE7B" w14:paraId="132FF145" w14:textId="1D861530">
      <w:pPr>
        <w:jc w:val="center"/>
        <w:rPr>
          <w:b w:val="0"/>
          <w:bCs w:val="0"/>
          <w:i w:val="0"/>
          <w:iCs w:val="0"/>
        </w:rPr>
      </w:pPr>
      <w:r w:rsidRPr="0DB2FE85" w:rsidR="31FBEE7B">
        <w:rPr>
          <w:b w:val="1"/>
          <w:bCs w:val="1"/>
        </w:rPr>
        <w:t xml:space="preserve">Ilustración </w:t>
      </w:r>
      <w:r w:rsidRPr="0DB2FE85" w:rsidR="3467F671">
        <w:rPr>
          <w:b w:val="1"/>
          <w:bCs w:val="1"/>
        </w:rPr>
        <w:t>2</w:t>
      </w:r>
      <w:r w:rsidRPr="0DB2FE85" w:rsidR="31FBEE7B">
        <w:rPr>
          <w:b w:val="1"/>
          <w:bCs w:val="1"/>
        </w:rPr>
        <w:t>.</w:t>
      </w:r>
      <w:r w:rsidRPr="0DB2FE85" w:rsidR="241CC3DF">
        <w:rPr>
          <w:b w:val="1"/>
          <w:bCs w:val="1"/>
        </w:rPr>
        <w:t xml:space="preserve"> </w:t>
      </w:r>
      <w:r w:rsidR="241CC3DF">
        <w:rPr>
          <w:b w:val="0"/>
          <w:bCs w:val="0"/>
        </w:rPr>
        <w:t>Estructura de un autoencoder</w:t>
      </w:r>
      <w:r w:rsidRPr="0DB2FE85" w:rsidR="31FBEE7B">
        <w:rPr>
          <w:b w:val="0"/>
          <w:bCs w:val="0"/>
          <w:i w:val="1"/>
          <w:iCs w:val="1"/>
        </w:rPr>
        <w:t>. Fuente (Guillermo Martínez, 2025)</w:t>
      </w:r>
    </w:p>
    <w:p w:rsidR="0DB2FE85" w:rsidP="0DB2FE85" w:rsidRDefault="0DB2FE85" w14:paraId="18EEBFA7" w14:textId="54E001E0">
      <w:pPr>
        <w:jc w:val="center"/>
        <w:rPr>
          <w:b w:val="0"/>
          <w:bCs w:val="0"/>
          <w:i w:val="1"/>
          <w:iCs w:val="1"/>
        </w:rPr>
      </w:pPr>
    </w:p>
    <w:p w:rsidR="00696EAA" w:rsidP="00F51A12" w:rsidRDefault="00F51A12" w14:paraId="13917C09" w14:textId="0EE4D7BA">
      <w:pPr>
        <w:pStyle w:val="Ttulo2"/>
        <w:rPr/>
      </w:pPr>
      <w:bookmarkStart w:name="_Toc204192503" w:id="67"/>
      <w:bookmarkStart w:name="_Toc1896277790" w:id="766406978"/>
      <w:bookmarkStart w:name="_Toc1371810059" w:id="1227380104"/>
      <w:bookmarkStart w:name="_Toc2139144475" w:id="790154677"/>
      <w:bookmarkStart w:name="_Toc1498049129" w:id="488803525"/>
      <w:bookmarkStart w:name="_Toc1310857022" w:id="2043502009"/>
      <w:r w:rsidR="6B266035">
        <w:rPr/>
        <w:t>Asignación manual de clústeres</w:t>
      </w:r>
      <w:bookmarkEnd w:id="67"/>
      <w:bookmarkEnd w:id="766406978"/>
      <w:bookmarkEnd w:id="1227380104"/>
      <w:bookmarkEnd w:id="790154677"/>
      <w:bookmarkEnd w:id="488803525"/>
      <w:bookmarkEnd w:id="2043502009"/>
    </w:p>
    <w:p w:rsidR="006239D3" w:rsidP="00C91CBB" w:rsidRDefault="006239D3" w14:paraId="13292CAB" w14:textId="77777777">
      <w:pPr>
        <w:rPr>
          <w:rFonts w:cs="Arial"/>
        </w:rPr>
      </w:pPr>
    </w:p>
    <w:p w:rsidRPr="00C91CBB" w:rsidR="00F51A12" w:rsidP="0DB2FE85" w:rsidRDefault="00F51A12" w14:paraId="14DF266B" w14:textId="64184C04">
      <w:pPr>
        <w:jc w:val="both"/>
        <w:rPr>
          <w:rFonts w:cs="Arial"/>
        </w:rPr>
      </w:pPr>
      <w:r w:rsidRPr="0DB2FE85" w:rsidR="6B266035">
        <w:rPr>
          <w:rFonts w:cs="Arial"/>
        </w:rPr>
        <w:t>Una vez agrupadas las representaciones latentes mediante un algoritmo no supervisado, es necesario establecer una correspondencia semántica entre cada clúster y el carácter que representa. Este proceso se realiza de forma manual, pero asistida por visualización.</w:t>
      </w:r>
    </w:p>
    <w:p w:rsidRPr="00C91CBB" w:rsidR="00F51A12" w:rsidP="0DB2FE85" w:rsidRDefault="00F51A12" w14:paraId="4FD19CA1" w14:textId="6B564A5D">
      <w:pPr>
        <w:jc w:val="both"/>
        <w:rPr>
          <w:rFonts w:cs="Arial"/>
        </w:rPr>
      </w:pPr>
      <w:r w:rsidRPr="0DB2FE85" w:rsidR="6B266035">
        <w:rPr>
          <w:rFonts w:cs="Arial"/>
        </w:rPr>
        <w:t>Para ello, se extrae una muestra representativa de elementos de cada clúster y se presentan de manera conjunta. El observador humano asigna a cada grupo una etiqueta simbólica, por ejemplo, una letra, número o símbolo de puntuación en función de la regularidad visual observada.</w:t>
      </w:r>
    </w:p>
    <w:p w:rsidR="00F51A12" w:rsidP="0DB2FE85" w:rsidRDefault="00F51A12" w14:paraId="3772AA73" w14:textId="77777777">
      <w:pPr>
        <w:jc w:val="both"/>
        <w:rPr>
          <w:rFonts w:cs="Arial"/>
        </w:rPr>
      </w:pPr>
      <w:r w:rsidRPr="0DB2FE85" w:rsidR="6B266035">
        <w:rPr>
          <w:rFonts w:cs="Arial"/>
        </w:rPr>
        <w:t>Este paso permite vincular los identificadores internos de los clústeres a una etiqueta de carácter explícita, transformando la salida del sistema no supervisado en un conjunto parcialmente anotado listo para su uso en tareas de clasificación supervisada.</w:t>
      </w:r>
    </w:p>
    <w:p w:rsidRPr="00C91CBB" w:rsidR="006239D3" w:rsidP="00C91CBB" w:rsidRDefault="006239D3" w14:paraId="66BFBE4A" w14:textId="77777777">
      <w:pPr>
        <w:rPr>
          <w:rFonts w:cs="Arial"/>
        </w:rPr>
      </w:pPr>
    </w:p>
    <w:p w:rsidR="00F51A12" w:rsidP="00F51A12" w:rsidRDefault="00F51A12" w14:paraId="12348EBD" w14:textId="3D75A518">
      <w:pPr>
        <w:pStyle w:val="Ttulo2"/>
        <w:rPr/>
      </w:pPr>
      <w:bookmarkStart w:name="_Toc204192504" w:id="68"/>
      <w:bookmarkStart w:name="_Toc852696221" w:id="1696775871"/>
      <w:bookmarkStart w:name="_Toc2070481115" w:id="1981709956"/>
      <w:bookmarkStart w:name="_Toc1121213768" w:id="739689533"/>
      <w:bookmarkStart w:name="_Toc1239203110" w:id="249458714"/>
      <w:bookmarkStart w:name="_Toc162545106" w:id="1267686834"/>
      <w:r w:rsidR="6B266035">
        <w:rPr/>
        <w:t>Entrenamiento supervisado (K</w:t>
      </w:r>
      <w:r w:rsidR="0B461336">
        <w:rPr/>
        <w:t>-</w:t>
      </w:r>
      <w:r w:rsidR="6B266035">
        <w:rPr/>
        <w:t>means</w:t>
      </w:r>
      <w:r w:rsidR="6B266035">
        <w:rPr/>
        <w:t>)</w:t>
      </w:r>
      <w:bookmarkEnd w:id="68"/>
      <w:bookmarkEnd w:id="1696775871"/>
      <w:bookmarkEnd w:id="1981709956"/>
      <w:bookmarkEnd w:id="739689533"/>
      <w:bookmarkEnd w:id="249458714"/>
      <w:bookmarkEnd w:id="1267686834"/>
    </w:p>
    <w:p w:rsidR="006239D3" w:rsidP="00C91CBB" w:rsidRDefault="006239D3" w14:paraId="64FDE1CE" w14:textId="77777777">
      <w:pPr>
        <w:rPr>
          <w:rFonts w:cs="Arial"/>
        </w:rPr>
      </w:pPr>
    </w:p>
    <w:p w:rsidR="00F51A12" w:rsidP="0DB2FE85" w:rsidRDefault="00F51A12" w14:paraId="246DC211" w14:textId="191C127C">
      <w:pPr>
        <w:jc w:val="both"/>
        <w:rPr>
          <w:rFonts w:cs="Arial"/>
        </w:rPr>
      </w:pPr>
      <w:r w:rsidRPr="0DB2FE85" w:rsidR="6B266035">
        <w:rPr>
          <w:rFonts w:cs="Arial"/>
        </w:rPr>
        <w:t xml:space="preserve">Una vez obtenidas las representaciones latentes de los caracteres mediante el </w:t>
      </w:r>
      <w:r w:rsidRPr="0DB2FE85" w:rsidR="6B266035">
        <w:rPr>
          <w:rFonts w:cs="Arial"/>
        </w:rPr>
        <w:t>autoencoder</w:t>
      </w:r>
      <w:r w:rsidRPr="0DB2FE85" w:rsidR="6B266035">
        <w:rPr>
          <w:rFonts w:cs="Arial"/>
        </w:rPr>
        <w:t xml:space="preserve">, el siguiente paso consiste en agrupar dichos vectores en categorías visuales homogéneas utilizando el algoritmo de </w:t>
      </w:r>
      <w:r w:rsidRPr="0DB2FE85" w:rsidR="6B266035">
        <w:rPr>
          <w:rFonts w:cs="Arial"/>
        </w:rPr>
        <w:t>clustering</w:t>
      </w:r>
      <w:r w:rsidRPr="0DB2FE85" w:rsidR="6B266035">
        <w:rPr>
          <w:rFonts w:cs="Arial"/>
        </w:rPr>
        <w:t xml:space="preserve"> K-</w:t>
      </w:r>
      <w:r w:rsidRPr="0DB2FE85" w:rsidR="6B266035">
        <w:rPr>
          <w:rFonts w:cs="Arial"/>
        </w:rPr>
        <w:t>Means</w:t>
      </w:r>
      <w:r w:rsidRPr="0DB2FE85" w:rsidR="6B266035">
        <w:rPr>
          <w:rFonts w:cs="Arial"/>
        </w:rPr>
        <w:t>. Este procedimiento no supervisado permite identificar patrones estructurales sin necesidad de etiquetas previas.</w:t>
      </w:r>
    </w:p>
    <w:p w:rsidRPr="00C91CBB" w:rsidR="006239D3" w:rsidP="00C91CBB" w:rsidRDefault="006239D3" w14:paraId="78F30297" w14:textId="77777777">
      <w:pPr>
        <w:rPr>
          <w:rFonts w:cs="Arial"/>
        </w:rPr>
      </w:pPr>
    </w:p>
    <w:p w:rsidR="00F51A12" w:rsidP="00EE4A15" w:rsidRDefault="00F51A12" w14:paraId="21BAC1BF" w14:textId="77777777">
      <w:pPr>
        <w:pStyle w:val="Ttulo3"/>
        <w:rPr/>
      </w:pPr>
      <w:bookmarkStart w:name="_Toc204192505" w:id="69"/>
      <w:bookmarkStart w:name="_Toc6860139" w:id="998237150"/>
      <w:bookmarkStart w:name="_Toc695325877" w:id="1632265573"/>
      <w:bookmarkStart w:name="_Toc1566805156" w:id="1336578289"/>
      <w:bookmarkStart w:name="_Toc1322870350" w:id="1393846855"/>
      <w:bookmarkStart w:name="_Toc1782259935" w:id="362717356"/>
      <w:r w:rsidR="6B266035">
        <w:rPr/>
        <w:t>Vectorización del espacio latente</w:t>
      </w:r>
      <w:bookmarkEnd w:id="69"/>
      <w:bookmarkEnd w:id="998237150"/>
      <w:bookmarkEnd w:id="1632265573"/>
      <w:bookmarkEnd w:id="1336578289"/>
      <w:bookmarkEnd w:id="1393846855"/>
      <w:bookmarkEnd w:id="362717356"/>
    </w:p>
    <w:p w:rsidR="006239D3" w:rsidP="00C91CBB" w:rsidRDefault="006239D3" w14:paraId="3DA5EE30" w14:textId="77777777">
      <w:pPr>
        <w:rPr>
          <w:rFonts w:cs="Arial"/>
        </w:rPr>
      </w:pPr>
    </w:p>
    <w:p w:rsidRPr="00C91CBB" w:rsidR="00F51A12" w:rsidP="0DB2FE85" w:rsidRDefault="00F51A12" w14:paraId="14A77F60" w14:textId="66B4B58E">
      <w:pPr>
        <w:jc w:val="both"/>
        <w:rPr>
          <w:rFonts w:cs="Arial"/>
        </w:rPr>
      </w:pPr>
      <w:r w:rsidRPr="00C91CBB" w:rsidR="6B266035">
        <w:rPr>
          <w:rFonts w:cs="Arial"/>
        </w:rPr>
        <w:t xml:space="preserve">Cada imagen de carácter procesada por el </w:t>
      </w:r>
      <w:r w:rsidRPr="00C91CBB" w:rsidR="6B266035">
        <w:rPr>
          <w:rFonts w:cs="Arial"/>
        </w:rPr>
        <w:t xml:space="preserve">encoder</w:t>
      </w:r>
      <w:r w:rsidRPr="00C91CBB" w:rsidR="6B266035">
        <w:rPr>
          <w:rFonts w:cs="Arial"/>
        </w:rPr>
        <w:t xml:space="preserve"> se transforma en un tensor latente tridimensional </w:t>
      </w:r>
      <m:oMath>
        <m:r>
          <w:rPr>
            <w:rFonts w:ascii="Cambria Math" w:hAnsi="Cambria Math" w:cs="Arial"/>
          </w:rPr>
          <m:t>z</m:t>
        </m:r>
        <m:r>
          <m:rPr>
            <m:sty m:val="p"/>
          </m:rPr>
          <w:rPr>
            <w:rFonts w:ascii="Cambria Math" w:hAnsi="Cambria Math" w:cs="Arial"/>
          </w:rPr>
          <m:t>∈</m:t>
        </m:r>
        <m:sSup>
          <m:sSupPr>
            <m:ctrlPr>
              <w:rPr>
                <w:rFonts w:ascii="Cambria Math" w:hAnsi="Cambria Math" w:cs="Arial"/>
              </w:rPr>
            </m:ctrlPr>
          </m:sSupPr>
          <m:e>
            <m:r>
              <w:rPr>
                <w:rFonts w:ascii="Cambria Math" w:hAnsi="Cambria Math" w:cs="Arial"/>
              </w:rPr>
              <m:t>R</m:t>
            </m:r>
          </m:e>
          <m:sup>
            <m:r>
              <w:rPr>
                <w:rFonts w:ascii="Cambria Math" w:hAnsi="Cambria Math" w:cs="Arial"/>
              </w:rPr>
              <m:t>C</m:t>
            </m:r>
            <m:r>
              <m:rPr>
                <m:sty m:val="p"/>
              </m:rPr>
              <w:rPr>
                <w:rFonts w:ascii="Cambria Math" w:hAnsi="Cambria Math" w:cs="Arial"/>
              </w:rPr>
              <m:t>×</m:t>
            </m:r>
            <m:r>
              <w:rPr>
                <w:rFonts w:ascii="Cambria Math" w:hAnsi="Cambria Math" w:cs="Arial"/>
              </w:rPr>
              <m:t>H</m:t>
            </m:r>
            <m:r>
              <m:rPr>
                <m:sty m:val="p"/>
              </m:rPr>
              <w:rPr>
                <w:rFonts w:ascii="Cambria Math" w:hAnsi="Cambria Math" w:cs="Arial"/>
              </w:rPr>
              <m:t>×</m:t>
            </m:r>
            <m:r>
              <w:rPr>
                <w:rFonts w:ascii="Cambria Math" w:hAnsi="Cambria Math" w:cs="Arial"/>
              </w:rPr>
              <m:t>W</m:t>
            </m:r>
          </m:sup>
        </m:sSup>
      </m:oMath>
      <w:r w:rsidRPr="00C91CBB" w:rsidR="6B266035">
        <w:rPr>
          <w:rFonts w:cs="Arial"/>
        </w:rPr>
        <w:t xml:space="preserve">. Este tensor se aplana en un vector </w:t>
      </w:r>
      <m:oMath>
        <m:r>
          <w:rPr>
            <w:rFonts w:ascii="Cambria Math" w:hAnsi="Cambria Math" w:cs="Arial"/>
          </w:rPr>
          <m:t>z</m:t>
        </m:r>
        <m:r>
          <m:rPr>
            <m:sty m:val="p"/>
          </m:rPr>
          <w:rPr>
            <w:rFonts w:ascii="Cambria Math" w:hAnsi="Cambria Math" w:cs="Arial"/>
          </w:rPr>
          <m:t>∈</m:t>
        </m:r>
        <m:sSup>
          <m:sSupPr>
            <m:ctrlPr>
              <w:rPr>
                <w:rFonts w:ascii="Cambria Math" w:hAnsi="Cambria Math" w:cs="Arial"/>
              </w:rPr>
            </m:ctrlPr>
          </m:sSupPr>
          <m:e>
            <m:r>
              <w:rPr>
                <w:rFonts w:ascii="Cambria Math" w:hAnsi="Cambria Math" w:cs="Arial"/>
              </w:rPr>
              <m:t>R</m:t>
            </m:r>
          </m:e>
          <m:sup>
            <m:r>
              <w:rPr>
                <w:rFonts w:ascii="Cambria Math" w:hAnsi="Cambria Math" w:cs="Arial"/>
              </w:rPr>
              <m:t>k</m:t>
            </m:r>
          </m:sup>
        </m:sSup>
      </m:oMath>
      <w:r w:rsidRPr="00C91CBB" w:rsidR="6B266035">
        <w:rPr>
          <w:rFonts w:cs="Arial"/>
        </w:rPr>
        <w:t xml:space="preserve">, donde </w:t>
      </w:r>
      <m:oMath>
        <m:r>
          <w:rPr>
            <w:rFonts w:ascii="Cambria Math" w:hAnsi="Cambria Math" w:cs="Arial"/>
          </w:rPr>
          <m:t>k</m:t>
        </m:r>
        <m:r>
          <m:rPr>
            <m:sty m:val="p"/>
          </m:rPr>
          <w:rPr>
            <w:rFonts w:ascii="Cambria Math" w:hAnsi="Cambria Math" w:cs="Arial"/>
          </w:rPr>
          <m:t>=</m:t>
        </m:r>
        <m:r>
          <w:rPr>
            <w:rFonts w:ascii="Cambria Math" w:hAnsi="Cambria Math" w:cs="Arial"/>
          </w:rPr>
          <m:t>C</m:t>
        </m:r>
        <m:r>
          <m:rPr>
            <m:sty m:val="p"/>
          </m:rPr>
          <w:rPr>
            <w:rFonts w:ascii="Cambria Math" w:hAnsi="Cambria Math" w:cs="Arial"/>
          </w:rPr>
          <m:t>⋅</m:t>
        </m:r>
        <m:r>
          <w:rPr>
            <w:rFonts w:ascii="Cambria Math" w:hAnsi="Cambria Math" w:cs="Arial"/>
          </w:rPr>
          <m:t>H</m:t>
        </m:r>
        <m:r>
          <m:rPr>
            <m:sty m:val="p"/>
          </m:rPr>
          <w:rPr>
            <w:rFonts w:ascii="Cambria Math" w:hAnsi="Cambria Math" w:cs="Arial"/>
          </w:rPr>
          <m:t>⋅</m:t>
        </m:r>
        <m:r>
          <w:rPr>
            <w:rFonts w:ascii="Cambria Math" w:hAnsi="Cambria Math" w:cs="Arial"/>
          </w:rPr>
          <m:t>W</m:t>
        </m:r>
      </m:oMath>
      <w:r w:rsidRPr="00C91CBB" w:rsidR="6B266035">
        <w:rPr>
          <w:rFonts w:cs="Arial"/>
        </w:rPr>
        <w:t>, para facilitar su tratamiento con algoritmos clásicos de agrupamiento.</w:t>
      </w:r>
    </w:p>
    <w:p w:rsidR="00F51A12" w:rsidP="0DB2FE85" w:rsidRDefault="00F51A12" w14:paraId="78CE482F" w14:textId="4DB67B8C">
      <w:pPr>
        <w:jc w:val="both"/>
        <w:rPr>
          <w:rFonts w:cs="Arial"/>
        </w:rPr>
      </w:pPr>
      <w:r w:rsidRPr="00C91CBB" w:rsidR="6B266035">
        <w:rPr>
          <w:rFonts w:cs="Arial"/>
        </w:rPr>
        <w:t xml:space="preserve">El conjunto de todos los vectores latentes </w:t>
      </w:r>
      <m:oMath>
        <m:sSubSup>
          <m:sSubSupPr>
            <m:ctrlPr>
              <w:rPr>
                <w:rFonts w:ascii="Cambria Math" w:hAnsi="Cambria Math" w:cs="Arial"/>
              </w:rPr>
            </m:ctrlPr>
          </m:sSubSupPr>
          <m:e>
            <m:r>
              <m:rPr>
                <m:sty m:val="p"/>
              </m:rPr>
              <w:rPr>
                <w:rFonts w:ascii="Cambria Math" w:hAnsi="Cambria Math" w:cs="Arial"/>
              </w:rPr>
              <m:t>{</m:t>
            </m:r>
            <m:sSub>
              <m:sSubPr>
                <m:ctrlPr>
                  <w:rPr>
                    <w:rFonts w:ascii="Cambria Math" w:hAnsi="Cambria Math" w:cs="Arial"/>
                  </w:rPr>
                </m:ctrlPr>
              </m:sSubPr>
              <m:e>
                <m:r>
                  <w:rPr>
                    <w:rFonts w:ascii="Cambria Math" w:hAnsi="Cambria Math" w:cs="Arial"/>
                  </w:rPr>
                  <m:t>z</m:t>
                </m:r>
              </m:e>
              <m:sub>
                <m:r>
                  <w:rPr>
                    <w:rFonts w:ascii="Cambria Math" w:hAnsi="Cambria Math" w:cs="Arial"/>
                  </w:rPr>
                  <m:t>i</m:t>
                </m:r>
              </m:sub>
            </m:sSub>
            <m:r>
              <m:rPr>
                <m:sty m:val="p"/>
              </m:rPr>
              <w:rPr>
                <w:rFonts w:ascii="Cambria Math" w:hAnsi="Cambria Math" w:cs="Arial"/>
              </w:rPr>
              <m:t>}</m:t>
            </m:r>
          </m:e>
          <m:sub>
            <m:r>
              <w:rPr>
                <w:rFonts w:ascii="Cambria Math" w:hAnsi="Cambria Math" w:cs="Arial"/>
              </w:rPr>
              <m:t>i</m:t>
            </m:r>
            <m:r>
              <m:rPr>
                <m:sty m:val="p"/>
              </m:rPr>
              <w:rPr>
                <w:rFonts w:ascii="Cambria Math" w:hAnsi="Cambria Math" w:cs="Arial"/>
              </w:rPr>
              <m:t>=1</m:t>
            </m:r>
          </m:sub>
          <m:sup>
            <m:r>
              <w:rPr>
                <w:rFonts w:ascii="Cambria Math" w:hAnsi="Cambria Math" w:cs="Arial"/>
              </w:rPr>
              <m:t>N</m:t>
            </m:r>
          </m:sup>
        </m:sSubSup>
      </m:oMath>
      <w:r w:rsidRPr="00C91CBB" w:rsidR="6B266035">
        <w:rPr>
          <w:rFonts w:cs="Arial"/>
        </w:rPr>
        <w:t>​ constituye el espacio de entrada para el algoritmo K-</w:t>
      </w:r>
      <w:r w:rsidRPr="00C91CBB" w:rsidR="6B266035">
        <w:rPr>
          <w:rFonts w:cs="Arial"/>
        </w:rPr>
        <w:t>Means</w:t>
      </w:r>
      <w:r w:rsidRPr="00C91CBB" w:rsidR="6B266035">
        <w:rPr>
          <w:rFonts w:cs="Arial"/>
        </w:rPr>
        <w:t>.</w:t>
      </w:r>
    </w:p>
    <w:p w:rsidRPr="00C91CBB" w:rsidR="006239D3" w:rsidP="00C91CBB" w:rsidRDefault="006239D3" w14:paraId="7F449B5F" w14:textId="77777777">
      <w:pPr>
        <w:rPr>
          <w:rFonts w:cs="Arial"/>
        </w:rPr>
      </w:pPr>
    </w:p>
    <w:p w:rsidR="00F51A12" w:rsidP="00EE4A15" w:rsidRDefault="00F51A12" w14:paraId="1CB429C3" w14:textId="77777777">
      <w:pPr>
        <w:pStyle w:val="Ttulo3"/>
        <w:rPr/>
      </w:pPr>
      <w:bookmarkStart w:name="_Toc204192506" w:id="70"/>
      <w:bookmarkStart w:name="_Toc1890361667" w:id="660327612"/>
      <w:bookmarkStart w:name="_Toc513188690" w:id="264168808"/>
      <w:bookmarkStart w:name="_Toc2145201247" w:id="940295476"/>
      <w:bookmarkStart w:name="_Toc920332678" w:id="280535972"/>
      <w:bookmarkStart w:name="_Toc451621353" w:id="1866297774"/>
      <w:r w:rsidR="6B266035">
        <w:rPr/>
        <w:t>Agrupamiento con K-</w:t>
      </w:r>
      <w:r w:rsidR="6B266035">
        <w:rPr/>
        <w:t>Means</w:t>
      </w:r>
      <w:bookmarkEnd w:id="70"/>
      <w:bookmarkEnd w:id="660327612"/>
      <w:bookmarkEnd w:id="264168808"/>
      <w:bookmarkEnd w:id="940295476"/>
      <w:bookmarkEnd w:id="280535972"/>
      <w:bookmarkEnd w:id="1866297774"/>
    </w:p>
    <w:p w:rsidRPr="006239D3" w:rsidR="006239D3" w:rsidP="006239D3" w:rsidRDefault="006239D3" w14:paraId="23FD26E1" w14:textId="77777777"/>
    <w:p w:rsidRPr="00C91CBB" w:rsidR="00F51A12" w:rsidP="0DB2FE85" w:rsidRDefault="00F51A12" w14:paraId="46B2ECE4" w14:textId="77777777">
      <w:pPr>
        <w:jc w:val="both"/>
        <w:rPr>
          <w:rFonts w:cs="Arial"/>
        </w:rPr>
      </w:pPr>
      <w:r w:rsidRPr="0DB2FE85" w:rsidR="6B266035">
        <w:rPr>
          <w:rFonts w:cs="Arial"/>
        </w:rPr>
        <w:t>El algoritmo K-</w:t>
      </w:r>
      <w:r w:rsidRPr="0DB2FE85" w:rsidR="6B266035">
        <w:rPr>
          <w:rFonts w:cs="Arial"/>
        </w:rPr>
        <w:t>Means</w:t>
      </w:r>
      <w:r w:rsidRPr="0DB2FE85" w:rsidR="6B266035">
        <w:rPr>
          <w:rFonts w:cs="Arial"/>
        </w:rPr>
        <w:t xml:space="preserve"> tiene como objetivo particionar el conjunto de vectores en </w:t>
      </w:r>
      <w:r w:rsidRPr="0DB2FE85" w:rsidR="6B266035">
        <w:rPr>
          <w:rFonts w:cs="Arial"/>
        </w:rPr>
        <w:t>kkk</w:t>
      </w:r>
      <w:r w:rsidRPr="0DB2FE85" w:rsidR="6B266035">
        <w:rPr>
          <w:rFonts w:cs="Arial"/>
        </w:rPr>
        <w:t xml:space="preserve"> grupos, minimizando la varianza </w:t>
      </w:r>
      <w:r w:rsidRPr="0DB2FE85" w:rsidR="6B266035">
        <w:rPr>
          <w:rFonts w:cs="Arial"/>
        </w:rPr>
        <w:t>intra-clúster</w:t>
      </w:r>
      <w:r w:rsidRPr="0DB2FE85" w:rsidR="6B266035">
        <w:rPr>
          <w:rFonts w:cs="Arial"/>
        </w:rPr>
        <w:t>. Formalmente, resuelve el siguiente problema de optimización:</w:t>
      </w:r>
    </w:p>
    <w:p w:rsidRPr="00C91CBB" w:rsidR="00EE4A15" w:rsidP="0DB2FE85" w:rsidRDefault="0098139E" w14:paraId="7B87352C" w14:textId="6CCF9775">
      <w:pPr>
        <w:jc w:val="both"/>
        <w:rPr>
          <w:rFonts w:cs="Arial"/>
        </w:rPr>
      </w:pPr>
      <m:oMathPara>
        <m:oMath>
          <m:f>
            <m:fPr>
              <m:type m:val="noBar"/>
              <m:ctrlPr>
                <w:rPr>
                  <w:rFonts w:ascii="Cambria Math" w:hAnsi="Cambria Math" w:cs="Arial"/>
                </w:rPr>
              </m:ctrlPr>
            </m:fPr>
            <m:num>
              <m:r>
                <w:rPr>
                  <w:rFonts w:ascii="Cambria Math" w:hAnsi="Cambria Math" w:cs="Arial"/>
                </w:rPr>
                <m:t>min</m:t>
              </m:r>
            </m:num>
            <m:den>
              <m:sSubSup>
                <m:sSubSupPr>
                  <m:ctrlPr>
                    <w:rPr>
                      <w:rFonts w:ascii="Cambria Math" w:hAnsi="Cambria Math" w:cs="Arial"/>
                    </w:rPr>
                  </m:ctrlPr>
                </m:sSubSupPr>
                <m:e>
                  <m:r>
                    <m:rPr>
                      <m:sty m:val="p"/>
                    </m:rPr>
                    <w:rPr>
                      <w:rFonts w:ascii="Cambria Math" w:hAnsi="Cambria Math" w:cs="Arial"/>
                    </w:rPr>
                    <m:t>{</m:t>
                  </m:r>
                  <m:r>
                    <w:rPr>
                      <w:rFonts w:ascii="Cambria Math" w:hAnsi="Cambria Math" w:cs="Arial"/>
                    </w:rPr>
                    <m:t>μj</m:t>
                  </m:r>
                  <m:r>
                    <m:rPr>
                      <m:sty m:val="p"/>
                    </m:rPr>
                    <w:rPr>
                      <w:rFonts w:ascii="Cambria Math" w:hAnsi="Cambria Math" w:cs="Arial"/>
                    </w:rPr>
                    <m:t>​</m:t>
                  </m:r>
                  <m:r>
                    <m:rPr>
                      <m:sty m:val="p"/>
                    </m:rPr>
                    <w:rPr>
                      <w:rFonts w:ascii="Cambria Math" w:hAnsi="Cambria Math" w:cs="Arial"/>
                    </w:rPr>
                    <m:t>}</m:t>
                  </m:r>
                </m:e>
                <m:sub>
                  <m:r>
                    <w:rPr>
                      <w:rFonts w:ascii="Cambria Math" w:hAnsi="Cambria Math" w:cs="Arial"/>
                    </w:rPr>
                    <m:t>j</m:t>
                  </m:r>
                  <m:r>
                    <m:rPr>
                      <m:sty m:val="p"/>
                    </m:rPr>
                    <w:rPr>
                      <w:rFonts w:ascii="Cambria Math" w:hAnsi="Cambria Math" w:cs="Arial"/>
                    </w:rPr>
                    <m:t>=1</m:t>
                  </m:r>
                </m:sub>
                <m:sup>
                  <m:r>
                    <w:rPr>
                      <w:rFonts w:ascii="Cambria Math" w:hAnsi="Cambria Math" w:cs="Arial"/>
                    </w:rPr>
                    <m:t>k</m:t>
                  </m:r>
                </m:sup>
              </m:sSubSup>
            </m:den>
          </m:f>
          <m:nary>
            <m:naryPr>
              <m:chr m:val="∑"/>
              <m:limLoc m:val="undOvr"/>
              <m:ctrlPr>
                <w:rPr>
                  <w:rFonts w:ascii="Cambria Math" w:hAnsi="Cambria Math" w:cs="Arial"/>
                </w:rPr>
              </m:ctrlPr>
            </m:naryPr>
            <m:sub>
              <m:r>
                <w:rPr>
                  <w:rFonts w:ascii="Cambria Math" w:hAnsi="Cambria Math" w:cs="Arial"/>
                </w:rPr>
                <m:t>j</m:t>
              </m:r>
              <m:r>
                <m:rPr>
                  <m:sty m:val="p"/>
                </m:rPr>
                <w:rPr>
                  <w:rFonts w:ascii="Cambria Math" w:hAnsi="Cambria Math" w:cs="Arial"/>
                </w:rPr>
                <m:t>=1</m:t>
              </m:r>
            </m:sub>
            <m:sup>
              <m:r>
                <w:rPr>
                  <w:rFonts w:ascii="Cambria Math" w:hAnsi="Cambria Math" w:cs="Arial"/>
                </w:rPr>
                <m:t>k</m:t>
              </m:r>
            </m:sup>
            <m:e>
              <m:nary>
                <m:naryPr>
                  <m:chr m:val="∑"/>
                  <m:limLoc m:val="undOvr"/>
                  <m:supHide m:val="1"/>
                  <m:ctrlPr>
                    <w:rPr>
                      <w:rFonts w:ascii="Cambria Math" w:hAnsi="Cambria Math" w:cs="Arial"/>
                    </w:rPr>
                  </m:ctrlPr>
                </m:naryPr>
                <m:sub>
                  <m:r>
                    <m:rPr>
                      <m:sty m:val="p"/>
                    </m:rPr>
                    <w:rPr>
                      <w:rFonts w:ascii="Cambria Math" w:hAnsi="Cambria Math" w:cs="Arial"/>
                    </w:rPr>
                    <m:t>​</m:t>
                  </m:r>
                  <m:sSub>
                    <m:sSubPr>
                      <m:ctrlPr>
                        <w:rPr>
                          <w:rFonts w:ascii="Cambria Math" w:hAnsi="Cambria Math" w:cs="Arial"/>
                        </w:rPr>
                      </m:ctrlPr>
                    </m:sSubPr>
                    <m:e>
                      <m:r>
                        <w:rPr>
                          <w:rFonts w:ascii="Cambria Math" w:hAnsi="Cambria Math" w:cs="Arial"/>
                        </w:rPr>
                        <m:t>z</m:t>
                      </m:r>
                    </m:e>
                    <m:sub>
                      <m:r>
                        <w:rPr>
                          <w:rFonts w:ascii="Cambria Math" w:hAnsi="Cambria Math" w:cs="Arial"/>
                        </w:rPr>
                        <m:t>i</m:t>
                      </m:r>
                    </m:sub>
                  </m:sSub>
                  <m:r>
                    <m:rPr>
                      <m:sty m:val="p"/>
                    </m:rPr>
                    <w:rPr>
                      <w:rFonts w:ascii="Cambria Math" w:hAnsi="Cambria Math" w:cs="Arial"/>
                    </w:rPr>
                    <m:t>∈</m:t>
                  </m:r>
                  <m:sSub>
                    <m:sSubPr>
                      <m:ctrlPr>
                        <w:rPr>
                          <w:rFonts w:ascii="Cambria Math" w:hAnsi="Cambria Math" w:cs="Arial"/>
                        </w:rPr>
                      </m:ctrlPr>
                    </m:sSubPr>
                    <m:e>
                      <m:r>
                        <w:rPr>
                          <w:rFonts w:ascii="Cambria Math" w:hAnsi="Cambria Math" w:cs="Arial"/>
                        </w:rPr>
                        <m:t>C</m:t>
                      </m:r>
                    </m:e>
                    <m:sub>
                      <m:r>
                        <w:rPr>
                          <w:rFonts w:ascii="Cambria Math" w:hAnsi="Cambria Math" w:cs="Arial"/>
                        </w:rPr>
                        <m:t>j</m:t>
                      </m:r>
                    </m:sub>
                  </m:sSub>
                </m:sub>
                <m:sup/>
                <m:e>
                  <m:sSup>
                    <m:sSupPr>
                      <m:ctrlPr>
                        <w:rPr>
                          <w:rFonts w:ascii="Cambria Math" w:hAnsi="Cambria Math" w:cs="Arial"/>
                        </w:rPr>
                      </m:ctrlPr>
                    </m:sSupPr>
                    <m:e>
                      <m:r>
                        <m:rPr>
                          <m:sty m:val="p"/>
                        </m:rPr>
                        <w:rPr>
                          <w:rFonts w:ascii="Cambria Math" w:hAnsi="Cambria Math" w:cs="Arial"/>
                        </w:rPr>
                        <m:t>∥</m:t>
                      </m:r>
                      <m:r>
                        <w:rPr>
                          <w:rFonts w:ascii="Cambria Math" w:hAnsi="Cambria Math" w:cs="Arial"/>
                        </w:rPr>
                        <m:t>zi</m:t>
                      </m:r>
                      <m:r>
                        <m:rPr>
                          <m:sty m:val="p"/>
                        </m:rPr>
                        <w:rPr>
                          <w:rFonts w:ascii="Cambria Math" w:hAnsi="Cambria Math" w:cs="Arial"/>
                        </w:rPr>
                        <m:t>​-</m:t>
                      </m:r>
                      <m:r>
                        <w:rPr>
                          <w:rFonts w:ascii="Cambria Math" w:hAnsi="Cambria Math" w:cs="Arial"/>
                        </w:rPr>
                        <m:t>μj</m:t>
                      </m:r>
                      <m:r>
                        <m:rPr>
                          <m:sty m:val="p"/>
                        </m:rPr>
                        <w:rPr>
                          <w:rFonts w:ascii="Cambria Math" w:hAnsi="Cambria Math" w:cs="Arial"/>
                        </w:rPr>
                        <m:t>​∥</m:t>
                      </m:r>
                    </m:e>
                    <m:sup>
                      <m:r>
                        <m:rPr>
                          <m:sty m:val="p"/>
                        </m:rPr>
                        <w:rPr>
                          <w:rFonts w:ascii="Cambria Math" w:hAnsi="Cambria Math" w:cs="Arial"/>
                        </w:rPr>
                        <m:t>2</m:t>
                      </m:r>
                    </m:sup>
                  </m:sSup>
                </m:e>
              </m:nary>
            </m:e>
          </m:nary>
        </m:oMath>
      </m:oMathPara>
    </w:p>
    <w:p w:rsidR="00F51A12" w:rsidP="0DB2FE85" w:rsidRDefault="00F51A12" w14:paraId="226AEA3D" w14:textId="55A7D115">
      <w:pPr>
        <w:jc w:val="both"/>
        <w:rPr>
          <w:rFonts w:cs="Arial"/>
        </w:rPr>
      </w:pPr>
      <w:r w:rsidRPr="00C91CBB" w:rsidR="6B266035">
        <w:rPr>
          <w:rFonts w:cs="Arial"/>
        </w:rPr>
        <w:t xml:space="preserve">donde </w:t>
      </w:r>
      <m:oMath>
        <m:sSub>
          <m:sSubPr>
            <m:ctrlPr>
              <w:rPr>
                <w:rFonts w:ascii="Cambria Math" w:hAnsi="Cambria Math" w:cs="Arial"/>
              </w:rPr>
            </m:ctrlPr>
          </m:sSubPr>
          <m:e>
            <m:r>
              <w:rPr>
                <w:rFonts w:ascii="Cambria Math" w:hAnsi="Cambria Math" w:cs="Arial"/>
              </w:rPr>
              <m:t>μ</m:t>
            </m:r>
          </m:e>
          <m:sub>
            <m:r>
              <w:rPr>
                <w:rFonts w:ascii="Cambria Math" w:hAnsi="Cambria Math" w:cs="Arial"/>
              </w:rPr>
              <m:t>j</m:t>
            </m:r>
          </m:sub>
        </m:sSub>
        <m:r>
          <m:rPr>
            <m:sty m:val="p"/>
          </m:rPr>
          <w:rPr>
            <w:rFonts w:ascii="Cambria Math" w:hAnsi="Cambria Math" w:cs="Arial"/>
          </w:rPr>
          <m:t>∈</m:t>
        </m:r>
        <m:sSup>
          <m:sSupPr>
            <m:ctrlPr>
              <w:rPr>
                <w:rFonts w:ascii="Cambria Math" w:hAnsi="Cambria Math" w:cs="Arial"/>
              </w:rPr>
            </m:ctrlPr>
          </m:sSupPr>
          <m:e>
            <m:r>
              <w:rPr>
                <w:rFonts w:ascii="Cambria Math" w:hAnsi="Cambria Math" w:cs="Arial"/>
              </w:rPr>
              <m:t>R</m:t>
            </m:r>
          </m:e>
          <m:sup>
            <m:r>
              <w:rPr>
                <w:rFonts w:ascii="Cambria Math" w:hAnsi="Cambria Math" w:cs="Arial"/>
              </w:rPr>
              <m:t>k</m:t>
            </m:r>
          </m:sup>
        </m:sSup>
      </m:oMath>
      <w:r w:rsidRPr="00C91CBB" w:rsidR="2BCA96EB">
        <w:rPr>
          <w:rFonts w:cs="Arial"/>
        </w:rPr>
        <w:t xml:space="preserve"> </w:t>
      </w:r>
      <w:r w:rsidRPr="00C91CBB" w:rsidR="6B266035">
        <w:rPr>
          <w:rFonts w:cs="Arial"/>
        </w:rPr>
        <w:t xml:space="preserve">es el centroide del clúster </w:t>
      </w:r>
      <m:oMath>
        <m:sSub>
          <m:sSubPr>
            <m:ctrlPr>
              <w:rPr>
                <w:rFonts w:ascii="Cambria Math" w:hAnsi="Cambria Math" w:cs="Arial"/>
              </w:rPr>
            </m:ctrlPr>
          </m:sSubPr>
          <m:e>
            <m:r>
              <w:rPr>
                <w:rFonts w:ascii="Cambria Math" w:hAnsi="Cambria Math" w:cs="Arial"/>
              </w:rPr>
              <m:t>C</m:t>
            </m:r>
          </m:e>
          <m:sub>
            <m:r>
              <w:rPr>
                <w:rFonts w:ascii="Cambria Math" w:hAnsi="Cambria Math" w:cs="Arial"/>
              </w:rPr>
              <m:t>j</m:t>
            </m:r>
          </m:sub>
        </m:sSub>
      </m:oMath>
      <w:r w:rsidRPr="00C91CBB" w:rsidR="6B266035">
        <w:rPr>
          <w:rFonts w:cs="Arial"/>
        </w:rPr>
        <w:t xml:space="preserve">​. El número de clústeres </w:t>
      </w:r>
      <m:oMath>
        <m:r>
          <w:rPr>
            <w:rFonts w:ascii="Cambria Math" w:hAnsi="Cambria Math" w:cs="Arial"/>
          </w:rPr>
          <m:t>k</m:t>
        </m:r>
      </m:oMath>
      <w:r w:rsidRPr="00C91CBB" w:rsidR="6B266035">
        <w:rPr>
          <w:rFonts w:cs="Arial"/>
        </w:rPr>
        <w:t xml:space="preserve"> se establece previamente y se corresponde con una estimación del número de clases distintas que se espera encontrar en los datos (por ejemplo, letras del alfabeto más el espacio).</w:t>
      </w:r>
    </w:p>
    <w:p w:rsidRPr="00C91CBB" w:rsidR="006239D3" w:rsidP="00C91CBB" w:rsidRDefault="006239D3" w14:paraId="6D2312E6" w14:textId="77777777">
      <w:pPr>
        <w:rPr>
          <w:rFonts w:cs="Arial"/>
        </w:rPr>
      </w:pPr>
    </w:p>
    <w:p w:rsidR="00F51A12" w:rsidP="00EE4A15" w:rsidRDefault="00F51A12" w14:paraId="7AA8E4CC" w14:textId="77777777">
      <w:pPr>
        <w:pStyle w:val="Ttulo3"/>
        <w:rPr/>
      </w:pPr>
      <w:bookmarkStart w:name="_Toc204192507" w:id="71"/>
      <w:bookmarkStart w:name="_Toc1425531435" w:id="59479304"/>
      <w:bookmarkStart w:name="_Toc1253944379" w:id="775847555"/>
      <w:bookmarkStart w:name="_Toc658854519" w:id="1697854893"/>
      <w:bookmarkStart w:name="_Toc872258910" w:id="840066773"/>
      <w:bookmarkStart w:name="_Toc2125322853" w:id="922047123"/>
      <w:r w:rsidR="6B266035">
        <w:rPr/>
        <w:t>Etiquetado para clasificación</w:t>
      </w:r>
      <w:bookmarkEnd w:id="71"/>
      <w:bookmarkEnd w:id="59479304"/>
      <w:bookmarkEnd w:id="775847555"/>
      <w:bookmarkEnd w:id="1697854893"/>
      <w:bookmarkEnd w:id="840066773"/>
      <w:bookmarkEnd w:id="922047123"/>
    </w:p>
    <w:p w:rsidR="006239D3" w:rsidP="00C91CBB" w:rsidRDefault="006239D3" w14:paraId="328D4EEA" w14:textId="77777777">
      <w:pPr>
        <w:rPr>
          <w:rFonts w:cs="Arial"/>
        </w:rPr>
      </w:pPr>
    </w:p>
    <w:p w:rsidRPr="00C91CBB" w:rsidR="00F51A12" w:rsidP="0DB2FE85" w:rsidRDefault="00F51A12" w14:paraId="3C5E609E" w14:textId="2CEA4607">
      <w:pPr>
        <w:jc w:val="both"/>
        <w:rPr>
          <w:rFonts w:cs="Arial"/>
        </w:rPr>
      </w:pPr>
      <w:r w:rsidRPr="0DB2FE85" w:rsidR="6B266035">
        <w:rPr>
          <w:rFonts w:cs="Arial"/>
        </w:rPr>
        <w:t>Tras aplicar K-</w:t>
      </w:r>
      <w:r w:rsidRPr="0DB2FE85" w:rsidR="6B266035">
        <w:rPr>
          <w:rFonts w:cs="Arial"/>
        </w:rPr>
        <w:t>Means</w:t>
      </w:r>
      <w:r w:rsidRPr="0DB2FE85" w:rsidR="6B266035">
        <w:rPr>
          <w:rFonts w:cs="Arial"/>
        </w:rPr>
        <w:t xml:space="preserve"> sobre el conjunto de vectores latentes, cada muestra queda etiquetada con el identificador de su clúster. Estas etiquetas se cruzan posteriormente con el mapeo semántico realizado manualmente (véase 3.3), generando un conjunto de datos etiquetado útil para tareas de clasificación.</w:t>
      </w:r>
    </w:p>
    <w:p w:rsidR="00F51A12" w:rsidP="0DB2FE85" w:rsidRDefault="00F51A12" w14:paraId="0BAD66A4" w14:textId="77777777">
      <w:pPr>
        <w:jc w:val="both"/>
        <w:rPr>
          <w:rFonts w:cs="Arial"/>
        </w:rPr>
      </w:pPr>
      <w:r w:rsidRPr="0DB2FE85" w:rsidR="6B266035">
        <w:rPr>
          <w:rFonts w:cs="Arial"/>
        </w:rPr>
        <w:t xml:space="preserve">El conjunto resultante se divide en subconjuntos de entrenamiento y prueba, manteniendo la correspondencia entre vectores y etiquetas semánticas. De este modo, el espacio latente generado por el </w:t>
      </w:r>
      <w:r w:rsidRPr="0DB2FE85" w:rsidR="6B266035">
        <w:rPr>
          <w:rFonts w:cs="Arial"/>
        </w:rPr>
        <w:t>autoencoder</w:t>
      </w:r>
      <w:r w:rsidRPr="0DB2FE85" w:rsidR="6B266035">
        <w:rPr>
          <w:rFonts w:cs="Arial"/>
        </w:rPr>
        <w:t xml:space="preserve"> se convierte en la base para un sistema de clasificación supervisada.</w:t>
      </w:r>
    </w:p>
    <w:p w:rsidRPr="00C91CBB" w:rsidR="006239D3" w:rsidP="00C91CBB" w:rsidRDefault="006239D3" w14:paraId="4B21F5CD" w14:textId="77777777">
      <w:pPr>
        <w:rPr>
          <w:rFonts w:cs="Arial"/>
        </w:rPr>
      </w:pPr>
    </w:p>
    <w:p w:rsidR="00AC2DA9" w:rsidP="00AC2DA9" w:rsidRDefault="00AC2DA9" w14:paraId="4E8CEED4" w14:textId="77777777">
      <w:pPr>
        <w:pStyle w:val="Ttulo2"/>
        <w:rPr/>
      </w:pPr>
      <w:bookmarkStart w:name="_Toc204192508" w:id="72"/>
      <w:bookmarkStart w:name="_Toc1118941106" w:id="1000485514"/>
      <w:bookmarkStart w:name="_Toc16093360" w:id="94506952"/>
      <w:bookmarkStart w:name="_Toc1499715811" w:id="1285539849"/>
      <w:bookmarkStart w:name="_Toc1555048143" w:id="266858934"/>
      <w:bookmarkStart w:name="_Toc328943306" w:id="301666203"/>
      <w:r w:rsidR="2BCA96EB">
        <w:rPr/>
        <w:t>Reconstrucción del texto</w:t>
      </w:r>
      <w:bookmarkEnd w:id="72"/>
      <w:bookmarkEnd w:id="1000485514"/>
      <w:bookmarkEnd w:id="94506952"/>
      <w:bookmarkEnd w:id="1285539849"/>
      <w:bookmarkEnd w:id="266858934"/>
      <w:bookmarkEnd w:id="301666203"/>
    </w:p>
    <w:p w:rsidR="006239D3" w:rsidP="00C91CBB" w:rsidRDefault="006239D3" w14:paraId="4B0C1165" w14:textId="77777777">
      <w:pPr>
        <w:rPr>
          <w:rFonts w:cs="Arial"/>
        </w:rPr>
      </w:pPr>
    </w:p>
    <w:p w:rsidRPr="00C91CBB" w:rsidR="00AC2DA9" w:rsidP="0DB2FE85" w:rsidRDefault="00AC2DA9" w14:paraId="0FB3268A" w14:textId="2DDBB15E">
      <w:pPr>
        <w:jc w:val="both"/>
        <w:rPr>
          <w:rFonts w:cs="Arial"/>
        </w:rPr>
      </w:pPr>
      <w:r w:rsidRPr="0DB2FE85" w:rsidR="2735A22C">
        <w:rPr>
          <w:rFonts w:cs="Arial"/>
        </w:rPr>
        <w:t>Una vez entrenado el clasificador sobre el espacio latente etiquetado, el sistema puede inferir sobre nuevas imágenes.</w:t>
      </w:r>
      <w:r w:rsidRPr="0DB2FE85" w:rsidR="2BCA96EB">
        <w:rPr>
          <w:rFonts w:cs="Arial"/>
        </w:rPr>
        <w:t xml:space="preserve"> Este proceso consiste en aplicar de forma secuencial todas las transformaciones previamente definidas: segmentación, codificación, clasificación y reconstrucción textual.</w:t>
      </w:r>
    </w:p>
    <w:p w:rsidRPr="00C91CBB" w:rsidR="00AC2DA9" w:rsidP="0DB2FE85" w:rsidRDefault="00AC2DA9" w14:paraId="66DA48B5" w14:textId="77777777">
      <w:pPr>
        <w:jc w:val="both"/>
        <w:rPr>
          <w:rFonts w:cs="Arial"/>
        </w:rPr>
      </w:pPr>
      <w:r w:rsidRPr="0DB2FE85" w:rsidR="2BCA96EB">
        <w:rPr>
          <w:rFonts w:cs="Arial"/>
        </w:rPr>
        <w:t xml:space="preserve">Dado un conjunto de caracteres extraídos de una imagen de entrada, cada uno se transforma en un vector latente a través del </w:t>
      </w:r>
      <w:r w:rsidRPr="0DB2FE85" w:rsidR="2BCA96EB">
        <w:rPr>
          <w:rFonts w:cs="Arial"/>
        </w:rPr>
        <w:t>encoder</w:t>
      </w:r>
      <w:r w:rsidRPr="0DB2FE85" w:rsidR="2BCA96EB">
        <w:rPr>
          <w:rFonts w:cs="Arial"/>
        </w:rPr>
        <w:t xml:space="preserve"> entrenado. Estos vectores se introducen en el clasificador supervisado, que predice para cada uno una etiqueta alfabética correspondiente. Las predicciones individuales se ordenan de acuerdo con la disposición espacial original de los caracteres.</w:t>
      </w:r>
    </w:p>
    <w:p w:rsidRPr="00C91CBB" w:rsidR="00AC2DA9" w:rsidP="0DB2FE85" w:rsidRDefault="00AC2DA9" w14:paraId="5F243A05" w14:textId="77777777">
      <w:pPr>
        <w:jc w:val="both"/>
        <w:rPr>
          <w:rFonts w:cs="Arial"/>
        </w:rPr>
      </w:pPr>
      <w:r w:rsidRPr="0DB2FE85" w:rsidR="2BCA96EB">
        <w:rPr>
          <w:rFonts w:cs="Arial"/>
        </w:rPr>
        <w:t>La secuencia final de etiquetas constituye el texto reconstruido por el sistema. Este texto puede almacenarse, mostrarse o utilizarse como entrada para tareas posteriores. La calidad de esta reconstrucción depende directamente de la fidelidad del proceso de segmentación, la expresividad del espacio latente y la precisión del clasificador entrenado.</w:t>
      </w:r>
    </w:p>
    <w:p w:rsidRPr="00F51A12" w:rsidR="00F51A12" w:rsidP="00F51A12" w:rsidRDefault="00F51A12" w14:paraId="1B96CF84" w14:textId="77777777"/>
    <w:p w:rsidR="00FD21C2" w:rsidP="00FD21C2" w:rsidRDefault="00FD21C2" w14:paraId="727A2A12" w14:textId="77777777">
      <w:pPr>
        <w:pStyle w:val="Ttulo1"/>
        <w:numPr>
          <w:ilvl w:val="0"/>
          <w:numId w:val="1"/>
        </w:numPr>
        <w:rPr/>
      </w:pPr>
      <w:bookmarkStart w:name="_Toc204192509" w:id="73"/>
      <w:bookmarkStart w:name="_Toc1393047775" w:id="1985172471"/>
      <w:bookmarkStart w:name="_Toc1534293772" w:id="860368059"/>
      <w:bookmarkStart w:name="_Toc163995171" w:id="1217713740"/>
      <w:bookmarkStart w:name="_Toc1270958160" w:id="134424370"/>
      <w:bookmarkStart w:name="_Toc1647911370" w:id="208063480"/>
      <w:r w:rsidR="09263A5B">
        <w:rPr/>
        <w:t>Proyecto</w:t>
      </w:r>
      <w:bookmarkEnd w:id="73"/>
      <w:bookmarkEnd w:id="1985172471"/>
      <w:bookmarkEnd w:id="860368059"/>
      <w:bookmarkEnd w:id="1217713740"/>
      <w:bookmarkEnd w:id="134424370"/>
      <w:bookmarkEnd w:id="208063480"/>
    </w:p>
    <w:p w:rsidRPr="003415BF" w:rsidR="003E0FEC" w:rsidP="003415BF" w:rsidRDefault="00FD21C2" w14:paraId="45D18121" w14:textId="37C15B95">
      <w:pPr>
        <w:pStyle w:val="Ttulo2"/>
        <w:rPr/>
      </w:pPr>
      <w:bookmarkStart w:name="_Toc204192510" w:id="74"/>
      <w:bookmarkStart w:name="_Toc338411134" w:id="1256722939"/>
      <w:bookmarkStart w:name="_Toc1497403921" w:id="58889726"/>
      <w:bookmarkStart w:name="_Toc764804300" w:id="72063478"/>
      <w:bookmarkStart w:name="_Toc604919243" w:id="1134953874"/>
      <w:bookmarkStart w:name="_Toc1281369659" w:id="1552633018"/>
      <w:r w:rsidR="09263A5B">
        <w:rPr/>
        <w:t>Resumen de contribuciones y productos desarrollados</w:t>
      </w:r>
      <w:bookmarkEnd w:id="74"/>
      <w:bookmarkEnd w:id="1256722939"/>
      <w:bookmarkEnd w:id="58889726"/>
      <w:bookmarkEnd w:id="72063478"/>
      <w:bookmarkEnd w:id="1134953874"/>
      <w:bookmarkEnd w:id="1552633018"/>
    </w:p>
    <w:p w:rsidRPr="00ED570F" w:rsidR="00ED570F" w:rsidP="0DB2FE85" w:rsidRDefault="00ED570F" w14:paraId="73E3FE76" w14:textId="790379E3">
      <w:pPr>
        <w:spacing w:before="240" w:line="360" w:lineRule="auto"/>
        <w:jc w:val="both"/>
        <w:rPr>
          <w:rFonts w:cs="Arial"/>
        </w:rPr>
      </w:pPr>
      <w:r w:rsidRPr="0DB2FE85" w:rsidR="0AD7638D">
        <w:rPr>
          <w:rFonts w:cs="Arial"/>
        </w:rPr>
        <w:t>A lo largo de este Trabajo de Fin de Grado se ha diseñado e implementado un sistema completo de Reconocimiento Óptico de Caracteres (OCR) orientado al procesamiento de escritura manuscrita, especialmente en el contexto de documentos históricos. El sistema desarrollado permite reconocer caracteres sin necesidad de un conjunto de datos previamente etiquetado, combinando técnicas de aprendizaje no supervisado y supervisado de manera eficiente y modular.</w:t>
      </w:r>
    </w:p>
    <w:p w:rsidRPr="00ED570F" w:rsidR="00ED570F" w:rsidP="0DB2FE85" w:rsidRDefault="00ED570F" w14:paraId="0CA5E2CA" w14:textId="77777777">
      <w:pPr>
        <w:spacing w:before="240" w:line="360" w:lineRule="auto"/>
        <w:jc w:val="both"/>
        <w:rPr>
          <w:rFonts w:cs="Arial"/>
        </w:rPr>
      </w:pPr>
      <w:r w:rsidRPr="0DB2FE85" w:rsidR="0AD7638D">
        <w:rPr>
          <w:rFonts w:cs="Arial"/>
        </w:rPr>
        <w:t>El resultado final se materializa en dos notebooks funcionales, que implementan el pipeline completo y abordan distintos escenarios de prueba: uno enfocado en frases modernas manuscritas con separación de palabras, y otro orientado al análisis de textos históricos con grafías irregulares y condiciones reales de escaneo.</w:t>
      </w:r>
    </w:p>
    <w:p w:rsidRPr="00ED570F" w:rsidR="00ED570F" w:rsidP="00ED570F" w:rsidRDefault="00ED570F" w14:paraId="52FA24D7" w14:textId="5160612D">
      <w:pPr>
        <w:pStyle w:val="Ttulo3"/>
        <w:rPr/>
      </w:pPr>
      <w:bookmarkStart w:name="_Toc204192511" w:id="75"/>
      <w:bookmarkStart w:name="_Toc1994806324" w:id="698897334"/>
      <w:bookmarkStart w:name="_Toc848377524" w:id="735053752"/>
      <w:bookmarkStart w:name="_Toc2019867544" w:id="1734379150"/>
      <w:bookmarkStart w:name="_Toc1097191719" w:id="929603636"/>
      <w:bookmarkStart w:name="_Toc1830777060" w:id="218218940"/>
      <w:r w:rsidR="0AD7638D">
        <w:rPr/>
        <w:t>Contribuciones principales</w:t>
      </w:r>
      <w:bookmarkEnd w:id="75"/>
      <w:bookmarkEnd w:id="698897334"/>
      <w:bookmarkEnd w:id="735053752"/>
      <w:bookmarkEnd w:id="1734379150"/>
      <w:bookmarkEnd w:id="929603636"/>
      <w:bookmarkEnd w:id="218218940"/>
    </w:p>
    <w:p w:rsidRPr="00ED570F" w:rsidR="00ED570F" w:rsidP="0DB2FE85" w:rsidRDefault="00ED570F" w14:paraId="6164348E" w14:textId="77777777">
      <w:pPr>
        <w:numPr>
          <w:ilvl w:val="0"/>
          <w:numId w:val="33"/>
        </w:numPr>
        <w:spacing w:before="240" w:line="360" w:lineRule="auto"/>
        <w:jc w:val="both"/>
        <w:rPr>
          <w:rFonts w:cs="Arial"/>
        </w:rPr>
      </w:pPr>
      <w:r w:rsidRPr="0DB2FE85" w:rsidR="0AD7638D">
        <w:rPr>
          <w:rFonts w:cs="Arial"/>
          <w:b w:val="1"/>
          <w:bCs w:val="1"/>
        </w:rPr>
        <w:t xml:space="preserve">Desarrollo de un sistema OCR no supervisado basado en </w:t>
      </w:r>
      <w:r w:rsidRPr="0DB2FE85" w:rsidR="0AD7638D">
        <w:rPr>
          <w:rFonts w:cs="Arial"/>
          <w:b w:val="1"/>
          <w:bCs w:val="1"/>
        </w:rPr>
        <w:t>autoencoders</w:t>
      </w:r>
      <w:r w:rsidRPr="0DB2FE85" w:rsidR="0AD7638D">
        <w:rPr>
          <w:rFonts w:cs="Arial"/>
          <w:b w:val="1"/>
          <w:bCs w:val="1"/>
        </w:rPr>
        <w:t xml:space="preserve"> y </w:t>
      </w:r>
      <w:r w:rsidRPr="0DB2FE85" w:rsidR="0AD7638D">
        <w:rPr>
          <w:rFonts w:cs="Arial"/>
          <w:b w:val="1"/>
          <w:bCs w:val="1"/>
        </w:rPr>
        <w:t>clustering</w:t>
      </w:r>
      <w:r w:rsidRPr="0DB2FE85" w:rsidR="0AD7638D">
        <w:rPr>
          <w:rFonts w:cs="Arial"/>
          <w:b w:val="1"/>
          <w:bCs w:val="1"/>
        </w:rPr>
        <w:t>:</w:t>
      </w:r>
      <w:r>
        <w:br/>
      </w:r>
      <w:r w:rsidRPr="0DB2FE85" w:rsidR="0AD7638D">
        <w:rPr>
          <w:rFonts w:cs="Arial"/>
        </w:rPr>
        <w:t xml:space="preserve">El sistema propuesto evita la dependencia de conjuntos de datos etiquetados, extrayendo patrones visuales directamente del espacio latente aprendido por un </w:t>
      </w:r>
      <w:r w:rsidRPr="0DB2FE85" w:rsidR="0AD7638D">
        <w:rPr>
          <w:rFonts w:cs="Arial"/>
        </w:rPr>
        <w:t>autoencoder</w:t>
      </w:r>
      <w:r w:rsidRPr="0DB2FE85" w:rsidR="0AD7638D">
        <w:rPr>
          <w:rFonts w:cs="Arial"/>
        </w:rPr>
        <w:t xml:space="preserve"> convolucional.</w:t>
      </w:r>
    </w:p>
    <w:p w:rsidRPr="00ED570F" w:rsidR="00ED570F" w:rsidP="0DB2FE85" w:rsidRDefault="00ED570F" w14:paraId="5C410D5E" w14:textId="77777777">
      <w:pPr>
        <w:numPr>
          <w:ilvl w:val="0"/>
          <w:numId w:val="33"/>
        </w:numPr>
        <w:spacing w:before="240" w:line="360" w:lineRule="auto"/>
        <w:jc w:val="both"/>
        <w:rPr>
          <w:rFonts w:cs="Arial"/>
        </w:rPr>
      </w:pPr>
      <w:r w:rsidRPr="0DB2FE85" w:rsidR="0AD7638D">
        <w:rPr>
          <w:rFonts w:cs="Arial"/>
          <w:b w:val="1"/>
          <w:bCs w:val="1"/>
        </w:rPr>
        <w:t>Agrupamiento visual automático mediante K-</w:t>
      </w:r>
      <w:r w:rsidRPr="0DB2FE85" w:rsidR="0AD7638D">
        <w:rPr>
          <w:rFonts w:cs="Arial"/>
          <w:b w:val="1"/>
          <w:bCs w:val="1"/>
        </w:rPr>
        <w:t>Means</w:t>
      </w:r>
      <w:r w:rsidRPr="0DB2FE85" w:rsidR="0AD7638D">
        <w:rPr>
          <w:rFonts w:cs="Arial"/>
          <w:b w:val="1"/>
          <w:bCs w:val="1"/>
        </w:rPr>
        <w:t>:</w:t>
      </w:r>
      <w:r>
        <w:br/>
      </w:r>
      <w:r w:rsidRPr="0DB2FE85" w:rsidR="0AD7638D">
        <w:rPr>
          <w:rFonts w:cs="Arial"/>
        </w:rPr>
        <w:t xml:space="preserve">Los vectores latentes generados por el </w:t>
      </w:r>
      <w:r w:rsidRPr="0DB2FE85" w:rsidR="0AD7638D">
        <w:rPr>
          <w:rFonts w:cs="Arial"/>
        </w:rPr>
        <w:t>encoder</w:t>
      </w:r>
      <w:r w:rsidRPr="0DB2FE85" w:rsidR="0AD7638D">
        <w:rPr>
          <w:rFonts w:cs="Arial"/>
        </w:rPr>
        <w:t xml:space="preserve"> son organizados en clústeres que agrupan caracteres similares sin intervención humana directa.</w:t>
      </w:r>
    </w:p>
    <w:p w:rsidRPr="00ED570F" w:rsidR="00ED570F" w:rsidP="0DB2FE85" w:rsidRDefault="00ED570F" w14:paraId="46AAAA90" w14:textId="77777777">
      <w:pPr>
        <w:numPr>
          <w:ilvl w:val="0"/>
          <w:numId w:val="33"/>
        </w:numPr>
        <w:spacing w:before="240" w:line="360" w:lineRule="auto"/>
        <w:jc w:val="both"/>
        <w:rPr>
          <w:rFonts w:cs="Arial"/>
        </w:rPr>
      </w:pPr>
      <w:r w:rsidRPr="0DB2FE85" w:rsidR="0AD7638D">
        <w:rPr>
          <w:rFonts w:cs="Arial"/>
          <w:b w:val="1"/>
          <w:bCs w:val="1"/>
        </w:rPr>
        <w:t>Procedimiento de etiquetado semiautomático por clústeres:</w:t>
      </w:r>
      <w:r>
        <w:br/>
      </w:r>
      <w:r w:rsidRPr="0DB2FE85" w:rsidR="0AD7638D">
        <w:rPr>
          <w:rFonts w:cs="Arial"/>
        </w:rPr>
        <w:t xml:space="preserve">El sistema permite asignar etiquetas a clústeres completos tras visualizar una pequeña muestra representativa, facilitando así la creación de un </w:t>
      </w:r>
      <w:r w:rsidRPr="0DB2FE85" w:rsidR="0AD7638D">
        <w:rPr>
          <w:rFonts w:cs="Arial"/>
        </w:rPr>
        <w:t>dataset</w:t>
      </w:r>
      <w:r w:rsidRPr="0DB2FE85" w:rsidR="0AD7638D">
        <w:rPr>
          <w:rFonts w:cs="Arial"/>
        </w:rPr>
        <w:t xml:space="preserve"> etiquetado sin necesidad de etiquetar carácter por carácter.</w:t>
      </w:r>
    </w:p>
    <w:p w:rsidRPr="00ED570F" w:rsidR="00ED570F" w:rsidP="0DB2FE85" w:rsidRDefault="00ED570F" w14:paraId="1C5E20DE" w14:textId="77777777">
      <w:pPr>
        <w:numPr>
          <w:ilvl w:val="0"/>
          <w:numId w:val="33"/>
        </w:numPr>
        <w:spacing w:before="240" w:line="360" w:lineRule="auto"/>
        <w:jc w:val="both"/>
        <w:rPr>
          <w:rFonts w:cs="Arial"/>
        </w:rPr>
      </w:pPr>
      <w:r w:rsidRPr="0DB2FE85" w:rsidR="0AD7638D">
        <w:rPr>
          <w:rFonts w:cs="Arial"/>
          <w:b w:val="1"/>
          <w:bCs w:val="1"/>
        </w:rPr>
        <w:t>Entrenamiento de un clasificador sobre el espacio latente comprimido:</w:t>
      </w:r>
      <w:r>
        <w:br/>
      </w:r>
      <w:r w:rsidRPr="0DB2FE85" w:rsidR="0AD7638D">
        <w:rPr>
          <w:rFonts w:cs="Arial"/>
        </w:rPr>
        <w:t>Una vez etiquetados los clústeres, se entrena un modelo supervisado que aprende a asociar vectores latentes con su clase correspondiente, permitiendo la inferencia directa sobre nuevos caracteres.</w:t>
      </w:r>
    </w:p>
    <w:p w:rsidRPr="00ED570F" w:rsidR="00ED570F" w:rsidP="0DB2FE85" w:rsidRDefault="00ED570F" w14:paraId="621FB438" w14:textId="77777777">
      <w:pPr>
        <w:numPr>
          <w:ilvl w:val="0"/>
          <w:numId w:val="33"/>
        </w:numPr>
        <w:spacing w:before="240" w:line="360" w:lineRule="auto"/>
        <w:jc w:val="both"/>
        <w:rPr>
          <w:rFonts w:cs="Arial"/>
        </w:rPr>
      </w:pPr>
      <w:r w:rsidRPr="0DB2FE85" w:rsidR="0AD7638D">
        <w:rPr>
          <w:rFonts w:cs="Arial"/>
          <w:b w:val="1"/>
          <w:bCs w:val="1"/>
        </w:rPr>
        <w:t>Reconstrucción de frases manuscritas a partir de predicciones individuales:</w:t>
      </w:r>
      <w:r>
        <w:br/>
      </w:r>
      <w:r w:rsidRPr="0DB2FE85" w:rsidR="0AD7638D">
        <w:rPr>
          <w:rFonts w:cs="Arial"/>
        </w:rPr>
        <w:t>Los caracteres clasificados son ordenados según su posición original en la imagen para reconstruir automáticamente frases completas con sentido, respetando espacios y estructuras léxicas.</w:t>
      </w:r>
    </w:p>
    <w:p w:rsidRPr="00ED570F" w:rsidR="00ED570F" w:rsidP="00ED570F" w:rsidRDefault="00ED570F" w14:paraId="7551C4CC" w14:textId="4797E6C1">
      <w:pPr>
        <w:pStyle w:val="Ttulo3"/>
        <w:rPr/>
      </w:pPr>
      <w:bookmarkStart w:name="_Toc204192512" w:id="76"/>
      <w:bookmarkStart w:name="_Toc1025927046" w:id="895927397"/>
      <w:bookmarkStart w:name="_Toc1472089282" w:id="1362521819"/>
      <w:bookmarkStart w:name="_Toc856473839" w:id="242920703"/>
      <w:bookmarkStart w:name="_Toc1386675094" w:id="1024447305"/>
      <w:bookmarkStart w:name="_Toc901704222" w:id="128486516"/>
      <w:r w:rsidR="0AD7638D">
        <w:rPr/>
        <w:t>Productos desarrollados</w:t>
      </w:r>
      <w:bookmarkEnd w:id="76"/>
      <w:bookmarkEnd w:id="895927397"/>
      <w:bookmarkEnd w:id="1362521819"/>
      <w:bookmarkEnd w:id="242920703"/>
      <w:bookmarkEnd w:id="1024447305"/>
      <w:bookmarkEnd w:id="128486516"/>
    </w:p>
    <w:p w:rsidRPr="00502DB3" w:rsidR="00502DB3" w:rsidP="0DB2FE85" w:rsidRDefault="00ED570F" w14:paraId="1831AEF0" w14:textId="77777777">
      <w:pPr>
        <w:numPr>
          <w:ilvl w:val="0"/>
          <w:numId w:val="34"/>
        </w:numPr>
        <w:spacing w:before="240" w:line="360" w:lineRule="auto"/>
        <w:jc w:val="both"/>
        <w:rPr>
          <w:rFonts w:cs="Arial"/>
        </w:rPr>
      </w:pPr>
      <w:r w:rsidRPr="0DB2FE85" w:rsidR="0AD7638D">
        <w:rPr>
          <w:rFonts w:cs="Arial"/>
          <w:b w:val="1"/>
          <w:bCs w:val="1"/>
        </w:rPr>
        <w:t>Notebook 1: Autoencoder_Frases_Con_Espacios.ipynb</w:t>
      </w:r>
      <w:r>
        <w:br/>
      </w:r>
      <w:r w:rsidRPr="0DB2FE85" w:rsidR="0AD7638D">
        <w:rPr>
          <w:rFonts w:cs="Arial"/>
        </w:rPr>
        <w:t xml:space="preserve">Implementa el pipeline completo sobre frases manuscritas modernas. Se trabaja con EMNIST para entrenamiento, y se prueba sobre imágenes reales que contienen palabras con espacios. Incluye preprocesamiento, entrenamiento del </w:t>
      </w:r>
      <w:r w:rsidRPr="0DB2FE85" w:rsidR="0AD7638D">
        <w:rPr>
          <w:rFonts w:cs="Arial"/>
        </w:rPr>
        <w:t>autoencoder</w:t>
      </w:r>
      <w:r w:rsidRPr="0DB2FE85" w:rsidR="0AD7638D">
        <w:rPr>
          <w:rFonts w:cs="Arial"/>
        </w:rPr>
        <w:t xml:space="preserve">, </w:t>
      </w:r>
      <w:r w:rsidRPr="0DB2FE85" w:rsidR="0AD7638D">
        <w:rPr>
          <w:rFonts w:cs="Arial"/>
        </w:rPr>
        <w:t>clustering</w:t>
      </w:r>
      <w:r w:rsidRPr="0DB2FE85" w:rsidR="0AD7638D">
        <w:rPr>
          <w:rFonts w:cs="Arial"/>
        </w:rPr>
        <w:t>, etiquetado, clasificación y reconstrucción final del texto.</w:t>
      </w:r>
      <w:r w:rsidRPr="0DB2FE85" w:rsidR="04497DEA">
        <w:rPr>
          <w:rFonts w:cs="Arial"/>
          <w:b w:val="1"/>
          <w:bCs w:val="1"/>
        </w:rPr>
        <w:t xml:space="preserve"> </w:t>
      </w:r>
    </w:p>
    <w:p w:rsidRPr="00ED570F" w:rsidR="00502DB3" w:rsidP="0DB2FE85" w:rsidRDefault="00502DB3" w14:paraId="2DA8FC2C" w14:textId="141C2E87">
      <w:pPr>
        <w:numPr>
          <w:ilvl w:val="0"/>
          <w:numId w:val="34"/>
        </w:numPr>
        <w:spacing w:before="240" w:line="360" w:lineRule="auto"/>
        <w:jc w:val="both"/>
        <w:rPr>
          <w:rFonts w:cs="Arial"/>
        </w:rPr>
      </w:pPr>
      <w:r w:rsidRPr="0DB2FE85" w:rsidR="04497DEA">
        <w:rPr>
          <w:rFonts w:cs="Arial"/>
          <w:b w:val="1"/>
          <w:bCs w:val="1"/>
        </w:rPr>
        <w:t>Notebook 2: Autoencoder_Textos_Antiguos.ipynb</w:t>
      </w:r>
      <w:r>
        <w:br/>
      </w:r>
      <w:r w:rsidRPr="0DB2FE85" w:rsidR="04497DEA">
        <w:rPr>
          <w:rFonts w:cs="Arial"/>
        </w:rPr>
        <w:t>Aplica el sistema sobre ejemplos reales de documentos con estilo antiguo o histórico. Se adapta el preprocesamiento a condiciones más complejas de imagen (ruido, inclinaciones, deformación), permitiendo evaluar la robustez del sistema en contextos de archivo.</w:t>
      </w:r>
    </w:p>
    <w:p w:rsidRPr="00ED570F" w:rsidR="00502DB3" w:rsidP="0DB2FE85" w:rsidRDefault="00502DB3" w14:paraId="46DEF01D" w14:textId="77777777">
      <w:pPr>
        <w:numPr>
          <w:ilvl w:val="0"/>
          <w:numId w:val="34"/>
        </w:numPr>
        <w:spacing w:before="240" w:line="360" w:lineRule="auto"/>
        <w:jc w:val="both"/>
        <w:rPr>
          <w:rFonts w:cs="Arial"/>
        </w:rPr>
      </w:pPr>
      <w:r w:rsidRPr="0DB2FE85" w:rsidR="04497DEA">
        <w:rPr>
          <w:rFonts w:cs="Arial"/>
          <w:b w:val="1"/>
          <w:bCs w:val="1"/>
        </w:rPr>
        <w:t xml:space="preserve">Modelo de </w:t>
      </w:r>
      <w:r w:rsidRPr="0DB2FE85" w:rsidR="04497DEA">
        <w:rPr>
          <w:rFonts w:cs="Arial"/>
          <w:b w:val="1"/>
          <w:bCs w:val="1"/>
        </w:rPr>
        <w:t>autoencoder</w:t>
      </w:r>
      <w:r w:rsidRPr="0DB2FE85" w:rsidR="04497DEA">
        <w:rPr>
          <w:rFonts w:cs="Arial"/>
          <w:b w:val="1"/>
          <w:bCs w:val="1"/>
        </w:rPr>
        <w:t xml:space="preserve"> entrenado y reutilizable:</w:t>
      </w:r>
      <w:r>
        <w:br/>
      </w:r>
      <w:r w:rsidRPr="0DB2FE85" w:rsidR="04497DEA">
        <w:rPr>
          <w:rFonts w:cs="Arial"/>
        </w:rPr>
        <w:t xml:space="preserve">Capaz de codificar caracteres manuscritos en vectores latentes compactos, entrenado inicialmente sobre el </w:t>
      </w:r>
      <w:r w:rsidRPr="0DB2FE85" w:rsidR="04497DEA">
        <w:rPr>
          <w:rFonts w:cs="Arial"/>
        </w:rPr>
        <w:t>dataset</w:t>
      </w:r>
      <w:r w:rsidRPr="0DB2FE85" w:rsidR="04497DEA">
        <w:rPr>
          <w:rFonts w:cs="Arial"/>
        </w:rPr>
        <w:t xml:space="preserve"> EMNIST.</w:t>
      </w:r>
    </w:p>
    <w:p w:rsidRPr="00ED570F" w:rsidR="00502DB3" w:rsidP="0DB2FE85" w:rsidRDefault="00502DB3" w14:paraId="71AE50FD" w14:textId="77777777">
      <w:pPr>
        <w:numPr>
          <w:ilvl w:val="0"/>
          <w:numId w:val="34"/>
        </w:numPr>
        <w:spacing w:before="240" w:line="360" w:lineRule="auto"/>
        <w:jc w:val="both"/>
        <w:rPr>
          <w:rFonts w:cs="Arial"/>
        </w:rPr>
      </w:pPr>
      <w:r w:rsidRPr="0DB2FE85" w:rsidR="04497DEA">
        <w:rPr>
          <w:rFonts w:cs="Arial"/>
          <w:b w:val="1"/>
          <w:bCs w:val="1"/>
        </w:rPr>
        <w:t>Modelo de clasificación entrenado sobre espacio latente:</w:t>
      </w:r>
      <w:r>
        <w:br/>
      </w:r>
      <w:r w:rsidRPr="0DB2FE85" w:rsidR="04497DEA">
        <w:rPr>
          <w:rFonts w:cs="Arial"/>
        </w:rPr>
        <w:t>Una red supervisada que aprende a asignar etiquetas a nuevos vectores codificados según la estructura aprendida durante la agrupación.</w:t>
      </w:r>
    </w:p>
    <w:p w:rsidRPr="00ED570F" w:rsidR="00502DB3" w:rsidP="0DB2FE85" w:rsidRDefault="00502DB3" w14:paraId="4765EC8D" w14:textId="77777777">
      <w:pPr>
        <w:numPr>
          <w:ilvl w:val="0"/>
          <w:numId w:val="34"/>
        </w:numPr>
        <w:spacing w:before="240" w:line="360" w:lineRule="auto"/>
        <w:jc w:val="both"/>
        <w:rPr>
          <w:rFonts w:cs="Arial"/>
        </w:rPr>
      </w:pPr>
      <w:r w:rsidRPr="0DB2FE85" w:rsidR="04497DEA">
        <w:rPr>
          <w:rFonts w:cs="Arial"/>
          <w:b w:val="1"/>
          <w:bCs w:val="1"/>
        </w:rPr>
        <w:t>Diccionario de mapeo clúster-etiqueta (</w:t>
      </w:r>
      <w:r w:rsidRPr="0DB2FE85" w:rsidR="04497DEA">
        <w:rPr>
          <w:rFonts w:cs="Arial"/>
          <w:b w:val="1"/>
          <w:bCs w:val="1"/>
        </w:rPr>
        <w:t>cluster_label_mapping.json</w:t>
      </w:r>
      <w:r w:rsidRPr="0DB2FE85" w:rsidR="04497DEA">
        <w:rPr>
          <w:rFonts w:cs="Arial"/>
          <w:b w:val="1"/>
          <w:bCs w:val="1"/>
        </w:rPr>
        <w:t>):</w:t>
      </w:r>
      <w:r>
        <w:br/>
      </w:r>
      <w:r w:rsidRPr="0DB2FE85" w:rsidR="04497DEA">
        <w:rPr>
          <w:rFonts w:cs="Arial"/>
        </w:rPr>
        <w:t>Estructura clave que enlaza los clústeres obtenidos automáticamente con la etiqueta semántica asignada por el usuario.</w:t>
      </w:r>
    </w:p>
    <w:p w:rsidRPr="00ED570F" w:rsidR="00502DB3" w:rsidP="0DB2FE85" w:rsidRDefault="00502DB3" w14:paraId="2C30B3C4" w14:textId="77777777">
      <w:pPr>
        <w:numPr>
          <w:ilvl w:val="0"/>
          <w:numId w:val="34"/>
        </w:numPr>
        <w:spacing w:before="240" w:line="360" w:lineRule="auto"/>
        <w:jc w:val="both"/>
        <w:rPr>
          <w:rFonts w:cs="Arial"/>
        </w:rPr>
      </w:pPr>
      <w:r w:rsidRPr="0DB2FE85" w:rsidR="04497DEA">
        <w:rPr>
          <w:rFonts w:cs="Arial"/>
          <w:b w:val="1"/>
          <w:bCs w:val="1"/>
        </w:rPr>
        <w:t>Dataset</w:t>
      </w:r>
      <w:r w:rsidRPr="0DB2FE85" w:rsidR="04497DEA">
        <w:rPr>
          <w:rFonts w:cs="Arial"/>
          <w:b w:val="1"/>
          <w:bCs w:val="1"/>
        </w:rPr>
        <w:t xml:space="preserve"> propio segmentado a partir de imágenes reales:</w:t>
      </w:r>
      <w:r>
        <w:br/>
      </w:r>
      <w:r w:rsidRPr="0DB2FE85" w:rsidR="04497DEA">
        <w:rPr>
          <w:rFonts w:cs="Arial"/>
        </w:rPr>
        <w:t>Conjunto de caracteres extraídos de frases manuscritas escritas a mano y escaneadas para entrenamiento y validación del modelo.</w:t>
      </w:r>
    </w:p>
    <w:p w:rsidRPr="00502DB3" w:rsidR="00ED570F" w:rsidP="0DB2FE85" w:rsidRDefault="00502DB3" w14:paraId="5CF7BAFF" w14:textId="4510E203">
      <w:pPr>
        <w:spacing w:before="240" w:line="360" w:lineRule="auto"/>
        <w:jc w:val="both"/>
      </w:pPr>
      <w:r w:rsidR="04497DEA">
        <w:rPr/>
        <w:t>Tabla comparativa de notebooks desarrollados y OCR tradicionales</w:t>
      </w:r>
    </w:p>
    <w:tbl>
      <w:tblPr>
        <w:tblStyle w:val="Tablaconcuadrcula"/>
        <w:tblpPr w:leftFromText="141" w:rightFromText="141" w:vertAnchor="text" w:horzAnchor="margin" w:tblpXSpec="center" w:tblpY="-1987"/>
        <w:tblW w:w="11543" w:type="dxa"/>
        <w:tblInd w:w="0" w:type="dxa"/>
        <w:tblLook w:val="04A0" w:firstRow="1" w:lastRow="0" w:firstColumn="1" w:lastColumn="0" w:noHBand="0" w:noVBand="1"/>
      </w:tblPr>
      <w:tblGrid>
        <w:gridCol w:w="1899"/>
        <w:gridCol w:w="4191"/>
        <w:gridCol w:w="3554"/>
        <w:gridCol w:w="1899"/>
      </w:tblGrid>
      <w:tr w:rsidR="00502DB3" w:rsidTr="00502DB3" w14:paraId="2F2B3E0A" w14:textId="77777777">
        <w:trPr>
          <w:trHeight w:val="1184"/>
        </w:trPr>
        <w:tc>
          <w:tcPr>
            <w:tcW w:w="1899" w:type="dxa"/>
            <w:tcBorders>
              <w:top w:val="single" w:color="auto" w:sz="4" w:space="0"/>
              <w:left w:val="single" w:color="auto" w:sz="4" w:space="0"/>
              <w:bottom w:val="single" w:color="auto" w:sz="4" w:space="0"/>
              <w:right w:val="single" w:color="auto" w:sz="4" w:space="0"/>
            </w:tcBorders>
            <w:hideMark/>
          </w:tcPr>
          <w:p w:rsidR="00502DB3" w:rsidP="00502DB3" w:rsidRDefault="00502DB3" w14:paraId="1162D4FF" w14:textId="77777777">
            <w:r>
              <w:t>Característica / Fase</w:t>
            </w:r>
          </w:p>
        </w:tc>
        <w:tc>
          <w:tcPr>
            <w:tcW w:w="4191" w:type="dxa"/>
            <w:tcBorders>
              <w:top w:val="single" w:color="auto" w:sz="4" w:space="0"/>
              <w:left w:val="single" w:color="auto" w:sz="4" w:space="0"/>
              <w:bottom w:val="single" w:color="auto" w:sz="4" w:space="0"/>
              <w:right w:val="single" w:color="auto" w:sz="4" w:space="0"/>
            </w:tcBorders>
            <w:hideMark/>
          </w:tcPr>
          <w:p w:rsidR="00502DB3" w:rsidP="00502DB3" w:rsidRDefault="00502DB3" w14:paraId="1791F575" w14:textId="77777777">
            <w:r>
              <w:t>Autoencoder Textos Modernos</w:t>
            </w:r>
          </w:p>
        </w:tc>
        <w:tc>
          <w:tcPr>
            <w:tcW w:w="3554" w:type="dxa"/>
            <w:tcBorders>
              <w:top w:val="single" w:color="auto" w:sz="4" w:space="0"/>
              <w:left w:val="single" w:color="auto" w:sz="4" w:space="0"/>
              <w:bottom w:val="single" w:color="auto" w:sz="4" w:space="0"/>
              <w:right w:val="single" w:color="auto" w:sz="4" w:space="0"/>
            </w:tcBorders>
            <w:hideMark/>
          </w:tcPr>
          <w:p w:rsidR="00502DB3" w:rsidP="00502DB3" w:rsidRDefault="00502DB3" w14:paraId="55825388" w14:textId="77777777">
            <w:r>
              <w:t>Autoencoder Textos Antiguos</w:t>
            </w:r>
          </w:p>
        </w:tc>
        <w:tc>
          <w:tcPr>
            <w:tcW w:w="1899" w:type="dxa"/>
            <w:tcBorders>
              <w:top w:val="single" w:color="auto" w:sz="4" w:space="0"/>
              <w:left w:val="single" w:color="auto" w:sz="4" w:space="0"/>
              <w:bottom w:val="single" w:color="auto" w:sz="4" w:space="0"/>
              <w:right w:val="single" w:color="auto" w:sz="4" w:space="0"/>
            </w:tcBorders>
            <w:hideMark/>
          </w:tcPr>
          <w:p w:rsidR="00502DB3" w:rsidP="00502DB3" w:rsidRDefault="00502DB3" w14:paraId="03CB73EF" w14:textId="77777777">
            <w:r>
              <w:t>OCRs tradicionales (p.ej. Tesseract)</w:t>
            </w:r>
          </w:p>
        </w:tc>
      </w:tr>
      <w:tr w:rsidRPr="00E62EA8" w:rsidR="00502DB3" w:rsidTr="00502DB3" w14:paraId="005EF501" w14:textId="77777777">
        <w:trPr>
          <w:trHeight w:val="1184"/>
        </w:trPr>
        <w:tc>
          <w:tcPr>
            <w:tcW w:w="1899" w:type="dxa"/>
            <w:tcBorders>
              <w:top w:val="single" w:color="auto" w:sz="4" w:space="0"/>
              <w:left w:val="single" w:color="auto" w:sz="4" w:space="0"/>
              <w:bottom w:val="single" w:color="auto" w:sz="4" w:space="0"/>
              <w:right w:val="single" w:color="auto" w:sz="4" w:space="0"/>
            </w:tcBorders>
            <w:hideMark/>
          </w:tcPr>
          <w:p w:rsidR="00502DB3" w:rsidP="00502DB3" w:rsidRDefault="00502DB3" w14:paraId="28F7D189" w14:textId="77777777">
            <w:r>
              <w:t>Tipo de entrada</w:t>
            </w:r>
          </w:p>
        </w:tc>
        <w:tc>
          <w:tcPr>
            <w:tcW w:w="4191" w:type="dxa"/>
            <w:tcBorders>
              <w:top w:val="single" w:color="auto" w:sz="4" w:space="0"/>
              <w:left w:val="single" w:color="auto" w:sz="4" w:space="0"/>
              <w:bottom w:val="single" w:color="auto" w:sz="4" w:space="0"/>
              <w:right w:val="single" w:color="auto" w:sz="4" w:space="0"/>
            </w:tcBorders>
            <w:hideMark/>
          </w:tcPr>
          <w:p w:rsidR="00502DB3" w:rsidP="00502DB3" w:rsidRDefault="00502DB3" w14:paraId="462E4EAF" w14:textId="77777777">
            <w:r>
              <w:t>Frases modernas manuscritas con separación clara</w:t>
            </w:r>
          </w:p>
        </w:tc>
        <w:tc>
          <w:tcPr>
            <w:tcW w:w="3554" w:type="dxa"/>
            <w:tcBorders>
              <w:top w:val="single" w:color="auto" w:sz="4" w:space="0"/>
              <w:left w:val="single" w:color="auto" w:sz="4" w:space="0"/>
              <w:bottom w:val="single" w:color="auto" w:sz="4" w:space="0"/>
              <w:right w:val="single" w:color="auto" w:sz="4" w:space="0"/>
            </w:tcBorders>
            <w:hideMark/>
          </w:tcPr>
          <w:p w:rsidR="00502DB3" w:rsidP="00502DB3" w:rsidRDefault="00502DB3" w14:paraId="798D6836" w14:textId="77777777">
            <w:r>
              <w:t>Palabras y líneas de estilo antiguo, escritura más densa</w:t>
            </w:r>
          </w:p>
        </w:tc>
        <w:tc>
          <w:tcPr>
            <w:tcW w:w="1899" w:type="dxa"/>
            <w:tcBorders>
              <w:top w:val="single" w:color="auto" w:sz="4" w:space="0"/>
              <w:left w:val="single" w:color="auto" w:sz="4" w:space="0"/>
              <w:bottom w:val="single" w:color="auto" w:sz="4" w:space="0"/>
              <w:right w:val="single" w:color="auto" w:sz="4" w:space="0"/>
            </w:tcBorders>
            <w:hideMark/>
          </w:tcPr>
          <w:p w:rsidRPr="00ED570F" w:rsidR="00502DB3" w:rsidP="00502DB3" w:rsidRDefault="00502DB3" w14:paraId="40E3DB40" w14:textId="77777777">
            <w:pPr>
              <w:rPr>
                <w:lang w:val="pt-PT"/>
              </w:rPr>
            </w:pPr>
            <w:r w:rsidRPr="00ED570F">
              <w:rPr>
                <w:lang w:val="pt-PT"/>
              </w:rPr>
              <w:t>Texto impreso o digital escaneado</w:t>
            </w:r>
          </w:p>
        </w:tc>
      </w:tr>
      <w:tr w:rsidR="00502DB3" w:rsidTr="00502DB3" w14:paraId="39B2AB27" w14:textId="77777777">
        <w:trPr>
          <w:trHeight w:val="1171"/>
        </w:trPr>
        <w:tc>
          <w:tcPr>
            <w:tcW w:w="1899" w:type="dxa"/>
            <w:tcBorders>
              <w:top w:val="single" w:color="auto" w:sz="4" w:space="0"/>
              <w:left w:val="single" w:color="auto" w:sz="4" w:space="0"/>
              <w:bottom w:val="single" w:color="auto" w:sz="4" w:space="0"/>
              <w:right w:val="single" w:color="auto" w:sz="4" w:space="0"/>
            </w:tcBorders>
            <w:hideMark/>
          </w:tcPr>
          <w:p w:rsidR="00502DB3" w:rsidP="00502DB3" w:rsidRDefault="00502DB3" w14:paraId="55E9D72B" w14:textId="77777777">
            <w:r>
              <w:t>Dataset de entrenamiento</w:t>
            </w:r>
          </w:p>
        </w:tc>
        <w:tc>
          <w:tcPr>
            <w:tcW w:w="4191" w:type="dxa"/>
            <w:tcBorders>
              <w:top w:val="single" w:color="auto" w:sz="4" w:space="0"/>
              <w:left w:val="single" w:color="auto" w:sz="4" w:space="0"/>
              <w:bottom w:val="single" w:color="auto" w:sz="4" w:space="0"/>
              <w:right w:val="single" w:color="auto" w:sz="4" w:space="0"/>
            </w:tcBorders>
            <w:hideMark/>
          </w:tcPr>
          <w:p w:rsidR="00502DB3" w:rsidP="00502DB3" w:rsidRDefault="00502DB3" w14:paraId="06F0621F" w14:textId="77777777">
            <w:r>
              <w:t>EMNIST Letters (letras segmentadas, limpias)</w:t>
            </w:r>
          </w:p>
        </w:tc>
        <w:tc>
          <w:tcPr>
            <w:tcW w:w="3554" w:type="dxa"/>
            <w:tcBorders>
              <w:top w:val="single" w:color="auto" w:sz="4" w:space="0"/>
              <w:left w:val="single" w:color="auto" w:sz="4" w:space="0"/>
              <w:bottom w:val="single" w:color="auto" w:sz="4" w:space="0"/>
              <w:right w:val="single" w:color="auto" w:sz="4" w:space="0"/>
            </w:tcBorders>
            <w:hideMark/>
          </w:tcPr>
          <w:p w:rsidR="00502DB3" w:rsidP="00502DB3" w:rsidRDefault="00502DB3" w14:paraId="4EF0E46D" w14:textId="77777777">
            <w:r>
              <w:t>EMNIST + ejemplos propios segmentados de textos históricos</w:t>
            </w:r>
          </w:p>
        </w:tc>
        <w:tc>
          <w:tcPr>
            <w:tcW w:w="1899" w:type="dxa"/>
            <w:tcBorders>
              <w:top w:val="single" w:color="auto" w:sz="4" w:space="0"/>
              <w:left w:val="single" w:color="auto" w:sz="4" w:space="0"/>
              <w:bottom w:val="single" w:color="auto" w:sz="4" w:space="0"/>
              <w:right w:val="single" w:color="auto" w:sz="4" w:space="0"/>
            </w:tcBorders>
            <w:hideMark/>
          </w:tcPr>
          <w:p w:rsidR="00502DB3" w:rsidP="00502DB3" w:rsidRDefault="00502DB3" w14:paraId="0A780709" w14:textId="77777777">
            <w:r>
              <w:t>Tipografías modernas preentrenadas</w:t>
            </w:r>
          </w:p>
        </w:tc>
      </w:tr>
      <w:tr w:rsidR="00502DB3" w:rsidTr="00502DB3" w14:paraId="516A710F" w14:textId="77777777">
        <w:trPr>
          <w:trHeight w:val="888"/>
        </w:trPr>
        <w:tc>
          <w:tcPr>
            <w:tcW w:w="1899" w:type="dxa"/>
            <w:tcBorders>
              <w:top w:val="single" w:color="auto" w:sz="4" w:space="0"/>
              <w:left w:val="single" w:color="auto" w:sz="4" w:space="0"/>
              <w:bottom w:val="single" w:color="auto" w:sz="4" w:space="0"/>
              <w:right w:val="single" w:color="auto" w:sz="4" w:space="0"/>
            </w:tcBorders>
            <w:hideMark/>
          </w:tcPr>
          <w:p w:rsidR="00502DB3" w:rsidP="00502DB3" w:rsidRDefault="00502DB3" w14:paraId="165CCA91" w14:textId="77777777">
            <w:r>
              <w:t>Arquitectura de autoencoder</w:t>
            </w:r>
          </w:p>
        </w:tc>
        <w:tc>
          <w:tcPr>
            <w:tcW w:w="4191" w:type="dxa"/>
            <w:tcBorders>
              <w:top w:val="single" w:color="auto" w:sz="4" w:space="0"/>
              <w:left w:val="single" w:color="auto" w:sz="4" w:space="0"/>
              <w:bottom w:val="single" w:color="auto" w:sz="4" w:space="0"/>
              <w:right w:val="single" w:color="auto" w:sz="4" w:space="0"/>
            </w:tcBorders>
            <w:hideMark/>
          </w:tcPr>
          <w:p w:rsidR="00502DB3" w:rsidP="00502DB3" w:rsidRDefault="00502DB3" w14:paraId="00D3D686" w14:textId="77777777">
            <w:r>
              <w:t>Convolucional, simétrica, dimensión latente media</w:t>
            </w:r>
          </w:p>
        </w:tc>
        <w:tc>
          <w:tcPr>
            <w:tcW w:w="3554" w:type="dxa"/>
            <w:tcBorders>
              <w:top w:val="single" w:color="auto" w:sz="4" w:space="0"/>
              <w:left w:val="single" w:color="auto" w:sz="4" w:space="0"/>
              <w:bottom w:val="single" w:color="auto" w:sz="4" w:space="0"/>
              <w:right w:val="single" w:color="auto" w:sz="4" w:space="0"/>
            </w:tcBorders>
            <w:hideMark/>
          </w:tcPr>
          <w:p w:rsidR="00502DB3" w:rsidP="00502DB3" w:rsidRDefault="00502DB3" w14:paraId="59D98ED9" w14:textId="77777777">
            <w:r>
              <w:t>Convolucional, con ajuste más profundo para capturar ruido</w:t>
            </w:r>
          </w:p>
        </w:tc>
        <w:tc>
          <w:tcPr>
            <w:tcW w:w="1899" w:type="dxa"/>
            <w:tcBorders>
              <w:top w:val="single" w:color="auto" w:sz="4" w:space="0"/>
              <w:left w:val="single" w:color="auto" w:sz="4" w:space="0"/>
              <w:bottom w:val="single" w:color="auto" w:sz="4" w:space="0"/>
              <w:right w:val="single" w:color="auto" w:sz="4" w:space="0"/>
            </w:tcBorders>
            <w:hideMark/>
          </w:tcPr>
          <w:p w:rsidR="00502DB3" w:rsidP="00502DB3" w:rsidRDefault="00502DB3" w14:paraId="0A49EF35" w14:textId="77777777">
            <w:r>
              <w:t>No aplica</w:t>
            </w:r>
          </w:p>
        </w:tc>
      </w:tr>
      <w:tr w:rsidR="00502DB3" w:rsidTr="00502DB3" w14:paraId="1D66F575" w14:textId="77777777">
        <w:trPr>
          <w:trHeight w:val="1184"/>
        </w:trPr>
        <w:tc>
          <w:tcPr>
            <w:tcW w:w="1899" w:type="dxa"/>
            <w:tcBorders>
              <w:top w:val="single" w:color="auto" w:sz="4" w:space="0"/>
              <w:left w:val="single" w:color="auto" w:sz="4" w:space="0"/>
              <w:bottom w:val="single" w:color="auto" w:sz="4" w:space="0"/>
              <w:right w:val="single" w:color="auto" w:sz="4" w:space="0"/>
            </w:tcBorders>
            <w:hideMark/>
          </w:tcPr>
          <w:p w:rsidR="00502DB3" w:rsidP="00502DB3" w:rsidRDefault="00502DB3" w14:paraId="7B803E1D" w14:textId="77777777">
            <w:r>
              <w:t>Segmentación</w:t>
            </w:r>
          </w:p>
        </w:tc>
        <w:tc>
          <w:tcPr>
            <w:tcW w:w="4191" w:type="dxa"/>
            <w:tcBorders>
              <w:top w:val="single" w:color="auto" w:sz="4" w:space="0"/>
              <w:left w:val="single" w:color="auto" w:sz="4" w:space="0"/>
              <w:bottom w:val="single" w:color="auto" w:sz="4" w:space="0"/>
              <w:right w:val="single" w:color="auto" w:sz="4" w:space="0"/>
            </w:tcBorders>
            <w:hideMark/>
          </w:tcPr>
          <w:p w:rsidR="00502DB3" w:rsidP="00502DB3" w:rsidRDefault="00502DB3" w14:paraId="01DBCD6F" w14:textId="77777777">
            <w:r>
              <w:t>Contornos en blanco y negro, limpieza mínima</w:t>
            </w:r>
          </w:p>
        </w:tc>
        <w:tc>
          <w:tcPr>
            <w:tcW w:w="3554" w:type="dxa"/>
            <w:tcBorders>
              <w:top w:val="single" w:color="auto" w:sz="4" w:space="0"/>
              <w:left w:val="single" w:color="auto" w:sz="4" w:space="0"/>
              <w:bottom w:val="single" w:color="auto" w:sz="4" w:space="0"/>
              <w:right w:val="single" w:color="auto" w:sz="4" w:space="0"/>
            </w:tcBorders>
            <w:hideMark/>
          </w:tcPr>
          <w:p w:rsidR="00502DB3" w:rsidP="00502DB3" w:rsidRDefault="00502DB3" w14:paraId="6864C834" w14:textId="77777777">
            <w:r>
              <w:t>Más filtros morfológicos, ajustes de posición y proporción</w:t>
            </w:r>
          </w:p>
        </w:tc>
        <w:tc>
          <w:tcPr>
            <w:tcW w:w="1899" w:type="dxa"/>
            <w:tcBorders>
              <w:top w:val="single" w:color="auto" w:sz="4" w:space="0"/>
              <w:left w:val="single" w:color="auto" w:sz="4" w:space="0"/>
              <w:bottom w:val="single" w:color="auto" w:sz="4" w:space="0"/>
              <w:right w:val="single" w:color="auto" w:sz="4" w:space="0"/>
            </w:tcBorders>
            <w:hideMark/>
          </w:tcPr>
          <w:p w:rsidR="00502DB3" w:rsidP="00502DB3" w:rsidRDefault="00502DB3" w14:paraId="7D616B86" w14:textId="77777777">
            <w:r>
              <w:t>Integrada parcialmente, sensible a ruido</w:t>
            </w:r>
          </w:p>
        </w:tc>
      </w:tr>
      <w:tr w:rsidR="00502DB3" w:rsidTr="00502DB3" w14:paraId="46C53244" w14:textId="77777777">
        <w:trPr>
          <w:trHeight w:val="1184"/>
        </w:trPr>
        <w:tc>
          <w:tcPr>
            <w:tcW w:w="1899" w:type="dxa"/>
            <w:tcBorders>
              <w:top w:val="single" w:color="auto" w:sz="4" w:space="0"/>
              <w:left w:val="single" w:color="auto" w:sz="4" w:space="0"/>
              <w:bottom w:val="single" w:color="auto" w:sz="4" w:space="0"/>
              <w:right w:val="single" w:color="auto" w:sz="4" w:space="0"/>
            </w:tcBorders>
            <w:hideMark/>
          </w:tcPr>
          <w:p w:rsidR="00502DB3" w:rsidP="00502DB3" w:rsidRDefault="00502DB3" w14:paraId="11E35410" w14:textId="77777777">
            <w:r>
              <w:t>Clustering (K-Means)</w:t>
            </w:r>
          </w:p>
        </w:tc>
        <w:tc>
          <w:tcPr>
            <w:tcW w:w="4191" w:type="dxa"/>
            <w:tcBorders>
              <w:top w:val="single" w:color="auto" w:sz="4" w:space="0"/>
              <w:left w:val="single" w:color="auto" w:sz="4" w:space="0"/>
              <w:bottom w:val="single" w:color="auto" w:sz="4" w:space="0"/>
              <w:right w:val="single" w:color="auto" w:sz="4" w:space="0"/>
            </w:tcBorders>
            <w:hideMark/>
          </w:tcPr>
          <w:p w:rsidR="00502DB3" w:rsidP="00502DB3" w:rsidRDefault="00502DB3" w14:paraId="591C9306" w14:textId="77777777">
            <w:r>
              <w:t>63 clústeres, buena separación por forma</w:t>
            </w:r>
          </w:p>
        </w:tc>
        <w:tc>
          <w:tcPr>
            <w:tcW w:w="3554" w:type="dxa"/>
            <w:tcBorders>
              <w:top w:val="single" w:color="auto" w:sz="4" w:space="0"/>
              <w:left w:val="single" w:color="auto" w:sz="4" w:space="0"/>
              <w:bottom w:val="single" w:color="auto" w:sz="4" w:space="0"/>
              <w:right w:val="single" w:color="auto" w:sz="4" w:space="0"/>
            </w:tcBorders>
            <w:hideMark/>
          </w:tcPr>
          <w:p w:rsidR="00502DB3" w:rsidP="00502DB3" w:rsidRDefault="00502DB3" w14:paraId="38412346" w14:textId="77777777">
            <w:r>
              <w:t>80+ clústeres, agrupamiento más disperso</w:t>
            </w:r>
          </w:p>
        </w:tc>
        <w:tc>
          <w:tcPr>
            <w:tcW w:w="1899" w:type="dxa"/>
            <w:tcBorders>
              <w:top w:val="single" w:color="auto" w:sz="4" w:space="0"/>
              <w:left w:val="single" w:color="auto" w:sz="4" w:space="0"/>
              <w:bottom w:val="single" w:color="auto" w:sz="4" w:space="0"/>
              <w:right w:val="single" w:color="auto" w:sz="4" w:space="0"/>
            </w:tcBorders>
            <w:hideMark/>
          </w:tcPr>
          <w:p w:rsidR="00502DB3" w:rsidP="00502DB3" w:rsidRDefault="00502DB3" w14:paraId="35F302F5" w14:textId="77777777">
            <w:r>
              <w:t>No utilizado; requiere reconocimiento directo</w:t>
            </w:r>
          </w:p>
        </w:tc>
      </w:tr>
      <w:tr w:rsidR="00502DB3" w:rsidTr="00502DB3" w14:paraId="38C325BD" w14:textId="77777777">
        <w:trPr>
          <w:trHeight w:val="1480"/>
        </w:trPr>
        <w:tc>
          <w:tcPr>
            <w:tcW w:w="1899" w:type="dxa"/>
            <w:tcBorders>
              <w:top w:val="single" w:color="auto" w:sz="4" w:space="0"/>
              <w:left w:val="single" w:color="auto" w:sz="4" w:space="0"/>
              <w:bottom w:val="single" w:color="auto" w:sz="4" w:space="0"/>
              <w:right w:val="single" w:color="auto" w:sz="4" w:space="0"/>
            </w:tcBorders>
            <w:hideMark/>
          </w:tcPr>
          <w:p w:rsidR="00502DB3" w:rsidP="00502DB3" w:rsidRDefault="00502DB3" w14:paraId="16263C90" w14:textId="77777777">
            <w:r>
              <w:t>Etiquetado</w:t>
            </w:r>
          </w:p>
        </w:tc>
        <w:tc>
          <w:tcPr>
            <w:tcW w:w="4191" w:type="dxa"/>
            <w:tcBorders>
              <w:top w:val="single" w:color="auto" w:sz="4" w:space="0"/>
              <w:left w:val="single" w:color="auto" w:sz="4" w:space="0"/>
              <w:bottom w:val="single" w:color="auto" w:sz="4" w:space="0"/>
              <w:right w:val="single" w:color="auto" w:sz="4" w:space="0"/>
            </w:tcBorders>
            <w:hideMark/>
          </w:tcPr>
          <w:p w:rsidR="00502DB3" w:rsidP="00502DB3" w:rsidRDefault="00502DB3" w14:paraId="53EE1C54" w14:textId="77777777">
            <w:r>
              <w:t>Asistido visualmente por clúster (manual con apoyo gráfico)</w:t>
            </w:r>
          </w:p>
        </w:tc>
        <w:tc>
          <w:tcPr>
            <w:tcW w:w="3554" w:type="dxa"/>
            <w:tcBorders>
              <w:top w:val="single" w:color="auto" w:sz="4" w:space="0"/>
              <w:left w:val="single" w:color="auto" w:sz="4" w:space="0"/>
              <w:bottom w:val="single" w:color="auto" w:sz="4" w:space="0"/>
              <w:right w:val="single" w:color="auto" w:sz="4" w:space="0"/>
            </w:tcBorders>
            <w:hideMark/>
          </w:tcPr>
          <w:p w:rsidR="00502DB3" w:rsidP="00502DB3" w:rsidRDefault="00502DB3" w14:paraId="70C1AF4F" w14:textId="77777777">
            <w:r>
              <w:t>Asistido, pero requiere más revisión por ruido e inclinación</w:t>
            </w:r>
          </w:p>
        </w:tc>
        <w:tc>
          <w:tcPr>
            <w:tcW w:w="1899" w:type="dxa"/>
            <w:tcBorders>
              <w:top w:val="single" w:color="auto" w:sz="4" w:space="0"/>
              <w:left w:val="single" w:color="auto" w:sz="4" w:space="0"/>
              <w:bottom w:val="single" w:color="auto" w:sz="4" w:space="0"/>
              <w:right w:val="single" w:color="auto" w:sz="4" w:space="0"/>
            </w:tcBorders>
            <w:hideMark/>
          </w:tcPr>
          <w:p w:rsidR="00502DB3" w:rsidP="00502DB3" w:rsidRDefault="00502DB3" w14:paraId="516F6003" w14:textId="77777777">
            <w:r>
              <w:t>No hay; el sistema ya está pre-entrenado y cerrado</w:t>
            </w:r>
          </w:p>
        </w:tc>
      </w:tr>
      <w:tr w:rsidR="00502DB3" w:rsidTr="00502DB3" w14:paraId="10763E53" w14:textId="77777777">
        <w:trPr>
          <w:trHeight w:val="1763"/>
        </w:trPr>
        <w:tc>
          <w:tcPr>
            <w:tcW w:w="1899" w:type="dxa"/>
            <w:tcBorders>
              <w:top w:val="single" w:color="auto" w:sz="4" w:space="0"/>
              <w:left w:val="single" w:color="auto" w:sz="4" w:space="0"/>
              <w:bottom w:val="single" w:color="auto" w:sz="4" w:space="0"/>
              <w:right w:val="single" w:color="auto" w:sz="4" w:space="0"/>
            </w:tcBorders>
            <w:hideMark/>
          </w:tcPr>
          <w:p w:rsidR="00502DB3" w:rsidP="00502DB3" w:rsidRDefault="00502DB3" w14:paraId="318B848D" w14:textId="77777777">
            <w:r>
              <w:t>Clasificación final</w:t>
            </w:r>
          </w:p>
        </w:tc>
        <w:tc>
          <w:tcPr>
            <w:tcW w:w="4191" w:type="dxa"/>
            <w:tcBorders>
              <w:top w:val="single" w:color="auto" w:sz="4" w:space="0"/>
              <w:left w:val="single" w:color="auto" w:sz="4" w:space="0"/>
              <w:bottom w:val="single" w:color="auto" w:sz="4" w:space="0"/>
              <w:right w:val="single" w:color="auto" w:sz="4" w:space="0"/>
            </w:tcBorders>
            <w:hideMark/>
          </w:tcPr>
          <w:p w:rsidR="00502DB3" w:rsidP="00502DB3" w:rsidRDefault="00502DB3" w14:paraId="5068D43D" w14:textId="77777777">
            <w:r>
              <w:t>Red densa sobre espacio latente, buena precisión local</w:t>
            </w:r>
          </w:p>
        </w:tc>
        <w:tc>
          <w:tcPr>
            <w:tcW w:w="3554" w:type="dxa"/>
            <w:tcBorders>
              <w:top w:val="single" w:color="auto" w:sz="4" w:space="0"/>
              <w:left w:val="single" w:color="auto" w:sz="4" w:space="0"/>
              <w:bottom w:val="single" w:color="auto" w:sz="4" w:space="0"/>
              <w:right w:val="single" w:color="auto" w:sz="4" w:space="0"/>
            </w:tcBorders>
            <w:hideMark/>
          </w:tcPr>
          <w:p w:rsidR="00502DB3" w:rsidP="00502DB3" w:rsidRDefault="00502DB3" w14:paraId="60A2F8C8" w14:textId="77777777">
            <w:r>
              <w:t>Clasificador más robusto, adaptado a distorsiones</w:t>
            </w:r>
          </w:p>
        </w:tc>
        <w:tc>
          <w:tcPr>
            <w:tcW w:w="1899" w:type="dxa"/>
            <w:tcBorders>
              <w:top w:val="single" w:color="auto" w:sz="4" w:space="0"/>
              <w:left w:val="single" w:color="auto" w:sz="4" w:space="0"/>
              <w:bottom w:val="single" w:color="auto" w:sz="4" w:space="0"/>
              <w:right w:val="single" w:color="auto" w:sz="4" w:space="0"/>
            </w:tcBorders>
            <w:hideMark/>
          </w:tcPr>
          <w:p w:rsidR="00502DB3" w:rsidP="00502DB3" w:rsidRDefault="00502DB3" w14:paraId="672EFB94" w14:textId="77777777">
            <w:r>
              <w:t>Basado en patrones OCR fijos, débil ante escritura manual</w:t>
            </w:r>
          </w:p>
        </w:tc>
      </w:tr>
      <w:tr w:rsidR="00502DB3" w:rsidTr="00502DB3" w14:paraId="046541DE" w14:textId="77777777">
        <w:trPr>
          <w:trHeight w:val="1480"/>
        </w:trPr>
        <w:tc>
          <w:tcPr>
            <w:tcW w:w="1899" w:type="dxa"/>
            <w:tcBorders>
              <w:top w:val="single" w:color="auto" w:sz="4" w:space="0"/>
              <w:left w:val="single" w:color="auto" w:sz="4" w:space="0"/>
              <w:bottom w:val="single" w:color="auto" w:sz="4" w:space="0"/>
              <w:right w:val="single" w:color="auto" w:sz="4" w:space="0"/>
            </w:tcBorders>
            <w:hideMark/>
          </w:tcPr>
          <w:p w:rsidR="00502DB3" w:rsidP="00502DB3" w:rsidRDefault="00502DB3" w14:paraId="2341BCA9" w14:textId="77777777">
            <w:r>
              <w:t>Reconstrucción de texto</w:t>
            </w:r>
          </w:p>
        </w:tc>
        <w:tc>
          <w:tcPr>
            <w:tcW w:w="4191" w:type="dxa"/>
            <w:tcBorders>
              <w:top w:val="single" w:color="auto" w:sz="4" w:space="0"/>
              <w:left w:val="single" w:color="auto" w:sz="4" w:space="0"/>
              <w:bottom w:val="single" w:color="auto" w:sz="4" w:space="0"/>
              <w:right w:val="single" w:color="auto" w:sz="4" w:space="0"/>
            </w:tcBorders>
            <w:hideMark/>
          </w:tcPr>
          <w:p w:rsidR="00502DB3" w:rsidP="00502DB3" w:rsidRDefault="00502DB3" w14:paraId="2BEF7650" w14:textId="77777777">
            <w:r>
              <w:t>Ordenamiento por coordenada X, frase coherente con espacios</w:t>
            </w:r>
          </w:p>
        </w:tc>
        <w:tc>
          <w:tcPr>
            <w:tcW w:w="3554" w:type="dxa"/>
            <w:tcBorders>
              <w:top w:val="single" w:color="auto" w:sz="4" w:space="0"/>
              <w:left w:val="single" w:color="auto" w:sz="4" w:space="0"/>
              <w:bottom w:val="single" w:color="auto" w:sz="4" w:space="0"/>
              <w:right w:val="single" w:color="auto" w:sz="4" w:space="0"/>
            </w:tcBorders>
            <w:hideMark/>
          </w:tcPr>
          <w:p w:rsidR="00502DB3" w:rsidP="00502DB3" w:rsidRDefault="00502DB3" w14:paraId="1C9AA984" w14:textId="77777777">
            <w:r>
              <w:t>Más difícil por densidad de caracteres</w:t>
            </w:r>
          </w:p>
        </w:tc>
        <w:tc>
          <w:tcPr>
            <w:tcW w:w="1899" w:type="dxa"/>
            <w:tcBorders>
              <w:top w:val="single" w:color="auto" w:sz="4" w:space="0"/>
              <w:left w:val="single" w:color="auto" w:sz="4" w:space="0"/>
              <w:bottom w:val="single" w:color="auto" w:sz="4" w:space="0"/>
              <w:right w:val="single" w:color="auto" w:sz="4" w:space="0"/>
            </w:tcBorders>
            <w:hideMark/>
          </w:tcPr>
          <w:p w:rsidR="00502DB3" w:rsidP="00502DB3" w:rsidRDefault="00502DB3" w14:paraId="7465E73F" w14:textId="77777777">
            <w:r>
              <w:t>Reconstrucción directa, muy débil con manuscritos</w:t>
            </w:r>
          </w:p>
        </w:tc>
      </w:tr>
      <w:tr w:rsidR="00502DB3" w:rsidTr="00502DB3" w14:paraId="58468F69" w14:textId="77777777">
        <w:trPr>
          <w:trHeight w:val="1184"/>
        </w:trPr>
        <w:tc>
          <w:tcPr>
            <w:tcW w:w="1899" w:type="dxa"/>
            <w:tcBorders>
              <w:top w:val="single" w:color="auto" w:sz="4" w:space="0"/>
              <w:left w:val="single" w:color="auto" w:sz="4" w:space="0"/>
              <w:bottom w:val="single" w:color="auto" w:sz="4" w:space="0"/>
              <w:right w:val="single" w:color="auto" w:sz="4" w:space="0"/>
            </w:tcBorders>
            <w:hideMark/>
          </w:tcPr>
          <w:p w:rsidR="00502DB3" w:rsidP="00502DB3" w:rsidRDefault="00502DB3" w14:paraId="3B9C9D5E" w14:textId="77777777">
            <w:r>
              <w:t>Flexibilidad y adaptabilidad</w:t>
            </w:r>
          </w:p>
        </w:tc>
        <w:tc>
          <w:tcPr>
            <w:tcW w:w="4191" w:type="dxa"/>
            <w:tcBorders>
              <w:top w:val="single" w:color="auto" w:sz="4" w:space="0"/>
              <w:left w:val="single" w:color="auto" w:sz="4" w:space="0"/>
              <w:bottom w:val="single" w:color="auto" w:sz="4" w:space="0"/>
              <w:right w:val="single" w:color="auto" w:sz="4" w:space="0"/>
            </w:tcBorders>
            <w:hideMark/>
          </w:tcPr>
          <w:p w:rsidR="00502DB3" w:rsidP="00502DB3" w:rsidRDefault="00502DB3" w14:paraId="024DF013" w14:textId="77777777">
            <w:r>
              <w:t>Alta: entrenamiento rápido sobre nuevos estilos</w:t>
            </w:r>
          </w:p>
        </w:tc>
        <w:tc>
          <w:tcPr>
            <w:tcW w:w="3554" w:type="dxa"/>
            <w:tcBorders>
              <w:top w:val="single" w:color="auto" w:sz="4" w:space="0"/>
              <w:left w:val="single" w:color="auto" w:sz="4" w:space="0"/>
              <w:bottom w:val="single" w:color="auto" w:sz="4" w:space="0"/>
              <w:right w:val="single" w:color="auto" w:sz="4" w:space="0"/>
            </w:tcBorders>
            <w:hideMark/>
          </w:tcPr>
          <w:p w:rsidR="00502DB3" w:rsidP="00502DB3" w:rsidRDefault="00502DB3" w14:paraId="02FFC2FA" w14:textId="77777777">
            <w:r>
              <w:t>Alta, aunque requiere más ajuste en preprocesado</w:t>
            </w:r>
          </w:p>
        </w:tc>
        <w:tc>
          <w:tcPr>
            <w:tcW w:w="1899" w:type="dxa"/>
            <w:tcBorders>
              <w:top w:val="single" w:color="auto" w:sz="4" w:space="0"/>
              <w:left w:val="single" w:color="auto" w:sz="4" w:space="0"/>
              <w:bottom w:val="single" w:color="auto" w:sz="4" w:space="0"/>
              <w:right w:val="single" w:color="auto" w:sz="4" w:space="0"/>
            </w:tcBorders>
            <w:hideMark/>
          </w:tcPr>
          <w:p w:rsidR="00502DB3" w:rsidP="00502DB3" w:rsidRDefault="00502DB3" w14:paraId="28E79B89" w14:textId="77777777">
            <w:r>
              <w:t>Muy baja sin retraining o fine-tuning manual</w:t>
            </w:r>
          </w:p>
        </w:tc>
      </w:tr>
      <w:tr w:rsidR="00502DB3" w:rsidTr="00502DB3" w14:paraId="77CDB175" w14:textId="77777777">
        <w:trPr>
          <w:trHeight w:val="1184"/>
        </w:trPr>
        <w:tc>
          <w:tcPr>
            <w:tcW w:w="1899" w:type="dxa"/>
            <w:tcBorders>
              <w:top w:val="single" w:color="auto" w:sz="4" w:space="0"/>
              <w:left w:val="single" w:color="auto" w:sz="4" w:space="0"/>
              <w:bottom w:val="single" w:color="auto" w:sz="4" w:space="0"/>
              <w:right w:val="single" w:color="auto" w:sz="4" w:space="0"/>
            </w:tcBorders>
            <w:hideMark/>
          </w:tcPr>
          <w:p w:rsidR="00502DB3" w:rsidP="00502DB3" w:rsidRDefault="00502DB3" w14:paraId="25F88DA2" w14:textId="77777777">
            <w:r>
              <w:t>Dependencia de etiquetas previas</w:t>
            </w:r>
          </w:p>
        </w:tc>
        <w:tc>
          <w:tcPr>
            <w:tcW w:w="4191" w:type="dxa"/>
            <w:tcBorders>
              <w:top w:val="single" w:color="auto" w:sz="4" w:space="0"/>
              <w:left w:val="single" w:color="auto" w:sz="4" w:space="0"/>
              <w:bottom w:val="single" w:color="auto" w:sz="4" w:space="0"/>
              <w:right w:val="single" w:color="auto" w:sz="4" w:space="0"/>
            </w:tcBorders>
            <w:hideMark/>
          </w:tcPr>
          <w:p w:rsidR="00502DB3" w:rsidP="00502DB3" w:rsidRDefault="00502DB3" w14:paraId="4B5E3533" w14:textId="77777777">
            <w:r>
              <w:t>Ninguna: etiquetas generadas manualmente por clústeres</w:t>
            </w:r>
          </w:p>
        </w:tc>
        <w:tc>
          <w:tcPr>
            <w:tcW w:w="3554" w:type="dxa"/>
            <w:tcBorders>
              <w:top w:val="single" w:color="auto" w:sz="4" w:space="0"/>
              <w:left w:val="single" w:color="auto" w:sz="4" w:space="0"/>
              <w:bottom w:val="single" w:color="auto" w:sz="4" w:space="0"/>
              <w:right w:val="single" w:color="auto" w:sz="4" w:space="0"/>
            </w:tcBorders>
            <w:hideMark/>
          </w:tcPr>
          <w:p w:rsidR="00502DB3" w:rsidP="00502DB3" w:rsidRDefault="00502DB3" w14:paraId="782BCBF4" w14:textId="77777777">
            <w:r>
              <w:t>Ninguna: mismo método adaptado</w:t>
            </w:r>
          </w:p>
        </w:tc>
        <w:tc>
          <w:tcPr>
            <w:tcW w:w="1899" w:type="dxa"/>
            <w:tcBorders>
              <w:top w:val="single" w:color="auto" w:sz="4" w:space="0"/>
              <w:left w:val="single" w:color="auto" w:sz="4" w:space="0"/>
              <w:bottom w:val="single" w:color="auto" w:sz="4" w:space="0"/>
              <w:right w:val="single" w:color="auto" w:sz="4" w:space="0"/>
            </w:tcBorders>
            <w:hideMark/>
          </w:tcPr>
          <w:p w:rsidR="00502DB3" w:rsidP="00502DB3" w:rsidRDefault="00502DB3" w14:paraId="433C3518" w14:textId="77777777">
            <w:r>
              <w:t>Requiere corpus etiquetado previamente</w:t>
            </w:r>
          </w:p>
        </w:tc>
      </w:tr>
      <w:tr w:rsidR="00502DB3" w:rsidTr="00502DB3" w14:paraId="4C494328" w14:textId="77777777">
        <w:trPr>
          <w:trHeight w:val="1184"/>
        </w:trPr>
        <w:tc>
          <w:tcPr>
            <w:tcW w:w="1899" w:type="dxa"/>
            <w:tcBorders>
              <w:top w:val="single" w:color="auto" w:sz="4" w:space="0"/>
              <w:left w:val="single" w:color="auto" w:sz="4" w:space="0"/>
              <w:bottom w:val="single" w:color="auto" w:sz="4" w:space="0"/>
              <w:right w:val="single" w:color="auto" w:sz="4" w:space="0"/>
            </w:tcBorders>
            <w:hideMark/>
          </w:tcPr>
          <w:p w:rsidR="00502DB3" w:rsidP="00502DB3" w:rsidRDefault="00502DB3" w14:paraId="291DCA3E" w14:textId="77777777">
            <w:r>
              <w:t>Ventajas</w:t>
            </w:r>
          </w:p>
        </w:tc>
        <w:tc>
          <w:tcPr>
            <w:tcW w:w="4191" w:type="dxa"/>
            <w:tcBorders>
              <w:top w:val="single" w:color="auto" w:sz="4" w:space="0"/>
              <w:left w:val="single" w:color="auto" w:sz="4" w:space="0"/>
              <w:bottom w:val="single" w:color="auto" w:sz="4" w:space="0"/>
              <w:right w:val="single" w:color="auto" w:sz="4" w:space="0"/>
            </w:tcBorders>
            <w:hideMark/>
          </w:tcPr>
          <w:p w:rsidR="00502DB3" w:rsidP="00502DB3" w:rsidRDefault="00502DB3" w14:paraId="76E4865C" w14:textId="77777777">
            <w:r>
              <w:t>Interpretabilidad, control total del pipeline</w:t>
            </w:r>
          </w:p>
        </w:tc>
        <w:tc>
          <w:tcPr>
            <w:tcW w:w="3554" w:type="dxa"/>
            <w:tcBorders>
              <w:top w:val="single" w:color="auto" w:sz="4" w:space="0"/>
              <w:left w:val="single" w:color="auto" w:sz="4" w:space="0"/>
              <w:bottom w:val="single" w:color="auto" w:sz="4" w:space="0"/>
              <w:right w:val="single" w:color="auto" w:sz="4" w:space="0"/>
            </w:tcBorders>
            <w:hideMark/>
          </w:tcPr>
          <w:p w:rsidR="00502DB3" w:rsidP="00502DB3" w:rsidRDefault="00502DB3" w14:paraId="38036F75" w14:textId="77777777">
            <w:r>
              <w:t>Aplicabilidad realista sobre textos históricos</w:t>
            </w:r>
          </w:p>
        </w:tc>
        <w:tc>
          <w:tcPr>
            <w:tcW w:w="1899" w:type="dxa"/>
            <w:tcBorders>
              <w:top w:val="single" w:color="auto" w:sz="4" w:space="0"/>
              <w:left w:val="single" w:color="auto" w:sz="4" w:space="0"/>
              <w:bottom w:val="single" w:color="auto" w:sz="4" w:space="0"/>
              <w:right w:val="single" w:color="auto" w:sz="4" w:space="0"/>
            </w:tcBorders>
            <w:hideMark/>
          </w:tcPr>
          <w:p w:rsidR="00502DB3" w:rsidP="00502DB3" w:rsidRDefault="00502DB3" w14:paraId="76D7B50A" w14:textId="77777777">
            <w:r>
              <w:t>Precisión alta en impresos modernos</w:t>
            </w:r>
          </w:p>
        </w:tc>
      </w:tr>
      <w:tr w:rsidRPr="00E62EA8" w:rsidR="00502DB3" w:rsidTr="00502DB3" w14:paraId="01E1EBF7" w14:textId="77777777">
        <w:trPr>
          <w:trHeight w:val="1763"/>
        </w:trPr>
        <w:tc>
          <w:tcPr>
            <w:tcW w:w="1899" w:type="dxa"/>
            <w:tcBorders>
              <w:top w:val="single" w:color="auto" w:sz="4" w:space="0"/>
              <w:left w:val="single" w:color="auto" w:sz="4" w:space="0"/>
              <w:bottom w:val="single" w:color="auto" w:sz="4" w:space="0"/>
              <w:right w:val="single" w:color="auto" w:sz="4" w:space="0"/>
            </w:tcBorders>
            <w:hideMark/>
          </w:tcPr>
          <w:p w:rsidR="00502DB3" w:rsidP="00502DB3" w:rsidRDefault="00502DB3" w14:paraId="31A23F8E" w14:textId="77777777">
            <w:r>
              <w:t>Limitaciones</w:t>
            </w:r>
          </w:p>
        </w:tc>
        <w:tc>
          <w:tcPr>
            <w:tcW w:w="4191" w:type="dxa"/>
            <w:tcBorders>
              <w:top w:val="single" w:color="auto" w:sz="4" w:space="0"/>
              <w:left w:val="single" w:color="auto" w:sz="4" w:space="0"/>
              <w:bottom w:val="single" w:color="auto" w:sz="4" w:space="0"/>
              <w:right w:val="single" w:color="auto" w:sz="4" w:space="0"/>
            </w:tcBorders>
            <w:hideMark/>
          </w:tcPr>
          <w:p w:rsidR="00502DB3" w:rsidP="00502DB3" w:rsidRDefault="00502DB3" w14:paraId="386D0540" w14:textId="77777777">
            <w:r>
              <w:t>Menor robustez en grafías complejas</w:t>
            </w:r>
          </w:p>
        </w:tc>
        <w:tc>
          <w:tcPr>
            <w:tcW w:w="3554" w:type="dxa"/>
            <w:tcBorders>
              <w:top w:val="single" w:color="auto" w:sz="4" w:space="0"/>
              <w:left w:val="single" w:color="auto" w:sz="4" w:space="0"/>
              <w:bottom w:val="single" w:color="auto" w:sz="4" w:space="0"/>
              <w:right w:val="single" w:color="auto" w:sz="4" w:space="0"/>
            </w:tcBorders>
            <w:hideMark/>
          </w:tcPr>
          <w:p w:rsidR="00502DB3" w:rsidP="00502DB3" w:rsidRDefault="00502DB3" w14:paraId="496F39D9" w14:textId="77777777">
            <w:r>
              <w:t>Segmentación difícil, más ruido visual</w:t>
            </w:r>
          </w:p>
        </w:tc>
        <w:tc>
          <w:tcPr>
            <w:tcW w:w="1899" w:type="dxa"/>
            <w:tcBorders>
              <w:top w:val="single" w:color="auto" w:sz="4" w:space="0"/>
              <w:left w:val="single" w:color="auto" w:sz="4" w:space="0"/>
              <w:bottom w:val="single" w:color="auto" w:sz="4" w:space="0"/>
              <w:right w:val="single" w:color="auto" w:sz="4" w:space="0"/>
            </w:tcBorders>
            <w:hideMark/>
          </w:tcPr>
          <w:p w:rsidRPr="00ED570F" w:rsidR="00502DB3" w:rsidP="00502DB3" w:rsidRDefault="00502DB3" w14:paraId="4B0B0C41" w14:textId="77777777">
            <w:pPr>
              <w:rPr>
                <w:lang w:val="pt-PT"/>
              </w:rPr>
            </w:pPr>
            <w:r w:rsidRPr="00ED570F">
              <w:rPr>
                <w:lang w:val="pt-PT"/>
              </w:rPr>
              <w:t>Incapacidad para manuscritos os documentos degradados</w:t>
            </w:r>
          </w:p>
        </w:tc>
      </w:tr>
    </w:tbl>
    <w:p w:rsidRPr="00ED570F" w:rsidR="00ED570F" w:rsidP="00ED570F" w:rsidRDefault="00ED570F" w14:paraId="37A905C9" w14:textId="77777777">
      <w:pPr>
        <w:spacing w:before="240" w:line="360" w:lineRule="auto"/>
        <w:rPr>
          <w:rStyle w:val="inst"/>
          <w:rFonts w:cs="Arial"/>
          <w:lang w:val="pt-PT"/>
        </w:rPr>
      </w:pPr>
    </w:p>
    <w:p w:rsidRPr="00F03E6E" w:rsidR="00FD21C2" w:rsidP="00FD21C2" w:rsidRDefault="00FD21C2" w14:paraId="2DF0C64A" w14:textId="77777777">
      <w:pPr>
        <w:pStyle w:val="Ttulo2"/>
        <w:rPr/>
      </w:pPr>
      <w:bookmarkStart w:name="_Toc204192513" w:id="77"/>
      <w:bookmarkStart w:name="_Toc828977401" w:id="1291058178"/>
      <w:bookmarkStart w:name="_Toc380055071" w:id="724891647"/>
      <w:bookmarkStart w:name="_Toc1214262512" w:id="727194164"/>
      <w:bookmarkStart w:name="_Toc400791352" w:id="1723496726"/>
      <w:bookmarkStart w:name="_Toc1634500878" w:id="320787086"/>
      <w:r w:rsidR="09263A5B">
        <w:rPr/>
        <w:t xml:space="preserve">Planificación </w:t>
      </w:r>
      <w:commentRangeStart w:id="78"/>
      <w:r w:rsidR="09263A5B">
        <w:rPr/>
        <w:t>temporal</w:t>
      </w:r>
      <w:bookmarkEnd w:id="77"/>
      <w:commentRangeEnd w:id="78"/>
      <w:r>
        <w:rPr>
          <w:rStyle w:val="CommentReference"/>
        </w:rPr>
        <w:commentReference w:id="78"/>
      </w:r>
      <w:bookmarkEnd w:id="1291058178"/>
      <w:bookmarkEnd w:id="724891647"/>
      <w:bookmarkEnd w:id="727194164"/>
      <w:bookmarkEnd w:id="1723496726"/>
      <w:bookmarkEnd w:id="320787086"/>
    </w:p>
    <w:p w:rsidRPr="006B193C" w:rsidR="006B193C" w:rsidP="0DB2FE85" w:rsidRDefault="006B193C" w14:paraId="0BCEDB5F" w14:textId="3EF5A4C1">
      <w:pPr>
        <w:spacing w:before="240" w:line="360" w:lineRule="auto"/>
        <w:jc w:val="both"/>
        <w:rPr>
          <w:rFonts w:cs="Arial"/>
        </w:rPr>
      </w:pPr>
      <w:r w:rsidRPr="0DB2FE85" w:rsidR="38381370">
        <w:rPr>
          <w:rFonts w:cs="Arial"/>
        </w:rPr>
        <w:t>El desarrollo del sistema OCR se ha organizado en una serie de etapas consecutivas, siguiendo una lógica de experimentación progresiva. Cada fase ha permitido identificar las limitaciones de los enfoques anteriores y tomar decisiones informadas sobre la dirección del proyecto. A continuación, se describen los principales pasos realizados durante el trabajo:</w:t>
      </w:r>
    </w:p>
    <w:p w:rsidRPr="006B193C" w:rsidR="006B193C" w:rsidP="0DB2FE85" w:rsidRDefault="006B193C" w14:paraId="40E483F4" w14:textId="77777777">
      <w:pPr>
        <w:spacing w:before="240" w:line="360" w:lineRule="auto"/>
        <w:jc w:val="both"/>
        <w:rPr>
          <w:rFonts w:cs="Arial"/>
        </w:rPr>
      </w:pPr>
      <w:r w:rsidRPr="0DB2FE85" w:rsidR="38381370">
        <w:rPr>
          <w:rFonts w:cs="Arial"/>
        </w:rPr>
        <w:t>Fase 1: Evaluación de librerías OCR existentes</w:t>
      </w:r>
    </w:p>
    <w:p w:rsidRPr="006B193C" w:rsidR="006B193C" w:rsidP="0DB2FE85" w:rsidRDefault="006B193C" w14:paraId="19A6F14C" w14:textId="77777777">
      <w:pPr>
        <w:numPr>
          <w:ilvl w:val="0"/>
          <w:numId w:val="19"/>
        </w:numPr>
        <w:spacing w:before="240" w:line="360" w:lineRule="auto"/>
        <w:jc w:val="both"/>
        <w:rPr>
          <w:rFonts w:cs="Arial"/>
        </w:rPr>
      </w:pPr>
      <w:r w:rsidRPr="0DB2FE85" w:rsidR="38381370">
        <w:rPr>
          <w:rFonts w:cs="Arial"/>
        </w:rPr>
        <w:t>Objetivo: Explorar soluciones OCR ya implementadas en Python para comprobar su aplicabilidad directa sobre escritura manuscrita.</w:t>
      </w:r>
    </w:p>
    <w:p w:rsidRPr="006B193C" w:rsidR="006B193C" w:rsidP="0DB2FE85" w:rsidRDefault="006B193C" w14:paraId="3483B94A" w14:textId="77777777">
      <w:pPr>
        <w:numPr>
          <w:ilvl w:val="0"/>
          <w:numId w:val="19"/>
        </w:numPr>
        <w:spacing w:before="240" w:line="360" w:lineRule="auto"/>
        <w:jc w:val="both"/>
        <w:rPr>
          <w:rFonts w:cs="Arial"/>
        </w:rPr>
      </w:pPr>
      <w:r w:rsidRPr="0DB2FE85" w:rsidR="38381370">
        <w:rPr>
          <w:rFonts w:cs="Arial"/>
        </w:rPr>
        <w:t>Herramientas evaluadas:</w:t>
      </w:r>
    </w:p>
    <w:p w:rsidRPr="006B193C" w:rsidR="006B193C" w:rsidP="0DB2FE85" w:rsidRDefault="006B193C" w14:paraId="3C682D11" w14:textId="77777777">
      <w:pPr>
        <w:numPr>
          <w:ilvl w:val="1"/>
          <w:numId w:val="19"/>
        </w:numPr>
        <w:spacing w:before="240" w:line="360" w:lineRule="auto"/>
        <w:jc w:val="both"/>
        <w:rPr>
          <w:rFonts w:cs="Arial"/>
        </w:rPr>
      </w:pPr>
      <w:r w:rsidRPr="0DB2FE85" w:rsidR="38381370">
        <w:rPr>
          <w:rFonts w:cs="Arial"/>
        </w:rPr>
        <w:t>pytesseract</w:t>
      </w:r>
      <w:r w:rsidRPr="0DB2FE85" w:rsidR="38381370">
        <w:rPr>
          <w:rFonts w:cs="Arial"/>
        </w:rPr>
        <w:t xml:space="preserve"> (basado en </w:t>
      </w:r>
      <w:r w:rsidRPr="0DB2FE85" w:rsidR="38381370">
        <w:rPr>
          <w:rFonts w:cs="Arial"/>
        </w:rPr>
        <w:t>Tesseract</w:t>
      </w:r>
      <w:r w:rsidRPr="0DB2FE85" w:rsidR="38381370">
        <w:rPr>
          <w:rFonts w:cs="Arial"/>
        </w:rPr>
        <w:t xml:space="preserve"> OCR de Google)</w:t>
      </w:r>
    </w:p>
    <w:p w:rsidRPr="006B193C" w:rsidR="006B193C" w:rsidP="0DB2FE85" w:rsidRDefault="006B193C" w14:paraId="0395AF35" w14:textId="77777777">
      <w:pPr>
        <w:numPr>
          <w:ilvl w:val="1"/>
          <w:numId w:val="19"/>
        </w:numPr>
        <w:spacing w:before="240" w:line="360" w:lineRule="auto"/>
        <w:jc w:val="both"/>
        <w:rPr>
          <w:rFonts w:cs="Arial"/>
        </w:rPr>
      </w:pPr>
      <w:r w:rsidRPr="0DB2FE85" w:rsidR="38381370">
        <w:rPr>
          <w:rFonts w:cs="Arial"/>
        </w:rPr>
        <w:t>spaCy</w:t>
      </w:r>
      <w:r w:rsidRPr="0DB2FE85" w:rsidR="38381370">
        <w:rPr>
          <w:rFonts w:cs="Arial"/>
        </w:rPr>
        <w:t xml:space="preserve"> (aunque orientado a NLP, se exploró su uso conjunto para procesar textos OCR extraídos)</w:t>
      </w:r>
    </w:p>
    <w:p w:rsidRPr="006B193C" w:rsidR="006B193C" w:rsidP="0DB2FE85" w:rsidRDefault="006B193C" w14:paraId="68603415" w14:textId="06163F8F">
      <w:pPr>
        <w:numPr>
          <w:ilvl w:val="0"/>
          <w:numId w:val="19"/>
        </w:numPr>
        <w:spacing w:before="240" w:line="360" w:lineRule="auto"/>
        <w:jc w:val="both"/>
        <w:rPr>
          <w:rFonts w:cs="Arial"/>
        </w:rPr>
      </w:pPr>
      <w:r w:rsidRPr="0DB2FE85" w:rsidR="38381370">
        <w:rPr>
          <w:rFonts w:cs="Arial"/>
        </w:rPr>
        <w:t>Resultado:</w:t>
      </w:r>
      <w:r>
        <w:br/>
      </w:r>
      <w:r w:rsidRPr="0DB2FE85" w:rsidR="38381370">
        <w:rPr>
          <w:rFonts w:cs="Arial"/>
        </w:rPr>
        <w:t xml:space="preserve">Las pruebas realizadas mostraron un rendimiento muy pobre sobre documentos manuscritos. </w:t>
      </w:r>
      <w:r w:rsidRPr="0DB2FE85" w:rsidR="38381370">
        <w:rPr>
          <w:rFonts w:cs="Arial"/>
        </w:rPr>
        <w:t>pytesseract</w:t>
      </w:r>
      <w:r w:rsidRPr="0DB2FE85" w:rsidR="38381370">
        <w:rPr>
          <w:rFonts w:cs="Arial"/>
        </w:rPr>
        <w:t>, aunque eficaz en textos impresos, no fue capaz de segmentar ni reconocer caracteres manuscritos de forma fiable. Esto motivó el abandono del enfoque basado en OCR comercial y el paso a una solución personalizada.</w:t>
      </w:r>
    </w:p>
    <w:p w:rsidRPr="006B193C" w:rsidR="006B193C" w:rsidP="0DB2FE85" w:rsidRDefault="006B193C" w14:paraId="4DBAFBE5" w14:textId="77777777">
      <w:pPr>
        <w:spacing w:before="240" w:line="360" w:lineRule="auto"/>
        <w:jc w:val="both"/>
        <w:rPr>
          <w:rFonts w:cs="Arial"/>
        </w:rPr>
      </w:pPr>
      <w:r w:rsidRPr="0DB2FE85" w:rsidR="38381370">
        <w:rPr>
          <w:rFonts w:cs="Arial"/>
        </w:rPr>
        <w:t>Fase 2: Agrupamiento de caracteres con K-</w:t>
      </w:r>
      <w:r w:rsidRPr="0DB2FE85" w:rsidR="38381370">
        <w:rPr>
          <w:rFonts w:cs="Arial"/>
        </w:rPr>
        <w:t>Means</w:t>
      </w:r>
    </w:p>
    <w:p w:rsidRPr="006B193C" w:rsidR="006B193C" w:rsidP="0DB2FE85" w:rsidRDefault="006B193C" w14:paraId="195E5A1C" w14:textId="77777777">
      <w:pPr>
        <w:numPr>
          <w:ilvl w:val="0"/>
          <w:numId w:val="20"/>
        </w:numPr>
        <w:spacing w:before="240" w:line="360" w:lineRule="auto"/>
        <w:jc w:val="both"/>
        <w:rPr>
          <w:rFonts w:cs="Arial"/>
        </w:rPr>
      </w:pPr>
      <w:r w:rsidRPr="0DB2FE85" w:rsidR="38381370">
        <w:rPr>
          <w:rFonts w:cs="Arial"/>
        </w:rPr>
        <w:t>Objetivo: Construir un pipeline sin supervisión para organizar caracteres visualmente similares, partiendo de imágenes segmentadas manual o automáticamente.</w:t>
      </w:r>
    </w:p>
    <w:p w:rsidRPr="006B193C" w:rsidR="006B193C" w:rsidP="0DB2FE85" w:rsidRDefault="006B193C" w14:paraId="53B39673" w14:textId="77777777">
      <w:pPr>
        <w:numPr>
          <w:ilvl w:val="0"/>
          <w:numId w:val="20"/>
        </w:numPr>
        <w:spacing w:before="240" w:line="360" w:lineRule="auto"/>
        <w:jc w:val="both"/>
        <w:rPr>
          <w:rFonts w:cs="Arial"/>
        </w:rPr>
      </w:pPr>
      <w:r w:rsidRPr="0DB2FE85" w:rsidR="38381370">
        <w:rPr>
          <w:rFonts w:cs="Arial"/>
        </w:rPr>
        <w:t>Acciones realizadas:</w:t>
      </w:r>
    </w:p>
    <w:p w:rsidRPr="006B193C" w:rsidR="006B193C" w:rsidP="0DB2FE85" w:rsidRDefault="006B193C" w14:paraId="2B9F8F0C" w14:textId="77777777">
      <w:pPr>
        <w:numPr>
          <w:ilvl w:val="1"/>
          <w:numId w:val="20"/>
        </w:numPr>
        <w:spacing w:before="240" w:line="360" w:lineRule="auto"/>
        <w:jc w:val="both"/>
        <w:rPr>
          <w:rFonts w:cs="Arial"/>
        </w:rPr>
      </w:pPr>
      <w:r w:rsidRPr="0DB2FE85" w:rsidR="38381370">
        <w:rPr>
          <w:rFonts w:cs="Arial"/>
        </w:rPr>
        <w:t>Preprocesamiento de caracteres (escala de grises, normalización, redimensionado).</w:t>
      </w:r>
    </w:p>
    <w:p w:rsidRPr="006B193C" w:rsidR="006B193C" w:rsidP="0DB2FE85" w:rsidRDefault="006B193C" w14:paraId="233F8DF6" w14:textId="77777777">
      <w:pPr>
        <w:numPr>
          <w:ilvl w:val="1"/>
          <w:numId w:val="20"/>
        </w:numPr>
        <w:spacing w:before="240" w:line="360" w:lineRule="auto"/>
        <w:jc w:val="both"/>
        <w:rPr>
          <w:rFonts w:cs="Arial"/>
        </w:rPr>
      </w:pPr>
      <w:r w:rsidRPr="0DB2FE85" w:rsidR="38381370">
        <w:rPr>
          <w:rFonts w:cs="Arial"/>
        </w:rPr>
        <w:t>Aplanado de las imágenes en vectores de características de alta dimensión.</w:t>
      </w:r>
    </w:p>
    <w:p w:rsidRPr="006B193C" w:rsidR="006B193C" w:rsidP="0DB2FE85" w:rsidRDefault="006B193C" w14:paraId="5835DE99" w14:textId="77777777">
      <w:pPr>
        <w:numPr>
          <w:ilvl w:val="1"/>
          <w:numId w:val="20"/>
        </w:numPr>
        <w:spacing w:before="240" w:line="360" w:lineRule="auto"/>
        <w:jc w:val="both"/>
        <w:rPr>
          <w:rFonts w:cs="Arial"/>
        </w:rPr>
      </w:pPr>
      <w:r w:rsidRPr="0DB2FE85" w:rsidR="38381370">
        <w:rPr>
          <w:rFonts w:cs="Arial"/>
        </w:rPr>
        <w:t>Aplicación de K-</w:t>
      </w:r>
      <w:r w:rsidRPr="0DB2FE85" w:rsidR="38381370">
        <w:rPr>
          <w:rFonts w:cs="Arial"/>
        </w:rPr>
        <w:t>Means</w:t>
      </w:r>
      <w:r w:rsidRPr="0DB2FE85" w:rsidR="38381370">
        <w:rPr>
          <w:rFonts w:cs="Arial"/>
        </w:rPr>
        <w:t xml:space="preserve"> sobre estos vectores.</w:t>
      </w:r>
    </w:p>
    <w:p w:rsidRPr="006B193C" w:rsidR="006B193C" w:rsidP="0DB2FE85" w:rsidRDefault="006B193C" w14:paraId="706D132E" w14:textId="48C457E2">
      <w:pPr>
        <w:numPr>
          <w:ilvl w:val="0"/>
          <w:numId w:val="20"/>
        </w:numPr>
        <w:spacing w:before="240" w:line="360" w:lineRule="auto"/>
        <w:jc w:val="both"/>
        <w:rPr>
          <w:rFonts w:cs="Arial"/>
        </w:rPr>
      </w:pPr>
      <w:r w:rsidRPr="0DB2FE85" w:rsidR="38381370">
        <w:rPr>
          <w:rFonts w:cs="Arial"/>
        </w:rPr>
        <w:t>Resultado:</w:t>
      </w:r>
      <w:r>
        <w:br/>
      </w:r>
      <w:r w:rsidRPr="0DB2FE85" w:rsidR="38381370">
        <w:rPr>
          <w:rFonts w:cs="Arial"/>
        </w:rPr>
        <w:t xml:space="preserve">El </w:t>
      </w:r>
      <w:r w:rsidRPr="0DB2FE85" w:rsidR="38381370">
        <w:rPr>
          <w:rFonts w:cs="Arial"/>
        </w:rPr>
        <w:t>clustering</w:t>
      </w:r>
      <w:r w:rsidRPr="0DB2FE85" w:rsidR="38381370">
        <w:rPr>
          <w:rFonts w:cs="Arial"/>
        </w:rPr>
        <w:t xml:space="preserve"> basado en píxeles crudos generaba agrupaciones inconsistentes, sensibles a pequeñas variaciones. Si bien algunos clústeres mostraban cohesión, muchos agrupaban caracteres diferentes o separaban formas idénticas con pequeñas deformaciones. Esto evidenció la necesidad de una representación más robusta y comprimida del contenido visual.</w:t>
      </w:r>
    </w:p>
    <w:p w:rsidRPr="006B193C" w:rsidR="006B193C" w:rsidP="0DB2FE85" w:rsidRDefault="006B193C" w14:paraId="2385B4FD" w14:textId="77777777">
      <w:pPr>
        <w:spacing w:before="240" w:line="360" w:lineRule="auto"/>
        <w:jc w:val="both"/>
        <w:rPr>
          <w:rFonts w:cs="Arial"/>
        </w:rPr>
      </w:pPr>
      <w:r w:rsidRPr="0DB2FE85" w:rsidR="38381370">
        <w:rPr>
          <w:rFonts w:cs="Arial"/>
        </w:rPr>
        <w:t xml:space="preserve">Fase 3: Codificación latente con </w:t>
      </w:r>
      <w:r w:rsidRPr="0DB2FE85" w:rsidR="38381370">
        <w:rPr>
          <w:rFonts w:cs="Arial"/>
        </w:rPr>
        <w:t>autoencoder</w:t>
      </w:r>
    </w:p>
    <w:p w:rsidRPr="006B193C" w:rsidR="006B193C" w:rsidP="0DB2FE85" w:rsidRDefault="006B193C" w14:paraId="5B7D0954" w14:textId="77777777">
      <w:pPr>
        <w:numPr>
          <w:ilvl w:val="0"/>
          <w:numId w:val="21"/>
        </w:numPr>
        <w:spacing w:before="240" w:line="360" w:lineRule="auto"/>
        <w:jc w:val="both"/>
        <w:rPr>
          <w:rFonts w:cs="Arial"/>
        </w:rPr>
      </w:pPr>
      <w:r w:rsidRPr="0DB2FE85" w:rsidR="38381370">
        <w:rPr>
          <w:rFonts w:cs="Arial"/>
        </w:rPr>
        <w:t xml:space="preserve">Objetivo: Diseñar una arquitectura de </w:t>
      </w:r>
      <w:r w:rsidRPr="0DB2FE85" w:rsidR="38381370">
        <w:rPr>
          <w:rFonts w:cs="Arial"/>
        </w:rPr>
        <w:t>autoencoder</w:t>
      </w:r>
      <w:r w:rsidRPr="0DB2FE85" w:rsidR="38381370">
        <w:rPr>
          <w:rFonts w:cs="Arial"/>
        </w:rPr>
        <w:t xml:space="preserve"> convolucional para proyectar los caracteres a un espacio latente más representativo, sobre el cual aplicar el </w:t>
      </w:r>
      <w:r w:rsidRPr="0DB2FE85" w:rsidR="38381370">
        <w:rPr>
          <w:rFonts w:cs="Arial"/>
        </w:rPr>
        <w:t>clustering</w:t>
      </w:r>
      <w:r w:rsidRPr="0DB2FE85" w:rsidR="38381370">
        <w:rPr>
          <w:rFonts w:cs="Arial"/>
        </w:rPr>
        <w:t>.</w:t>
      </w:r>
    </w:p>
    <w:p w:rsidRPr="006B193C" w:rsidR="006B193C" w:rsidP="0DB2FE85" w:rsidRDefault="006B193C" w14:paraId="66DBB6ED" w14:textId="77777777">
      <w:pPr>
        <w:numPr>
          <w:ilvl w:val="0"/>
          <w:numId w:val="21"/>
        </w:numPr>
        <w:spacing w:before="240" w:line="360" w:lineRule="auto"/>
        <w:jc w:val="both"/>
        <w:rPr>
          <w:rFonts w:cs="Arial"/>
        </w:rPr>
      </w:pPr>
      <w:r w:rsidRPr="0DB2FE85" w:rsidR="38381370">
        <w:rPr>
          <w:rFonts w:cs="Arial"/>
        </w:rPr>
        <w:t>Acciones realizadas:</w:t>
      </w:r>
    </w:p>
    <w:p w:rsidRPr="006B193C" w:rsidR="006B193C" w:rsidP="0DB2FE85" w:rsidRDefault="006B193C" w14:paraId="16059304" w14:textId="77777777">
      <w:pPr>
        <w:numPr>
          <w:ilvl w:val="1"/>
          <w:numId w:val="21"/>
        </w:numPr>
        <w:spacing w:before="240" w:line="360" w:lineRule="auto"/>
        <w:jc w:val="both"/>
        <w:rPr>
          <w:rFonts w:cs="Arial"/>
        </w:rPr>
      </w:pPr>
      <w:r w:rsidRPr="0DB2FE85" w:rsidR="38381370">
        <w:rPr>
          <w:rFonts w:cs="Arial"/>
        </w:rPr>
        <w:t xml:space="preserve">Entrenamiento de un </w:t>
      </w:r>
      <w:r w:rsidRPr="0DB2FE85" w:rsidR="38381370">
        <w:rPr>
          <w:rFonts w:cs="Arial"/>
        </w:rPr>
        <w:t>autoencoder</w:t>
      </w:r>
      <w:r w:rsidRPr="0DB2FE85" w:rsidR="38381370">
        <w:rPr>
          <w:rFonts w:cs="Arial"/>
        </w:rPr>
        <w:t xml:space="preserve"> sobre caracteres segmentados.</w:t>
      </w:r>
    </w:p>
    <w:p w:rsidRPr="006B193C" w:rsidR="006B193C" w:rsidP="0DB2FE85" w:rsidRDefault="006B193C" w14:paraId="6EE5D006" w14:textId="74F8BC44">
      <w:pPr>
        <w:numPr>
          <w:ilvl w:val="1"/>
          <w:numId w:val="21"/>
        </w:numPr>
        <w:spacing w:before="240" w:line="360" w:lineRule="auto"/>
        <w:jc w:val="both"/>
        <w:rPr>
          <w:rFonts w:cs="Arial"/>
        </w:rPr>
      </w:pPr>
      <w:r w:rsidRPr="0DB2FE85" w:rsidR="38381370">
        <w:rPr>
          <w:rFonts w:cs="Arial"/>
        </w:rPr>
        <w:t xml:space="preserve">Extracción de vectores latentes comprimidos desde la capa intermedia del </w:t>
      </w:r>
      <w:r w:rsidRPr="0DB2FE85" w:rsidR="38381370">
        <w:rPr>
          <w:rFonts w:cs="Arial"/>
        </w:rPr>
        <w:t>encoder</w:t>
      </w:r>
      <w:r w:rsidRPr="0DB2FE85" w:rsidR="38381370">
        <w:rPr>
          <w:rFonts w:cs="Arial"/>
        </w:rPr>
        <w:t>.</w:t>
      </w:r>
      <w:r w:rsidRPr="0DB2FE85" w:rsidR="7FF9F9F1">
        <w:rPr>
          <w:rFonts w:cs="Arial"/>
        </w:rPr>
        <w:t>-</w:t>
      </w:r>
    </w:p>
    <w:p w:rsidRPr="006B193C" w:rsidR="006B193C" w:rsidP="0DB2FE85" w:rsidRDefault="006B193C" w14:paraId="016A72A4" w14:textId="77777777">
      <w:pPr>
        <w:numPr>
          <w:ilvl w:val="1"/>
          <w:numId w:val="21"/>
        </w:numPr>
        <w:spacing w:before="240" w:line="360" w:lineRule="auto"/>
        <w:jc w:val="both"/>
        <w:rPr>
          <w:rFonts w:cs="Arial"/>
        </w:rPr>
      </w:pPr>
      <w:r w:rsidRPr="0DB2FE85" w:rsidR="38381370">
        <w:rPr>
          <w:rFonts w:cs="Arial"/>
        </w:rPr>
        <w:t>Aplicación de K-</w:t>
      </w:r>
      <w:r w:rsidRPr="0DB2FE85" w:rsidR="38381370">
        <w:rPr>
          <w:rFonts w:cs="Arial"/>
        </w:rPr>
        <w:t>Means</w:t>
      </w:r>
      <w:r w:rsidRPr="0DB2FE85" w:rsidR="38381370">
        <w:rPr>
          <w:rFonts w:cs="Arial"/>
        </w:rPr>
        <w:t xml:space="preserve"> sobre el espacio latente, obteniendo clústeres visualmente coherentes.</w:t>
      </w:r>
    </w:p>
    <w:p w:rsidRPr="006B193C" w:rsidR="006B193C" w:rsidP="0DB2FE85" w:rsidRDefault="006B193C" w14:paraId="6BBCA5D0" w14:textId="77777777">
      <w:pPr>
        <w:numPr>
          <w:ilvl w:val="1"/>
          <w:numId w:val="21"/>
        </w:numPr>
        <w:spacing w:before="240" w:line="360" w:lineRule="auto"/>
        <w:jc w:val="both"/>
        <w:rPr>
          <w:rFonts w:cs="Arial"/>
        </w:rPr>
      </w:pPr>
      <w:r w:rsidRPr="0DB2FE85" w:rsidR="38381370">
        <w:rPr>
          <w:rFonts w:cs="Arial"/>
        </w:rPr>
        <w:t>Etiquetado manual por clústeres y entrenamiento del clasificador final.</w:t>
      </w:r>
    </w:p>
    <w:p w:rsidRPr="00C91CBB" w:rsidR="006B193C" w:rsidP="0DB2FE85" w:rsidRDefault="006B193C" w14:paraId="7165C9CE" w14:textId="40DEAE22">
      <w:pPr>
        <w:numPr>
          <w:ilvl w:val="0"/>
          <w:numId w:val="21"/>
        </w:numPr>
        <w:spacing w:before="240" w:line="360" w:lineRule="auto"/>
        <w:jc w:val="both"/>
        <w:rPr>
          <w:rFonts w:cs="Arial"/>
        </w:rPr>
      </w:pPr>
      <w:r w:rsidRPr="0DB2FE85" w:rsidR="38381370">
        <w:rPr>
          <w:rFonts w:cs="Arial"/>
        </w:rPr>
        <w:t>Resultado:</w:t>
      </w:r>
      <w:r>
        <w:br/>
      </w:r>
      <w:r w:rsidRPr="0DB2FE85" w:rsidR="38381370">
        <w:rPr>
          <w:rFonts w:cs="Arial"/>
        </w:rPr>
        <w:t xml:space="preserve">El uso del </w:t>
      </w:r>
      <w:r w:rsidRPr="0DB2FE85" w:rsidR="38381370">
        <w:rPr>
          <w:rFonts w:cs="Arial"/>
        </w:rPr>
        <w:t>autoencoder</w:t>
      </w:r>
      <w:r w:rsidRPr="0DB2FE85" w:rsidR="38381370">
        <w:rPr>
          <w:rFonts w:cs="Arial"/>
        </w:rPr>
        <w:t xml:space="preserve"> permitió reducir ruido y capturar patrones visuales estables en el espacio latente. Las agrupaciones mejoraron notablemente, y el clasificador entrenado sobre vectores latentes etiquetados logró resultados precisos sobre nuevas muestras. Esta fase definió la estructura final del sistema OCR implementado.</w:t>
      </w:r>
    </w:p>
    <w:p w:rsidR="00E46537" w:rsidP="1CED8E84" w:rsidRDefault="32E67826" w14:paraId="496CFA4F" w14:textId="77777777">
      <w:pPr>
        <w:pStyle w:val="Ttulo2"/>
        <w:spacing w:before="240"/>
        <w:rPr/>
      </w:pPr>
      <w:bookmarkStart w:name="_Toc204192514" w:id="79"/>
      <w:bookmarkStart w:name="_Toc748803" w:id="855899050"/>
      <w:bookmarkStart w:name="_Toc260935264" w:id="1171975408"/>
      <w:bookmarkStart w:name="_Toc1821245086" w:id="509531995"/>
      <w:bookmarkStart w:name="_Toc865514758" w:id="427393135"/>
      <w:bookmarkStart w:name="_Toc1392002915" w:id="542232840"/>
      <w:r w:rsidR="29D295E4">
        <w:rPr/>
        <w:t>Recursos empleados</w:t>
      </w:r>
      <w:bookmarkEnd w:id="79"/>
      <w:bookmarkEnd w:id="855899050"/>
      <w:bookmarkEnd w:id="1171975408"/>
      <w:bookmarkEnd w:id="509531995"/>
      <w:bookmarkEnd w:id="427393135"/>
      <w:bookmarkEnd w:id="542232840"/>
      <w:r w:rsidR="29D295E4">
        <w:rPr/>
        <w:t xml:space="preserve"> </w:t>
      </w:r>
    </w:p>
    <w:p w:rsidRPr="001C71AF" w:rsidR="001C71AF" w:rsidP="0DB2FE85" w:rsidRDefault="00650E09" w14:paraId="19E290DA" w14:textId="50DEE96D">
      <w:pPr>
        <w:spacing w:before="240" w:line="360" w:lineRule="auto"/>
        <w:jc w:val="both"/>
        <w:rPr>
          <w:rFonts w:cs="Arial"/>
        </w:rPr>
      </w:pPr>
      <w:r w:rsidRPr="0DB2FE85" w:rsidR="1A82D54A">
        <w:rPr>
          <w:rFonts w:cs="Arial"/>
        </w:rPr>
        <w:t>E</w:t>
      </w:r>
      <w:r w:rsidRPr="0DB2FE85" w:rsidR="1A82D54A">
        <w:rPr>
          <w:rFonts w:cs="Arial"/>
        </w:rPr>
        <w:t>l</w:t>
      </w:r>
      <w:r w:rsidRPr="0DB2FE85" w:rsidR="235EC521">
        <w:rPr>
          <w:rFonts w:cs="Arial"/>
        </w:rPr>
        <w:t xml:space="preserve"> sistema OCR desarrollado en este trabajo se apoya en un conjunto de herramientas y librerías de software libre que permiten abordar de forma modular y reproducible todas las fases del procesamiento: desde la manipulación de imágenes hasta el entrenamiento de modelos de aprendizaje automático y la visualización de resultados. A continuación, se describen los recursos utilizados, clasificados por su propósito funcional dentro del sistema.</w:t>
      </w:r>
    </w:p>
    <w:p w:rsidRPr="001C71AF" w:rsidR="001C71AF" w:rsidP="00C91CBB" w:rsidRDefault="001C71AF" w14:paraId="23DBB99D" w14:textId="1765E893">
      <w:pPr>
        <w:pStyle w:val="Ttulo3"/>
        <w:rPr/>
      </w:pPr>
      <w:bookmarkStart w:name="_Toc204192515" w:id="80"/>
      <w:bookmarkStart w:name="_Toc834236495" w:id="177494970"/>
      <w:bookmarkStart w:name="_Toc1691306605" w:id="384470692"/>
      <w:bookmarkStart w:name="_Toc1592339022" w:id="1416599002"/>
      <w:bookmarkStart w:name="_Toc1859154261" w:id="508568239"/>
      <w:bookmarkStart w:name="_Toc2593774" w:id="1523384306"/>
      <w:r w:rsidR="235EC521">
        <w:rPr/>
        <w:t>Gestión y manipulación de datos</w:t>
      </w:r>
      <w:bookmarkEnd w:id="80"/>
      <w:bookmarkEnd w:id="177494970"/>
      <w:bookmarkEnd w:id="384470692"/>
      <w:bookmarkEnd w:id="1416599002"/>
      <w:bookmarkEnd w:id="508568239"/>
      <w:bookmarkEnd w:id="1523384306"/>
    </w:p>
    <w:p w:rsidRPr="001C71AF" w:rsidR="001C71AF" w:rsidP="0DB2FE85" w:rsidRDefault="001C71AF" w14:paraId="3F6C7B46" w14:textId="77777777">
      <w:pPr>
        <w:numPr>
          <w:ilvl w:val="0"/>
          <w:numId w:val="22"/>
        </w:numPr>
        <w:spacing w:before="240" w:line="360" w:lineRule="auto"/>
        <w:jc w:val="both"/>
        <w:rPr>
          <w:rFonts w:cs="Arial"/>
        </w:rPr>
      </w:pPr>
      <w:r w:rsidRPr="0DB2FE85" w:rsidR="235EC521">
        <w:rPr>
          <w:rFonts w:cs="Arial"/>
        </w:rPr>
        <w:t>NumPy</w:t>
      </w:r>
      <w:r w:rsidRPr="0DB2FE85" w:rsidR="235EC521">
        <w:rPr>
          <w:rFonts w:cs="Arial"/>
        </w:rPr>
        <w:t>:</w:t>
      </w:r>
      <w:r>
        <w:br/>
      </w:r>
      <w:r w:rsidRPr="0DB2FE85" w:rsidR="235EC521">
        <w:rPr>
          <w:rFonts w:cs="Arial"/>
        </w:rPr>
        <w:t xml:space="preserve">Base para el trabajo con </w:t>
      </w:r>
      <w:r w:rsidRPr="0DB2FE85" w:rsidR="235EC521">
        <w:rPr>
          <w:rFonts w:cs="Arial"/>
        </w:rPr>
        <w:t>arrays</w:t>
      </w:r>
      <w:r w:rsidRPr="0DB2FE85" w:rsidR="235EC521">
        <w:rPr>
          <w:rFonts w:cs="Arial"/>
        </w:rPr>
        <w:t xml:space="preserve"> multidimensionales. Utilizado para representar y transformar imágenes en formato matricial, operar sobre lotes de datos, codificar tensores intermedios y calcular distancias entre vectores latentes.</w:t>
      </w:r>
    </w:p>
    <w:p w:rsidRPr="001C71AF" w:rsidR="001C71AF" w:rsidP="0DB2FE85" w:rsidRDefault="001C71AF" w14:paraId="3FC211F5" w14:textId="77777777">
      <w:pPr>
        <w:numPr>
          <w:ilvl w:val="0"/>
          <w:numId w:val="22"/>
        </w:numPr>
        <w:spacing w:before="240" w:line="360" w:lineRule="auto"/>
        <w:jc w:val="both"/>
        <w:rPr>
          <w:rFonts w:cs="Arial"/>
        </w:rPr>
      </w:pPr>
      <w:r w:rsidRPr="0DB2FE85" w:rsidR="235EC521">
        <w:rPr>
          <w:rFonts w:cs="Arial"/>
        </w:rPr>
        <w:t>Pandas:</w:t>
      </w:r>
      <w:r>
        <w:br/>
      </w:r>
      <w:r w:rsidRPr="0DB2FE85" w:rsidR="235EC521">
        <w:rPr>
          <w:rFonts w:cs="Arial"/>
        </w:rPr>
        <w:t>Se ha utilizado para la gestión de etiquetas, creación de estructuras tabulares durante el entrenamiento y evaluación del modelo, y análisis de agrupaciones.</w:t>
      </w:r>
    </w:p>
    <w:p w:rsidRPr="001C71AF" w:rsidR="001C71AF" w:rsidP="0DB2FE85" w:rsidRDefault="001C71AF" w14:paraId="5D2FF0FE" w14:textId="1CBE71ED">
      <w:pPr>
        <w:numPr>
          <w:ilvl w:val="0"/>
          <w:numId w:val="22"/>
        </w:numPr>
        <w:spacing w:before="240" w:line="360" w:lineRule="auto"/>
        <w:jc w:val="both"/>
        <w:rPr>
          <w:rFonts w:cs="Arial"/>
        </w:rPr>
      </w:pPr>
      <w:r w:rsidRPr="0DB2FE85" w:rsidR="235EC521">
        <w:rPr>
          <w:rFonts w:cs="Arial"/>
        </w:rPr>
        <w:t xml:space="preserve">JSON y </w:t>
      </w:r>
      <w:r w:rsidRPr="0DB2FE85" w:rsidR="235EC521">
        <w:rPr>
          <w:rFonts w:cs="Arial"/>
        </w:rPr>
        <w:t>Pickle</w:t>
      </w:r>
      <w:r w:rsidRPr="0DB2FE85" w:rsidR="235EC521">
        <w:rPr>
          <w:rFonts w:cs="Arial"/>
        </w:rPr>
        <w:t>:</w:t>
      </w:r>
      <w:r>
        <w:br/>
      </w:r>
      <w:r w:rsidRPr="0DB2FE85" w:rsidR="235EC521">
        <w:rPr>
          <w:rFonts w:cs="Arial"/>
        </w:rPr>
        <w:t>Módulos estándar utilizados para guardar y cargar estructuras persistentes del sistema: mapeos de clúster a etiqueta, configuraciones de entrenamiento, vectores codificados y salidas de inferencia.</w:t>
      </w:r>
    </w:p>
    <w:p w:rsidRPr="001C71AF" w:rsidR="001C71AF" w:rsidP="00C91CBB" w:rsidRDefault="001C71AF" w14:paraId="133D2295" w14:textId="550BDCDF">
      <w:pPr>
        <w:pStyle w:val="Ttulo3"/>
        <w:rPr/>
      </w:pPr>
      <w:bookmarkStart w:name="_Toc204192516" w:id="81"/>
      <w:bookmarkStart w:name="_Toc305217977" w:id="1687624303"/>
      <w:bookmarkStart w:name="_Toc1016909258" w:id="1381584211"/>
      <w:bookmarkStart w:name="_Toc324552207" w:id="704033822"/>
      <w:bookmarkStart w:name="_Toc1123128795" w:id="1016540841"/>
      <w:bookmarkStart w:name="_Toc1331629491" w:id="2109565866"/>
      <w:r w:rsidR="235EC521">
        <w:rPr/>
        <w:t>Procesamiento y segmentación de imágenes</w:t>
      </w:r>
      <w:bookmarkEnd w:id="81"/>
      <w:bookmarkEnd w:id="1687624303"/>
      <w:bookmarkEnd w:id="1381584211"/>
      <w:bookmarkEnd w:id="704033822"/>
      <w:bookmarkEnd w:id="1016540841"/>
      <w:bookmarkEnd w:id="2109565866"/>
    </w:p>
    <w:p w:rsidRPr="001C71AF" w:rsidR="001C71AF" w:rsidP="0DB2FE85" w:rsidRDefault="001C71AF" w14:paraId="2B646D98" w14:textId="77777777">
      <w:pPr>
        <w:numPr>
          <w:ilvl w:val="0"/>
          <w:numId w:val="23"/>
        </w:numPr>
        <w:spacing w:before="240" w:line="360" w:lineRule="auto"/>
        <w:jc w:val="both"/>
        <w:rPr>
          <w:rFonts w:cs="Arial"/>
        </w:rPr>
      </w:pPr>
      <w:r w:rsidRPr="0DB2FE85" w:rsidR="235EC521">
        <w:rPr>
          <w:rFonts w:cs="Arial"/>
        </w:rPr>
        <w:t>OpenCV</w:t>
      </w:r>
      <w:r w:rsidRPr="0DB2FE85" w:rsidR="235EC521">
        <w:rPr>
          <w:rFonts w:cs="Arial"/>
        </w:rPr>
        <w:t xml:space="preserve"> (cv2):</w:t>
      </w:r>
      <w:r>
        <w:br/>
      </w:r>
      <w:r w:rsidRPr="0DB2FE85" w:rsidR="235EC521">
        <w:rPr>
          <w:rFonts w:cs="Arial"/>
        </w:rPr>
        <w:t xml:space="preserve">Herramienta clave para el preprocesamiento. Se ha utilizado para convertir imágenes a escala de grises, aplicar </w:t>
      </w:r>
      <w:r w:rsidRPr="0DB2FE85" w:rsidR="235EC521">
        <w:rPr>
          <w:rFonts w:cs="Arial"/>
        </w:rPr>
        <w:t>umbralización</w:t>
      </w:r>
      <w:r w:rsidRPr="0DB2FE85" w:rsidR="235EC521">
        <w:rPr>
          <w:rFonts w:cs="Arial"/>
        </w:rPr>
        <w:t>, detectar contornos, extraer regiones individuales (</w:t>
      </w:r>
      <w:r w:rsidRPr="0DB2FE85" w:rsidR="235EC521">
        <w:rPr>
          <w:rFonts w:cs="Arial"/>
        </w:rPr>
        <w:t>bounding</w:t>
      </w:r>
      <w:r w:rsidRPr="0DB2FE85" w:rsidR="235EC521">
        <w:rPr>
          <w:rFonts w:cs="Arial"/>
        </w:rPr>
        <w:t xml:space="preserve"> boxes) y segmentar caracteres. También permite invertir colores y ordenar caracteres en base a coordenadas.</w:t>
      </w:r>
    </w:p>
    <w:p w:rsidRPr="001C71AF" w:rsidR="001C71AF" w:rsidP="0DB2FE85" w:rsidRDefault="001C71AF" w14:paraId="46CD344A" w14:textId="77777777">
      <w:pPr>
        <w:numPr>
          <w:ilvl w:val="0"/>
          <w:numId w:val="23"/>
        </w:numPr>
        <w:spacing w:before="240" w:line="360" w:lineRule="auto"/>
        <w:jc w:val="both"/>
        <w:rPr>
          <w:rFonts w:cs="Arial"/>
        </w:rPr>
      </w:pPr>
      <w:r w:rsidRPr="0DB2FE85" w:rsidR="235EC521">
        <w:rPr>
          <w:rFonts w:cs="Arial"/>
        </w:rPr>
        <w:t xml:space="preserve">PIL (Python </w:t>
      </w:r>
      <w:r w:rsidRPr="0DB2FE85" w:rsidR="235EC521">
        <w:rPr>
          <w:rFonts w:cs="Arial"/>
        </w:rPr>
        <w:t>Imaging</w:t>
      </w:r>
      <w:r w:rsidRPr="0DB2FE85" w:rsidR="235EC521">
        <w:rPr>
          <w:rFonts w:cs="Arial"/>
        </w:rPr>
        <w:t xml:space="preserve"> Library):</w:t>
      </w:r>
      <w:r>
        <w:br/>
      </w:r>
      <w:r w:rsidRPr="0DB2FE85" w:rsidR="235EC521">
        <w:rPr>
          <w:rFonts w:cs="Arial"/>
        </w:rPr>
        <w:t xml:space="preserve">Complemento de </w:t>
      </w:r>
      <w:r w:rsidRPr="0DB2FE85" w:rsidR="235EC521">
        <w:rPr>
          <w:rFonts w:cs="Arial"/>
        </w:rPr>
        <w:t>OpenCV</w:t>
      </w:r>
      <w:r w:rsidRPr="0DB2FE85" w:rsidR="235EC521">
        <w:rPr>
          <w:rFonts w:cs="Arial"/>
        </w:rPr>
        <w:t xml:space="preserve"> para la carga, redimensionado y conversión de imágenes entre formatos compatibles con </w:t>
      </w:r>
      <w:r w:rsidRPr="0DB2FE85" w:rsidR="235EC521">
        <w:rPr>
          <w:rFonts w:cs="Arial"/>
        </w:rPr>
        <w:t>TensorFlow</w:t>
      </w:r>
      <w:r w:rsidRPr="0DB2FE85" w:rsidR="235EC521">
        <w:rPr>
          <w:rFonts w:cs="Arial"/>
        </w:rPr>
        <w:t xml:space="preserve"> y </w:t>
      </w:r>
      <w:r w:rsidRPr="0DB2FE85" w:rsidR="235EC521">
        <w:rPr>
          <w:rFonts w:cs="Arial"/>
        </w:rPr>
        <w:t>PyTorch</w:t>
      </w:r>
      <w:r w:rsidRPr="0DB2FE85" w:rsidR="235EC521">
        <w:rPr>
          <w:rFonts w:cs="Arial"/>
        </w:rPr>
        <w:t>. Ha sido útil especialmente en las fases de inspección visual y en la creación de imágenes normalizadas.</w:t>
      </w:r>
    </w:p>
    <w:p w:rsidRPr="001C71AF" w:rsidR="001C71AF" w:rsidP="0DB2FE85" w:rsidRDefault="001C71AF" w14:paraId="61D75C12" w14:textId="3BDAD067">
      <w:pPr>
        <w:numPr>
          <w:ilvl w:val="0"/>
          <w:numId w:val="23"/>
        </w:numPr>
        <w:spacing w:before="240" w:line="360" w:lineRule="auto"/>
        <w:jc w:val="both"/>
        <w:rPr>
          <w:rFonts w:cs="Arial"/>
        </w:rPr>
      </w:pPr>
      <w:r w:rsidRPr="0DB2FE85" w:rsidR="235EC521">
        <w:rPr>
          <w:rFonts w:cs="Arial"/>
        </w:rPr>
        <w:t>glob</w:t>
      </w:r>
      <w:r w:rsidRPr="0DB2FE85" w:rsidR="235EC521">
        <w:rPr>
          <w:rFonts w:cs="Arial"/>
        </w:rPr>
        <w:t xml:space="preserve">, os, </w:t>
      </w:r>
      <w:r w:rsidRPr="0DB2FE85" w:rsidR="235EC521">
        <w:rPr>
          <w:rFonts w:cs="Arial"/>
        </w:rPr>
        <w:t>pathlib</w:t>
      </w:r>
      <w:r w:rsidRPr="0DB2FE85" w:rsidR="235EC521">
        <w:rPr>
          <w:rFonts w:cs="Arial"/>
        </w:rPr>
        <w:t xml:space="preserve">, </w:t>
      </w:r>
      <w:r w:rsidRPr="0DB2FE85" w:rsidR="235EC521">
        <w:rPr>
          <w:rFonts w:cs="Arial"/>
        </w:rPr>
        <w:t>shutil</w:t>
      </w:r>
      <w:r w:rsidRPr="0DB2FE85" w:rsidR="235EC521">
        <w:rPr>
          <w:rFonts w:cs="Arial"/>
        </w:rPr>
        <w:t>:</w:t>
      </w:r>
      <w:r>
        <w:br/>
      </w:r>
      <w:r w:rsidRPr="0DB2FE85" w:rsidR="235EC521">
        <w:rPr>
          <w:rFonts w:cs="Arial"/>
        </w:rPr>
        <w:t>Módulos para gestionar rutas, crear carpetas, recorrer directorios y manipular archivos de imágenes segmentadas y etiquetas asociadas.</w:t>
      </w:r>
    </w:p>
    <w:p w:rsidRPr="001C71AF" w:rsidR="001C71AF" w:rsidP="00C91CBB" w:rsidRDefault="001C71AF" w14:paraId="1DF3F648" w14:textId="70B868EA">
      <w:pPr>
        <w:pStyle w:val="Ttulo3"/>
        <w:rPr/>
      </w:pPr>
      <w:bookmarkStart w:name="_Toc204192517" w:id="82"/>
      <w:bookmarkStart w:name="_Toc769772740" w:id="296965122"/>
      <w:bookmarkStart w:name="_Toc2043804726" w:id="1920917471"/>
      <w:bookmarkStart w:name="_Toc476818683" w:id="1166729783"/>
      <w:bookmarkStart w:name="_Toc82223480" w:id="1526741725"/>
      <w:bookmarkStart w:name="_Toc1455281509" w:id="1959415382"/>
      <w:r w:rsidR="235EC521">
        <w:rPr/>
        <w:t>Visualización</w:t>
      </w:r>
      <w:bookmarkEnd w:id="82"/>
      <w:bookmarkEnd w:id="296965122"/>
      <w:bookmarkEnd w:id="1920917471"/>
      <w:bookmarkEnd w:id="1166729783"/>
      <w:bookmarkEnd w:id="1526741725"/>
      <w:bookmarkEnd w:id="1959415382"/>
    </w:p>
    <w:p w:rsidRPr="001C71AF" w:rsidR="001C71AF" w:rsidP="0DB2FE85" w:rsidRDefault="001C71AF" w14:paraId="333BF688" w14:textId="77777777">
      <w:pPr>
        <w:numPr>
          <w:ilvl w:val="0"/>
          <w:numId w:val="24"/>
        </w:numPr>
        <w:spacing w:before="240" w:line="360" w:lineRule="auto"/>
        <w:jc w:val="both"/>
        <w:rPr>
          <w:rFonts w:cs="Arial"/>
        </w:rPr>
      </w:pPr>
      <w:r w:rsidRPr="0DB2FE85" w:rsidR="235EC521">
        <w:rPr>
          <w:rFonts w:cs="Arial"/>
        </w:rPr>
        <w:t>Matplotlib</w:t>
      </w:r>
      <w:r w:rsidRPr="0DB2FE85" w:rsidR="235EC521">
        <w:rPr>
          <w:rFonts w:cs="Arial"/>
        </w:rPr>
        <w:t>:</w:t>
      </w:r>
      <w:r>
        <w:br/>
      </w:r>
      <w:r w:rsidRPr="0DB2FE85" w:rsidR="235EC521">
        <w:rPr>
          <w:rFonts w:cs="Arial"/>
        </w:rPr>
        <w:t>Utilizada en la mayoría de las etapas del proyecto para representar imágenes, visualizar matrices de confusión, trazar curvas de pérdida durante el entrenamiento y mostrar agrupaciones de caracteres en el espacio latente.</w:t>
      </w:r>
    </w:p>
    <w:p w:rsidRPr="001C71AF" w:rsidR="001C71AF" w:rsidP="0DB2FE85" w:rsidRDefault="001C71AF" w14:paraId="1E6D9919" w14:textId="77777777">
      <w:pPr>
        <w:numPr>
          <w:ilvl w:val="0"/>
          <w:numId w:val="24"/>
        </w:numPr>
        <w:spacing w:before="240" w:line="360" w:lineRule="auto"/>
        <w:jc w:val="both"/>
        <w:rPr>
          <w:rFonts w:cs="Arial"/>
        </w:rPr>
      </w:pPr>
      <w:r w:rsidRPr="0DB2FE85" w:rsidR="235EC521">
        <w:rPr>
          <w:rFonts w:cs="Arial"/>
        </w:rPr>
        <w:t>Seaborn</w:t>
      </w:r>
      <w:r w:rsidRPr="0DB2FE85" w:rsidR="235EC521">
        <w:rPr>
          <w:rFonts w:cs="Arial"/>
        </w:rPr>
        <w:t>:</w:t>
      </w:r>
      <w:r>
        <w:br/>
      </w:r>
      <w:r w:rsidRPr="0DB2FE85" w:rsidR="235EC521">
        <w:rPr>
          <w:rFonts w:cs="Arial"/>
        </w:rPr>
        <w:t>Empleada para generar gráficos más expresivos, como histogramas de distribución de clústeres, análisis de métricas y apoyo a la interpretación de resultados.</w:t>
      </w:r>
    </w:p>
    <w:p w:rsidRPr="001C71AF" w:rsidR="001C71AF" w:rsidP="0DB2FE85" w:rsidRDefault="001C71AF" w14:paraId="58798E8E" w14:textId="6EC73116">
      <w:pPr>
        <w:numPr>
          <w:ilvl w:val="0"/>
          <w:numId w:val="24"/>
        </w:numPr>
        <w:spacing w:before="240" w:line="360" w:lineRule="auto"/>
        <w:jc w:val="both"/>
        <w:rPr>
          <w:rFonts w:cs="Arial"/>
        </w:rPr>
      </w:pPr>
      <w:r w:rsidRPr="0DB2FE85" w:rsidR="235EC521">
        <w:rPr>
          <w:rFonts w:cs="Arial"/>
        </w:rPr>
        <w:t>torchvision.utils</w:t>
      </w:r>
      <w:r w:rsidRPr="0DB2FE85" w:rsidR="235EC521">
        <w:rPr>
          <w:rFonts w:cs="Arial"/>
        </w:rPr>
        <w:t xml:space="preserve"> (</w:t>
      </w:r>
      <w:r w:rsidRPr="0DB2FE85" w:rsidR="235EC521">
        <w:rPr>
          <w:rFonts w:cs="Arial"/>
        </w:rPr>
        <w:t>make_grid</w:t>
      </w:r>
      <w:r w:rsidRPr="0DB2FE85" w:rsidR="235EC521">
        <w:rPr>
          <w:rFonts w:cs="Arial"/>
        </w:rPr>
        <w:t>):</w:t>
      </w:r>
      <w:r>
        <w:br/>
      </w:r>
      <w:r w:rsidRPr="0DB2FE85" w:rsidR="235EC521">
        <w:rPr>
          <w:rFonts w:cs="Arial"/>
        </w:rPr>
        <w:t>Utilidad muy útil para mostrar múltiples imágenes en una sola cuadrícula, lo que facilita la inspección rápida de ejemplos por clúster durante el etiquetado manual.</w:t>
      </w:r>
    </w:p>
    <w:p w:rsidRPr="001C71AF" w:rsidR="001C71AF" w:rsidP="00C91CBB" w:rsidRDefault="001C71AF" w14:paraId="4A5ED180" w14:textId="5479C15B">
      <w:pPr>
        <w:pStyle w:val="Ttulo3"/>
        <w:rPr/>
      </w:pPr>
      <w:r w:rsidR="235EC521">
        <w:rPr/>
        <w:t xml:space="preserve"> </w:t>
      </w:r>
      <w:bookmarkStart w:name="_Toc204192518" w:id="83"/>
      <w:bookmarkStart w:name="_Toc88634672" w:id="1931232566"/>
      <w:bookmarkStart w:name="_Toc1416118176" w:id="1912337744"/>
      <w:bookmarkStart w:name="_Toc713547461" w:id="1218721607"/>
      <w:bookmarkStart w:name="_Toc317728840" w:id="659628364"/>
      <w:bookmarkStart w:name="_Toc1281055634" w:id="1140830772"/>
      <w:r w:rsidR="235EC521">
        <w:rPr/>
        <w:t>Aprendizaje automático y modelos</w:t>
      </w:r>
      <w:bookmarkEnd w:id="83"/>
      <w:bookmarkEnd w:id="1931232566"/>
      <w:bookmarkEnd w:id="1912337744"/>
      <w:bookmarkEnd w:id="1218721607"/>
      <w:bookmarkEnd w:id="659628364"/>
      <w:bookmarkEnd w:id="1140830772"/>
    </w:p>
    <w:p w:rsidRPr="001C71AF" w:rsidR="001C71AF" w:rsidP="0DB2FE85" w:rsidRDefault="001C71AF" w14:paraId="3297F544" w14:textId="0F96FFCF">
      <w:pPr>
        <w:numPr>
          <w:ilvl w:val="0"/>
          <w:numId w:val="25"/>
        </w:numPr>
        <w:spacing w:before="240" w:line="360" w:lineRule="auto"/>
        <w:jc w:val="both"/>
        <w:rPr>
          <w:rFonts w:cs="Arial"/>
        </w:rPr>
      </w:pPr>
      <w:r w:rsidRPr="0DB2FE85" w:rsidR="235EC521">
        <w:rPr>
          <w:rFonts w:cs="Arial"/>
        </w:rPr>
        <w:t>TensorFlow</w:t>
      </w:r>
      <w:r w:rsidRPr="0DB2FE85" w:rsidR="235EC521">
        <w:rPr>
          <w:rFonts w:cs="Arial"/>
        </w:rPr>
        <w:t xml:space="preserve"> / </w:t>
      </w:r>
      <w:r w:rsidRPr="0DB2FE85" w:rsidR="235EC521">
        <w:rPr>
          <w:rFonts w:cs="Arial"/>
        </w:rPr>
        <w:t>Keras</w:t>
      </w:r>
      <w:r w:rsidRPr="0DB2FE85" w:rsidR="235EC521">
        <w:rPr>
          <w:rFonts w:cs="Arial"/>
        </w:rPr>
        <w:t>:</w:t>
      </w:r>
      <w:r>
        <w:br/>
      </w:r>
      <w:r w:rsidRPr="0DB2FE85" w:rsidR="235EC521">
        <w:rPr>
          <w:rFonts w:cs="Arial"/>
        </w:rPr>
        <w:t xml:space="preserve">Plataforma principal para el entrenamiento de modelos. Se ha utilizado para definir y entrenar el </w:t>
      </w:r>
      <w:r w:rsidRPr="0DB2FE85" w:rsidR="235EC521">
        <w:rPr>
          <w:rFonts w:cs="Arial"/>
        </w:rPr>
        <w:t>autoencoder</w:t>
      </w:r>
      <w:r w:rsidRPr="0DB2FE85" w:rsidR="235EC521">
        <w:rPr>
          <w:rFonts w:cs="Arial"/>
        </w:rPr>
        <w:t xml:space="preserve"> convolucional y el clasificador denso final. Permite trabajar con capas convolucionales, activaciones no lineales, funciones de pérdida, optimizadores (Adam) y </w:t>
      </w:r>
      <w:r w:rsidRPr="0DB2FE85" w:rsidR="235EC521">
        <w:rPr>
          <w:rFonts w:cs="Arial"/>
        </w:rPr>
        <w:t>callbacks</w:t>
      </w:r>
      <w:r w:rsidRPr="0DB2FE85" w:rsidR="235EC521">
        <w:rPr>
          <w:rFonts w:cs="Arial"/>
        </w:rPr>
        <w:t xml:space="preserve"> de entrenamiento como </w:t>
      </w:r>
      <w:r w:rsidRPr="0DB2FE85" w:rsidR="235EC521">
        <w:rPr>
          <w:rFonts w:cs="Arial"/>
        </w:rPr>
        <w:t>EarlyStopping</w:t>
      </w:r>
      <w:r w:rsidRPr="0DB2FE85" w:rsidR="235EC521">
        <w:rPr>
          <w:rFonts w:cs="Arial"/>
        </w:rPr>
        <w:t>.</w:t>
      </w:r>
    </w:p>
    <w:p w:rsidRPr="001C71AF" w:rsidR="001C71AF" w:rsidP="0DB2FE85" w:rsidRDefault="001C71AF" w14:paraId="0FE7FF4C" w14:textId="1CFF39A5">
      <w:pPr>
        <w:numPr>
          <w:ilvl w:val="0"/>
          <w:numId w:val="25"/>
        </w:numPr>
        <w:spacing w:before="240" w:line="360" w:lineRule="auto"/>
        <w:jc w:val="both"/>
        <w:rPr>
          <w:rFonts w:cs="Arial"/>
        </w:rPr>
      </w:pPr>
      <w:r w:rsidRPr="0DB2FE85" w:rsidR="235EC521">
        <w:rPr>
          <w:rFonts w:cs="Arial"/>
        </w:rPr>
        <w:t>scikit-learn</w:t>
      </w:r>
      <w:r w:rsidRPr="0DB2FE85" w:rsidR="235EC521">
        <w:rPr>
          <w:rFonts w:cs="Arial"/>
        </w:rPr>
        <w:t>:</w:t>
      </w:r>
      <w:r>
        <w:br/>
      </w:r>
      <w:r w:rsidRPr="0DB2FE85" w:rsidR="235EC521">
        <w:rPr>
          <w:rFonts w:cs="Arial"/>
        </w:rPr>
        <w:t xml:space="preserve">Utilizada principalmente para implementar el algoritmo de </w:t>
      </w:r>
      <w:r w:rsidRPr="0DB2FE85" w:rsidR="235EC521">
        <w:rPr>
          <w:rFonts w:cs="Arial"/>
        </w:rPr>
        <w:t>clustering</w:t>
      </w:r>
      <w:r w:rsidRPr="0DB2FE85" w:rsidR="235EC521">
        <w:rPr>
          <w:rFonts w:cs="Arial"/>
        </w:rPr>
        <w:t xml:space="preserve"> K-</w:t>
      </w:r>
      <w:r w:rsidRPr="0DB2FE85" w:rsidR="235EC521">
        <w:rPr>
          <w:rFonts w:cs="Arial"/>
        </w:rPr>
        <w:t>Means</w:t>
      </w:r>
      <w:r w:rsidRPr="0DB2FE85" w:rsidR="235EC521">
        <w:rPr>
          <w:rFonts w:cs="Arial"/>
        </w:rPr>
        <w:t xml:space="preserve"> sobre los vectores latentes generados por el </w:t>
      </w:r>
      <w:r w:rsidRPr="0DB2FE85" w:rsidR="235EC521">
        <w:rPr>
          <w:rFonts w:cs="Arial"/>
        </w:rPr>
        <w:t>autoencoder</w:t>
      </w:r>
      <w:r w:rsidRPr="0DB2FE85" w:rsidR="235EC521">
        <w:rPr>
          <w:rFonts w:cs="Arial"/>
        </w:rPr>
        <w:t>. También se ha empleado para la división del conjunto de datos (</w:t>
      </w:r>
      <w:r w:rsidRPr="0DB2FE85" w:rsidR="235EC521">
        <w:rPr>
          <w:rFonts w:cs="Arial"/>
        </w:rPr>
        <w:t>train</w:t>
      </w:r>
      <w:r w:rsidRPr="0DB2FE85" w:rsidR="235EC521">
        <w:rPr>
          <w:rFonts w:cs="Arial"/>
        </w:rPr>
        <w:t xml:space="preserve">/test </w:t>
      </w:r>
      <w:r w:rsidRPr="0DB2FE85" w:rsidR="235EC521">
        <w:rPr>
          <w:rFonts w:cs="Arial"/>
        </w:rPr>
        <w:t>split</w:t>
      </w:r>
      <w:r w:rsidRPr="0DB2FE85" w:rsidR="235EC521">
        <w:rPr>
          <w:rFonts w:cs="Arial"/>
        </w:rPr>
        <w:t>), cálculo de métricas (</w:t>
      </w:r>
      <w:r w:rsidRPr="0DB2FE85" w:rsidR="235EC521">
        <w:rPr>
          <w:rFonts w:cs="Arial"/>
        </w:rPr>
        <w:t>accuracy</w:t>
      </w:r>
      <w:r w:rsidRPr="0DB2FE85" w:rsidR="235EC521">
        <w:rPr>
          <w:rFonts w:cs="Arial"/>
        </w:rPr>
        <w:t xml:space="preserve">, </w:t>
      </w:r>
      <w:r w:rsidRPr="0DB2FE85" w:rsidR="235EC521">
        <w:rPr>
          <w:rFonts w:cs="Arial"/>
        </w:rPr>
        <w:t>classification</w:t>
      </w:r>
      <w:r w:rsidRPr="0DB2FE85" w:rsidR="235EC521">
        <w:rPr>
          <w:rFonts w:cs="Arial"/>
        </w:rPr>
        <w:t xml:space="preserve"> </w:t>
      </w:r>
      <w:r w:rsidRPr="0DB2FE85" w:rsidR="235EC521">
        <w:rPr>
          <w:rFonts w:cs="Arial"/>
        </w:rPr>
        <w:t>report</w:t>
      </w:r>
      <w:r w:rsidRPr="0DB2FE85" w:rsidR="235EC521">
        <w:rPr>
          <w:rFonts w:cs="Arial"/>
        </w:rPr>
        <w:t>), y análisis de agrupamiento.</w:t>
      </w:r>
    </w:p>
    <w:p w:rsidRPr="001C71AF" w:rsidR="001C71AF" w:rsidP="00C91CBB" w:rsidRDefault="001C71AF" w14:paraId="5239AE19" w14:textId="04AD6E6C">
      <w:pPr>
        <w:pStyle w:val="Ttulo3"/>
        <w:rPr/>
      </w:pPr>
      <w:bookmarkStart w:name="_Toc204192519" w:id="84"/>
      <w:bookmarkStart w:name="_Toc1425253291" w:id="103051886"/>
      <w:bookmarkStart w:name="_Toc1842458286" w:id="1158101956"/>
      <w:bookmarkStart w:name="_Toc18024574" w:id="335161557"/>
      <w:bookmarkStart w:name="_Toc820647785" w:id="617559970"/>
      <w:bookmarkStart w:name="_Toc918074187" w:id="2087350768"/>
      <w:r w:rsidR="235EC521">
        <w:rPr/>
        <w:t>Control de flujo y utilidades</w:t>
      </w:r>
      <w:bookmarkEnd w:id="84"/>
      <w:bookmarkEnd w:id="103051886"/>
      <w:bookmarkEnd w:id="1158101956"/>
      <w:bookmarkEnd w:id="335161557"/>
      <w:bookmarkEnd w:id="617559970"/>
      <w:bookmarkEnd w:id="2087350768"/>
    </w:p>
    <w:p w:rsidRPr="001C71AF" w:rsidR="001C71AF" w:rsidP="0DB2FE85" w:rsidRDefault="001C71AF" w14:paraId="09D8C45C" w14:textId="77777777">
      <w:pPr>
        <w:numPr>
          <w:ilvl w:val="0"/>
          <w:numId w:val="26"/>
        </w:numPr>
        <w:spacing w:before="240" w:line="360" w:lineRule="auto"/>
        <w:jc w:val="both"/>
        <w:rPr>
          <w:rFonts w:cs="Arial"/>
        </w:rPr>
      </w:pPr>
      <w:r w:rsidRPr="0DB2FE85" w:rsidR="235EC521">
        <w:rPr>
          <w:rFonts w:cs="Arial"/>
        </w:rPr>
        <w:t>random</w:t>
      </w:r>
      <w:r w:rsidRPr="0DB2FE85" w:rsidR="235EC521">
        <w:rPr>
          <w:rFonts w:cs="Arial"/>
        </w:rPr>
        <w:t>:</w:t>
      </w:r>
      <w:r>
        <w:br/>
      </w:r>
      <w:r w:rsidRPr="0DB2FE85" w:rsidR="235EC521">
        <w:rPr>
          <w:rFonts w:cs="Arial"/>
        </w:rPr>
        <w:t>Utilizado para la selección aleatoria de muestras dentro de cada clúster con el fin de mostrar ejemplos representativos durante el proceso de etiquetado asistido.</w:t>
      </w:r>
    </w:p>
    <w:p w:rsidRPr="001C71AF" w:rsidR="001C71AF" w:rsidP="0DB2FE85" w:rsidRDefault="001C71AF" w14:paraId="631EED96" w14:textId="7AD4A036">
      <w:pPr>
        <w:numPr>
          <w:ilvl w:val="0"/>
          <w:numId w:val="26"/>
        </w:numPr>
        <w:spacing w:before="240" w:line="360" w:lineRule="auto"/>
        <w:jc w:val="both"/>
        <w:rPr>
          <w:rFonts w:cs="Arial"/>
        </w:rPr>
      </w:pPr>
      <w:r w:rsidRPr="0DB2FE85" w:rsidR="235EC521">
        <w:rPr>
          <w:rFonts w:cs="Arial"/>
        </w:rPr>
        <w:t>time:</w:t>
      </w:r>
      <w:r>
        <w:br/>
      </w:r>
      <w:r w:rsidRPr="0DB2FE85" w:rsidR="235EC521">
        <w:rPr>
          <w:rFonts w:cs="Arial"/>
        </w:rPr>
        <w:t>Aplicado de forma auxiliar para medir tiempos de ejecución durante el entrenamiento o la segmentación, ayudando a optimizar procesos iterativos.</w:t>
      </w:r>
    </w:p>
    <w:p w:rsidRPr="001C71AF" w:rsidR="001C71AF" w:rsidP="00D659B3" w:rsidRDefault="001C71AF" w14:paraId="348D799F" w14:textId="082BBD6E">
      <w:pPr>
        <w:pStyle w:val="Ttulo3"/>
        <w:rPr/>
      </w:pPr>
      <w:bookmarkStart w:name="_Toc204192520" w:id="85"/>
      <w:bookmarkStart w:name="_Toc1717687743" w:id="2012391503"/>
      <w:bookmarkStart w:name="_Toc2134563247" w:id="1462679829"/>
      <w:bookmarkStart w:name="_Toc1376855581" w:id="1744797061"/>
      <w:bookmarkStart w:name="_Toc671697106" w:id="1385547902"/>
      <w:bookmarkStart w:name="_Toc800739740" w:id="456354183"/>
      <w:r w:rsidR="235EC521">
        <w:rPr/>
        <w:t>Otras herramientas</w:t>
      </w:r>
      <w:bookmarkEnd w:id="85"/>
      <w:bookmarkEnd w:id="2012391503"/>
      <w:bookmarkEnd w:id="1462679829"/>
      <w:bookmarkEnd w:id="1744797061"/>
      <w:bookmarkEnd w:id="1385547902"/>
      <w:bookmarkEnd w:id="456354183"/>
    </w:p>
    <w:p w:rsidRPr="001C71AF" w:rsidR="001C71AF" w:rsidP="0DB2FE85" w:rsidRDefault="001C71AF" w14:paraId="327F9258" w14:textId="77777777">
      <w:pPr>
        <w:numPr>
          <w:ilvl w:val="0"/>
          <w:numId w:val="27"/>
        </w:numPr>
        <w:spacing w:before="240" w:line="360" w:lineRule="auto"/>
        <w:jc w:val="both"/>
        <w:rPr>
          <w:rFonts w:cs="Arial"/>
        </w:rPr>
      </w:pPr>
      <w:r w:rsidRPr="0DB2FE85" w:rsidR="235EC521">
        <w:rPr>
          <w:rFonts w:cs="Arial"/>
        </w:rPr>
        <w:t>Jupyter</w:t>
      </w:r>
      <w:r w:rsidRPr="0DB2FE85" w:rsidR="235EC521">
        <w:rPr>
          <w:rFonts w:cs="Arial"/>
        </w:rPr>
        <w:t xml:space="preserve"> Notebook (VS </w:t>
      </w:r>
      <w:r w:rsidRPr="0DB2FE85" w:rsidR="235EC521">
        <w:rPr>
          <w:rFonts w:cs="Arial"/>
        </w:rPr>
        <w:t>Code</w:t>
      </w:r>
      <w:r w:rsidRPr="0DB2FE85" w:rsidR="235EC521">
        <w:rPr>
          <w:rFonts w:cs="Arial"/>
        </w:rPr>
        <w:t>):</w:t>
      </w:r>
      <w:r>
        <w:br/>
      </w:r>
      <w:r w:rsidRPr="0DB2FE85" w:rsidR="235EC521">
        <w:rPr>
          <w:rFonts w:cs="Arial"/>
        </w:rPr>
        <w:t>Entorno de desarrollo interactivo donde se ha integrado todo el código del proyecto, permitiendo una ejecución modular, visualización inmediata de resultados y organización clara del pipeline.</w:t>
      </w:r>
    </w:p>
    <w:p w:rsidR="00FD21C2" w:rsidP="00AC79C3" w:rsidRDefault="14A88F56" w14:paraId="323BC2AB" w14:textId="4D842C99">
      <w:pPr>
        <w:pStyle w:val="Ttulo2"/>
        <w:rPr/>
      </w:pPr>
      <w:bookmarkStart w:name="_Toc204192521" w:id="86"/>
      <w:bookmarkStart w:name="_Toc832512931" w:id="1919340103"/>
      <w:bookmarkStart w:name="_Toc828826726" w:id="823769069"/>
      <w:bookmarkStart w:name="_Toc405483126" w:id="1841765923"/>
      <w:bookmarkStart w:name="_Toc1125232329" w:id="812476288"/>
      <w:bookmarkStart w:name="_Toc613346380" w:id="1170269186"/>
      <w:r w:rsidR="67A542F2">
        <w:rPr/>
        <w:t xml:space="preserve">Trabajo </w:t>
      </w:r>
      <w:commentRangeStart w:id="87"/>
      <w:r w:rsidR="67A542F2">
        <w:rPr/>
        <w:t>desarrollado</w:t>
      </w:r>
      <w:bookmarkEnd w:id="86"/>
      <w:commentRangeEnd w:id="87"/>
      <w:r>
        <w:rPr>
          <w:rStyle w:val="CommentReference"/>
        </w:rPr>
        <w:commentReference w:id="87"/>
      </w:r>
      <w:bookmarkEnd w:id="1919340103"/>
      <w:bookmarkEnd w:id="823769069"/>
      <w:bookmarkEnd w:id="1841765923"/>
      <w:bookmarkEnd w:id="812476288"/>
      <w:bookmarkEnd w:id="1170269186"/>
    </w:p>
    <w:p w:rsidRPr="006239D3" w:rsidR="006239D3" w:rsidP="006239D3" w:rsidRDefault="006239D3" w14:paraId="62E37F46" w14:textId="77777777"/>
    <w:p w:rsidRPr="00ED570F" w:rsidR="00ED570F" w:rsidP="0DB2FE85" w:rsidRDefault="00ED570F" w14:paraId="2429717A" w14:textId="4F9A3AF7">
      <w:pPr>
        <w:jc w:val="both"/>
        <w:rPr>
          <w:rFonts w:cs="Arial"/>
        </w:rPr>
      </w:pPr>
      <w:r w:rsidRPr="0DB2FE85" w:rsidR="0AD7638D">
        <w:rPr>
          <w:rFonts w:cs="Arial"/>
        </w:rPr>
        <w:t>El sistema OCR implementado en este Trabajo de Fin de Grado se ha estructurado en torno a dos notebooks funcionales, diseñados para abordar y evaluar distintos escenarios de entrada manuscrita. Esta organización responde a la necesidad de verificar la robustez, adaptabilidad y precisión del modelo en situaciones reales, desde frases claras y bien segmentadas hasta ejemplos más complejos procedentes de manuscritos antiguos.</w:t>
      </w:r>
    </w:p>
    <w:p w:rsidRPr="00ED570F" w:rsidR="00ED570F" w:rsidP="0DB2FE85" w:rsidRDefault="00ED570F" w14:paraId="64F30FFD" w14:textId="77777777">
      <w:pPr>
        <w:jc w:val="both"/>
        <w:rPr>
          <w:rFonts w:cs="Arial"/>
        </w:rPr>
      </w:pPr>
      <w:r w:rsidRPr="0DB2FE85" w:rsidR="0AD7638D">
        <w:rPr>
          <w:rFonts w:cs="Arial"/>
        </w:rPr>
        <w:t>Ambos notebooks implementan el pipeline completo del sistema OCR, que incluye:</w:t>
      </w:r>
    </w:p>
    <w:p w:rsidRPr="00ED570F" w:rsidR="00ED570F" w:rsidP="0DB2FE85" w:rsidRDefault="00ED570F" w14:paraId="5BB93F5D" w14:textId="77777777">
      <w:pPr>
        <w:numPr>
          <w:ilvl w:val="0"/>
          <w:numId w:val="35"/>
        </w:numPr>
        <w:jc w:val="both"/>
        <w:rPr>
          <w:rFonts w:cs="Arial"/>
        </w:rPr>
      </w:pPr>
      <w:r w:rsidRPr="0DB2FE85" w:rsidR="0AD7638D">
        <w:rPr>
          <w:rFonts w:cs="Arial"/>
        </w:rPr>
        <w:t xml:space="preserve">Entrenamiento de un </w:t>
      </w:r>
      <w:r w:rsidRPr="0DB2FE85" w:rsidR="0AD7638D">
        <w:rPr>
          <w:rFonts w:cs="Arial"/>
        </w:rPr>
        <w:t>autoencoder</w:t>
      </w:r>
      <w:r w:rsidRPr="0DB2FE85" w:rsidR="0AD7638D">
        <w:rPr>
          <w:rFonts w:cs="Arial"/>
        </w:rPr>
        <w:t xml:space="preserve"> convolucional para la extracción de representaciones latentes de caracteres manuscritos.</w:t>
      </w:r>
    </w:p>
    <w:p w:rsidRPr="00ED570F" w:rsidR="00ED570F" w:rsidP="0DB2FE85" w:rsidRDefault="00ED570F" w14:paraId="6CC0C68C" w14:textId="77777777">
      <w:pPr>
        <w:numPr>
          <w:ilvl w:val="0"/>
          <w:numId w:val="35"/>
        </w:numPr>
        <w:jc w:val="both"/>
        <w:rPr>
          <w:rFonts w:cs="Arial"/>
        </w:rPr>
      </w:pPr>
      <w:r w:rsidRPr="0DB2FE85" w:rsidR="0AD7638D">
        <w:rPr>
          <w:rFonts w:cs="Arial"/>
        </w:rPr>
        <w:t>Agrupamiento no supervisado de dichos vectores mediante K-</w:t>
      </w:r>
      <w:r w:rsidRPr="0DB2FE85" w:rsidR="0AD7638D">
        <w:rPr>
          <w:rFonts w:cs="Arial"/>
        </w:rPr>
        <w:t>Means</w:t>
      </w:r>
      <w:r w:rsidRPr="0DB2FE85" w:rsidR="0AD7638D">
        <w:rPr>
          <w:rFonts w:cs="Arial"/>
        </w:rPr>
        <w:t>.</w:t>
      </w:r>
    </w:p>
    <w:p w:rsidRPr="00ED570F" w:rsidR="00ED570F" w:rsidP="0DB2FE85" w:rsidRDefault="00ED570F" w14:paraId="3A8DDB0D" w14:textId="77777777">
      <w:pPr>
        <w:numPr>
          <w:ilvl w:val="0"/>
          <w:numId w:val="35"/>
        </w:numPr>
        <w:jc w:val="both"/>
        <w:rPr>
          <w:rFonts w:cs="Arial"/>
        </w:rPr>
      </w:pPr>
      <w:r w:rsidRPr="0DB2FE85" w:rsidR="0AD7638D">
        <w:rPr>
          <w:rFonts w:cs="Arial"/>
        </w:rPr>
        <w:t>Etiquetado asistido de los clústeres generados, asignando manualmente una clase por grupo.</w:t>
      </w:r>
    </w:p>
    <w:p w:rsidRPr="00ED570F" w:rsidR="00ED570F" w:rsidP="0DB2FE85" w:rsidRDefault="00ED570F" w14:paraId="6F1954AA" w14:textId="77777777">
      <w:pPr>
        <w:numPr>
          <w:ilvl w:val="0"/>
          <w:numId w:val="35"/>
        </w:numPr>
        <w:jc w:val="both"/>
        <w:rPr>
          <w:rFonts w:cs="Arial"/>
        </w:rPr>
      </w:pPr>
      <w:r w:rsidRPr="0DB2FE85" w:rsidR="0AD7638D">
        <w:rPr>
          <w:rFonts w:cs="Arial"/>
        </w:rPr>
        <w:t>Entrenamiento de un clasificador supervisado sobre el espacio latente comprimido.</w:t>
      </w:r>
    </w:p>
    <w:p w:rsidRPr="00ED570F" w:rsidR="00ED570F" w:rsidP="0DB2FE85" w:rsidRDefault="00ED570F" w14:paraId="39D200E2" w14:textId="77777777">
      <w:pPr>
        <w:numPr>
          <w:ilvl w:val="0"/>
          <w:numId w:val="35"/>
        </w:numPr>
        <w:jc w:val="both"/>
        <w:rPr>
          <w:rFonts w:cs="Arial"/>
        </w:rPr>
      </w:pPr>
      <w:r w:rsidRPr="0DB2FE85" w:rsidR="0AD7638D">
        <w:rPr>
          <w:rFonts w:cs="Arial"/>
        </w:rPr>
        <w:t>Segmentación y preprocesamiento de nuevas imágenes.</w:t>
      </w:r>
    </w:p>
    <w:p w:rsidRPr="00ED570F" w:rsidR="00ED570F" w:rsidP="0DB2FE85" w:rsidRDefault="00ED570F" w14:paraId="4878B325" w14:textId="77777777">
      <w:pPr>
        <w:numPr>
          <w:ilvl w:val="0"/>
          <w:numId w:val="35"/>
        </w:numPr>
        <w:jc w:val="both"/>
        <w:rPr>
          <w:rFonts w:cs="Arial"/>
        </w:rPr>
      </w:pPr>
      <w:r w:rsidRPr="0DB2FE85" w:rsidR="0AD7638D">
        <w:rPr>
          <w:rFonts w:cs="Arial"/>
        </w:rPr>
        <w:t>Clasificación de caracteres y reconstrucción automática del texto a partir del orden espacial de los segmentos.</w:t>
      </w:r>
    </w:p>
    <w:p w:rsidRPr="00ED570F" w:rsidR="00ED570F" w:rsidP="0DB2FE85" w:rsidRDefault="00ED570F" w14:paraId="597D7280" w14:textId="77777777">
      <w:pPr>
        <w:jc w:val="both"/>
        <w:rPr>
          <w:rFonts w:cs="Arial"/>
        </w:rPr>
      </w:pPr>
      <w:r w:rsidRPr="0DB2FE85" w:rsidR="0AD7638D">
        <w:rPr>
          <w:rFonts w:cs="Arial"/>
        </w:rPr>
        <w:t>Esta estructura común permite comparar el rendimiento del sistema bajo distintas condiciones, y facilita su extensión o adaptación a nuevos tipos de documentos. Los notebooks desarrollados son los siguientes:</w:t>
      </w:r>
    </w:p>
    <w:p w:rsidRPr="00ED570F" w:rsidR="00ED570F" w:rsidP="0DB2FE85" w:rsidRDefault="00ED570F" w14:paraId="3C9E6D18" w14:textId="40C58A7D">
      <w:pPr>
        <w:numPr>
          <w:ilvl w:val="0"/>
          <w:numId w:val="36"/>
        </w:numPr>
        <w:jc w:val="both"/>
        <w:rPr>
          <w:rFonts w:cs="Arial"/>
        </w:rPr>
      </w:pPr>
      <w:r w:rsidRPr="0DB2FE85" w:rsidR="0AD7638D">
        <w:rPr>
          <w:rFonts w:cs="Arial"/>
          <w:b w:val="1"/>
          <w:bCs w:val="1"/>
        </w:rPr>
        <w:t xml:space="preserve">Notebook 1: </w:t>
      </w:r>
      <w:r w:rsidRPr="0DB2FE85" w:rsidR="0AD7638D">
        <w:rPr>
          <w:rFonts w:cs="Arial"/>
          <w:b w:val="1"/>
          <w:bCs w:val="1"/>
        </w:rPr>
        <w:t>Textos modernos</w:t>
      </w:r>
      <w:r>
        <w:br/>
      </w:r>
      <w:r w:rsidRPr="0DB2FE85" w:rsidR="0AD7638D">
        <w:rPr>
          <w:rFonts w:cs="Arial"/>
        </w:rPr>
        <w:t>Aplicación del sistema sobre frases manuscritas limpias y estructuradas, con separación clara entre palabras. Sirve como base de validación del pipeline completo.</w:t>
      </w:r>
    </w:p>
    <w:p w:rsidRPr="00ED570F" w:rsidR="00ED570F" w:rsidP="0DB2FE85" w:rsidRDefault="00ED570F" w14:paraId="24CC0E55" w14:textId="0DF5D867">
      <w:pPr>
        <w:numPr>
          <w:ilvl w:val="0"/>
          <w:numId w:val="36"/>
        </w:numPr>
        <w:jc w:val="both"/>
        <w:rPr>
          <w:rFonts w:cs="Arial"/>
        </w:rPr>
      </w:pPr>
      <w:r w:rsidRPr="0DB2FE85" w:rsidR="0AD7638D">
        <w:rPr>
          <w:rFonts w:cs="Arial"/>
          <w:b w:val="1"/>
          <w:bCs w:val="1"/>
        </w:rPr>
        <w:t xml:space="preserve">Notebook 2: </w:t>
      </w:r>
      <w:r w:rsidRPr="0DB2FE85" w:rsidR="0AD7638D">
        <w:rPr>
          <w:rFonts w:cs="Arial"/>
          <w:b w:val="1"/>
          <w:bCs w:val="1"/>
        </w:rPr>
        <w:t>Textos antiguos</w:t>
      </w:r>
      <w:r>
        <w:br/>
      </w:r>
      <w:r w:rsidRPr="0DB2FE85" w:rsidR="0AD7638D">
        <w:rPr>
          <w:rFonts w:cs="Arial"/>
        </w:rPr>
        <w:t>Evaluación del sistema sobre textos históricos con escritura manuscrita irregular, orientado a simular condiciones reales del Archivo General de Indias.</w:t>
      </w:r>
    </w:p>
    <w:p w:rsidRPr="00ED570F" w:rsidR="00ED570F" w:rsidP="0DB2FE85" w:rsidRDefault="00ED570F" w14:paraId="434E99D6" w14:textId="77777777">
      <w:pPr>
        <w:jc w:val="both"/>
        <w:rPr>
          <w:rFonts w:cs="Arial"/>
        </w:rPr>
      </w:pPr>
      <w:r w:rsidRPr="0DB2FE85" w:rsidR="0AD7638D">
        <w:rPr>
          <w:rFonts w:cs="Arial"/>
        </w:rPr>
        <w:t xml:space="preserve">Cada cuaderno se describe en las siguientes secciones de forma individual, siguiendo una estructura homogénea: parametrización del </w:t>
      </w:r>
      <w:r w:rsidRPr="0DB2FE85" w:rsidR="0AD7638D">
        <w:rPr>
          <w:rFonts w:cs="Arial"/>
        </w:rPr>
        <w:t>autoencoder</w:t>
      </w:r>
      <w:r w:rsidRPr="0DB2FE85" w:rsidR="0AD7638D">
        <w:rPr>
          <w:rFonts w:cs="Arial"/>
        </w:rPr>
        <w:t>, agrupamiento y etiquetado, preprocesamiento de la imagen a analizar, asignación de clústeres y reconstrucción final del texto.</w:t>
      </w:r>
    </w:p>
    <w:p w:rsidRPr="00AC79C3" w:rsidR="00AC79C3" w:rsidP="00ED570F" w:rsidRDefault="00AC79C3" w14:paraId="5D674D59" w14:textId="3970811B">
      <w:pPr>
        <w:rPr>
          <w:rFonts w:cs="Arial"/>
        </w:rPr>
      </w:pPr>
    </w:p>
    <w:p w:rsidR="00AC79C3" w:rsidP="00AC79C3" w:rsidRDefault="00AC79C3" w14:paraId="7F2C84C3" w14:textId="0837229B">
      <w:pPr>
        <w:pStyle w:val="Ttulo3"/>
        <w:rPr/>
      </w:pPr>
      <w:bookmarkStart w:name="_Toc204192522" w:id="88"/>
      <w:bookmarkStart w:name="_Toc1404967645" w:id="2099963610"/>
      <w:bookmarkStart w:name="_Toc777117513" w:id="1816104867"/>
      <w:bookmarkStart w:name="_Toc542884089" w:id="557071004"/>
      <w:bookmarkStart w:name="_Toc639195080" w:id="888782130"/>
      <w:bookmarkStart w:name="_Toc1181701634" w:id="2132131991"/>
      <w:r w:rsidR="77B5790A">
        <w:rPr/>
        <w:t>Cuaderno 1: Reconstrucción de frases</w:t>
      </w:r>
      <w:r w:rsidR="244B5600">
        <w:rPr/>
        <w:t xml:space="preserve"> modernas</w:t>
      </w:r>
      <w:bookmarkEnd w:id="88"/>
      <w:bookmarkEnd w:id="2099963610"/>
      <w:bookmarkEnd w:id="1816104867"/>
      <w:bookmarkEnd w:id="557071004"/>
      <w:bookmarkEnd w:id="888782130"/>
      <w:bookmarkEnd w:id="2132131991"/>
    </w:p>
    <w:p w:rsidRPr="00AC79C3" w:rsidR="00AC79C3" w:rsidP="00AC79C3" w:rsidRDefault="00AC79C3" w14:paraId="645AA6C4" w14:textId="77777777"/>
    <w:p w:rsidRPr="008B6044" w:rsidR="008023C3" w:rsidP="0DB2FE85" w:rsidRDefault="008023C3" w14:paraId="78119083" w14:textId="29048BA8">
      <w:pPr>
        <w:jc w:val="both"/>
        <w:rPr>
          <w:rFonts w:cs="Arial"/>
        </w:rPr>
      </w:pPr>
      <w:r w:rsidRPr="0DB2FE85" w:rsidR="65FB183D">
        <w:rPr>
          <w:rFonts w:cs="Arial"/>
        </w:rPr>
        <w:t>Este cuaderno implementa el flujo completo del sistema OCR aplicado a una imagen manuscrita que contiene una frase con palabras separadas. El objetivo principal es comprobar que el sistema es capaz de identificar los caracteres individualmente y reconstruir correctamente la secuencia completa del texto, incluyendo los espacios entre palabras.</w:t>
      </w:r>
    </w:p>
    <w:p w:rsidRPr="008B6044" w:rsidR="008023C3" w:rsidP="0DB2FE85" w:rsidRDefault="008023C3" w14:paraId="54E1E594" w14:textId="77777777">
      <w:pPr>
        <w:jc w:val="both"/>
        <w:rPr>
          <w:rFonts w:cs="Arial"/>
          <w:b w:val="1"/>
          <w:bCs w:val="1"/>
        </w:rPr>
      </w:pPr>
      <w:r w:rsidRPr="0DB2FE85" w:rsidR="65FB183D">
        <w:rPr>
          <w:rFonts w:cs="Arial"/>
          <w:b w:val="1"/>
          <w:bCs w:val="1"/>
        </w:rPr>
        <w:t xml:space="preserve">1. Entrenamiento y parametrización del </w:t>
      </w:r>
      <w:r w:rsidRPr="0DB2FE85" w:rsidR="65FB183D">
        <w:rPr>
          <w:rFonts w:cs="Arial"/>
          <w:b w:val="1"/>
          <w:bCs w:val="1"/>
        </w:rPr>
        <w:t>autoencoder</w:t>
      </w:r>
    </w:p>
    <w:p w:rsidR="165E3131" w:rsidP="0DB2FE85" w:rsidRDefault="165E3131" w14:paraId="4CFD2D10" w14:textId="6E932704">
      <w:pPr>
        <w:spacing w:before="0" w:beforeAutospacing="off" w:after="240" w:afterAutospacing="off"/>
        <w:jc w:val="both"/>
        <w:rPr>
          <w:rFonts w:ascii="Arial" w:hAnsi="Arial" w:eastAsia="Arial" w:cs="Arial"/>
          <w:b w:val="0"/>
          <w:bCs w:val="0"/>
          <w:noProof w:val="0"/>
          <w:sz w:val="24"/>
          <w:szCs w:val="24"/>
          <w:lang w:val="es-ES"/>
        </w:rPr>
      </w:pPr>
      <w:r w:rsidRPr="0DB2FE85" w:rsidR="165E3131">
        <w:rPr>
          <w:rFonts w:ascii="Arial" w:hAnsi="Arial" w:eastAsia="Arial" w:cs="Arial"/>
          <w:b w:val="0"/>
          <w:bCs w:val="0"/>
          <w:noProof w:val="0"/>
          <w:sz w:val="24"/>
          <w:szCs w:val="24"/>
          <w:lang w:val="es-ES"/>
        </w:rPr>
        <w:t xml:space="preserve">El entrenamiento del </w:t>
      </w:r>
      <w:r w:rsidRPr="0DB2FE85" w:rsidR="165E3131">
        <w:rPr>
          <w:rFonts w:ascii="Arial" w:hAnsi="Arial" w:eastAsia="Arial" w:cs="Arial"/>
          <w:b w:val="0"/>
          <w:bCs w:val="0"/>
          <w:noProof w:val="0"/>
          <w:sz w:val="24"/>
          <w:szCs w:val="24"/>
          <w:lang w:val="es-ES"/>
        </w:rPr>
        <w:t>autoencoder</w:t>
      </w:r>
      <w:r w:rsidRPr="0DB2FE85" w:rsidR="165E3131">
        <w:rPr>
          <w:rFonts w:ascii="Arial" w:hAnsi="Arial" w:eastAsia="Arial" w:cs="Arial"/>
          <w:b w:val="0"/>
          <w:bCs w:val="0"/>
          <w:noProof w:val="0"/>
          <w:sz w:val="24"/>
          <w:szCs w:val="24"/>
          <w:lang w:val="es-ES"/>
        </w:rPr>
        <w:t xml:space="preserve"> se realiza utilizando el conjunto de datos </w:t>
      </w:r>
      <w:r w:rsidRPr="0DB2FE85" w:rsidR="165E3131">
        <w:rPr>
          <w:rFonts w:ascii="Arial" w:hAnsi="Arial" w:eastAsia="Arial" w:cs="Arial"/>
          <w:b w:val="0"/>
          <w:bCs w:val="0"/>
          <w:noProof w:val="0"/>
          <w:sz w:val="24"/>
          <w:szCs w:val="24"/>
          <w:lang w:val="es-ES"/>
        </w:rPr>
        <w:t xml:space="preserve">EMNIST </w:t>
      </w:r>
      <w:r w:rsidRPr="0DB2FE85" w:rsidR="165E3131">
        <w:rPr>
          <w:rFonts w:ascii="Arial" w:hAnsi="Arial" w:eastAsia="Arial" w:cs="Arial"/>
          <w:b w:val="0"/>
          <w:bCs w:val="0"/>
          <w:noProof w:val="0"/>
          <w:sz w:val="24"/>
          <w:szCs w:val="24"/>
          <w:lang w:val="es-ES"/>
        </w:rPr>
        <w:t>Balanced</w:t>
      </w:r>
      <w:r w:rsidRPr="0DB2FE85" w:rsidR="165E3131">
        <w:rPr>
          <w:rFonts w:ascii="Arial" w:hAnsi="Arial" w:eastAsia="Arial" w:cs="Arial"/>
          <w:b w:val="0"/>
          <w:bCs w:val="0"/>
          <w:noProof w:val="0"/>
          <w:sz w:val="24"/>
          <w:szCs w:val="24"/>
          <w:lang w:val="es-ES"/>
        </w:rPr>
        <w:t xml:space="preserve">, una extensión del clásico MNIST que incluye letras mayúsculas, minúsculas, dígitos y algunos símbolos manuscritos. Este </w:t>
      </w:r>
      <w:r w:rsidRPr="0DB2FE85" w:rsidR="165E3131">
        <w:rPr>
          <w:rFonts w:ascii="Arial" w:hAnsi="Arial" w:eastAsia="Arial" w:cs="Arial"/>
          <w:b w:val="0"/>
          <w:bCs w:val="0"/>
          <w:noProof w:val="0"/>
          <w:sz w:val="24"/>
          <w:szCs w:val="24"/>
          <w:lang w:val="es-ES"/>
        </w:rPr>
        <w:t>dataset</w:t>
      </w:r>
      <w:r w:rsidRPr="0DB2FE85" w:rsidR="165E3131">
        <w:rPr>
          <w:rFonts w:ascii="Arial" w:hAnsi="Arial" w:eastAsia="Arial" w:cs="Arial"/>
          <w:b w:val="0"/>
          <w:bCs w:val="0"/>
          <w:noProof w:val="0"/>
          <w:sz w:val="24"/>
          <w:szCs w:val="24"/>
          <w:lang w:val="es-ES"/>
        </w:rPr>
        <w:t xml:space="preserve"> proporciona ejemplos ya segmentados y normalizados de caracteres, permitiendo entrenar el modelo sin segmentación manual previa.</w:t>
      </w:r>
    </w:p>
    <w:p w:rsidR="165E3131" w:rsidP="0DB2FE85" w:rsidRDefault="165E3131" w14:paraId="5CE6F7F3" w14:textId="69E4FB9E">
      <w:pPr>
        <w:spacing w:before="240" w:beforeAutospacing="off" w:after="240" w:afterAutospacing="off"/>
        <w:jc w:val="both"/>
        <w:rPr>
          <w:rFonts w:ascii="Arial" w:hAnsi="Arial" w:eastAsia="Arial" w:cs="Arial"/>
          <w:b w:val="0"/>
          <w:bCs w:val="0"/>
          <w:noProof w:val="0"/>
          <w:sz w:val="24"/>
          <w:szCs w:val="24"/>
          <w:lang w:val="es-ES"/>
        </w:rPr>
      </w:pPr>
      <w:r w:rsidRPr="0DB2FE85" w:rsidR="165E3131">
        <w:rPr>
          <w:rFonts w:ascii="Arial" w:hAnsi="Arial" w:eastAsia="Arial" w:cs="Arial"/>
          <w:b w:val="0"/>
          <w:bCs w:val="0"/>
          <w:noProof w:val="0"/>
          <w:sz w:val="24"/>
          <w:szCs w:val="24"/>
          <w:lang w:val="es-ES"/>
        </w:rPr>
        <w:t xml:space="preserve">Cada imagen se transforma en un vector plano de 784 valores (28×28 píxeles) y se normaliza al rango [0,1]. Este preprocesamiento se implementa mediante funciones de mapeo sobre los </w:t>
      </w:r>
      <w:r w:rsidRPr="0DB2FE85" w:rsidR="165E3131">
        <w:rPr>
          <w:rFonts w:ascii="Arial" w:hAnsi="Arial" w:eastAsia="Arial" w:cs="Arial"/>
          <w:b w:val="0"/>
          <w:bCs w:val="0"/>
          <w:noProof w:val="0"/>
          <w:sz w:val="24"/>
          <w:szCs w:val="24"/>
          <w:lang w:val="es-ES"/>
        </w:rPr>
        <w:t>datasets</w:t>
      </w:r>
      <w:r w:rsidRPr="0DB2FE85" w:rsidR="165E3131">
        <w:rPr>
          <w:rFonts w:ascii="Arial" w:hAnsi="Arial" w:eastAsia="Arial" w:cs="Arial"/>
          <w:b w:val="0"/>
          <w:bCs w:val="0"/>
          <w:noProof w:val="0"/>
          <w:sz w:val="24"/>
          <w:szCs w:val="24"/>
          <w:lang w:val="es-ES"/>
        </w:rPr>
        <w:t xml:space="preserve"> </w:t>
      </w:r>
      <w:r w:rsidRPr="0DB2FE85" w:rsidR="165E3131">
        <w:rPr>
          <w:rFonts w:ascii="Arial" w:hAnsi="Arial" w:eastAsia="Arial" w:cs="Arial" w:asciiTheme="minorAscii" w:hAnsiTheme="minorAscii" w:eastAsiaTheme="minorAscii" w:cstheme="minorBidi"/>
          <w:b w:val="0"/>
          <w:bCs w:val="0"/>
          <w:noProof w:val="0"/>
          <w:color w:val="auto"/>
          <w:sz w:val="24"/>
          <w:szCs w:val="24"/>
          <w:lang w:val="es-ES" w:eastAsia="en-US" w:bidi="ar-SA"/>
        </w:rPr>
        <w:t>tra</w:t>
      </w:r>
      <w:r w:rsidRPr="0DB2FE85" w:rsidR="34E2820A">
        <w:rPr>
          <w:rFonts w:ascii="Arial" w:hAnsi="Arial" w:eastAsia="Arial" w:cs="Arial" w:asciiTheme="minorAscii" w:hAnsiTheme="minorAscii" w:eastAsiaTheme="minorAscii" w:cstheme="minorBidi"/>
          <w:b w:val="0"/>
          <w:bCs w:val="0"/>
          <w:noProof w:val="0"/>
          <w:color w:val="auto"/>
          <w:sz w:val="24"/>
          <w:szCs w:val="24"/>
          <w:lang w:val="es-ES" w:eastAsia="en-US" w:bidi="ar-SA"/>
        </w:rPr>
        <w:t>in</w:t>
      </w:r>
      <w:r w:rsidRPr="0DB2FE85" w:rsidR="34E2820A">
        <w:rPr>
          <w:rFonts w:ascii="Arial" w:hAnsi="Arial" w:eastAsia="Arial" w:cs="Arial" w:asciiTheme="minorAscii" w:hAnsiTheme="minorAscii" w:eastAsiaTheme="minorAscii" w:cstheme="minorBidi"/>
          <w:b w:val="0"/>
          <w:bCs w:val="0"/>
          <w:noProof w:val="0"/>
          <w:color w:val="auto"/>
          <w:sz w:val="24"/>
          <w:szCs w:val="24"/>
          <w:lang w:val="es-ES" w:eastAsia="en-US" w:bidi="ar-SA"/>
        </w:rPr>
        <w:t xml:space="preserve"> </w:t>
      </w:r>
      <w:r w:rsidRPr="0DB2FE85" w:rsidR="165E3131">
        <w:rPr>
          <w:rFonts w:ascii="Arial" w:hAnsi="Arial" w:eastAsia="Arial" w:cs="Arial" w:asciiTheme="minorAscii" w:hAnsiTheme="minorAscii" w:eastAsiaTheme="minorAscii" w:cstheme="minorBidi"/>
          <w:b w:val="0"/>
          <w:bCs w:val="0"/>
          <w:noProof w:val="0"/>
          <w:color w:val="auto"/>
          <w:sz w:val="24"/>
          <w:szCs w:val="24"/>
          <w:lang w:val="es-ES" w:eastAsia="en-US" w:bidi="ar-SA"/>
        </w:rPr>
        <w:t xml:space="preserve">y </w:t>
      </w:r>
      <w:r w:rsidRPr="0DB2FE85" w:rsidR="165E3131">
        <w:rPr>
          <w:rFonts w:ascii="Arial" w:hAnsi="Arial" w:eastAsia="Arial" w:cs="Arial" w:asciiTheme="minorAscii" w:hAnsiTheme="minorAscii" w:eastAsiaTheme="minorAscii" w:cstheme="minorBidi"/>
          <w:b w:val="0"/>
          <w:bCs w:val="0"/>
          <w:noProof w:val="0"/>
          <w:color w:val="auto"/>
          <w:sz w:val="24"/>
          <w:szCs w:val="24"/>
          <w:lang w:val="es-ES" w:eastAsia="en-US" w:bidi="ar-SA"/>
        </w:rPr>
        <w:t>test</w:t>
      </w:r>
      <w:r w:rsidRPr="0DB2FE85" w:rsidR="165E3131">
        <w:rPr>
          <w:rFonts w:ascii="Arial" w:hAnsi="Arial" w:eastAsia="Arial" w:cs="Arial" w:asciiTheme="minorAscii" w:hAnsiTheme="minorAscii" w:eastAsiaTheme="minorAscii" w:cstheme="minorBidi"/>
          <w:b w:val="0"/>
          <w:bCs w:val="0"/>
          <w:noProof w:val="0"/>
          <w:color w:val="auto"/>
          <w:sz w:val="24"/>
          <w:szCs w:val="24"/>
          <w:lang w:val="es-ES" w:eastAsia="en-US" w:bidi="ar-SA"/>
        </w:rPr>
        <w:t xml:space="preserve"> combinados desde </w:t>
      </w:r>
      <w:r w:rsidRPr="0DB2FE85" w:rsidR="165E3131">
        <w:rPr>
          <w:rFonts w:ascii="Arial" w:hAnsi="Arial" w:eastAsia="Arial" w:cs="Arial" w:asciiTheme="minorAscii" w:hAnsiTheme="minorAscii" w:eastAsiaTheme="minorAscii" w:cstheme="minorBidi"/>
          <w:b w:val="0"/>
          <w:bCs w:val="0"/>
          <w:noProof w:val="0"/>
          <w:color w:val="auto"/>
          <w:sz w:val="24"/>
          <w:szCs w:val="24"/>
          <w:lang w:val="es-ES" w:eastAsia="en-US" w:bidi="ar-SA"/>
        </w:rPr>
        <w:t>tensorflow_datasets</w:t>
      </w:r>
      <w:r w:rsidRPr="0DB2FE85" w:rsidR="165E3131">
        <w:rPr>
          <w:rFonts w:ascii="Arial" w:hAnsi="Arial" w:eastAsia="Arial" w:cs="Arial" w:asciiTheme="minorAscii" w:hAnsiTheme="minorAscii" w:eastAsiaTheme="minorAscii" w:cstheme="minorBidi"/>
          <w:b w:val="0"/>
          <w:bCs w:val="0"/>
          <w:noProof w:val="0"/>
          <w:color w:val="auto"/>
          <w:sz w:val="24"/>
          <w:szCs w:val="24"/>
          <w:lang w:val="es-ES" w:eastAsia="en-US" w:bidi="ar-SA"/>
        </w:rPr>
        <w:t>.</w:t>
      </w:r>
    </w:p>
    <w:p w:rsidR="165E3131" w:rsidP="0DB2FE85" w:rsidRDefault="165E3131" w14:paraId="24530E19" w14:textId="4F29252F">
      <w:pPr>
        <w:spacing w:before="240" w:beforeAutospacing="off" w:after="240" w:afterAutospacing="off"/>
        <w:jc w:val="both"/>
        <w:rPr>
          <w:rFonts w:ascii="Arial" w:hAnsi="Arial" w:eastAsia="Arial" w:cs="Arial"/>
          <w:b w:val="0"/>
          <w:bCs w:val="0"/>
          <w:noProof w:val="0"/>
          <w:sz w:val="24"/>
          <w:szCs w:val="24"/>
          <w:lang w:val="es-ES"/>
        </w:rPr>
      </w:pPr>
      <w:r w:rsidRPr="0DB2FE85" w:rsidR="165E3131">
        <w:rPr>
          <w:rFonts w:ascii="Arial" w:hAnsi="Arial" w:eastAsia="Arial" w:cs="Arial"/>
          <w:b w:val="0"/>
          <w:bCs w:val="0"/>
          <w:noProof w:val="0"/>
          <w:sz w:val="24"/>
          <w:szCs w:val="24"/>
          <w:lang w:val="es-ES"/>
        </w:rPr>
        <w:t xml:space="preserve">El modelo definido es un </w:t>
      </w:r>
      <w:r w:rsidRPr="0DB2FE85" w:rsidR="165E3131">
        <w:rPr>
          <w:rFonts w:ascii="Arial" w:hAnsi="Arial" w:eastAsia="Arial" w:cs="Arial"/>
          <w:b w:val="0"/>
          <w:bCs w:val="0"/>
          <w:noProof w:val="0"/>
          <w:sz w:val="24"/>
          <w:szCs w:val="24"/>
          <w:lang w:val="es-ES"/>
        </w:rPr>
        <w:t>autoencoder</w:t>
      </w:r>
      <w:r w:rsidRPr="0DB2FE85" w:rsidR="165E3131">
        <w:rPr>
          <w:rFonts w:ascii="Arial" w:hAnsi="Arial" w:eastAsia="Arial" w:cs="Arial"/>
          <w:b w:val="0"/>
          <w:bCs w:val="0"/>
          <w:noProof w:val="0"/>
          <w:sz w:val="24"/>
          <w:szCs w:val="24"/>
          <w:lang w:val="es-ES"/>
        </w:rPr>
        <w:t xml:space="preserve"> completamente denso, con arquitectura simétrica: cuatro capas densas en el </w:t>
      </w:r>
      <w:r w:rsidRPr="0DB2FE85" w:rsidR="165E3131">
        <w:rPr>
          <w:rFonts w:ascii="Arial" w:hAnsi="Arial" w:eastAsia="Arial" w:cs="Arial"/>
          <w:b w:val="0"/>
          <w:bCs w:val="0"/>
          <w:noProof w:val="0"/>
          <w:sz w:val="24"/>
          <w:szCs w:val="24"/>
          <w:lang w:val="es-ES"/>
        </w:rPr>
        <w:t>encoder</w:t>
      </w:r>
      <w:r w:rsidRPr="0DB2FE85" w:rsidR="165E3131">
        <w:rPr>
          <w:rFonts w:ascii="Arial" w:hAnsi="Arial" w:eastAsia="Arial" w:cs="Arial"/>
          <w:b w:val="0"/>
          <w:bCs w:val="0"/>
          <w:noProof w:val="0"/>
          <w:sz w:val="24"/>
          <w:szCs w:val="24"/>
          <w:lang w:val="es-ES"/>
        </w:rPr>
        <w:t xml:space="preserve">, que reducen la entrada a un vector latente de </w:t>
      </w:r>
      <w:r w:rsidRPr="0DB2FE85" w:rsidR="165E3131">
        <w:rPr>
          <w:rFonts w:ascii="Arial" w:hAnsi="Arial" w:eastAsia="Arial" w:cs="Arial"/>
          <w:b w:val="0"/>
          <w:bCs w:val="0"/>
          <w:noProof w:val="0"/>
          <w:sz w:val="24"/>
          <w:szCs w:val="24"/>
          <w:lang w:val="es-ES"/>
        </w:rPr>
        <w:t>64 dimensiones</w:t>
      </w:r>
      <w:r w:rsidRPr="0DB2FE85" w:rsidR="165E3131">
        <w:rPr>
          <w:rFonts w:ascii="Arial" w:hAnsi="Arial" w:eastAsia="Arial" w:cs="Arial"/>
          <w:b w:val="0"/>
          <w:bCs w:val="0"/>
          <w:noProof w:val="0"/>
          <w:sz w:val="24"/>
          <w:szCs w:val="24"/>
          <w:lang w:val="es-ES"/>
        </w:rPr>
        <w:t xml:space="preserve">, y otras cuatro en el </w:t>
      </w:r>
      <w:r w:rsidRPr="0DB2FE85" w:rsidR="165E3131">
        <w:rPr>
          <w:rFonts w:ascii="Arial" w:hAnsi="Arial" w:eastAsia="Arial" w:cs="Arial"/>
          <w:b w:val="0"/>
          <w:bCs w:val="0"/>
          <w:noProof w:val="0"/>
          <w:sz w:val="24"/>
          <w:szCs w:val="24"/>
          <w:lang w:val="es-ES"/>
        </w:rPr>
        <w:t>decoder</w:t>
      </w:r>
      <w:r w:rsidRPr="0DB2FE85" w:rsidR="165E3131">
        <w:rPr>
          <w:rFonts w:ascii="Arial" w:hAnsi="Arial" w:eastAsia="Arial" w:cs="Arial"/>
          <w:b w:val="0"/>
          <w:bCs w:val="0"/>
          <w:noProof w:val="0"/>
          <w:sz w:val="24"/>
          <w:szCs w:val="24"/>
          <w:lang w:val="es-ES"/>
        </w:rPr>
        <w:t xml:space="preserve">, que reconstruyen la entrada original. El modelo se entrena durante 50 épocas usando </w:t>
      </w:r>
      <w:r w:rsidRPr="0DB2FE85" w:rsidR="165E3131">
        <w:rPr>
          <w:rFonts w:ascii="Arial" w:hAnsi="Arial" w:eastAsia="Arial" w:cs="Arial"/>
          <w:b w:val="0"/>
          <w:bCs w:val="0"/>
          <w:noProof w:val="0"/>
          <w:sz w:val="24"/>
          <w:szCs w:val="24"/>
          <w:lang w:val="es-ES"/>
        </w:rPr>
        <w:t>MSE como función de pérdida</w:t>
      </w:r>
      <w:r w:rsidRPr="0DB2FE85" w:rsidR="165E3131">
        <w:rPr>
          <w:rFonts w:ascii="Arial" w:hAnsi="Arial" w:eastAsia="Arial" w:cs="Arial"/>
          <w:b w:val="0"/>
          <w:bCs w:val="0"/>
          <w:noProof w:val="0"/>
          <w:sz w:val="24"/>
          <w:szCs w:val="24"/>
          <w:lang w:val="es-ES"/>
        </w:rPr>
        <w:t xml:space="preserve"> y el optimizador Adam con tasa de aprendizaje 0.001.</w:t>
      </w:r>
    </w:p>
    <w:p w:rsidR="1904457C" w:rsidP="0DB2FE85" w:rsidRDefault="1904457C" w14:paraId="71A95B70" w14:textId="2C553D4B">
      <w:pPr>
        <w:rPr>
          <w:rFonts w:cs="Arial"/>
          <w:i w:val="1"/>
          <w:iCs w:val="1"/>
        </w:rPr>
      </w:pPr>
      <w:r w:rsidRPr="0DB2FE85" w:rsidR="1904457C">
        <w:rPr>
          <w:rFonts w:cs="Arial"/>
          <w:i w:val="1"/>
          <w:iCs w:val="1"/>
        </w:rPr>
        <w:t>input_img</w:t>
      </w:r>
      <w:r w:rsidRPr="0DB2FE85" w:rsidR="1904457C">
        <w:rPr>
          <w:rFonts w:cs="Arial"/>
          <w:i w:val="1"/>
          <w:iCs w:val="1"/>
        </w:rPr>
        <w:t xml:space="preserve"> = </w:t>
      </w:r>
      <w:r w:rsidRPr="0DB2FE85" w:rsidR="1904457C">
        <w:rPr>
          <w:rFonts w:cs="Arial"/>
          <w:i w:val="1"/>
          <w:iCs w:val="1"/>
        </w:rPr>
        <w:t>keras.Input</w:t>
      </w:r>
      <w:r w:rsidRPr="0DB2FE85" w:rsidR="1904457C">
        <w:rPr>
          <w:rFonts w:cs="Arial"/>
          <w:i w:val="1"/>
          <w:iCs w:val="1"/>
        </w:rPr>
        <w:t>(</w:t>
      </w:r>
      <w:r w:rsidRPr="0DB2FE85" w:rsidR="1904457C">
        <w:rPr>
          <w:rFonts w:cs="Arial"/>
          <w:i w:val="1"/>
          <w:iCs w:val="1"/>
        </w:rPr>
        <w:t>shape</w:t>
      </w:r>
      <w:r w:rsidRPr="0DB2FE85" w:rsidR="667E62B4">
        <w:rPr>
          <w:rFonts w:cs="Arial"/>
          <w:i w:val="1"/>
          <w:iCs w:val="1"/>
        </w:rPr>
        <w:t>= (</w:t>
      </w:r>
      <w:r w:rsidRPr="0DB2FE85" w:rsidR="1904457C">
        <w:rPr>
          <w:rFonts w:cs="Arial"/>
          <w:i w:val="1"/>
          <w:iCs w:val="1"/>
        </w:rPr>
        <w:t>784,))</w:t>
      </w:r>
    </w:p>
    <w:p w:rsidR="1904457C" w:rsidP="0DB2FE85" w:rsidRDefault="1904457C" w14:paraId="5559B1C6" w14:textId="6ED770C4">
      <w:pPr>
        <w:pStyle w:val="Normal"/>
        <w:rPr>
          <w:rFonts w:cs="Arial"/>
          <w:i w:val="1"/>
          <w:iCs w:val="1"/>
        </w:rPr>
      </w:pPr>
      <w:r w:rsidRPr="0DB2FE85" w:rsidR="1904457C">
        <w:rPr>
          <w:rFonts w:cs="Arial"/>
          <w:i w:val="1"/>
          <w:iCs w:val="1"/>
        </w:rPr>
        <w:t>encoded</w:t>
      </w:r>
      <w:r w:rsidRPr="0DB2FE85" w:rsidR="1904457C">
        <w:rPr>
          <w:rFonts w:cs="Arial"/>
          <w:i w:val="1"/>
          <w:iCs w:val="1"/>
        </w:rPr>
        <w:t xml:space="preserve"> = </w:t>
      </w:r>
      <w:r w:rsidRPr="0DB2FE85" w:rsidR="1904457C">
        <w:rPr>
          <w:rFonts w:cs="Arial"/>
          <w:i w:val="1"/>
          <w:iCs w:val="1"/>
        </w:rPr>
        <w:t>layers.Dense</w:t>
      </w:r>
      <w:r w:rsidRPr="0DB2FE85" w:rsidR="1904457C">
        <w:rPr>
          <w:rFonts w:cs="Arial"/>
          <w:i w:val="1"/>
          <w:iCs w:val="1"/>
        </w:rPr>
        <w:t xml:space="preserve">(500, </w:t>
      </w:r>
      <w:r w:rsidRPr="0DB2FE85" w:rsidR="1904457C">
        <w:rPr>
          <w:rFonts w:cs="Arial"/>
          <w:i w:val="1"/>
          <w:iCs w:val="1"/>
        </w:rPr>
        <w:t>activation</w:t>
      </w:r>
      <w:r w:rsidRPr="0DB2FE85" w:rsidR="1904457C">
        <w:rPr>
          <w:rFonts w:cs="Arial"/>
          <w:i w:val="1"/>
          <w:iCs w:val="1"/>
        </w:rPr>
        <w:t>='</w:t>
      </w:r>
      <w:r w:rsidRPr="0DB2FE85" w:rsidR="1904457C">
        <w:rPr>
          <w:rFonts w:cs="Arial"/>
          <w:i w:val="1"/>
          <w:iCs w:val="1"/>
        </w:rPr>
        <w:t>relu</w:t>
      </w:r>
      <w:r w:rsidRPr="0DB2FE85" w:rsidR="00DB703C">
        <w:rPr>
          <w:rFonts w:cs="Arial"/>
          <w:i w:val="1"/>
          <w:iCs w:val="1"/>
        </w:rPr>
        <w:t>') (</w:t>
      </w:r>
      <w:r w:rsidRPr="0DB2FE85" w:rsidR="1904457C">
        <w:rPr>
          <w:rFonts w:cs="Arial"/>
          <w:i w:val="1"/>
          <w:iCs w:val="1"/>
        </w:rPr>
        <w:t>input_img</w:t>
      </w:r>
      <w:r w:rsidRPr="0DB2FE85" w:rsidR="1904457C">
        <w:rPr>
          <w:rFonts w:cs="Arial"/>
          <w:i w:val="1"/>
          <w:iCs w:val="1"/>
        </w:rPr>
        <w:t>)</w:t>
      </w:r>
    </w:p>
    <w:p w:rsidR="1904457C" w:rsidP="0DB2FE85" w:rsidRDefault="1904457C" w14:paraId="3C965FC9" w14:textId="4C01C7AA">
      <w:pPr>
        <w:pStyle w:val="Normal"/>
        <w:rPr>
          <w:rFonts w:cs="Arial"/>
          <w:i w:val="1"/>
          <w:iCs w:val="1"/>
        </w:rPr>
      </w:pPr>
      <w:r w:rsidRPr="0DB2FE85" w:rsidR="1904457C">
        <w:rPr>
          <w:rFonts w:cs="Arial"/>
          <w:i w:val="1"/>
          <w:iCs w:val="1"/>
        </w:rPr>
        <w:t>encoded</w:t>
      </w:r>
      <w:r w:rsidRPr="0DB2FE85" w:rsidR="1904457C">
        <w:rPr>
          <w:rFonts w:cs="Arial"/>
          <w:i w:val="1"/>
          <w:iCs w:val="1"/>
        </w:rPr>
        <w:t xml:space="preserve"> = </w:t>
      </w:r>
      <w:r w:rsidRPr="0DB2FE85" w:rsidR="1904457C">
        <w:rPr>
          <w:rFonts w:cs="Arial"/>
          <w:i w:val="1"/>
          <w:iCs w:val="1"/>
        </w:rPr>
        <w:t>layers.Dense</w:t>
      </w:r>
      <w:r w:rsidRPr="0DB2FE85" w:rsidR="1904457C">
        <w:rPr>
          <w:rFonts w:cs="Arial"/>
          <w:i w:val="1"/>
          <w:iCs w:val="1"/>
        </w:rPr>
        <w:t xml:space="preserve">(500, </w:t>
      </w:r>
      <w:r w:rsidRPr="0DB2FE85" w:rsidR="1904457C">
        <w:rPr>
          <w:rFonts w:cs="Arial"/>
          <w:i w:val="1"/>
          <w:iCs w:val="1"/>
        </w:rPr>
        <w:t>activation</w:t>
      </w:r>
      <w:r w:rsidRPr="0DB2FE85" w:rsidR="1904457C">
        <w:rPr>
          <w:rFonts w:cs="Arial"/>
          <w:i w:val="1"/>
          <w:iCs w:val="1"/>
        </w:rPr>
        <w:t>='</w:t>
      </w:r>
      <w:r w:rsidRPr="0DB2FE85" w:rsidR="1904457C">
        <w:rPr>
          <w:rFonts w:cs="Arial"/>
          <w:i w:val="1"/>
          <w:iCs w:val="1"/>
        </w:rPr>
        <w:t>relu</w:t>
      </w:r>
      <w:r w:rsidRPr="0DB2FE85" w:rsidR="465D6D00">
        <w:rPr>
          <w:rFonts w:cs="Arial"/>
          <w:i w:val="1"/>
          <w:iCs w:val="1"/>
        </w:rPr>
        <w:t>') (</w:t>
      </w:r>
      <w:r w:rsidRPr="0DB2FE85" w:rsidR="1904457C">
        <w:rPr>
          <w:rFonts w:cs="Arial"/>
          <w:i w:val="1"/>
          <w:iCs w:val="1"/>
        </w:rPr>
        <w:t>encoded</w:t>
      </w:r>
      <w:r w:rsidRPr="0DB2FE85" w:rsidR="1904457C">
        <w:rPr>
          <w:rFonts w:cs="Arial"/>
          <w:i w:val="1"/>
          <w:iCs w:val="1"/>
        </w:rPr>
        <w:t>)</w:t>
      </w:r>
    </w:p>
    <w:p w:rsidR="1904457C" w:rsidP="0DB2FE85" w:rsidRDefault="1904457C" w14:paraId="36E7CADA" w14:textId="7AEA12DB">
      <w:pPr>
        <w:pStyle w:val="Normal"/>
        <w:rPr>
          <w:rFonts w:cs="Arial"/>
          <w:i w:val="1"/>
          <w:iCs w:val="1"/>
        </w:rPr>
      </w:pPr>
      <w:r w:rsidRPr="0DB2FE85" w:rsidR="1904457C">
        <w:rPr>
          <w:rFonts w:cs="Arial"/>
          <w:i w:val="1"/>
          <w:iCs w:val="1"/>
        </w:rPr>
        <w:t>encoded</w:t>
      </w:r>
      <w:r w:rsidRPr="0DB2FE85" w:rsidR="1904457C">
        <w:rPr>
          <w:rFonts w:cs="Arial"/>
          <w:i w:val="1"/>
          <w:iCs w:val="1"/>
        </w:rPr>
        <w:t xml:space="preserve"> = </w:t>
      </w:r>
      <w:r w:rsidRPr="0DB2FE85" w:rsidR="1904457C">
        <w:rPr>
          <w:rFonts w:cs="Arial"/>
          <w:i w:val="1"/>
          <w:iCs w:val="1"/>
        </w:rPr>
        <w:t>layers.Dense</w:t>
      </w:r>
      <w:r w:rsidRPr="0DB2FE85" w:rsidR="1904457C">
        <w:rPr>
          <w:rFonts w:cs="Arial"/>
          <w:i w:val="1"/>
          <w:iCs w:val="1"/>
        </w:rPr>
        <w:t xml:space="preserve">(2000, </w:t>
      </w:r>
      <w:r w:rsidRPr="0DB2FE85" w:rsidR="1904457C">
        <w:rPr>
          <w:rFonts w:cs="Arial"/>
          <w:i w:val="1"/>
          <w:iCs w:val="1"/>
        </w:rPr>
        <w:t>activation</w:t>
      </w:r>
      <w:r w:rsidRPr="0DB2FE85" w:rsidR="1904457C">
        <w:rPr>
          <w:rFonts w:cs="Arial"/>
          <w:i w:val="1"/>
          <w:iCs w:val="1"/>
        </w:rPr>
        <w:t>='</w:t>
      </w:r>
      <w:r w:rsidRPr="0DB2FE85" w:rsidR="1904457C">
        <w:rPr>
          <w:rFonts w:cs="Arial"/>
          <w:i w:val="1"/>
          <w:iCs w:val="1"/>
        </w:rPr>
        <w:t>relu</w:t>
      </w:r>
      <w:r w:rsidRPr="0DB2FE85" w:rsidR="02FF2AC1">
        <w:rPr>
          <w:rFonts w:cs="Arial"/>
          <w:i w:val="1"/>
          <w:iCs w:val="1"/>
        </w:rPr>
        <w:t>') (</w:t>
      </w:r>
      <w:r w:rsidRPr="0DB2FE85" w:rsidR="1904457C">
        <w:rPr>
          <w:rFonts w:cs="Arial"/>
          <w:i w:val="1"/>
          <w:iCs w:val="1"/>
        </w:rPr>
        <w:t>encoded</w:t>
      </w:r>
      <w:r w:rsidRPr="0DB2FE85" w:rsidR="1904457C">
        <w:rPr>
          <w:rFonts w:cs="Arial"/>
          <w:i w:val="1"/>
          <w:iCs w:val="1"/>
        </w:rPr>
        <w:t>)</w:t>
      </w:r>
    </w:p>
    <w:p w:rsidR="1904457C" w:rsidP="0DB2FE85" w:rsidRDefault="1904457C" w14:paraId="4E0E42FB" w14:textId="3A60AD88">
      <w:pPr>
        <w:pStyle w:val="Normal"/>
        <w:rPr>
          <w:rFonts w:cs="Arial"/>
          <w:i w:val="1"/>
          <w:iCs w:val="1"/>
        </w:rPr>
      </w:pPr>
      <w:r w:rsidRPr="0DB2FE85" w:rsidR="1904457C">
        <w:rPr>
          <w:rFonts w:cs="Arial"/>
          <w:i w:val="1"/>
          <w:iCs w:val="1"/>
        </w:rPr>
        <w:t>encoded</w:t>
      </w:r>
      <w:r w:rsidRPr="0DB2FE85" w:rsidR="1904457C">
        <w:rPr>
          <w:rFonts w:cs="Arial"/>
          <w:i w:val="1"/>
          <w:iCs w:val="1"/>
        </w:rPr>
        <w:t xml:space="preserve"> = </w:t>
      </w:r>
      <w:r w:rsidRPr="0DB2FE85" w:rsidR="1904457C">
        <w:rPr>
          <w:rFonts w:cs="Arial"/>
          <w:i w:val="1"/>
          <w:iCs w:val="1"/>
        </w:rPr>
        <w:t>layers.Dense</w:t>
      </w:r>
      <w:r w:rsidRPr="0DB2FE85" w:rsidR="1904457C">
        <w:rPr>
          <w:rFonts w:cs="Arial"/>
          <w:i w:val="1"/>
          <w:iCs w:val="1"/>
        </w:rPr>
        <w:t xml:space="preserve">(64, </w:t>
      </w:r>
      <w:r w:rsidRPr="0DB2FE85" w:rsidR="1904457C">
        <w:rPr>
          <w:rFonts w:cs="Arial"/>
          <w:i w:val="1"/>
          <w:iCs w:val="1"/>
        </w:rPr>
        <w:t>activation</w:t>
      </w:r>
      <w:r w:rsidRPr="0DB2FE85" w:rsidR="1904457C">
        <w:rPr>
          <w:rFonts w:cs="Arial"/>
          <w:i w:val="1"/>
          <w:iCs w:val="1"/>
        </w:rPr>
        <w:t>=</w:t>
      </w:r>
      <w:r w:rsidRPr="0DB2FE85" w:rsidR="1904457C">
        <w:rPr>
          <w:rFonts w:cs="Arial"/>
          <w:i w:val="1"/>
          <w:iCs w:val="1"/>
        </w:rPr>
        <w:t>None</w:t>
      </w:r>
      <w:r w:rsidRPr="0DB2FE85" w:rsidR="1904457C">
        <w:rPr>
          <w:rFonts w:cs="Arial"/>
          <w:i w:val="1"/>
          <w:iCs w:val="1"/>
        </w:rPr>
        <w:t>)(</w:t>
      </w:r>
      <w:r w:rsidRPr="0DB2FE85" w:rsidR="1904457C">
        <w:rPr>
          <w:rFonts w:cs="Arial"/>
          <w:i w:val="1"/>
          <w:iCs w:val="1"/>
        </w:rPr>
        <w:t>encoded</w:t>
      </w:r>
      <w:r w:rsidRPr="0DB2FE85" w:rsidR="1904457C">
        <w:rPr>
          <w:rFonts w:cs="Arial"/>
          <w:i w:val="1"/>
          <w:iCs w:val="1"/>
        </w:rPr>
        <w:t>)</w:t>
      </w:r>
    </w:p>
    <w:p w:rsidR="1904457C" w:rsidP="0DB2FE85" w:rsidRDefault="1904457C" w14:paraId="4E2A8BD7" w14:textId="338D2E27">
      <w:pPr>
        <w:pStyle w:val="Normal"/>
        <w:rPr>
          <w:rFonts w:cs="Arial"/>
          <w:i w:val="1"/>
          <w:iCs w:val="1"/>
        </w:rPr>
      </w:pPr>
      <w:r w:rsidRPr="0DB2FE85" w:rsidR="1904457C">
        <w:rPr>
          <w:rFonts w:cs="Arial"/>
          <w:i w:val="1"/>
          <w:iCs w:val="1"/>
        </w:rPr>
        <w:t xml:space="preserve"> </w:t>
      </w:r>
    </w:p>
    <w:p w:rsidR="1904457C" w:rsidP="0DB2FE85" w:rsidRDefault="1904457C" w14:paraId="053EAE39" w14:textId="7D5E915F">
      <w:pPr>
        <w:pStyle w:val="Normal"/>
        <w:rPr>
          <w:rFonts w:cs="Arial"/>
          <w:i w:val="1"/>
          <w:iCs w:val="1"/>
        </w:rPr>
      </w:pPr>
      <w:r w:rsidRPr="0DB2FE85" w:rsidR="1904457C">
        <w:rPr>
          <w:rFonts w:cs="Arial"/>
          <w:i w:val="1"/>
          <w:iCs w:val="1"/>
        </w:rPr>
        <w:t>decoded</w:t>
      </w:r>
      <w:r w:rsidRPr="0DB2FE85" w:rsidR="1904457C">
        <w:rPr>
          <w:rFonts w:cs="Arial"/>
          <w:i w:val="1"/>
          <w:iCs w:val="1"/>
        </w:rPr>
        <w:t xml:space="preserve"> = </w:t>
      </w:r>
      <w:r w:rsidRPr="0DB2FE85" w:rsidR="1904457C">
        <w:rPr>
          <w:rFonts w:cs="Arial"/>
          <w:i w:val="1"/>
          <w:iCs w:val="1"/>
        </w:rPr>
        <w:t>layers.Dense</w:t>
      </w:r>
      <w:r w:rsidRPr="0DB2FE85" w:rsidR="1904457C">
        <w:rPr>
          <w:rFonts w:cs="Arial"/>
          <w:i w:val="1"/>
          <w:iCs w:val="1"/>
        </w:rPr>
        <w:t xml:space="preserve">(2000, </w:t>
      </w:r>
      <w:r w:rsidRPr="0DB2FE85" w:rsidR="1904457C">
        <w:rPr>
          <w:rFonts w:cs="Arial"/>
          <w:i w:val="1"/>
          <w:iCs w:val="1"/>
        </w:rPr>
        <w:t>activation</w:t>
      </w:r>
      <w:r w:rsidRPr="0DB2FE85" w:rsidR="1904457C">
        <w:rPr>
          <w:rFonts w:cs="Arial"/>
          <w:i w:val="1"/>
          <w:iCs w:val="1"/>
        </w:rPr>
        <w:t>='</w:t>
      </w:r>
      <w:r w:rsidRPr="0DB2FE85" w:rsidR="1904457C">
        <w:rPr>
          <w:rFonts w:cs="Arial"/>
          <w:i w:val="1"/>
          <w:iCs w:val="1"/>
        </w:rPr>
        <w:t>relu</w:t>
      </w:r>
      <w:r w:rsidRPr="0DB2FE85" w:rsidR="518180BC">
        <w:rPr>
          <w:rFonts w:cs="Arial"/>
          <w:i w:val="1"/>
          <w:iCs w:val="1"/>
        </w:rPr>
        <w:t>') (</w:t>
      </w:r>
      <w:r w:rsidRPr="0DB2FE85" w:rsidR="1904457C">
        <w:rPr>
          <w:rFonts w:cs="Arial"/>
          <w:i w:val="1"/>
          <w:iCs w:val="1"/>
        </w:rPr>
        <w:t>encoded</w:t>
      </w:r>
      <w:r w:rsidRPr="0DB2FE85" w:rsidR="1904457C">
        <w:rPr>
          <w:rFonts w:cs="Arial"/>
          <w:i w:val="1"/>
          <w:iCs w:val="1"/>
        </w:rPr>
        <w:t>)</w:t>
      </w:r>
    </w:p>
    <w:p w:rsidR="1904457C" w:rsidP="0DB2FE85" w:rsidRDefault="1904457C" w14:paraId="4B997836" w14:textId="2C3FD601">
      <w:pPr>
        <w:pStyle w:val="Normal"/>
        <w:rPr>
          <w:rFonts w:cs="Arial"/>
          <w:i w:val="1"/>
          <w:iCs w:val="1"/>
        </w:rPr>
      </w:pPr>
      <w:r w:rsidRPr="0DB2FE85" w:rsidR="1904457C">
        <w:rPr>
          <w:rFonts w:cs="Arial"/>
          <w:i w:val="1"/>
          <w:iCs w:val="1"/>
        </w:rPr>
        <w:t>decoded</w:t>
      </w:r>
      <w:r w:rsidRPr="0DB2FE85" w:rsidR="1904457C">
        <w:rPr>
          <w:rFonts w:cs="Arial"/>
          <w:i w:val="1"/>
          <w:iCs w:val="1"/>
        </w:rPr>
        <w:t xml:space="preserve"> = </w:t>
      </w:r>
      <w:r w:rsidRPr="0DB2FE85" w:rsidR="1904457C">
        <w:rPr>
          <w:rFonts w:cs="Arial"/>
          <w:i w:val="1"/>
          <w:iCs w:val="1"/>
        </w:rPr>
        <w:t>layers.Dense</w:t>
      </w:r>
      <w:r w:rsidRPr="0DB2FE85" w:rsidR="1904457C">
        <w:rPr>
          <w:rFonts w:cs="Arial"/>
          <w:i w:val="1"/>
          <w:iCs w:val="1"/>
        </w:rPr>
        <w:t xml:space="preserve">(500, </w:t>
      </w:r>
      <w:r w:rsidRPr="0DB2FE85" w:rsidR="1904457C">
        <w:rPr>
          <w:rFonts w:cs="Arial"/>
          <w:i w:val="1"/>
          <w:iCs w:val="1"/>
        </w:rPr>
        <w:t>activation</w:t>
      </w:r>
      <w:r w:rsidRPr="0DB2FE85" w:rsidR="1904457C">
        <w:rPr>
          <w:rFonts w:cs="Arial"/>
          <w:i w:val="1"/>
          <w:iCs w:val="1"/>
        </w:rPr>
        <w:t>='</w:t>
      </w:r>
      <w:r w:rsidRPr="0DB2FE85" w:rsidR="1904457C">
        <w:rPr>
          <w:rFonts w:cs="Arial"/>
          <w:i w:val="1"/>
          <w:iCs w:val="1"/>
        </w:rPr>
        <w:t>relu</w:t>
      </w:r>
      <w:r w:rsidRPr="0DB2FE85" w:rsidR="518180BC">
        <w:rPr>
          <w:rFonts w:cs="Arial"/>
          <w:i w:val="1"/>
          <w:iCs w:val="1"/>
        </w:rPr>
        <w:t>') (</w:t>
      </w:r>
      <w:r w:rsidRPr="0DB2FE85" w:rsidR="1904457C">
        <w:rPr>
          <w:rFonts w:cs="Arial"/>
          <w:i w:val="1"/>
          <w:iCs w:val="1"/>
        </w:rPr>
        <w:t>decoded</w:t>
      </w:r>
      <w:r w:rsidRPr="0DB2FE85" w:rsidR="1904457C">
        <w:rPr>
          <w:rFonts w:cs="Arial"/>
          <w:i w:val="1"/>
          <w:iCs w:val="1"/>
        </w:rPr>
        <w:t>)</w:t>
      </w:r>
    </w:p>
    <w:p w:rsidR="1904457C" w:rsidP="0DB2FE85" w:rsidRDefault="1904457C" w14:paraId="3B2DD0D8" w14:textId="1A7DAD4E">
      <w:pPr>
        <w:pStyle w:val="Normal"/>
        <w:rPr>
          <w:rFonts w:cs="Arial"/>
          <w:i w:val="1"/>
          <w:iCs w:val="1"/>
        </w:rPr>
      </w:pPr>
      <w:r w:rsidRPr="0DB2FE85" w:rsidR="1904457C">
        <w:rPr>
          <w:rFonts w:cs="Arial"/>
          <w:i w:val="1"/>
          <w:iCs w:val="1"/>
        </w:rPr>
        <w:t>decoded</w:t>
      </w:r>
      <w:r w:rsidRPr="0DB2FE85" w:rsidR="1904457C">
        <w:rPr>
          <w:rFonts w:cs="Arial"/>
          <w:i w:val="1"/>
          <w:iCs w:val="1"/>
        </w:rPr>
        <w:t xml:space="preserve"> = </w:t>
      </w:r>
      <w:r w:rsidRPr="0DB2FE85" w:rsidR="1904457C">
        <w:rPr>
          <w:rFonts w:cs="Arial"/>
          <w:i w:val="1"/>
          <w:iCs w:val="1"/>
        </w:rPr>
        <w:t>layers.Dense</w:t>
      </w:r>
      <w:r w:rsidRPr="0DB2FE85" w:rsidR="1904457C">
        <w:rPr>
          <w:rFonts w:cs="Arial"/>
          <w:i w:val="1"/>
          <w:iCs w:val="1"/>
        </w:rPr>
        <w:t xml:space="preserve">(500, </w:t>
      </w:r>
      <w:r w:rsidRPr="0DB2FE85" w:rsidR="1904457C">
        <w:rPr>
          <w:rFonts w:cs="Arial"/>
          <w:i w:val="1"/>
          <w:iCs w:val="1"/>
        </w:rPr>
        <w:t>activation</w:t>
      </w:r>
      <w:r w:rsidRPr="0DB2FE85" w:rsidR="1904457C">
        <w:rPr>
          <w:rFonts w:cs="Arial"/>
          <w:i w:val="1"/>
          <w:iCs w:val="1"/>
        </w:rPr>
        <w:t>='</w:t>
      </w:r>
      <w:r w:rsidRPr="0DB2FE85" w:rsidR="1904457C">
        <w:rPr>
          <w:rFonts w:cs="Arial"/>
          <w:i w:val="1"/>
          <w:iCs w:val="1"/>
        </w:rPr>
        <w:t>relu</w:t>
      </w:r>
      <w:r w:rsidRPr="0DB2FE85" w:rsidR="6EDDA923">
        <w:rPr>
          <w:rFonts w:cs="Arial"/>
          <w:i w:val="1"/>
          <w:iCs w:val="1"/>
        </w:rPr>
        <w:t>') (</w:t>
      </w:r>
      <w:r w:rsidRPr="0DB2FE85" w:rsidR="1904457C">
        <w:rPr>
          <w:rFonts w:cs="Arial"/>
          <w:i w:val="1"/>
          <w:iCs w:val="1"/>
        </w:rPr>
        <w:t>decoded</w:t>
      </w:r>
      <w:r w:rsidRPr="0DB2FE85" w:rsidR="1904457C">
        <w:rPr>
          <w:rFonts w:cs="Arial"/>
          <w:i w:val="1"/>
          <w:iCs w:val="1"/>
        </w:rPr>
        <w:t>)</w:t>
      </w:r>
    </w:p>
    <w:p w:rsidR="1904457C" w:rsidP="0DB2FE85" w:rsidRDefault="1904457C" w14:paraId="72C3DEF4" w14:textId="02354E8B">
      <w:pPr>
        <w:pStyle w:val="Normal"/>
        <w:rPr>
          <w:rFonts w:cs="Arial"/>
          <w:i w:val="1"/>
          <w:iCs w:val="1"/>
        </w:rPr>
      </w:pPr>
      <w:r w:rsidRPr="0DB2FE85" w:rsidR="1904457C">
        <w:rPr>
          <w:rFonts w:cs="Arial"/>
          <w:i w:val="1"/>
          <w:iCs w:val="1"/>
        </w:rPr>
        <w:t>decoded</w:t>
      </w:r>
      <w:r w:rsidRPr="0DB2FE85" w:rsidR="1904457C">
        <w:rPr>
          <w:rFonts w:cs="Arial"/>
          <w:i w:val="1"/>
          <w:iCs w:val="1"/>
        </w:rPr>
        <w:t xml:space="preserve"> = </w:t>
      </w:r>
      <w:r w:rsidRPr="0DB2FE85" w:rsidR="1904457C">
        <w:rPr>
          <w:rFonts w:cs="Arial"/>
          <w:i w:val="1"/>
          <w:iCs w:val="1"/>
        </w:rPr>
        <w:t>layers.Dense</w:t>
      </w:r>
      <w:r w:rsidRPr="0DB2FE85" w:rsidR="1904457C">
        <w:rPr>
          <w:rFonts w:cs="Arial"/>
          <w:i w:val="1"/>
          <w:iCs w:val="1"/>
        </w:rPr>
        <w:t xml:space="preserve">(784, </w:t>
      </w:r>
      <w:r w:rsidRPr="0DB2FE85" w:rsidR="1904457C">
        <w:rPr>
          <w:rFonts w:cs="Arial"/>
          <w:i w:val="1"/>
          <w:iCs w:val="1"/>
        </w:rPr>
        <w:t>activation</w:t>
      </w:r>
      <w:r w:rsidRPr="0DB2FE85" w:rsidR="1904457C">
        <w:rPr>
          <w:rFonts w:cs="Arial"/>
          <w:i w:val="1"/>
          <w:iCs w:val="1"/>
        </w:rPr>
        <w:t>='</w:t>
      </w:r>
      <w:r w:rsidRPr="0DB2FE85" w:rsidR="1904457C">
        <w:rPr>
          <w:rFonts w:cs="Arial"/>
          <w:i w:val="1"/>
          <w:iCs w:val="1"/>
        </w:rPr>
        <w:t>sigmoid</w:t>
      </w:r>
      <w:r w:rsidRPr="0DB2FE85" w:rsidR="50406FB7">
        <w:rPr>
          <w:rFonts w:cs="Arial"/>
          <w:i w:val="1"/>
          <w:iCs w:val="1"/>
        </w:rPr>
        <w:t>') (</w:t>
      </w:r>
      <w:r w:rsidRPr="0DB2FE85" w:rsidR="1904457C">
        <w:rPr>
          <w:rFonts w:cs="Arial"/>
          <w:i w:val="1"/>
          <w:iCs w:val="1"/>
        </w:rPr>
        <w:t>decoded</w:t>
      </w:r>
      <w:r w:rsidRPr="0DB2FE85" w:rsidR="1904457C">
        <w:rPr>
          <w:rFonts w:cs="Arial"/>
          <w:i w:val="1"/>
          <w:iCs w:val="1"/>
        </w:rPr>
        <w:t>)</w:t>
      </w:r>
    </w:p>
    <w:p w:rsidR="1904457C" w:rsidP="0DB2FE85" w:rsidRDefault="1904457C" w14:paraId="2CB83D41" w14:textId="6FD6B05F">
      <w:pPr>
        <w:pStyle w:val="Normal"/>
        <w:rPr>
          <w:rFonts w:cs="Arial"/>
          <w:i w:val="1"/>
          <w:iCs w:val="1"/>
        </w:rPr>
      </w:pPr>
      <w:r w:rsidRPr="0DB2FE85" w:rsidR="1904457C">
        <w:rPr>
          <w:rFonts w:cs="Arial"/>
          <w:i w:val="1"/>
          <w:iCs w:val="1"/>
        </w:rPr>
        <w:t xml:space="preserve"> </w:t>
      </w:r>
    </w:p>
    <w:p w:rsidR="1904457C" w:rsidP="0DB2FE85" w:rsidRDefault="1904457C" w14:paraId="48C8BE52" w14:textId="4AA6BA7A">
      <w:pPr>
        <w:pStyle w:val="Normal"/>
        <w:rPr>
          <w:rFonts w:cs="Arial"/>
          <w:i w:val="1"/>
          <w:iCs w:val="1"/>
        </w:rPr>
      </w:pPr>
      <w:r w:rsidRPr="0DB2FE85" w:rsidR="1904457C">
        <w:rPr>
          <w:rFonts w:cs="Arial"/>
          <w:i w:val="1"/>
          <w:iCs w:val="1"/>
        </w:rPr>
        <w:t>autoencoder</w:t>
      </w:r>
      <w:r w:rsidRPr="0DB2FE85" w:rsidR="1904457C">
        <w:rPr>
          <w:rFonts w:cs="Arial"/>
          <w:i w:val="1"/>
          <w:iCs w:val="1"/>
        </w:rPr>
        <w:t xml:space="preserve"> = </w:t>
      </w:r>
      <w:r w:rsidRPr="0DB2FE85" w:rsidR="1904457C">
        <w:rPr>
          <w:rFonts w:cs="Arial"/>
          <w:i w:val="1"/>
          <w:iCs w:val="1"/>
        </w:rPr>
        <w:t>keras.Model</w:t>
      </w:r>
      <w:r w:rsidRPr="0DB2FE85" w:rsidR="1904457C">
        <w:rPr>
          <w:rFonts w:cs="Arial"/>
          <w:i w:val="1"/>
          <w:iCs w:val="1"/>
        </w:rPr>
        <w:t>(</w:t>
      </w:r>
      <w:r w:rsidRPr="0DB2FE85" w:rsidR="1904457C">
        <w:rPr>
          <w:rFonts w:cs="Arial"/>
          <w:i w:val="1"/>
          <w:iCs w:val="1"/>
        </w:rPr>
        <w:t>input_img</w:t>
      </w:r>
      <w:r w:rsidRPr="0DB2FE85" w:rsidR="1904457C">
        <w:rPr>
          <w:rFonts w:cs="Arial"/>
          <w:i w:val="1"/>
          <w:iCs w:val="1"/>
        </w:rPr>
        <w:t xml:space="preserve">, </w:t>
      </w:r>
      <w:r w:rsidRPr="0DB2FE85" w:rsidR="1904457C">
        <w:rPr>
          <w:rFonts w:cs="Arial"/>
          <w:i w:val="1"/>
          <w:iCs w:val="1"/>
        </w:rPr>
        <w:t>decoded</w:t>
      </w:r>
      <w:r w:rsidRPr="0DB2FE85" w:rsidR="1904457C">
        <w:rPr>
          <w:rFonts w:cs="Arial"/>
          <w:i w:val="1"/>
          <w:iCs w:val="1"/>
        </w:rPr>
        <w:t>)</w:t>
      </w:r>
    </w:p>
    <w:p w:rsidR="1904457C" w:rsidP="0DB2FE85" w:rsidRDefault="1904457C" w14:paraId="5A57CB8C" w14:textId="7139FEE3">
      <w:pPr>
        <w:pStyle w:val="Normal"/>
        <w:rPr>
          <w:rFonts w:cs="Arial"/>
          <w:i w:val="1"/>
          <w:iCs w:val="1"/>
        </w:rPr>
      </w:pPr>
      <w:r w:rsidRPr="0DB2FE85" w:rsidR="1904457C">
        <w:rPr>
          <w:rFonts w:cs="Arial"/>
          <w:i w:val="1"/>
          <w:iCs w:val="1"/>
        </w:rPr>
        <w:t>encoder</w:t>
      </w:r>
      <w:r w:rsidRPr="0DB2FE85" w:rsidR="1904457C">
        <w:rPr>
          <w:rFonts w:cs="Arial"/>
          <w:i w:val="1"/>
          <w:iCs w:val="1"/>
        </w:rPr>
        <w:t xml:space="preserve"> = </w:t>
      </w:r>
      <w:r w:rsidRPr="0DB2FE85" w:rsidR="1904457C">
        <w:rPr>
          <w:rFonts w:cs="Arial"/>
          <w:i w:val="1"/>
          <w:iCs w:val="1"/>
        </w:rPr>
        <w:t>keras.Model</w:t>
      </w:r>
      <w:r w:rsidRPr="0DB2FE85" w:rsidR="1904457C">
        <w:rPr>
          <w:rFonts w:cs="Arial"/>
          <w:i w:val="1"/>
          <w:iCs w:val="1"/>
        </w:rPr>
        <w:t>(</w:t>
      </w:r>
      <w:r w:rsidRPr="0DB2FE85" w:rsidR="1904457C">
        <w:rPr>
          <w:rFonts w:cs="Arial"/>
          <w:i w:val="1"/>
          <w:iCs w:val="1"/>
        </w:rPr>
        <w:t>input_img</w:t>
      </w:r>
      <w:r w:rsidRPr="0DB2FE85" w:rsidR="1904457C">
        <w:rPr>
          <w:rFonts w:cs="Arial"/>
          <w:i w:val="1"/>
          <w:iCs w:val="1"/>
        </w:rPr>
        <w:t xml:space="preserve">, </w:t>
      </w:r>
      <w:r w:rsidRPr="0DB2FE85" w:rsidR="1904457C">
        <w:rPr>
          <w:rFonts w:cs="Arial"/>
          <w:i w:val="1"/>
          <w:iCs w:val="1"/>
        </w:rPr>
        <w:t>encoded</w:t>
      </w:r>
      <w:r w:rsidRPr="0DB2FE85" w:rsidR="1904457C">
        <w:rPr>
          <w:rFonts w:cs="Arial"/>
          <w:i w:val="1"/>
          <w:iCs w:val="1"/>
        </w:rPr>
        <w:t>)</w:t>
      </w:r>
    </w:p>
    <w:p w:rsidR="1904457C" w:rsidP="0DB2FE85" w:rsidRDefault="1904457C" w14:paraId="2355E2B2" w14:textId="398BF724">
      <w:pPr>
        <w:pStyle w:val="Normal"/>
        <w:rPr>
          <w:rFonts w:cs="Arial"/>
          <w:i w:val="1"/>
          <w:iCs w:val="1"/>
        </w:rPr>
      </w:pPr>
      <w:r w:rsidRPr="0DB2FE85" w:rsidR="1904457C">
        <w:rPr>
          <w:rFonts w:cs="Arial"/>
          <w:i w:val="1"/>
          <w:iCs w:val="1"/>
        </w:rPr>
        <w:t>autoencoder.compile</w:t>
      </w:r>
      <w:r w:rsidRPr="0DB2FE85" w:rsidR="1904457C">
        <w:rPr>
          <w:rFonts w:cs="Arial"/>
          <w:i w:val="1"/>
          <w:iCs w:val="1"/>
        </w:rPr>
        <w:t>(</w:t>
      </w:r>
      <w:r w:rsidRPr="0DB2FE85" w:rsidR="1904457C">
        <w:rPr>
          <w:rFonts w:cs="Arial"/>
          <w:i w:val="1"/>
          <w:iCs w:val="1"/>
        </w:rPr>
        <w:t>optimizer</w:t>
      </w:r>
      <w:r w:rsidRPr="0DB2FE85" w:rsidR="1904457C">
        <w:rPr>
          <w:rFonts w:cs="Arial"/>
          <w:i w:val="1"/>
          <w:iCs w:val="1"/>
        </w:rPr>
        <w:t>=</w:t>
      </w:r>
      <w:r w:rsidRPr="0DB2FE85" w:rsidR="1904457C">
        <w:rPr>
          <w:rFonts w:cs="Arial"/>
          <w:i w:val="1"/>
          <w:iCs w:val="1"/>
        </w:rPr>
        <w:t>keras.optimizers.Adam</w:t>
      </w:r>
      <w:r w:rsidRPr="0DB2FE85" w:rsidR="1904457C">
        <w:rPr>
          <w:rFonts w:cs="Arial"/>
          <w:i w:val="1"/>
          <w:iCs w:val="1"/>
        </w:rPr>
        <w:t xml:space="preserve">(0.001), </w:t>
      </w:r>
      <w:r w:rsidRPr="0DB2FE85" w:rsidR="1904457C">
        <w:rPr>
          <w:rFonts w:cs="Arial"/>
          <w:i w:val="1"/>
          <w:iCs w:val="1"/>
        </w:rPr>
        <w:t>loss</w:t>
      </w:r>
      <w:r w:rsidRPr="0DB2FE85" w:rsidR="1904457C">
        <w:rPr>
          <w:rFonts w:cs="Arial"/>
          <w:i w:val="1"/>
          <w:iCs w:val="1"/>
        </w:rPr>
        <w:t>='</w:t>
      </w:r>
      <w:r w:rsidRPr="0DB2FE85" w:rsidR="1904457C">
        <w:rPr>
          <w:rFonts w:cs="Arial"/>
          <w:i w:val="1"/>
          <w:iCs w:val="1"/>
        </w:rPr>
        <w:t>mse</w:t>
      </w:r>
      <w:r w:rsidRPr="0DB2FE85" w:rsidR="1904457C">
        <w:rPr>
          <w:rFonts w:cs="Arial"/>
          <w:i w:val="1"/>
          <w:iCs w:val="1"/>
        </w:rPr>
        <w:t>')</w:t>
      </w:r>
    </w:p>
    <w:p w:rsidR="1904457C" w:rsidP="0DB2FE85" w:rsidRDefault="1904457C" w14:paraId="047103B8" w14:textId="33AEAD2D">
      <w:pPr>
        <w:pStyle w:val="Normal"/>
        <w:rPr>
          <w:rFonts w:cs="Arial"/>
          <w:i w:val="1"/>
          <w:iCs w:val="1"/>
          <w:lang w:val="en-US"/>
        </w:rPr>
      </w:pPr>
      <w:r w:rsidRPr="0DB2FE85" w:rsidR="1904457C">
        <w:rPr>
          <w:rFonts w:cs="Arial"/>
          <w:i w:val="1"/>
          <w:iCs w:val="1"/>
          <w:lang w:val="en-US"/>
        </w:rPr>
        <w:t>autoencoder.fit</w:t>
      </w:r>
      <w:r w:rsidRPr="0DB2FE85" w:rsidR="1904457C">
        <w:rPr>
          <w:rFonts w:cs="Arial"/>
          <w:i w:val="1"/>
          <w:iCs w:val="1"/>
          <w:lang w:val="en-US"/>
        </w:rPr>
        <w:t xml:space="preserve">(X, X, epochs=50, </w:t>
      </w:r>
      <w:r w:rsidRPr="0DB2FE85" w:rsidR="1904457C">
        <w:rPr>
          <w:rFonts w:cs="Arial"/>
          <w:i w:val="1"/>
          <w:iCs w:val="1"/>
          <w:lang w:val="en-US"/>
        </w:rPr>
        <w:t>batch_size</w:t>
      </w:r>
      <w:r w:rsidRPr="0DB2FE85" w:rsidR="1904457C">
        <w:rPr>
          <w:rFonts w:cs="Arial"/>
          <w:i w:val="1"/>
          <w:iCs w:val="1"/>
          <w:lang w:val="en-US"/>
        </w:rPr>
        <w:t>=</w:t>
      </w:r>
      <w:r w:rsidRPr="0DB2FE85" w:rsidR="1904457C">
        <w:rPr>
          <w:rFonts w:cs="Arial"/>
          <w:i w:val="1"/>
          <w:iCs w:val="1"/>
          <w:lang w:val="en-US"/>
        </w:rPr>
        <w:t>256)</w:t>
      </w:r>
    </w:p>
    <w:p w:rsidR="0DB2FE85" w:rsidP="0DB2FE85" w:rsidRDefault="0DB2FE85" w14:paraId="46368520" w14:textId="2C83256B">
      <w:pPr>
        <w:rPr>
          <w:rFonts w:cs="Arial"/>
        </w:rPr>
      </w:pPr>
    </w:p>
    <w:p w:rsidR="008B6044" w:rsidP="008B6044" w:rsidRDefault="008B6044" w14:paraId="7BB6D487" w14:textId="77777777">
      <w:pPr>
        <w:jc w:val="center"/>
        <w:rPr>
          <w:rFonts w:cs="Arial"/>
        </w:rPr>
      </w:pPr>
      <w:r w:rsidR="486CBDA4">
        <w:drawing>
          <wp:inline wp14:editId="7CCD605F" wp14:anchorId="25A6BFF1">
            <wp:extent cx="4930540" cy="4000500"/>
            <wp:effectExtent l="0" t="0" r="3810" b="0"/>
            <wp:docPr id="225850104" name="Imagen 1" descr="Mapa&#10;&#10;El contenido generado por IA puede ser incorrecto."/>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25850104" name="Imagen 1" descr="Mapa&#10;&#10;El contenido generado por IA puede ser incorrecto."/>
                    <pic:cNvPicPr/>
                  </pic:nvPicPr>
                  <pic:blipFill>
                    <a:blip xmlns:r="http://schemas.openxmlformats.org/officeDocument/2006/relationships" r:embed="rId14"/>
                    <a:stretch>
                      <a:fillRect/>
                    </a:stretch>
                  </pic:blipFill>
                  <pic:spPr>
                    <a:xfrm>
                      <a:off x="0" y="0"/>
                      <a:ext cx="4937948" cy="4006510"/>
                    </a:xfrm>
                    <a:prstGeom prst="rect">
                      <a:avLst/>
                    </a:prstGeom>
                  </pic:spPr>
                </pic:pic>
              </a:graphicData>
            </a:graphic>
          </wp:inline>
        </w:drawing>
      </w:r>
    </w:p>
    <w:p w:rsidR="70C9FFD4" w:rsidP="0DB2FE85" w:rsidRDefault="70C9FFD4" w14:paraId="63D2F1CA" w14:textId="662C0C83">
      <w:pPr>
        <w:jc w:val="center"/>
        <w:rPr>
          <w:b w:val="0"/>
          <w:bCs w:val="0"/>
          <w:i w:val="0"/>
          <w:iCs w:val="0"/>
        </w:rPr>
      </w:pPr>
      <w:r w:rsidRPr="0DB2FE85" w:rsidR="70C9FFD4">
        <w:rPr>
          <w:b w:val="1"/>
          <w:bCs w:val="1"/>
        </w:rPr>
        <w:t xml:space="preserve">Ilustración 3. </w:t>
      </w:r>
      <w:r w:rsidRPr="0DB2FE85" w:rsidR="70C9FFD4">
        <w:rPr>
          <w:b w:val="0"/>
          <w:bCs w:val="0"/>
          <w:i w:val="1"/>
          <w:iCs w:val="1"/>
        </w:rPr>
        <w:t>Titulo. Fuente (Guillermo Martínez, 2025)</w:t>
      </w:r>
    </w:p>
    <w:p w:rsidR="0DB2FE85" w:rsidP="0DB2FE85" w:rsidRDefault="0DB2FE85" w14:paraId="19D4A136" w14:textId="4ECE8AF1">
      <w:pPr>
        <w:jc w:val="center"/>
        <w:rPr>
          <w:rFonts w:cs="Arial"/>
        </w:rPr>
      </w:pPr>
    </w:p>
    <w:p w:rsidRPr="008B6044" w:rsidR="008023C3" w:rsidP="0DB2FE85" w:rsidRDefault="008023C3" w14:paraId="38298C89" w14:textId="27081268">
      <w:pPr>
        <w:pStyle w:val="Normal"/>
        <w:rPr>
          <w:rFonts w:cs="Arial"/>
        </w:rPr>
      </w:pPr>
      <w:r w:rsidR="65FB183D">
        <w:rPr/>
        <w:t>Cada punto en el gráfico representa un carácter codificado, y los colores indican la asignación a clúster. La figura muestra que el modelo ha aprendido a separar grupos visualmente consistentes de forma clara.</w:t>
      </w:r>
    </w:p>
    <w:p w:rsidRPr="008B6044" w:rsidR="008023C3" w:rsidP="0DB2FE85" w:rsidRDefault="008023C3" w14:paraId="2D01293B" w14:textId="77777777">
      <w:pPr>
        <w:jc w:val="both"/>
        <w:rPr>
          <w:rFonts w:cs="Arial"/>
          <w:b w:val="1"/>
          <w:bCs w:val="1"/>
        </w:rPr>
      </w:pPr>
      <w:r w:rsidRPr="0DB2FE85" w:rsidR="65FB183D">
        <w:rPr>
          <w:rFonts w:cs="Arial"/>
          <w:b w:val="1"/>
          <w:bCs w:val="1"/>
        </w:rPr>
        <w:t>2. Agrupamiento y etiquetado manual</w:t>
      </w:r>
    </w:p>
    <w:p w:rsidR="5EE710B4" w:rsidP="0DB2FE85" w:rsidRDefault="5EE710B4" w14:paraId="32FA5582" w14:textId="58968C98">
      <w:pPr>
        <w:spacing w:before="0" w:beforeAutospacing="off" w:after="240" w:afterAutospacing="off"/>
        <w:jc w:val="both"/>
      </w:pPr>
      <w:r w:rsidRPr="0DB2FE85" w:rsidR="5EE710B4">
        <w:rPr>
          <w:rFonts w:ascii="Arial" w:hAnsi="Arial" w:eastAsia="Arial" w:cs="Arial"/>
          <w:noProof w:val="0"/>
          <w:sz w:val="24"/>
          <w:szCs w:val="24"/>
          <w:lang w:val="es-ES"/>
        </w:rPr>
        <w:t xml:space="preserve">Una vez entrenado el </w:t>
      </w:r>
      <w:r w:rsidRPr="0DB2FE85" w:rsidR="5EE710B4">
        <w:rPr>
          <w:rFonts w:ascii="Arial" w:hAnsi="Arial" w:eastAsia="Arial" w:cs="Arial"/>
          <w:noProof w:val="0"/>
          <w:sz w:val="24"/>
          <w:szCs w:val="24"/>
          <w:lang w:val="es-ES"/>
        </w:rPr>
        <w:t>autoencoder</w:t>
      </w:r>
      <w:r w:rsidRPr="0DB2FE85" w:rsidR="5EE710B4">
        <w:rPr>
          <w:rFonts w:ascii="Arial" w:hAnsi="Arial" w:eastAsia="Arial" w:cs="Arial"/>
          <w:noProof w:val="0"/>
          <w:sz w:val="24"/>
          <w:szCs w:val="24"/>
          <w:lang w:val="es-ES"/>
        </w:rPr>
        <w:t xml:space="preserve">, se obtienen los vectores latentes de todos los caracteres procesados aplicando el </w:t>
      </w:r>
      <w:r w:rsidRPr="0DB2FE85" w:rsidR="5EE710B4">
        <w:rPr>
          <w:rFonts w:ascii="Arial" w:hAnsi="Arial" w:eastAsia="Arial" w:cs="Arial"/>
          <w:noProof w:val="0"/>
          <w:sz w:val="24"/>
          <w:szCs w:val="24"/>
          <w:lang w:val="es-ES"/>
        </w:rPr>
        <w:t>encoder</w:t>
      </w:r>
      <w:r w:rsidRPr="0DB2FE85" w:rsidR="5EE710B4">
        <w:rPr>
          <w:rFonts w:ascii="Arial" w:hAnsi="Arial" w:eastAsia="Arial" w:cs="Arial"/>
          <w:noProof w:val="0"/>
          <w:sz w:val="24"/>
          <w:szCs w:val="24"/>
          <w:lang w:val="es-ES"/>
        </w:rPr>
        <w:t xml:space="preserve"> sobre los datos de entrada. Estos vectores comprimidos son la base para aplicar el algoritmo </w:t>
      </w:r>
      <w:r w:rsidRPr="0DB2FE85" w:rsidR="5EE710B4">
        <w:rPr>
          <w:rFonts w:ascii="Arial" w:hAnsi="Arial" w:eastAsia="Arial" w:cs="Arial"/>
          <w:b w:val="0"/>
          <w:bCs w:val="0"/>
          <w:noProof w:val="0"/>
          <w:sz w:val="24"/>
          <w:szCs w:val="24"/>
          <w:lang w:val="es-ES"/>
        </w:rPr>
        <w:t>K-</w:t>
      </w:r>
      <w:r w:rsidRPr="0DB2FE85" w:rsidR="5EE710B4">
        <w:rPr>
          <w:rFonts w:ascii="Arial" w:hAnsi="Arial" w:eastAsia="Arial" w:cs="Arial"/>
          <w:b w:val="0"/>
          <w:bCs w:val="0"/>
          <w:noProof w:val="0"/>
          <w:sz w:val="24"/>
          <w:szCs w:val="24"/>
          <w:lang w:val="es-ES"/>
        </w:rPr>
        <w:t>Means</w:t>
      </w:r>
      <w:r w:rsidRPr="0DB2FE85" w:rsidR="5EE710B4">
        <w:rPr>
          <w:rFonts w:ascii="Arial" w:hAnsi="Arial" w:eastAsia="Arial" w:cs="Arial"/>
          <w:b w:val="0"/>
          <w:bCs w:val="0"/>
          <w:noProof w:val="0"/>
          <w:sz w:val="24"/>
          <w:szCs w:val="24"/>
          <w:lang w:val="es-ES"/>
        </w:rPr>
        <w:t xml:space="preserve">, seleccionando </w:t>
      </w:r>
      <w:r w:rsidRPr="0DB2FE85" w:rsidR="5EE710B4">
        <w:rPr>
          <w:rFonts w:ascii="Arial" w:hAnsi="Arial" w:eastAsia="Arial" w:cs="Arial"/>
          <w:b w:val="0"/>
          <w:bCs w:val="0"/>
          <w:noProof w:val="0"/>
          <w:sz w:val="24"/>
          <w:szCs w:val="24"/>
          <w:lang w:val="es-ES"/>
        </w:rPr>
        <w:t>47 clústeres</w:t>
      </w:r>
      <w:r w:rsidRPr="0DB2FE85" w:rsidR="5EE710B4">
        <w:rPr>
          <w:rFonts w:ascii="Arial" w:hAnsi="Arial" w:eastAsia="Arial" w:cs="Arial"/>
          <w:b w:val="0"/>
          <w:bCs w:val="0"/>
          <w:noProof w:val="0"/>
          <w:sz w:val="24"/>
          <w:szCs w:val="24"/>
          <w:lang w:val="es-ES"/>
        </w:rPr>
        <w:t xml:space="preserve"> </w:t>
      </w:r>
      <w:r w:rsidRPr="0DB2FE85" w:rsidR="5EE710B4">
        <w:rPr>
          <w:rFonts w:ascii="Arial" w:hAnsi="Arial" w:eastAsia="Arial" w:cs="Arial"/>
          <w:noProof w:val="0"/>
          <w:sz w:val="24"/>
          <w:szCs w:val="24"/>
          <w:lang w:val="es-ES"/>
        </w:rPr>
        <w:t>para reflejar las clases potenciales: letras (mayúsculas y minúsculas), el espacio y ruido visual.</w:t>
      </w:r>
    </w:p>
    <w:p w:rsidR="5EE710B4" w:rsidP="0DB2FE85" w:rsidRDefault="5EE710B4" w14:paraId="79CE7E93" w14:textId="6CFF295D">
      <w:pPr>
        <w:spacing w:before="240" w:beforeAutospacing="off" w:after="240" w:afterAutospacing="off"/>
        <w:jc w:val="both"/>
      </w:pPr>
      <w:r w:rsidRPr="0DB2FE85" w:rsidR="5EE710B4">
        <w:rPr>
          <w:rFonts w:ascii="Arial" w:hAnsi="Arial" w:eastAsia="Arial" w:cs="Arial"/>
          <w:noProof w:val="0"/>
          <w:sz w:val="24"/>
          <w:szCs w:val="24"/>
          <w:lang w:val="es-ES"/>
        </w:rPr>
        <w:t>La calidad del agrupamiento se evalúa visualmente con UMAP, una técnica de reducción de dimensionalidad que proyecta los vectores latentes en dos dimensiones. Esto permite inspeccionar la separación entre clústeres y comprobar que el modelo ha aprendido una representación estructurada.</w:t>
      </w:r>
    </w:p>
    <w:p w:rsidR="5EE710B4" w:rsidP="0DB2FE85" w:rsidRDefault="5EE710B4" w14:paraId="3352F3DA" w14:textId="35E125BF">
      <w:pPr>
        <w:spacing w:before="240" w:beforeAutospacing="off" w:after="240" w:afterAutospacing="off"/>
        <w:jc w:val="both"/>
      </w:pPr>
      <w:r w:rsidRPr="0DB2FE85" w:rsidR="5EE710B4">
        <w:rPr>
          <w:rFonts w:ascii="Arial" w:hAnsi="Arial" w:eastAsia="Arial" w:cs="Arial"/>
          <w:noProof w:val="0"/>
          <w:sz w:val="24"/>
          <w:szCs w:val="24"/>
          <w:lang w:val="es-ES"/>
        </w:rPr>
        <w:t xml:space="preserve">El etiquetado de los clústeres se realiza de forma semiautomática: se seleccionan ejemplos representativos de cada grupo y se asigna manualmente una etiqueta textual </w:t>
      </w:r>
      <w:r w:rsidRPr="0DB2FE85" w:rsidR="5EE710B4">
        <w:rPr>
          <w:rFonts w:ascii="Arial" w:hAnsi="Arial" w:eastAsia="Arial" w:cs="Arial" w:asciiTheme="minorAscii" w:hAnsiTheme="minorAscii" w:eastAsiaTheme="minorAscii" w:cstheme="minorBidi"/>
          <w:noProof w:val="0"/>
          <w:color w:val="auto"/>
          <w:sz w:val="24"/>
          <w:szCs w:val="24"/>
          <w:lang w:val="es-ES" w:eastAsia="en-US" w:bidi="ar-SA"/>
        </w:rPr>
        <w:t xml:space="preserve">(por ejemplo, 'A', 'B', ' ', etc.). Esta información se guarda en un archivo </w:t>
      </w:r>
      <w:r w:rsidRPr="0DB2FE85" w:rsidR="5EE710B4">
        <w:rPr>
          <w:rFonts w:ascii="Arial" w:hAnsi="Arial" w:eastAsia="Arial" w:cs="Arial" w:asciiTheme="minorAscii" w:hAnsiTheme="minorAscii" w:eastAsiaTheme="minorAscii" w:cstheme="minorBidi"/>
          <w:noProof w:val="0"/>
          <w:color w:val="auto"/>
          <w:sz w:val="24"/>
          <w:szCs w:val="24"/>
          <w:lang w:val="es-ES" w:eastAsia="en-US" w:bidi="ar-SA"/>
        </w:rPr>
        <w:t>cluster_label_mapping.json</w:t>
      </w:r>
      <w:r w:rsidRPr="0DB2FE85" w:rsidR="5EE710B4">
        <w:rPr>
          <w:rFonts w:ascii="Arial" w:hAnsi="Arial" w:eastAsia="Arial" w:cs="Arial" w:asciiTheme="minorAscii" w:hAnsiTheme="minorAscii" w:eastAsiaTheme="minorAscii" w:cstheme="minorBidi"/>
          <w:noProof w:val="0"/>
          <w:color w:val="auto"/>
          <w:sz w:val="24"/>
          <w:szCs w:val="24"/>
          <w:lang w:val="es-ES" w:eastAsia="en-US" w:bidi="ar-SA"/>
        </w:rPr>
        <w:t xml:space="preserve">, </w:t>
      </w:r>
      <w:r w:rsidRPr="0DB2FE85" w:rsidR="5EE710B4">
        <w:rPr>
          <w:rFonts w:ascii="Arial" w:hAnsi="Arial" w:eastAsia="Arial" w:cs="Arial"/>
          <w:noProof w:val="0"/>
          <w:sz w:val="24"/>
          <w:szCs w:val="24"/>
          <w:lang w:val="es-ES"/>
        </w:rPr>
        <w:t>que será reutilizado en la fase de clasificación.</w:t>
      </w:r>
    </w:p>
    <w:p w:rsidR="5EE710B4" w:rsidP="0DB2FE85" w:rsidRDefault="5EE710B4" w14:paraId="24FF6625" w14:textId="5C941B0A">
      <w:pPr>
        <w:spacing w:before="0" w:beforeAutospacing="off" w:after="240" w:afterAutospacing="off"/>
        <w:rPr>
          <w:rFonts w:ascii="Arial" w:hAnsi="Arial" w:eastAsia="Arial" w:cs="Arial"/>
          <w:i w:val="1"/>
          <w:iCs w:val="1"/>
          <w:noProof w:val="0"/>
          <w:sz w:val="24"/>
          <w:szCs w:val="24"/>
          <w:lang w:val="es-ES"/>
        </w:rPr>
      </w:pPr>
      <w:r w:rsidRPr="0DB2FE85" w:rsidR="5EE710B4">
        <w:rPr>
          <w:rFonts w:ascii="Arial" w:hAnsi="Arial" w:eastAsia="Arial" w:cs="Arial"/>
          <w:i w:val="1"/>
          <w:iCs w:val="1"/>
          <w:noProof w:val="0"/>
          <w:sz w:val="24"/>
          <w:szCs w:val="24"/>
          <w:lang w:val="es-ES"/>
        </w:rPr>
        <w:t>encoded_imgs</w:t>
      </w:r>
      <w:r w:rsidRPr="0DB2FE85" w:rsidR="5EE710B4">
        <w:rPr>
          <w:rFonts w:ascii="Arial" w:hAnsi="Arial" w:eastAsia="Arial" w:cs="Arial"/>
          <w:i w:val="1"/>
          <w:iCs w:val="1"/>
          <w:noProof w:val="0"/>
          <w:sz w:val="24"/>
          <w:szCs w:val="24"/>
          <w:lang w:val="es-ES"/>
        </w:rPr>
        <w:t xml:space="preserve"> = </w:t>
      </w:r>
      <w:r w:rsidRPr="0DB2FE85" w:rsidR="5EE710B4">
        <w:rPr>
          <w:rFonts w:ascii="Arial" w:hAnsi="Arial" w:eastAsia="Arial" w:cs="Arial"/>
          <w:i w:val="1"/>
          <w:iCs w:val="1"/>
          <w:noProof w:val="0"/>
          <w:sz w:val="24"/>
          <w:szCs w:val="24"/>
          <w:lang w:val="es-ES"/>
        </w:rPr>
        <w:t>encoder.predict</w:t>
      </w:r>
      <w:r w:rsidRPr="0DB2FE85" w:rsidR="5EE710B4">
        <w:rPr>
          <w:rFonts w:ascii="Arial" w:hAnsi="Arial" w:eastAsia="Arial" w:cs="Arial"/>
          <w:i w:val="1"/>
          <w:iCs w:val="1"/>
          <w:noProof w:val="0"/>
          <w:sz w:val="24"/>
          <w:szCs w:val="24"/>
          <w:lang w:val="es-ES"/>
        </w:rPr>
        <w:t xml:space="preserve">(X) </w:t>
      </w:r>
      <w:r w:rsidRPr="0DB2FE85" w:rsidR="5EE710B4">
        <w:rPr>
          <w:rFonts w:ascii="Arial" w:hAnsi="Arial" w:eastAsia="Arial" w:cs="Arial"/>
          <w:i w:val="1"/>
          <w:iCs w:val="1"/>
          <w:noProof w:val="0"/>
          <w:sz w:val="24"/>
          <w:szCs w:val="24"/>
          <w:lang w:val="es-ES"/>
        </w:rPr>
        <w:t>kmeans</w:t>
      </w:r>
      <w:r w:rsidRPr="0DB2FE85" w:rsidR="5EE710B4">
        <w:rPr>
          <w:rFonts w:ascii="Arial" w:hAnsi="Arial" w:eastAsia="Arial" w:cs="Arial"/>
          <w:i w:val="1"/>
          <w:iCs w:val="1"/>
          <w:noProof w:val="0"/>
          <w:sz w:val="24"/>
          <w:szCs w:val="24"/>
          <w:lang w:val="es-ES"/>
        </w:rPr>
        <w:t xml:space="preserve"> = </w:t>
      </w:r>
      <w:r w:rsidRPr="0DB2FE85" w:rsidR="5EE710B4">
        <w:rPr>
          <w:rFonts w:ascii="Arial" w:hAnsi="Arial" w:eastAsia="Arial" w:cs="Arial"/>
          <w:i w:val="1"/>
          <w:iCs w:val="1"/>
          <w:noProof w:val="0"/>
          <w:sz w:val="24"/>
          <w:szCs w:val="24"/>
          <w:lang w:val="es-ES"/>
        </w:rPr>
        <w:t>KMeans</w:t>
      </w:r>
      <w:r w:rsidRPr="0DB2FE85" w:rsidR="5EE710B4">
        <w:rPr>
          <w:rFonts w:ascii="Arial" w:hAnsi="Arial" w:eastAsia="Arial" w:cs="Arial"/>
          <w:i w:val="1"/>
          <w:iCs w:val="1"/>
          <w:noProof w:val="0"/>
          <w:sz w:val="24"/>
          <w:szCs w:val="24"/>
          <w:lang w:val="es-ES"/>
        </w:rPr>
        <w:t>(</w:t>
      </w:r>
      <w:r w:rsidRPr="0DB2FE85" w:rsidR="5EE710B4">
        <w:rPr>
          <w:rFonts w:ascii="Arial" w:hAnsi="Arial" w:eastAsia="Arial" w:cs="Arial"/>
          <w:i w:val="1"/>
          <w:iCs w:val="1"/>
          <w:noProof w:val="0"/>
          <w:sz w:val="24"/>
          <w:szCs w:val="24"/>
          <w:lang w:val="es-ES"/>
        </w:rPr>
        <w:t>n_clusters</w:t>
      </w:r>
      <w:r w:rsidRPr="0DB2FE85" w:rsidR="5EE710B4">
        <w:rPr>
          <w:rFonts w:ascii="Arial" w:hAnsi="Arial" w:eastAsia="Arial" w:cs="Arial"/>
          <w:i w:val="1"/>
          <w:iCs w:val="1"/>
          <w:noProof w:val="0"/>
          <w:sz w:val="24"/>
          <w:szCs w:val="24"/>
          <w:lang w:val="es-ES"/>
        </w:rPr>
        <w:t>=47).</w:t>
      </w:r>
      <w:r w:rsidRPr="0DB2FE85" w:rsidR="5EE710B4">
        <w:rPr>
          <w:rFonts w:ascii="Arial" w:hAnsi="Arial" w:eastAsia="Arial" w:cs="Arial"/>
          <w:i w:val="1"/>
          <w:iCs w:val="1"/>
          <w:noProof w:val="0"/>
          <w:sz w:val="24"/>
          <w:szCs w:val="24"/>
          <w:lang w:val="es-ES"/>
        </w:rPr>
        <w:t>fit</w:t>
      </w:r>
      <w:r w:rsidRPr="0DB2FE85" w:rsidR="5EE710B4">
        <w:rPr>
          <w:rFonts w:ascii="Arial" w:hAnsi="Arial" w:eastAsia="Arial" w:cs="Arial"/>
          <w:i w:val="1"/>
          <w:iCs w:val="1"/>
          <w:noProof w:val="0"/>
          <w:sz w:val="24"/>
          <w:szCs w:val="24"/>
          <w:lang w:val="es-ES"/>
        </w:rPr>
        <w:t>(</w:t>
      </w:r>
      <w:r w:rsidRPr="0DB2FE85" w:rsidR="5EE710B4">
        <w:rPr>
          <w:rFonts w:ascii="Arial" w:hAnsi="Arial" w:eastAsia="Arial" w:cs="Arial"/>
          <w:i w:val="1"/>
          <w:iCs w:val="1"/>
          <w:noProof w:val="0"/>
          <w:sz w:val="24"/>
          <w:szCs w:val="24"/>
          <w:lang w:val="es-ES"/>
        </w:rPr>
        <w:t>encoded_imgs</w:t>
      </w:r>
      <w:r w:rsidRPr="0DB2FE85" w:rsidR="5EE710B4">
        <w:rPr>
          <w:rFonts w:ascii="Arial" w:hAnsi="Arial" w:eastAsia="Arial" w:cs="Arial"/>
          <w:i w:val="1"/>
          <w:iCs w:val="1"/>
          <w:noProof w:val="0"/>
          <w:sz w:val="24"/>
          <w:szCs w:val="24"/>
          <w:lang w:val="es-ES"/>
        </w:rPr>
        <w:t>)</w:t>
      </w:r>
    </w:p>
    <w:p w:rsidR="5EE710B4" w:rsidP="0DB2FE85" w:rsidRDefault="5EE710B4" w14:paraId="0B3A10B8" w14:textId="184EFAB3">
      <w:pPr>
        <w:spacing w:before="240" w:beforeAutospacing="off" w:after="240" w:afterAutospacing="off"/>
        <w:rPr>
          <w:rFonts w:ascii="Arial" w:hAnsi="Arial" w:eastAsia="Arial" w:cs="Arial"/>
          <w:i w:val="1"/>
          <w:iCs w:val="1"/>
          <w:noProof w:val="0"/>
          <w:sz w:val="24"/>
          <w:szCs w:val="24"/>
          <w:lang w:val="en-US"/>
        </w:rPr>
      </w:pPr>
      <w:r w:rsidRPr="0DB2FE85" w:rsidR="5EE710B4">
        <w:rPr>
          <w:rFonts w:ascii="Arial" w:hAnsi="Arial" w:eastAsia="Arial" w:cs="Arial"/>
          <w:i w:val="1"/>
          <w:iCs w:val="1"/>
          <w:noProof w:val="0"/>
          <w:sz w:val="24"/>
          <w:szCs w:val="24"/>
          <w:lang w:val="en-US"/>
        </w:rPr>
        <w:t>embedding</w:t>
      </w:r>
      <w:r w:rsidRPr="0DB2FE85" w:rsidR="5EE710B4">
        <w:rPr>
          <w:rFonts w:ascii="Arial" w:hAnsi="Arial" w:eastAsia="Arial" w:cs="Arial"/>
          <w:i w:val="1"/>
          <w:iCs w:val="1"/>
          <w:noProof w:val="0"/>
          <w:sz w:val="24"/>
          <w:szCs w:val="24"/>
          <w:lang w:val="en-US"/>
        </w:rPr>
        <w:t xml:space="preserve"> = </w:t>
      </w:r>
      <w:r w:rsidRPr="0DB2FE85" w:rsidR="5EE710B4">
        <w:rPr>
          <w:rFonts w:ascii="Arial" w:hAnsi="Arial" w:eastAsia="Arial" w:cs="Arial"/>
          <w:i w:val="1"/>
          <w:iCs w:val="1"/>
          <w:noProof w:val="0"/>
          <w:sz w:val="24"/>
          <w:szCs w:val="24"/>
          <w:lang w:val="en-US"/>
        </w:rPr>
        <w:t>umap.UMAP</w:t>
      </w:r>
      <w:r w:rsidRPr="0DB2FE85" w:rsidR="5EE710B4">
        <w:rPr>
          <w:rFonts w:ascii="Arial" w:hAnsi="Arial" w:eastAsia="Arial" w:cs="Arial"/>
          <w:i w:val="1"/>
          <w:iCs w:val="1"/>
          <w:noProof w:val="0"/>
          <w:sz w:val="24"/>
          <w:szCs w:val="24"/>
          <w:lang w:val="en-US"/>
        </w:rPr>
        <w:t>(</w:t>
      </w:r>
      <w:r w:rsidRPr="0DB2FE85" w:rsidR="5EE710B4">
        <w:rPr>
          <w:rFonts w:ascii="Arial" w:hAnsi="Arial" w:eastAsia="Arial" w:cs="Arial"/>
          <w:i w:val="1"/>
          <w:iCs w:val="1"/>
          <w:noProof w:val="0"/>
          <w:sz w:val="24"/>
          <w:szCs w:val="24"/>
          <w:lang w:val="en-US"/>
        </w:rPr>
        <w:t>n_components</w:t>
      </w:r>
      <w:r w:rsidRPr="0DB2FE85" w:rsidR="5EE710B4">
        <w:rPr>
          <w:rFonts w:ascii="Arial" w:hAnsi="Arial" w:eastAsia="Arial" w:cs="Arial"/>
          <w:i w:val="1"/>
          <w:iCs w:val="1"/>
          <w:noProof w:val="0"/>
          <w:sz w:val="24"/>
          <w:szCs w:val="24"/>
          <w:lang w:val="en-US"/>
        </w:rPr>
        <w:t>=2).</w:t>
      </w:r>
      <w:r w:rsidRPr="0DB2FE85" w:rsidR="5EE710B4">
        <w:rPr>
          <w:rFonts w:ascii="Arial" w:hAnsi="Arial" w:eastAsia="Arial" w:cs="Arial"/>
          <w:i w:val="1"/>
          <w:iCs w:val="1"/>
          <w:noProof w:val="0"/>
          <w:sz w:val="24"/>
          <w:szCs w:val="24"/>
          <w:lang w:val="en-US"/>
        </w:rPr>
        <w:t>fit_transform</w:t>
      </w:r>
      <w:r w:rsidRPr="0DB2FE85" w:rsidR="5EE710B4">
        <w:rPr>
          <w:rFonts w:ascii="Arial" w:hAnsi="Arial" w:eastAsia="Arial" w:cs="Arial"/>
          <w:i w:val="1"/>
          <w:iCs w:val="1"/>
          <w:noProof w:val="0"/>
          <w:sz w:val="24"/>
          <w:szCs w:val="24"/>
          <w:lang w:val="en-US"/>
        </w:rPr>
        <w:t>(</w:t>
      </w:r>
      <w:r w:rsidRPr="0DB2FE85" w:rsidR="5EE710B4">
        <w:rPr>
          <w:rFonts w:ascii="Arial" w:hAnsi="Arial" w:eastAsia="Arial" w:cs="Arial"/>
          <w:i w:val="1"/>
          <w:iCs w:val="1"/>
          <w:noProof w:val="0"/>
          <w:sz w:val="24"/>
          <w:szCs w:val="24"/>
          <w:lang w:val="en-US"/>
        </w:rPr>
        <w:t>encoded_imgs</w:t>
      </w:r>
      <w:r w:rsidRPr="0DB2FE85" w:rsidR="5EE710B4">
        <w:rPr>
          <w:rFonts w:ascii="Arial" w:hAnsi="Arial" w:eastAsia="Arial" w:cs="Arial"/>
          <w:i w:val="1"/>
          <w:iCs w:val="1"/>
          <w:noProof w:val="0"/>
          <w:sz w:val="24"/>
          <w:szCs w:val="24"/>
          <w:lang w:val="en-US"/>
        </w:rPr>
        <w:t xml:space="preserve">) </w:t>
      </w:r>
      <w:r w:rsidRPr="0DB2FE85" w:rsidR="5EE710B4">
        <w:rPr>
          <w:rFonts w:ascii="Arial" w:hAnsi="Arial" w:eastAsia="Arial" w:cs="Arial"/>
          <w:i w:val="1"/>
          <w:iCs w:val="1"/>
          <w:noProof w:val="0"/>
          <w:sz w:val="24"/>
          <w:szCs w:val="24"/>
          <w:lang w:val="en-US"/>
        </w:rPr>
        <w:t>plt.scatter</w:t>
      </w:r>
      <w:r w:rsidRPr="0DB2FE85" w:rsidR="5EE710B4">
        <w:rPr>
          <w:rFonts w:ascii="Arial" w:hAnsi="Arial" w:eastAsia="Arial" w:cs="Arial"/>
          <w:i w:val="1"/>
          <w:iCs w:val="1"/>
          <w:noProof w:val="0"/>
          <w:sz w:val="24"/>
          <w:szCs w:val="24"/>
          <w:lang w:val="en-US"/>
        </w:rPr>
        <w:t>(</w:t>
      </w:r>
      <w:r w:rsidRPr="0DB2FE85" w:rsidR="5EE710B4">
        <w:rPr>
          <w:rFonts w:ascii="Arial" w:hAnsi="Arial" w:eastAsia="Arial" w:cs="Arial"/>
          <w:i w:val="1"/>
          <w:iCs w:val="1"/>
          <w:noProof w:val="0"/>
          <w:sz w:val="24"/>
          <w:szCs w:val="24"/>
          <w:lang w:val="en-US"/>
        </w:rPr>
        <w:t>embedding</w:t>
      </w:r>
      <w:bookmarkStart w:name="_Int_YmC35JBn" w:id="741329371"/>
      <w:r w:rsidRPr="0DB2FE85" w:rsidR="5EE710B4">
        <w:rPr>
          <w:rFonts w:ascii="Arial" w:hAnsi="Arial" w:eastAsia="Arial" w:cs="Arial"/>
          <w:i w:val="1"/>
          <w:iCs w:val="1"/>
          <w:noProof w:val="0"/>
          <w:sz w:val="24"/>
          <w:szCs w:val="24"/>
          <w:lang w:val="en-US"/>
        </w:rPr>
        <w:t>[:,</w:t>
      </w:r>
      <w:bookmarkEnd w:id="741329371"/>
      <w:r w:rsidRPr="0DB2FE85" w:rsidR="5EE710B4">
        <w:rPr>
          <w:rFonts w:ascii="Arial" w:hAnsi="Arial" w:eastAsia="Arial" w:cs="Arial"/>
          <w:i w:val="1"/>
          <w:iCs w:val="1"/>
          <w:noProof w:val="0"/>
          <w:sz w:val="24"/>
          <w:szCs w:val="24"/>
          <w:lang w:val="en-US"/>
        </w:rPr>
        <w:t xml:space="preserve"> 0], </w:t>
      </w:r>
      <w:r w:rsidRPr="0DB2FE85" w:rsidR="5EE710B4">
        <w:rPr>
          <w:rFonts w:ascii="Arial" w:hAnsi="Arial" w:eastAsia="Arial" w:cs="Arial"/>
          <w:i w:val="1"/>
          <w:iCs w:val="1"/>
          <w:noProof w:val="0"/>
          <w:sz w:val="24"/>
          <w:szCs w:val="24"/>
          <w:lang w:val="en-US"/>
        </w:rPr>
        <w:t>embedding</w:t>
      </w:r>
      <w:bookmarkStart w:name="_Int_Nwiv6XDj" w:id="1312652319"/>
      <w:r w:rsidRPr="0DB2FE85" w:rsidR="5EE710B4">
        <w:rPr>
          <w:rFonts w:ascii="Arial" w:hAnsi="Arial" w:eastAsia="Arial" w:cs="Arial"/>
          <w:i w:val="1"/>
          <w:iCs w:val="1"/>
          <w:noProof w:val="0"/>
          <w:sz w:val="24"/>
          <w:szCs w:val="24"/>
          <w:lang w:val="en-US"/>
        </w:rPr>
        <w:t>[:,</w:t>
      </w:r>
      <w:bookmarkEnd w:id="1312652319"/>
      <w:r w:rsidRPr="0DB2FE85" w:rsidR="5EE710B4">
        <w:rPr>
          <w:rFonts w:ascii="Arial" w:hAnsi="Arial" w:eastAsia="Arial" w:cs="Arial"/>
          <w:i w:val="1"/>
          <w:iCs w:val="1"/>
          <w:noProof w:val="0"/>
          <w:sz w:val="24"/>
          <w:szCs w:val="24"/>
          <w:lang w:val="en-US"/>
        </w:rPr>
        <w:t xml:space="preserve"> 1], c=</w:t>
      </w:r>
      <w:r w:rsidRPr="0DB2FE85" w:rsidR="5EE710B4">
        <w:rPr>
          <w:rFonts w:ascii="Arial" w:hAnsi="Arial" w:eastAsia="Arial" w:cs="Arial"/>
          <w:i w:val="1"/>
          <w:iCs w:val="1"/>
          <w:noProof w:val="0"/>
          <w:sz w:val="24"/>
          <w:szCs w:val="24"/>
          <w:lang w:val="en-US"/>
        </w:rPr>
        <w:t>kmeans.labels</w:t>
      </w:r>
      <w:r w:rsidRPr="0DB2FE85" w:rsidR="5EE710B4">
        <w:rPr>
          <w:rFonts w:ascii="Arial" w:hAnsi="Arial" w:eastAsia="Arial" w:cs="Arial"/>
          <w:i w:val="1"/>
          <w:iCs w:val="1"/>
          <w:noProof w:val="0"/>
          <w:sz w:val="24"/>
          <w:szCs w:val="24"/>
          <w:lang w:val="en-US"/>
        </w:rPr>
        <w:t xml:space="preserve">_, </w:t>
      </w:r>
      <w:r w:rsidRPr="0DB2FE85" w:rsidR="5EE710B4">
        <w:rPr>
          <w:rFonts w:ascii="Arial" w:hAnsi="Arial" w:eastAsia="Arial" w:cs="Arial"/>
          <w:i w:val="1"/>
          <w:iCs w:val="1"/>
          <w:noProof w:val="0"/>
          <w:sz w:val="24"/>
          <w:szCs w:val="24"/>
          <w:lang w:val="en-US"/>
        </w:rPr>
        <w:t>cmap</w:t>
      </w:r>
      <w:r w:rsidRPr="0DB2FE85" w:rsidR="5EE710B4">
        <w:rPr>
          <w:rFonts w:ascii="Arial" w:hAnsi="Arial" w:eastAsia="Arial" w:cs="Arial"/>
          <w:i w:val="1"/>
          <w:iCs w:val="1"/>
          <w:noProof w:val="0"/>
          <w:sz w:val="24"/>
          <w:szCs w:val="24"/>
          <w:lang w:val="en-US"/>
        </w:rPr>
        <w:t>='</w:t>
      </w:r>
      <w:r w:rsidRPr="0DB2FE85" w:rsidR="5EE710B4">
        <w:rPr>
          <w:rFonts w:ascii="Arial" w:hAnsi="Arial" w:eastAsia="Arial" w:cs="Arial"/>
          <w:i w:val="1"/>
          <w:iCs w:val="1"/>
          <w:noProof w:val="0"/>
          <w:sz w:val="24"/>
          <w:szCs w:val="24"/>
          <w:lang w:val="en-US"/>
        </w:rPr>
        <w:t>Spectral</w:t>
      </w:r>
      <w:r w:rsidRPr="0DB2FE85" w:rsidR="5EE710B4">
        <w:rPr>
          <w:rFonts w:ascii="Arial" w:hAnsi="Arial" w:eastAsia="Arial" w:cs="Arial"/>
          <w:i w:val="1"/>
          <w:iCs w:val="1"/>
          <w:noProof w:val="0"/>
          <w:sz w:val="24"/>
          <w:szCs w:val="24"/>
          <w:lang w:val="en-US"/>
        </w:rPr>
        <w:t>')</w:t>
      </w:r>
    </w:p>
    <w:p w:rsidR="5EE710B4" w:rsidP="0DB2FE85" w:rsidRDefault="5EE710B4" w14:paraId="4F0DFC25" w14:textId="5C99AD0D">
      <w:pPr>
        <w:spacing w:before="240" w:beforeAutospacing="off" w:after="240" w:afterAutospacing="off"/>
        <w:rPr>
          <w:rFonts w:ascii="Arial" w:hAnsi="Arial" w:eastAsia="Arial" w:cs="Arial"/>
          <w:i w:val="1"/>
          <w:iCs w:val="1"/>
          <w:noProof w:val="0"/>
          <w:sz w:val="24"/>
          <w:szCs w:val="24"/>
          <w:lang w:val="es-ES"/>
        </w:rPr>
      </w:pPr>
      <w:r w:rsidRPr="0DB2FE85" w:rsidR="5EE710B4">
        <w:rPr>
          <w:rFonts w:ascii="Arial" w:hAnsi="Arial" w:eastAsia="Arial" w:cs="Arial"/>
          <w:i w:val="1"/>
          <w:iCs w:val="1"/>
          <w:noProof w:val="0"/>
          <w:sz w:val="24"/>
          <w:szCs w:val="24"/>
          <w:lang w:val="es-ES"/>
        </w:rPr>
        <w:t>with</w:t>
      </w:r>
      <w:r w:rsidRPr="0DB2FE85" w:rsidR="5EE710B4">
        <w:rPr>
          <w:rFonts w:ascii="Arial" w:hAnsi="Arial" w:eastAsia="Arial" w:cs="Arial"/>
          <w:i w:val="1"/>
          <w:iCs w:val="1"/>
          <w:noProof w:val="0"/>
          <w:sz w:val="24"/>
          <w:szCs w:val="24"/>
          <w:lang w:val="es-ES"/>
        </w:rPr>
        <w:t xml:space="preserve"> open('</w:t>
      </w:r>
      <w:r w:rsidRPr="0DB2FE85" w:rsidR="5EE710B4">
        <w:rPr>
          <w:rFonts w:ascii="Arial" w:hAnsi="Arial" w:eastAsia="Arial" w:cs="Arial"/>
          <w:i w:val="1"/>
          <w:iCs w:val="1"/>
          <w:noProof w:val="0"/>
          <w:sz w:val="24"/>
          <w:szCs w:val="24"/>
          <w:lang w:val="es-ES"/>
        </w:rPr>
        <w:t>cluster_label_mapping.json</w:t>
      </w:r>
      <w:r w:rsidRPr="0DB2FE85" w:rsidR="5EE710B4">
        <w:rPr>
          <w:rFonts w:ascii="Arial" w:hAnsi="Arial" w:eastAsia="Arial" w:cs="Arial"/>
          <w:i w:val="1"/>
          <w:iCs w:val="1"/>
          <w:noProof w:val="0"/>
          <w:sz w:val="24"/>
          <w:szCs w:val="24"/>
          <w:lang w:val="es-ES"/>
        </w:rPr>
        <w:t xml:space="preserve">') as f: </w:t>
      </w:r>
    </w:p>
    <w:p w:rsidR="5EE710B4" w:rsidP="0DB2FE85" w:rsidRDefault="5EE710B4" w14:paraId="7A18661F" w14:textId="0EFF81C4">
      <w:pPr>
        <w:spacing w:before="240" w:beforeAutospacing="off" w:after="240" w:afterAutospacing="off"/>
        <w:ind w:firstLine="720"/>
        <w:rPr>
          <w:rFonts w:ascii="Arial" w:hAnsi="Arial" w:eastAsia="Arial" w:cs="Arial"/>
          <w:i w:val="1"/>
          <w:iCs w:val="1"/>
          <w:noProof w:val="0"/>
          <w:sz w:val="24"/>
          <w:szCs w:val="24"/>
          <w:lang w:val="es-ES"/>
        </w:rPr>
      </w:pPr>
      <w:r w:rsidRPr="0DB2FE85" w:rsidR="5EE710B4">
        <w:rPr>
          <w:rFonts w:ascii="Arial" w:hAnsi="Arial" w:eastAsia="Arial" w:cs="Arial"/>
          <w:i w:val="1"/>
          <w:iCs w:val="1"/>
          <w:noProof w:val="0"/>
          <w:sz w:val="24"/>
          <w:szCs w:val="24"/>
          <w:lang w:val="es-ES"/>
        </w:rPr>
        <w:t>cluster_label_mapping</w:t>
      </w:r>
      <w:r w:rsidRPr="0DB2FE85" w:rsidR="5EE710B4">
        <w:rPr>
          <w:rFonts w:ascii="Arial" w:hAnsi="Arial" w:eastAsia="Arial" w:cs="Arial"/>
          <w:i w:val="1"/>
          <w:iCs w:val="1"/>
          <w:noProof w:val="0"/>
          <w:sz w:val="24"/>
          <w:szCs w:val="24"/>
          <w:lang w:val="es-ES"/>
        </w:rPr>
        <w:t xml:space="preserve"> = </w:t>
      </w:r>
      <w:r w:rsidRPr="0DB2FE85" w:rsidR="5EE710B4">
        <w:rPr>
          <w:rFonts w:ascii="Arial" w:hAnsi="Arial" w:eastAsia="Arial" w:cs="Arial"/>
          <w:i w:val="1"/>
          <w:iCs w:val="1"/>
          <w:noProof w:val="0"/>
          <w:sz w:val="24"/>
          <w:szCs w:val="24"/>
          <w:lang w:val="es-ES"/>
        </w:rPr>
        <w:t>json.load</w:t>
      </w:r>
      <w:r w:rsidRPr="0DB2FE85" w:rsidR="5EE710B4">
        <w:rPr>
          <w:rFonts w:ascii="Arial" w:hAnsi="Arial" w:eastAsia="Arial" w:cs="Arial"/>
          <w:i w:val="1"/>
          <w:iCs w:val="1"/>
          <w:noProof w:val="0"/>
          <w:sz w:val="24"/>
          <w:szCs w:val="24"/>
          <w:lang w:val="es-ES"/>
        </w:rPr>
        <w:t>(f)</w:t>
      </w:r>
    </w:p>
    <w:p w:rsidR="0DB2FE85" w:rsidP="0DB2FE85" w:rsidRDefault="0DB2FE85" w14:paraId="39DDEFEE" w14:textId="5A83B72B">
      <w:pPr>
        <w:spacing w:before="240" w:beforeAutospacing="off" w:after="240" w:afterAutospacing="off"/>
        <w:rPr>
          <w:rFonts w:ascii="Arial" w:hAnsi="Arial" w:eastAsia="Arial" w:cs="Arial"/>
          <w:noProof w:val="0"/>
          <w:sz w:val="24"/>
          <w:szCs w:val="24"/>
          <w:lang w:val="es-ES"/>
        </w:rPr>
      </w:pPr>
    </w:p>
    <w:p w:rsidR="008B6044" w:rsidP="0DB2FE85" w:rsidRDefault="008B6044" w14:paraId="2D88D57D" w14:textId="13B674F5">
      <w:pPr>
        <w:jc w:val="center"/>
        <w:rPr>
          <w:b w:val="0"/>
          <w:bCs w:val="0"/>
          <w:i w:val="0"/>
          <w:iCs w:val="0"/>
        </w:rPr>
      </w:pPr>
      <w:r w:rsidR="486CBDA4">
        <w:drawing>
          <wp:inline wp14:editId="35F2C7F1" wp14:anchorId="07D0ECE9">
            <wp:extent cx="6120130" cy="2419985"/>
            <wp:effectExtent l="0" t="0" r="0" b="0"/>
            <wp:docPr id="1078967260" name="Imagen 1" descr="Texto&#10;&#10;El contenido generado por IA puede ser incorrecto."/>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78967260" name="Imagen 1" descr="Texto&#10;&#10;El contenido generado por IA puede ser incorrecto."/>
                    <pic:cNvPicPr/>
                  </pic:nvPicPr>
                  <pic:blipFill>
                    <a:blip xmlns:r="http://schemas.openxmlformats.org/officeDocument/2006/relationships" r:embed="rId15"/>
                    <a:stretch>
                      <a:fillRect/>
                    </a:stretch>
                  </pic:blipFill>
                  <pic:spPr>
                    <a:xfrm>
                      <a:off x="0" y="0"/>
                      <a:ext cx="6120130" cy="2419985"/>
                    </a:xfrm>
                    <a:prstGeom prst="rect">
                      <a:avLst/>
                    </a:prstGeom>
                  </pic:spPr>
                </pic:pic>
              </a:graphicData>
            </a:graphic>
          </wp:inline>
        </w:drawing>
      </w:r>
      <w:r w:rsidRPr="0DB2FE85" w:rsidR="33846959">
        <w:rPr>
          <w:b w:val="1"/>
          <w:bCs w:val="1"/>
        </w:rPr>
        <w:t xml:space="preserve">Ilustración 4. </w:t>
      </w:r>
      <w:r w:rsidRPr="0DB2FE85" w:rsidR="33846959">
        <w:rPr>
          <w:b w:val="0"/>
          <w:bCs w:val="0"/>
          <w:i w:val="1"/>
          <w:iCs w:val="1"/>
        </w:rPr>
        <w:t>Titulo. Fuente (Guillermo Martínez, 2025)</w:t>
      </w:r>
    </w:p>
    <w:p w:rsidR="008B6044" w:rsidP="008B6044" w:rsidRDefault="008B6044" w14:paraId="7B5D2E03" w14:textId="094ABB25">
      <w:pPr>
        <w:jc w:val="center"/>
        <w:rPr>
          <w:rFonts w:cs="Arial"/>
        </w:rPr>
      </w:pPr>
    </w:p>
    <w:p w:rsidRPr="008B6044" w:rsidR="008023C3" w:rsidP="0DB2FE85" w:rsidRDefault="008023C3" w14:paraId="74BC8AB0" w14:textId="77D32C73">
      <w:pPr>
        <w:jc w:val="both"/>
        <w:rPr>
          <w:rFonts w:cs="Arial"/>
        </w:rPr>
      </w:pPr>
      <w:r w:rsidRPr="0DB2FE85" w:rsidR="65FB183D">
        <w:rPr>
          <w:rFonts w:cs="Arial"/>
        </w:rPr>
        <w:t>Este proceso produce un diccionario de correspondencias clúster → carácter, que se utilizará posteriormente para clasificar nuevos caracteres en función de su pertenencia a un clúster ya etiquetado.</w:t>
      </w:r>
    </w:p>
    <w:p w:rsidRPr="008B6044" w:rsidR="008023C3" w:rsidP="0DB2FE85" w:rsidRDefault="008023C3" w14:paraId="002177E1" w14:textId="77777777">
      <w:pPr>
        <w:jc w:val="both"/>
        <w:rPr>
          <w:rFonts w:cs="Arial"/>
          <w:b w:val="1"/>
          <w:bCs w:val="1"/>
        </w:rPr>
      </w:pPr>
      <w:r w:rsidRPr="0DB2FE85" w:rsidR="65FB183D">
        <w:rPr>
          <w:rFonts w:cs="Arial"/>
          <w:b w:val="1"/>
          <w:bCs w:val="1"/>
        </w:rPr>
        <w:t>3. Preprocesamiento de imagen con frase manuscrita</w:t>
      </w:r>
    </w:p>
    <w:p w:rsidR="6E16F36F" w:rsidP="0DB2FE85" w:rsidRDefault="6E16F36F" w14:paraId="74E9066D" w14:textId="16551CB2">
      <w:pPr>
        <w:spacing w:before="0" w:beforeAutospacing="off" w:after="240" w:afterAutospacing="off"/>
        <w:jc w:val="both"/>
      </w:pPr>
      <w:r w:rsidRPr="0DB2FE85" w:rsidR="6E16F36F">
        <w:rPr>
          <w:rFonts w:ascii="Arial" w:hAnsi="Arial" w:eastAsia="Arial" w:cs="Arial"/>
          <w:noProof w:val="0"/>
          <w:sz w:val="24"/>
          <w:szCs w:val="24"/>
          <w:lang w:val="es-ES"/>
        </w:rPr>
        <w:t xml:space="preserve">La imagen de prueba contiene la frase manuscrita </w:t>
      </w:r>
      <w:r w:rsidRPr="0DB2FE85" w:rsidR="6E16F36F">
        <w:rPr>
          <w:rFonts w:ascii="Arial" w:hAnsi="Arial" w:eastAsia="Arial" w:cs="Arial"/>
          <w:b w:val="1"/>
          <w:bCs w:val="1"/>
          <w:noProof w:val="0"/>
          <w:sz w:val="24"/>
          <w:szCs w:val="24"/>
          <w:lang w:val="es-ES"/>
        </w:rPr>
        <w:t>"EL OCR DE ESTE TFG DETECTA FRASES CON PRECISION"</w:t>
      </w:r>
      <w:r w:rsidRPr="0DB2FE85" w:rsidR="6E16F36F">
        <w:rPr>
          <w:rFonts w:ascii="Arial" w:hAnsi="Arial" w:eastAsia="Arial" w:cs="Arial"/>
          <w:noProof w:val="0"/>
          <w:sz w:val="24"/>
          <w:szCs w:val="24"/>
          <w:lang w:val="es-ES"/>
        </w:rPr>
        <w:t>, escrita con buena legibilidad y fondo claro. El procesamiento aplicado sigue los siguientes pasos:</w:t>
      </w:r>
    </w:p>
    <w:p w:rsidR="6E16F36F" w:rsidP="0DB2FE85" w:rsidRDefault="6E16F36F" w14:paraId="6B839546" w14:textId="7C8ABC17">
      <w:pPr>
        <w:pStyle w:val="Prrafodelista"/>
        <w:numPr>
          <w:ilvl w:val="0"/>
          <w:numId w:val="49"/>
        </w:numPr>
        <w:spacing w:before="240" w:beforeAutospacing="off" w:after="240" w:afterAutospacing="off"/>
        <w:jc w:val="both"/>
        <w:rPr>
          <w:rFonts w:ascii="Arial" w:hAnsi="Arial" w:eastAsia="Arial" w:cs="Arial"/>
          <w:noProof w:val="0"/>
          <w:sz w:val="24"/>
          <w:szCs w:val="24"/>
          <w:lang w:val="es-ES"/>
        </w:rPr>
      </w:pPr>
      <w:r w:rsidRPr="0DB2FE85" w:rsidR="6E16F36F">
        <w:rPr>
          <w:rFonts w:ascii="Arial" w:hAnsi="Arial" w:eastAsia="Arial" w:cs="Arial"/>
          <w:noProof w:val="0"/>
          <w:sz w:val="24"/>
          <w:szCs w:val="24"/>
          <w:lang w:val="es-ES"/>
        </w:rPr>
        <w:t>Conversión a escala de grises.</w:t>
      </w:r>
    </w:p>
    <w:p w:rsidR="6E16F36F" w:rsidP="0DB2FE85" w:rsidRDefault="6E16F36F" w14:paraId="5E756958" w14:textId="4E89B663">
      <w:pPr>
        <w:pStyle w:val="Prrafodelista"/>
        <w:numPr>
          <w:ilvl w:val="0"/>
          <w:numId w:val="49"/>
        </w:numPr>
        <w:spacing w:before="240" w:beforeAutospacing="off" w:after="240" w:afterAutospacing="off"/>
        <w:jc w:val="both"/>
        <w:rPr>
          <w:rFonts w:ascii="Arial" w:hAnsi="Arial" w:eastAsia="Arial" w:cs="Arial"/>
          <w:noProof w:val="0"/>
          <w:sz w:val="24"/>
          <w:szCs w:val="24"/>
          <w:lang w:val="es-ES"/>
        </w:rPr>
      </w:pPr>
      <w:r w:rsidRPr="0DB2FE85" w:rsidR="6E16F36F">
        <w:rPr>
          <w:rFonts w:ascii="Arial" w:hAnsi="Arial" w:eastAsia="Arial" w:cs="Arial"/>
          <w:noProof w:val="0"/>
          <w:sz w:val="24"/>
          <w:szCs w:val="24"/>
          <w:lang w:val="es-ES"/>
        </w:rPr>
        <w:t>Umbralización</w:t>
      </w:r>
      <w:r w:rsidRPr="0DB2FE85" w:rsidR="6E16F36F">
        <w:rPr>
          <w:rFonts w:ascii="Arial" w:hAnsi="Arial" w:eastAsia="Arial" w:cs="Arial"/>
          <w:noProof w:val="0"/>
          <w:sz w:val="24"/>
          <w:szCs w:val="24"/>
          <w:lang w:val="es-ES"/>
        </w:rPr>
        <w:t xml:space="preserve"> binaria estática (invirtiendo el fondo).</w:t>
      </w:r>
    </w:p>
    <w:p w:rsidR="6E16F36F" w:rsidP="0DB2FE85" w:rsidRDefault="6E16F36F" w14:paraId="0A81BE85" w14:textId="6CBEBD69">
      <w:pPr>
        <w:pStyle w:val="Prrafodelista"/>
        <w:numPr>
          <w:ilvl w:val="0"/>
          <w:numId w:val="49"/>
        </w:numPr>
        <w:spacing w:before="240" w:beforeAutospacing="off" w:after="240" w:afterAutospacing="off"/>
        <w:jc w:val="both"/>
        <w:rPr>
          <w:rFonts w:ascii="Arial" w:hAnsi="Arial" w:eastAsia="Arial" w:cs="Arial"/>
          <w:noProof w:val="0"/>
          <w:sz w:val="24"/>
          <w:szCs w:val="24"/>
          <w:lang w:val="es-ES"/>
        </w:rPr>
      </w:pPr>
      <w:r w:rsidRPr="0DB2FE85" w:rsidR="6E16F36F">
        <w:rPr>
          <w:rFonts w:ascii="Arial" w:hAnsi="Arial" w:eastAsia="Arial" w:cs="Arial"/>
          <w:noProof w:val="0"/>
          <w:sz w:val="24"/>
          <w:szCs w:val="24"/>
          <w:lang w:val="es-ES"/>
        </w:rPr>
        <w:t xml:space="preserve">Detección de contornos externos con </w:t>
      </w:r>
      <w:r w:rsidRPr="0DB2FE85" w:rsidR="6E16F36F">
        <w:rPr>
          <w:rFonts w:ascii="Arial" w:hAnsi="Arial" w:eastAsia="Arial" w:cs="Arial"/>
          <w:noProof w:val="0"/>
          <w:sz w:val="24"/>
          <w:szCs w:val="24"/>
          <w:lang w:val="es-ES"/>
        </w:rPr>
        <w:t>OpenCV</w:t>
      </w:r>
      <w:r w:rsidRPr="0DB2FE85" w:rsidR="6E16F36F">
        <w:rPr>
          <w:rFonts w:ascii="Arial" w:hAnsi="Arial" w:eastAsia="Arial" w:cs="Arial"/>
          <w:noProof w:val="0"/>
          <w:sz w:val="24"/>
          <w:szCs w:val="24"/>
          <w:lang w:val="es-ES"/>
        </w:rPr>
        <w:t>.</w:t>
      </w:r>
    </w:p>
    <w:p w:rsidR="6E16F36F" w:rsidP="0DB2FE85" w:rsidRDefault="6E16F36F" w14:paraId="0DA5F1AD" w14:textId="742E58F7">
      <w:pPr>
        <w:pStyle w:val="Prrafodelista"/>
        <w:numPr>
          <w:ilvl w:val="0"/>
          <w:numId w:val="49"/>
        </w:numPr>
        <w:spacing w:before="240" w:beforeAutospacing="off" w:after="240" w:afterAutospacing="off"/>
        <w:jc w:val="both"/>
        <w:rPr>
          <w:rFonts w:ascii="Arial" w:hAnsi="Arial" w:eastAsia="Arial" w:cs="Arial"/>
          <w:noProof w:val="0"/>
          <w:sz w:val="24"/>
          <w:szCs w:val="24"/>
          <w:lang w:val="es-ES"/>
        </w:rPr>
      </w:pPr>
      <w:r w:rsidRPr="0DB2FE85" w:rsidR="6E16F36F">
        <w:rPr>
          <w:rFonts w:ascii="Arial" w:hAnsi="Arial" w:eastAsia="Arial" w:cs="Arial"/>
          <w:noProof w:val="0"/>
          <w:sz w:val="24"/>
          <w:szCs w:val="24"/>
          <w:lang w:val="es-ES"/>
        </w:rPr>
        <w:t>Ordenación de los caracteres detectados por coordenada horizontal (x).</w:t>
      </w:r>
    </w:p>
    <w:p w:rsidR="6E16F36F" w:rsidP="0DB2FE85" w:rsidRDefault="6E16F36F" w14:paraId="2EAEF041" w14:textId="53CB817A">
      <w:pPr>
        <w:pStyle w:val="Prrafodelista"/>
        <w:numPr>
          <w:ilvl w:val="0"/>
          <w:numId w:val="49"/>
        </w:numPr>
        <w:spacing w:before="240" w:beforeAutospacing="off" w:after="240" w:afterAutospacing="off"/>
        <w:jc w:val="both"/>
        <w:rPr>
          <w:rFonts w:ascii="Arial" w:hAnsi="Arial" w:eastAsia="Arial" w:cs="Arial"/>
          <w:noProof w:val="0"/>
          <w:sz w:val="24"/>
          <w:szCs w:val="24"/>
          <w:lang w:val="es-ES"/>
        </w:rPr>
      </w:pPr>
      <w:r w:rsidRPr="0DB2FE85" w:rsidR="6E16F36F">
        <w:rPr>
          <w:rFonts w:ascii="Arial" w:hAnsi="Arial" w:eastAsia="Arial" w:cs="Arial"/>
          <w:noProof w:val="0"/>
          <w:sz w:val="24"/>
          <w:szCs w:val="24"/>
          <w:lang w:val="es-ES"/>
        </w:rPr>
        <w:t>Recorte, redimensionado a 28×28 píxeles y normalización al rango [0,1].</w:t>
      </w:r>
    </w:p>
    <w:p w:rsidR="0E7EAEFB" w:rsidP="0DB2FE85" w:rsidRDefault="0E7EAEFB" w14:paraId="74AF20FB" w14:textId="3539CA7C">
      <w:pPr>
        <w:spacing w:before="240" w:beforeAutospacing="off" w:after="240" w:afterAutospacing="off"/>
        <w:jc w:val="both"/>
        <w:rPr>
          <w:rFonts w:ascii="Arial" w:hAnsi="Arial" w:eastAsia="Arial" w:cs="Arial"/>
          <w:noProof w:val="0"/>
          <w:sz w:val="24"/>
          <w:szCs w:val="24"/>
          <w:lang w:val="es-ES"/>
        </w:rPr>
      </w:pPr>
      <w:r w:rsidRPr="0DB2FE85" w:rsidR="0E7EAEFB">
        <w:rPr>
          <w:rFonts w:ascii="Arial" w:hAnsi="Arial" w:eastAsia="Arial" w:cs="Arial"/>
          <w:noProof w:val="0"/>
          <w:sz w:val="24"/>
          <w:szCs w:val="24"/>
          <w:lang w:val="es-ES"/>
        </w:rPr>
        <w:t>Cada carácter segmentado se convierte en un vector plano, como en el entrenamiento original.</w:t>
      </w:r>
    </w:p>
    <w:p w:rsidR="6E16F36F" w:rsidP="0DB2FE85" w:rsidRDefault="6E16F36F" w14:paraId="1B5B9702" w14:textId="7F57A19A">
      <w:pPr>
        <w:spacing w:before="0" w:beforeAutospacing="off" w:after="240" w:afterAutospacing="off"/>
        <w:jc w:val="both"/>
        <w:rPr>
          <w:rFonts w:ascii="Arial" w:hAnsi="Arial" w:eastAsia="Arial" w:cs="Arial"/>
          <w:i w:val="1"/>
          <w:iCs w:val="1"/>
          <w:noProof w:val="0"/>
          <w:sz w:val="24"/>
          <w:szCs w:val="24"/>
          <w:lang w:val="es-ES"/>
        </w:rPr>
      </w:pPr>
      <w:r w:rsidRPr="0DB2FE85" w:rsidR="6E16F36F">
        <w:rPr>
          <w:rFonts w:ascii="Arial" w:hAnsi="Arial" w:eastAsia="Arial" w:cs="Arial"/>
          <w:i w:val="1"/>
          <w:iCs w:val="1"/>
          <w:noProof w:val="0"/>
          <w:sz w:val="24"/>
          <w:szCs w:val="24"/>
          <w:lang w:val="es-ES"/>
        </w:rPr>
        <w:t>img</w:t>
      </w:r>
      <w:r w:rsidRPr="0DB2FE85" w:rsidR="6E16F36F">
        <w:rPr>
          <w:rFonts w:ascii="Arial" w:hAnsi="Arial" w:eastAsia="Arial" w:cs="Arial"/>
          <w:i w:val="1"/>
          <w:iCs w:val="1"/>
          <w:noProof w:val="0"/>
          <w:sz w:val="24"/>
          <w:szCs w:val="24"/>
          <w:lang w:val="es-ES"/>
        </w:rPr>
        <w:t xml:space="preserve"> = cv2.imread(</w:t>
      </w:r>
      <w:r w:rsidRPr="0DB2FE85" w:rsidR="6E16F36F">
        <w:rPr>
          <w:rFonts w:ascii="Arial" w:hAnsi="Arial" w:eastAsia="Arial" w:cs="Arial"/>
          <w:i w:val="1"/>
          <w:iCs w:val="1"/>
          <w:noProof w:val="0"/>
          <w:sz w:val="24"/>
          <w:szCs w:val="24"/>
          <w:lang w:val="es-ES"/>
        </w:rPr>
        <w:t>image_path</w:t>
      </w:r>
      <w:r w:rsidRPr="0DB2FE85" w:rsidR="6E16F36F">
        <w:rPr>
          <w:rFonts w:ascii="Arial" w:hAnsi="Arial" w:eastAsia="Arial" w:cs="Arial"/>
          <w:i w:val="1"/>
          <w:iCs w:val="1"/>
          <w:noProof w:val="0"/>
          <w:sz w:val="24"/>
          <w:szCs w:val="24"/>
          <w:lang w:val="es-ES"/>
        </w:rPr>
        <w:t xml:space="preserve">, cv2.IMREAD_GRAYSCALE) _, </w:t>
      </w:r>
      <w:r w:rsidRPr="0DB2FE85" w:rsidR="6E16F36F">
        <w:rPr>
          <w:rFonts w:ascii="Arial" w:hAnsi="Arial" w:eastAsia="Arial" w:cs="Arial"/>
          <w:i w:val="1"/>
          <w:iCs w:val="1"/>
          <w:noProof w:val="0"/>
          <w:sz w:val="24"/>
          <w:szCs w:val="24"/>
          <w:lang w:val="es-ES"/>
        </w:rPr>
        <w:t>thresh</w:t>
      </w:r>
      <w:r w:rsidRPr="0DB2FE85" w:rsidR="6E16F36F">
        <w:rPr>
          <w:rFonts w:ascii="Arial" w:hAnsi="Arial" w:eastAsia="Arial" w:cs="Arial"/>
          <w:i w:val="1"/>
          <w:iCs w:val="1"/>
          <w:noProof w:val="0"/>
          <w:sz w:val="24"/>
          <w:szCs w:val="24"/>
          <w:lang w:val="es-ES"/>
        </w:rPr>
        <w:t xml:space="preserve"> = cv2.threshold(</w:t>
      </w:r>
      <w:r w:rsidRPr="0DB2FE85" w:rsidR="6E16F36F">
        <w:rPr>
          <w:rFonts w:ascii="Arial" w:hAnsi="Arial" w:eastAsia="Arial" w:cs="Arial"/>
          <w:i w:val="1"/>
          <w:iCs w:val="1"/>
          <w:noProof w:val="0"/>
          <w:sz w:val="24"/>
          <w:szCs w:val="24"/>
          <w:lang w:val="es-ES"/>
        </w:rPr>
        <w:t>img</w:t>
      </w:r>
      <w:r w:rsidRPr="0DB2FE85" w:rsidR="6E16F36F">
        <w:rPr>
          <w:rFonts w:ascii="Arial" w:hAnsi="Arial" w:eastAsia="Arial" w:cs="Arial"/>
          <w:i w:val="1"/>
          <w:iCs w:val="1"/>
          <w:noProof w:val="0"/>
          <w:sz w:val="24"/>
          <w:szCs w:val="24"/>
          <w:lang w:val="es-ES"/>
        </w:rPr>
        <w:t xml:space="preserve">, 127, 255, cv2.THRESH_BINARY_INV) </w:t>
      </w:r>
      <w:r w:rsidRPr="0DB2FE85" w:rsidR="6E16F36F">
        <w:rPr>
          <w:rFonts w:ascii="Arial" w:hAnsi="Arial" w:eastAsia="Arial" w:cs="Arial"/>
          <w:i w:val="1"/>
          <w:iCs w:val="1"/>
          <w:noProof w:val="0"/>
          <w:sz w:val="24"/>
          <w:szCs w:val="24"/>
          <w:lang w:val="es-ES"/>
        </w:rPr>
        <w:t>contours</w:t>
      </w:r>
      <w:r w:rsidRPr="0DB2FE85" w:rsidR="6E16F36F">
        <w:rPr>
          <w:rFonts w:ascii="Arial" w:hAnsi="Arial" w:eastAsia="Arial" w:cs="Arial"/>
          <w:i w:val="1"/>
          <w:iCs w:val="1"/>
          <w:noProof w:val="0"/>
          <w:sz w:val="24"/>
          <w:szCs w:val="24"/>
          <w:lang w:val="es-ES"/>
        </w:rPr>
        <w:t>, _ = cv2.findContours(</w:t>
      </w:r>
      <w:r w:rsidRPr="0DB2FE85" w:rsidR="6E16F36F">
        <w:rPr>
          <w:rFonts w:ascii="Arial" w:hAnsi="Arial" w:eastAsia="Arial" w:cs="Arial"/>
          <w:i w:val="1"/>
          <w:iCs w:val="1"/>
          <w:noProof w:val="0"/>
          <w:sz w:val="24"/>
          <w:szCs w:val="24"/>
          <w:lang w:val="es-ES"/>
        </w:rPr>
        <w:t>thresh</w:t>
      </w:r>
      <w:r w:rsidRPr="0DB2FE85" w:rsidR="6E16F36F">
        <w:rPr>
          <w:rFonts w:ascii="Arial" w:hAnsi="Arial" w:eastAsia="Arial" w:cs="Arial"/>
          <w:i w:val="1"/>
          <w:iCs w:val="1"/>
          <w:noProof w:val="0"/>
          <w:sz w:val="24"/>
          <w:szCs w:val="24"/>
          <w:lang w:val="es-ES"/>
        </w:rPr>
        <w:t>, cv2.RETR_EXTERNAL, cv2.CHAIN_APPROX_SIMPLE)</w:t>
      </w:r>
    </w:p>
    <w:p w:rsidR="6E16F36F" w:rsidP="0DB2FE85" w:rsidRDefault="6E16F36F" w14:paraId="489933A4" w14:textId="0F0F23E0">
      <w:pPr>
        <w:spacing w:before="240" w:beforeAutospacing="off" w:after="240" w:afterAutospacing="off"/>
        <w:jc w:val="both"/>
        <w:rPr>
          <w:rFonts w:ascii="Arial" w:hAnsi="Arial" w:eastAsia="Arial" w:cs="Arial"/>
          <w:i w:val="1"/>
          <w:iCs w:val="1"/>
          <w:noProof w:val="0"/>
          <w:sz w:val="24"/>
          <w:szCs w:val="24"/>
          <w:lang w:val="es-ES"/>
        </w:rPr>
      </w:pPr>
      <w:r w:rsidRPr="0DB2FE85" w:rsidR="6E16F36F">
        <w:rPr>
          <w:rFonts w:ascii="Arial" w:hAnsi="Arial" w:eastAsia="Arial" w:cs="Arial"/>
          <w:i w:val="1"/>
          <w:iCs w:val="1"/>
          <w:noProof w:val="0"/>
          <w:sz w:val="24"/>
          <w:szCs w:val="24"/>
          <w:lang w:val="es-ES"/>
        </w:rPr>
        <w:t>segments</w:t>
      </w:r>
      <w:r w:rsidRPr="0DB2FE85" w:rsidR="6E16F36F">
        <w:rPr>
          <w:rFonts w:ascii="Arial" w:hAnsi="Arial" w:eastAsia="Arial" w:cs="Arial"/>
          <w:i w:val="1"/>
          <w:iCs w:val="1"/>
          <w:noProof w:val="0"/>
          <w:sz w:val="24"/>
          <w:szCs w:val="24"/>
          <w:lang w:val="es-ES"/>
        </w:rPr>
        <w:t xml:space="preserve"> = [] </w:t>
      </w:r>
      <w:r w:rsidRPr="0DB2FE85" w:rsidR="6E16F36F">
        <w:rPr>
          <w:rFonts w:ascii="Arial" w:hAnsi="Arial" w:eastAsia="Arial" w:cs="Arial"/>
          <w:i w:val="1"/>
          <w:iCs w:val="1"/>
          <w:noProof w:val="0"/>
          <w:sz w:val="24"/>
          <w:szCs w:val="24"/>
          <w:lang w:val="es-ES"/>
        </w:rPr>
        <w:t>for</w:t>
      </w:r>
      <w:r w:rsidRPr="0DB2FE85" w:rsidR="6E16F36F">
        <w:rPr>
          <w:rFonts w:ascii="Arial" w:hAnsi="Arial" w:eastAsia="Arial" w:cs="Arial"/>
          <w:i w:val="1"/>
          <w:iCs w:val="1"/>
          <w:noProof w:val="0"/>
          <w:sz w:val="24"/>
          <w:szCs w:val="24"/>
          <w:lang w:val="es-ES"/>
        </w:rPr>
        <w:t xml:space="preserve"> </w:t>
      </w:r>
      <w:r w:rsidRPr="0DB2FE85" w:rsidR="6E16F36F">
        <w:rPr>
          <w:rFonts w:ascii="Arial" w:hAnsi="Arial" w:eastAsia="Arial" w:cs="Arial"/>
          <w:i w:val="1"/>
          <w:iCs w:val="1"/>
          <w:noProof w:val="0"/>
          <w:sz w:val="24"/>
          <w:szCs w:val="24"/>
          <w:lang w:val="es-ES"/>
        </w:rPr>
        <w:t>cnt</w:t>
      </w:r>
      <w:r w:rsidRPr="0DB2FE85" w:rsidR="6E16F36F">
        <w:rPr>
          <w:rFonts w:ascii="Arial" w:hAnsi="Arial" w:eastAsia="Arial" w:cs="Arial"/>
          <w:i w:val="1"/>
          <w:iCs w:val="1"/>
          <w:noProof w:val="0"/>
          <w:sz w:val="24"/>
          <w:szCs w:val="24"/>
          <w:lang w:val="es-ES"/>
        </w:rPr>
        <w:t xml:space="preserve"> in </w:t>
      </w:r>
      <w:r w:rsidRPr="0DB2FE85" w:rsidR="6E16F36F">
        <w:rPr>
          <w:rFonts w:ascii="Arial" w:hAnsi="Arial" w:eastAsia="Arial" w:cs="Arial"/>
          <w:i w:val="1"/>
          <w:iCs w:val="1"/>
          <w:noProof w:val="0"/>
          <w:sz w:val="24"/>
          <w:szCs w:val="24"/>
          <w:lang w:val="es-ES"/>
        </w:rPr>
        <w:t>sorted</w:t>
      </w:r>
      <w:r w:rsidRPr="0DB2FE85" w:rsidR="6E16F36F">
        <w:rPr>
          <w:rFonts w:ascii="Arial" w:hAnsi="Arial" w:eastAsia="Arial" w:cs="Arial"/>
          <w:i w:val="1"/>
          <w:iCs w:val="1"/>
          <w:noProof w:val="0"/>
          <w:sz w:val="24"/>
          <w:szCs w:val="24"/>
          <w:lang w:val="es-ES"/>
        </w:rPr>
        <w:t>(</w:t>
      </w:r>
      <w:r w:rsidRPr="0DB2FE85" w:rsidR="6E16F36F">
        <w:rPr>
          <w:rFonts w:ascii="Arial" w:hAnsi="Arial" w:eastAsia="Arial" w:cs="Arial"/>
          <w:i w:val="1"/>
          <w:iCs w:val="1"/>
          <w:noProof w:val="0"/>
          <w:sz w:val="24"/>
          <w:szCs w:val="24"/>
          <w:lang w:val="es-ES"/>
        </w:rPr>
        <w:t>contours</w:t>
      </w:r>
      <w:r w:rsidRPr="0DB2FE85" w:rsidR="6E16F36F">
        <w:rPr>
          <w:rFonts w:ascii="Arial" w:hAnsi="Arial" w:eastAsia="Arial" w:cs="Arial"/>
          <w:i w:val="1"/>
          <w:iCs w:val="1"/>
          <w:noProof w:val="0"/>
          <w:sz w:val="24"/>
          <w:szCs w:val="24"/>
          <w:lang w:val="es-ES"/>
        </w:rPr>
        <w:t xml:space="preserve">, </w:t>
      </w:r>
      <w:r w:rsidRPr="0DB2FE85" w:rsidR="6E16F36F">
        <w:rPr>
          <w:rFonts w:ascii="Arial" w:hAnsi="Arial" w:eastAsia="Arial" w:cs="Arial"/>
          <w:i w:val="1"/>
          <w:iCs w:val="1"/>
          <w:noProof w:val="0"/>
          <w:sz w:val="24"/>
          <w:szCs w:val="24"/>
          <w:lang w:val="es-ES"/>
        </w:rPr>
        <w:t>key</w:t>
      </w:r>
      <w:r w:rsidRPr="0DB2FE85" w:rsidR="6E16F36F">
        <w:rPr>
          <w:rFonts w:ascii="Arial" w:hAnsi="Arial" w:eastAsia="Arial" w:cs="Arial"/>
          <w:i w:val="1"/>
          <w:iCs w:val="1"/>
          <w:noProof w:val="0"/>
          <w:sz w:val="24"/>
          <w:szCs w:val="24"/>
          <w:lang w:val="es-ES"/>
        </w:rPr>
        <w:t>=lambda c: cv2.boundingRect(c)[0]): x, y, w, h = cv2.boundingRect(</w:t>
      </w:r>
      <w:r w:rsidRPr="0DB2FE85" w:rsidR="6E16F36F">
        <w:rPr>
          <w:rFonts w:ascii="Arial" w:hAnsi="Arial" w:eastAsia="Arial" w:cs="Arial"/>
          <w:i w:val="1"/>
          <w:iCs w:val="1"/>
          <w:noProof w:val="0"/>
          <w:sz w:val="24"/>
          <w:szCs w:val="24"/>
          <w:lang w:val="es-ES"/>
        </w:rPr>
        <w:t>cnt</w:t>
      </w:r>
      <w:r w:rsidRPr="0DB2FE85" w:rsidR="6E16F36F">
        <w:rPr>
          <w:rFonts w:ascii="Arial" w:hAnsi="Arial" w:eastAsia="Arial" w:cs="Arial"/>
          <w:i w:val="1"/>
          <w:iCs w:val="1"/>
          <w:noProof w:val="0"/>
          <w:sz w:val="24"/>
          <w:szCs w:val="24"/>
          <w:lang w:val="es-ES"/>
        </w:rPr>
        <w:t xml:space="preserve">) </w:t>
      </w:r>
      <w:r w:rsidRPr="0DB2FE85" w:rsidR="6E16F36F">
        <w:rPr>
          <w:rFonts w:ascii="Arial" w:hAnsi="Arial" w:eastAsia="Arial" w:cs="Arial"/>
          <w:i w:val="1"/>
          <w:iCs w:val="1"/>
          <w:noProof w:val="0"/>
          <w:sz w:val="24"/>
          <w:szCs w:val="24"/>
          <w:lang w:val="es-ES"/>
        </w:rPr>
        <w:t>char_img</w:t>
      </w:r>
      <w:r w:rsidRPr="0DB2FE85" w:rsidR="6E16F36F">
        <w:rPr>
          <w:rFonts w:ascii="Arial" w:hAnsi="Arial" w:eastAsia="Arial" w:cs="Arial"/>
          <w:i w:val="1"/>
          <w:iCs w:val="1"/>
          <w:noProof w:val="0"/>
          <w:sz w:val="24"/>
          <w:szCs w:val="24"/>
          <w:lang w:val="es-ES"/>
        </w:rPr>
        <w:t xml:space="preserve"> = cv2.resize(</w:t>
      </w:r>
      <w:r w:rsidRPr="0DB2FE85" w:rsidR="6E16F36F">
        <w:rPr>
          <w:rFonts w:ascii="Arial" w:hAnsi="Arial" w:eastAsia="Arial" w:cs="Arial"/>
          <w:i w:val="1"/>
          <w:iCs w:val="1"/>
          <w:noProof w:val="0"/>
          <w:sz w:val="24"/>
          <w:szCs w:val="24"/>
          <w:lang w:val="es-ES"/>
        </w:rPr>
        <w:t>thresh</w:t>
      </w:r>
      <w:r w:rsidRPr="0DB2FE85" w:rsidR="6E16F36F">
        <w:rPr>
          <w:rFonts w:ascii="Arial" w:hAnsi="Arial" w:eastAsia="Arial" w:cs="Arial"/>
          <w:i w:val="1"/>
          <w:iCs w:val="1"/>
          <w:noProof w:val="0"/>
          <w:sz w:val="24"/>
          <w:szCs w:val="24"/>
          <w:lang w:val="es-ES"/>
        </w:rPr>
        <w:t>[</w:t>
      </w:r>
      <w:r w:rsidRPr="0DB2FE85" w:rsidR="6E16F36F">
        <w:rPr>
          <w:rFonts w:ascii="Arial" w:hAnsi="Arial" w:eastAsia="Arial" w:cs="Arial"/>
          <w:i w:val="1"/>
          <w:iCs w:val="1"/>
          <w:noProof w:val="0"/>
          <w:sz w:val="24"/>
          <w:szCs w:val="24"/>
          <w:lang w:val="es-ES"/>
        </w:rPr>
        <w:t>y:y+h</w:t>
      </w:r>
      <w:r w:rsidRPr="0DB2FE85" w:rsidR="6E16F36F">
        <w:rPr>
          <w:rFonts w:ascii="Arial" w:hAnsi="Arial" w:eastAsia="Arial" w:cs="Arial"/>
          <w:i w:val="1"/>
          <w:iCs w:val="1"/>
          <w:noProof w:val="0"/>
          <w:sz w:val="24"/>
          <w:szCs w:val="24"/>
          <w:lang w:val="es-ES"/>
        </w:rPr>
        <w:t xml:space="preserve">, </w:t>
      </w:r>
      <w:r w:rsidRPr="0DB2FE85" w:rsidR="6E16F36F">
        <w:rPr>
          <w:rFonts w:ascii="Arial" w:hAnsi="Arial" w:eastAsia="Arial" w:cs="Arial"/>
          <w:i w:val="1"/>
          <w:iCs w:val="1"/>
          <w:noProof w:val="0"/>
          <w:sz w:val="24"/>
          <w:szCs w:val="24"/>
          <w:lang w:val="es-ES"/>
        </w:rPr>
        <w:t>x:x+w</w:t>
      </w:r>
      <w:r w:rsidRPr="0DB2FE85" w:rsidR="6E16F36F">
        <w:rPr>
          <w:rFonts w:ascii="Arial" w:hAnsi="Arial" w:eastAsia="Arial" w:cs="Arial"/>
          <w:i w:val="1"/>
          <w:iCs w:val="1"/>
          <w:noProof w:val="0"/>
          <w:sz w:val="24"/>
          <w:szCs w:val="24"/>
          <w:lang w:val="es-ES"/>
        </w:rPr>
        <w:t xml:space="preserve">], (28, 28)) </w:t>
      </w:r>
      <w:r w:rsidRPr="0DB2FE85" w:rsidR="6E16F36F">
        <w:rPr>
          <w:rFonts w:ascii="Arial" w:hAnsi="Arial" w:eastAsia="Arial" w:cs="Arial"/>
          <w:i w:val="1"/>
          <w:iCs w:val="1"/>
          <w:noProof w:val="0"/>
          <w:sz w:val="24"/>
          <w:szCs w:val="24"/>
          <w:lang w:val="es-ES"/>
        </w:rPr>
        <w:t>segments.append</w:t>
      </w:r>
      <w:r w:rsidRPr="0DB2FE85" w:rsidR="6E16F36F">
        <w:rPr>
          <w:rFonts w:ascii="Arial" w:hAnsi="Arial" w:eastAsia="Arial" w:cs="Arial"/>
          <w:i w:val="1"/>
          <w:iCs w:val="1"/>
          <w:noProof w:val="0"/>
          <w:sz w:val="24"/>
          <w:szCs w:val="24"/>
          <w:lang w:val="es-ES"/>
        </w:rPr>
        <w:t xml:space="preserve">((x, </w:t>
      </w:r>
      <w:r w:rsidRPr="0DB2FE85" w:rsidR="6E16F36F">
        <w:rPr>
          <w:rFonts w:ascii="Arial" w:hAnsi="Arial" w:eastAsia="Arial" w:cs="Arial"/>
          <w:i w:val="1"/>
          <w:iCs w:val="1"/>
          <w:noProof w:val="0"/>
          <w:sz w:val="24"/>
          <w:szCs w:val="24"/>
          <w:lang w:val="es-ES"/>
        </w:rPr>
        <w:t>char_img</w:t>
      </w:r>
      <w:r w:rsidRPr="0DB2FE85" w:rsidR="6E16F36F">
        <w:rPr>
          <w:rFonts w:ascii="Arial" w:hAnsi="Arial" w:eastAsia="Arial" w:cs="Arial"/>
          <w:i w:val="1"/>
          <w:iCs w:val="1"/>
          <w:noProof w:val="0"/>
          <w:sz w:val="24"/>
          <w:szCs w:val="24"/>
          <w:lang w:val="es-ES"/>
        </w:rPr>
        <w:t xml:space="preserve"> / 255.0))</w:t>
      </w:r>
    </w:p>
    <w:p w:rsidR="0DB2FE85" w:rsidP="0DB2FE85" w:rsidRDefault="0DB2FE85" w14:paraId="767840C1" w14:textId="13EFAD29">
      <w:pPr>
        <w:rPr>
          <w:rFonts w:cs="Arial"/>
        </w:rPr>
      </w:pPr>
    </w:p>
    <w:p w:rsidR="008B6044" w:rsidP="008B6044" w:rsidRDefault="008B6044" w14:paraId="3477E716" w14:textId="77777777">
      <w:pPr>
        <w:jc w:val="center"/>
        <w:rPr>
          <w:rFonts w:cs="Arial"/>
          <w:b/>
          <w:bCs/>
        </w:rPr>
      </w:pPr>
      <w:r w:rsidRPr="008B6044">
        <w:rPr>
          <w:rFonts w:cs="Arial"/>
          <w:noProof/>
        </w:rPr>
        <w:drawing>
          <wp:inline distT="0" distB="0" distL="0" distR="0" wp14:anchorId="6580EF86" wp14:editId="6A93F7A2">
            <wp:extent cx="5972175" cy="3333750"/>
            <wp:effectExtent l="0" t="0" r="9525" b="0"/>
            <wp:docPr id="247522006"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22006" name="Imagen 1" descr="Interfaz de usuario gráfica&#10;&#10;El contenido generado por IA puede ser incorrecto."/>
                    <pic:cNvPicPr/>
                  </pic:nvPicPr>
                  <pic:blipFill>
                    <a:blip r:embed="rId16"/>
                    <a:stretch>
                      <a:fillRect/>
                    </a:stretch>
                  </pic:blipFill>
                  <pic:spPr>
                    <a:xfrm>
                      <a:off x="0" y="0"/>
                      <a:ext cx="5972175" cy="3333750"/>
                    </a:xfrm>
                    <a:prstGeom prst="rect">
                      <a:avLst/>
                    </a:prstGeom>
                  </pic:spPr>
                </pic:pic>
              </a:graphicData>
            </a:graphic>
          </wp:inline>
        </w:drawing>
      </w:r>
    </w:p>
    <w:p w:rsidR="008B6044" w:rsidP="008B6044" w:rsidRDefault="008B6044" w14:paraId="65C49239" w14:textId="619E2B40">
      <w:pPr>
        <w:jc w:val="center"/>
        <w:rPr>
          <w:rFonts w:cs="Arial"/>
          <w:b w:val="1"/>
          <w:bCs w:val="1"/>
        </w:rPr>
      </w:pPr>
      <w:r w:rsidR="486CBDA4">
        <w:drawing>
          <wp:inline wp14:editId="6FE47967" wp14:anchorId="0BEE1856">
            <wp:extent cx="2849608" cy="4312920"/>
            <wp:effectExtent l="0" t="0" r="8255" b="0"/>
            <wp:docPr id="915684022" name="Imagen 1" descr="Imagen de la pantalla de un celular con texto e imagen&#10;&#10;El contenido generado por IA puede ser incorrecto."/>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15684022" name="Imagen 1" descr="Imagen de la pantalla de un celular con texto e imagen&#10;&#10;El contenido generado por IA puede ser incorrecto."/>
                    <pic:cNvPicPr/>
                  </pic:nvPicPr>
                  <pic:blipFill>
                    <a:blip xmlns:r="http://schemas.openxmlformats.org/officeDocument/2006/relationships" r:embed="rId17"/>
                    <a:stretch>
                      <a:fillRect/>
                    </a:stretch>
                  </pic:blipFill>
                  <pic:spPr>
                    <a:xfrm>
                      <a:off x="0" y="0"/>
                      <a:ext cx="2851155" cy="4315262"/>
                    </a:xfrm>
                    <a:prstGeom prst="rect">
                      <a:avLst/>
                    </a:prstGeom>
                  </pic:spPr>
                </pic:pic>
              </a:graphicData>
            </a:graphic>
          </wp:inline>
        </w:drawing>
      </w:r>
    </w:p>
    <w:p w:rsidR="77BE04E0" w:rsidP="0DB2FE85" w:rsidRDefault="77BE04E0" w14:paraId="20EF5F83" w14:textId="67BBF069">
      <w:pPr>
        <w:jc w:val="center"/>
        <w:rPr>
          <w:b w:val="0"/>
          <w:bCs w:val="0"/>
          <w:i w:val="0"/>
          <w:iCs w:val="0"/>
        </w:rPr>
      </w:pPr>
      <w:r w:rsidRPr="0DB2FE85" w:rsidR="77BE04E0">
        <w:rPr>
          <w:b w:val="1"/>
          <w:bCs w:val="1"/>
        </w:rPr>
        <w:t xml:space="preserve">Ilustración 5. </w:t>
      </w:r>
      <w:r w:rsidRPr="0DB2FE85" w:rsidR="77BE04E0">
        <w:rPr>
          <w:b w:val="0"/>
          <w:bCs w:val="0"/>
          <w:i w:val="1"/>
          <w:iCs w:val="1"/>
        </w:rPr>
        <w:t>Titulo. Fuente (Guillermo Martínez, 2025)</w:t>
      </w:r>
    </w:p>
    <w:p w:rsidR="0DB2FE85" w:rsidP="0DB2FE85" w:rsidRDefault="0DB2FE85" w14:paraId="38659512" w14:textId="4D188A96">
      <w:pPr>
        <w:jc w:val="center"/>
        <w:rPr>
          <w:rFonts w:cs="Arial"/>
          <w:b w:val="1"/>
          <w:bCs w:val="1"/>
        </w:rPr>
      </w:pPr>
    </w:p>
    <w:p w:rsidRPr="008B6044" w:rsidR="008023C3" w:rsidP="0DB2FE85" w:rsidRDefault="008023C3" w14:paraId="6A710247" w14:textId="76E90DD5">
      <w:pPr>
        <w:jc w:val="left"/>
        <w:rPr>
          <w:rFonts w:cs="Arial"/>
          <w:b w:val="1"/>
          <w:bCs w:val="1"/>
        </w:rPr>
      </w:pPr>
      <w:r w:rsidRPr="0DB2FE85" w:rsidR="65FB183D">
        <w:rPr>
          <w:rFonts w:cs="Arial"/>
          <w:b w:val="1"/>
          <w:bCs w:val="1"/>
        </w:rPr>
        <w:t>4. Asignación de clústeres a los segmentos</w:t>
      </w:r>
    </w:p>
    <w:p w:rsidR="128DF4B5" w:rsidP="0DB2FE85" w:rsidRDefault="128DF4B5" w14:paraId="58F1C4D6" w14:textId="4A5F5AF7">
      <w:pPr>
        <w:jc w:val="left"/>
      </w:pPr>
      <w:r w:rsidRPr="0DB2FE85" w:rsidR="128DF4B5">
        <w:rPr>
          <w:rFonts w:ascii="Arial" w:hAnsi="Arial" w:eastAsia="Arial" w:cs="Arial"/>
          <w:noProof w:val="0"/>
          <w:sz w:val="24"/>
          <w:szCs w:val="24"/>
          <w:lang w:val="es-ES"/>
        </w:rPr>
        <w:t xml:space="preserve">Para clasificar los caracteres, cada imagen segmentada es convertida en un vector y pasada por el </w:t>
      </w:r>
      <w:r w:rsidRPr="0DB2FE85" w:rsidR="128DF4B5">
        <w:rPr>
          <w:rFonts w:ascii="Arial" w:hAnsi="Arial" w:eastAsia="Arial" w:cs="Arial"/>
          <w:noProof w:val="0"/>
          <w:sz w:val="24"/>
          <w:szCs w:val="24"/>
          <w:lang w:val="es-ES"/>
        </w:rPr>
        <w:t>encoder</w:t>
      </w:r>
      <w:r w:rsidRPr="0DB2FE85" w:rsidR="128DF4B5">
        <w:rPr>
          <w:rFonts w:ascii="Arial" w:hAnsi="Arial" w:eastAsia="Arial" w:cs="Arial"/>
          <w:noProof w:val="0"/>
          <w:sz w:val="24"/>
          <w:szCs w:val="24"/>
          <w:lang w:val="es-ES"/>
        </w:rPr>
        <w:t xml:space="preserve">, obteniendo su representación latente. Se utiliza el modelo de </w:t>
      </w:r>
      <w:r w:rsidRPr="0DB2FE85" w:rsidR="128DF4B5">
        <w:rPr>
          <w:rFonts w:ascii="Arial" w:hAnsi="Arial" w:eastAsia="Arial" w:cs="Arial"/>
          <w:noProof w:val="0"/>
          <w:sz w:val="24"/>
          <w:szCs w:val="24"/>
          <w:lang w:val="es-ES"/>
        </w:rPr>
        <w:t>clustering</w:t>
      </w:r>
      <w:r w:rsidRPr="0DB2FE85" w:rsidR="128DF4B5">
        <w:rPr>
          <w:rFonts w:ascii="Arial" w:hAnsi="Arial" w:eastAsia="Arial" w:cs="Arial"/>
          <w:noProof w:val="0"/>
          <w:sz w:val="24"/>
          <w:szCs w:val="24"/>
          <w:lang w:val="es-ES"/>
        </w:rPr>
        <w:t xml:space="preserve"> </w:t>
      </w:r>
      <w:r w:rsidRPr="0DB2FE85" w:rsidR="128DF4B5">
        <w:rPr>
          <w:rFonts w:ascii="Arial" w:hAnsi="Arial" w:eastAsia="Arial" w:cs="Arial"/>
          <w:b w:val="0"/>
          <w:bCs w:val="0"/>
          <w:noProof w:val="0"/>
          <w:sz w:val="24"/>
          <w:szCs w:val="24"/>
          <w:lang w:val="es-ES"/>
        </w:rPr>
        <w:t>K-</w:t>
      </w:r>
      <w:r w:rsidRPr="0DB2FE85" w:rsidR="128DF4B5">
        <w:rPr>
          <w:rFonts w:ascii="Arial" w:hAnsi="Arial" w:eastAsia="Arial" w:cs="Arial"/>
          <w:b w:val="0"/>
          <w:bCs w:val="0"/>
          <w:noProof w:val="0"/>
          <w:sz w:val="24"/>
          <w:szCs w:val="24"/>
          <w:lang w:val="es-ES"/>
        </w:rPr>
        <w:t>Means</w:t>
      </w:r>
      <w:r w:rsidRPr="0DB2FE85" w:rsidR="128DF4B5">
        <w:rPr>
          <w:rFonts w:ascii="Arial" w:hAnsi="Arial" w:eastAsia="Arial" w:cs="Arial"/>
          <w:b w:val="0"/>
          <w:bCs w:val="0"/>
          <w:noProof w:val="0"/>
          <w:sz w:val="24"/>
          <w:szCs w:val="24"/>
          <w:lang w:val="es-ES"/>
        </w:rPr>
        <w:t xml:space="preserve"> </w:t>
      </w:r>
      <w:r w:rsidRPr="0DB2FE85" w:rsidR="128DF4B5">
        <w:rPr>
          <w:rFonts w:ascii="Arial" w:hAnsi="Arial" w:eastAsia="Arial" w:cs="Arial"/>
          <w:noProof w:val="0"/>
          <w:sz w:val="24"/>
          <w:szCs w:val="24"/>
          <w:lang w:val="es-ES"/>
        </w:rPr>
        <w:t>previamente entrenado para determinar a qué clúster pertenece. Luego, se consulta el diccionario de etiquetas para traducir ese clúster a un carácter textual.</w:t>
      </w:r>
    </w:p>
    <w:p w:rsidR="128DF4B5" w:rsidP="0DB2FE85" w:rsidRDefault="128DF4B5" w14:paraId="54B5A544" w14:textId="15290C51">
      <w:pPr>
        <w:spacing w:before="0" w:beforeAutospacing="off" w:after="240" w:afterAutospacing="off"/>
        <w:rPr>
          <w:rFonts w:ascii="Arial" w:hAnsi="Arial" w:eastAsia="Arial" w:cs="Arial"/>
          <w:i w:val="1"/>
          <w:iCs w:val="1"/>
          <w:noProof w:val="0"/>
          <w:sz w:val="24"/>
          <w:szCs w:val="24"/>
          <w:lang w:val="en-US"/>
        </w:rPr>
      </w:pPr>
      <w:r w:rsidRPr="0DB2FE85" w:rsidR="128DF4B5">
        <w:rPr>
          <w:rFonts w:ascii="Arial" w:hAnsi="Arial" w:eastAsia="Arial" w:cs="Arial"/>
          <w:i w:val="1"/>
          <w:iCs w:val="1"/>
          <w:noProof w:val="0"/>
          <w:sz w:val="24"/>
          <w:szCs w:val="24"/>
          <w:lang w:val="en-US"/>
        </w:rPr>
        <w:t>predictions</w:t>
      </w:r>
      <w:r w:rsidRPr="0DB2FE85" w:rsidR="128DF4B5">
        <w:rPr>
          <w:rFonts w:ascii="Arial" w:hAnsi="Arial" w:eastAsia="Arial" w:cs="Arial"/>
          <w:i w:val="1"/>
          <w:iCs w:val="1"/>
          <w:noProof w:val="0"/>
          <w:sz w:val="24"/>
          <w:szCs w:val="24"/>
          <w:lang w:val="en-US"/>
        </w:rPr>
        <w:t xml:space="preserve"> = [] </w:t>
      </w:r>
      <w:r w:rsidRPr="0DB2FE85" w:rsidR="128DF4B5">
        <w:rPr>
          <w:rFonts w:ascii="Arial" w:hAnsi="Arial" w:eastAsia="Arial" w:cs="Arial"/>
          <w:i w:val="1"/>
          <w:iCs w:val="1"/>
          <w:noProof w:val="0"/>
          <w:sz w:val="24"/>
          <w:szCs w:val="24"/>
          <w:lang w:val="en-US"/>
        </w:rPr>
        <w:t>for</w:t>
      </w:r>
      <w:r w:rsidRPr="0DB2FE85" w:rsidR="128DF4B5">
        <w:rPr>
          <w:rFonts w:ascii="Arial" w:hAnsi="Arial" w:eastAsia="Arial" w:cs="Arial"/>
          <w:i w:val="1"/>
          <w:iCs w:val="1"/>
          <w:noProof w:val="0"/>
          <w:sz w:val="24"/>
          <w:szCs w:val="24"/>
          <w:lang w:val="en-US"/>
        </w:rPr>
        <w:t xml:space="preserve"> x, </w:t>
      </w:r>
      <w:r w:rsidRPr="0DB2FE85" w:rsidR="128DF4B5">
        <w:rPr>
          <w:rFonts w:ascii="Arial" w:hAnsi="Arial" w:eastAsia="Arial" w:cs="Arial"/>
          <w:i w:val="1"/>
          <w:iCs w:val="1"/>
          <w:noProof w:val="0"/>
          <w:sz w:val="24"/>
          <w:szCs w:val="24"/>
          <w:lang w:val="en-US"/>
        </w:rPr>
        <w:t>segment</w:t>
      </w:r>
      <w:r w:rsidRPr="0DB2FE85" w:rsidR="128DF4B5">
        <w:rPr>
          <w:rFonts w:ascii="Arial" w:hAnsi="Arial" w:eastAsia="Arial" w:cs="Arial"/>
          <w:i w:val="1"/>
          <w:iCs w:val="1"/>
          <w:noProof w:val="0"/>
          <w:sz w:val="24"/>
          <w:szCs w:val="24"/>
          <w:lang w:val="en-US"/>
        </w:rPr>
        <w:t xml:space="preserve"> in </w:t>
      </w:r>
      <w:r w:rsidRPr="0DB2FE85" w:rsidR="128DF4B5">
        <w:rPr>
          <w:rFonts w:ascii="Arial" w:hAnsi="Arial" w:eastAsia="Arial" w:cs="Arial"/>
          <w:i w:val="1"/>
          <w:iCs w:val="1"/>
          <w:noProof w:val="0"/>
          <w:sz w:val="24"/>
          <w:szCs w:val="24"/>
          <w:lang w:val="en-US"/>
        </w:rPr>
        <w:t>segments</w:t>
      </w:r>
      <w:r w:rsidRPr="0DB2FE85" w:rsidR="128DF4B5">
        <w:rPr>
          <w:rFonts w:ascii="Arial" w:hAnsi="Arial" w:eastAsia="Arial" w:cs="Arial"/>
          <w:i w:val="1"/>
          <w:iCs w:val="1"/>
          <w:noProof w:val="0"/>
          <w:sz w:val="24"/>
          <w:szCs w:val="24"/>
          <w:lang w:val="en-US"/>
        </w:rPr>
        <w:t xml:space="preserve">: </w:t>
      </w:r>
      <w:r w:rsidRPr="0DB2FE85" w:rsidR="128DF4B5">
        <w:rPr>
          <w:rFonts w:ascii="Arial" w:hAnsi="Arial" w:eastAsia="Arial" w:cs="Arial"/>
          <w:i w:val="1"/>
          <w:iCs w:val="1"/>
          <w:noProof w:val="0"/>
          <w:sz w:val="24"/>
          <w:szCs w:val="24"/>
          <w:lang w:val="en-US"/>
        </w:rPr>
        <w:t>latent</w:t>
      </w:r>
      <w:r w:rsidRPr="0DB2FE85" w:rsidR="128DF4B5">
        <w:rPr>
          <w:rFonts w:ascii="Arial" w:hAnsi="Arial" w:eastAsia="Arial" w:cs="Arial"/>
          <w:i w:val="1"/>
          <w:iCs w:val="1"/>
          <w:noProof w:val="0"/>
          <w:sz w:val="24"/>
          <w:szCs w:val="24"/>
          <w:lang w:val="en-US"/>
        </w:rPr>
        <w:t xml:space="preserve"> = </w:t>
      </w:r>
      <w:r w:rsidRPr="0DB2FE85" w:rsidR="128DF4B5">
        <w:rPr>
          <w:rFonts w:ascii="Arial" w:hAnsi="Arial" w:eastAsia="Arial" w:cs="Arial"/>
          <w:i w:val="1"/>
          <w:iCs w:val="1"/>
          <w:noProof w:val="0"/>
          <w:sz w:val="24"/>
          <w:szCs w:val="24"/>
          <w:lang w:val="en-US"/>
        </w:rPr>
        <w:t>encoder.predict</w:t>
      </w:r>
      <w:r w:rsidRPr="0DB2FE85" w:rsidR="128DF4B5">
        <w:rPr>
          <w:rFonts w:ascii="Arial" w:hAnsi="Arial" w:eastAsia="Arial" w:cs="Arial"/>
          <w:i w:val="1"/>
          <w:iCs w:val="1"/>
          <w:noProof w:val="0"/>
          <w:sz w:val="24"/>
          <w:szCs w:val="24"/>
          <w:lang w:val="en-US"/>
        </w:rPr>
        <w:t>(</w:t>
      </w:r>
      <w:r w:rsidRPr="0DB2FE85" w:rsidR="128DF4B5">
        <w:rPr>
          <w:rFonts w:ascii="Arial" w:hAnsi="Arial" w:eastAsia="Arial" w:cs="Arial"/>
          <w:i w:val="1"/>
          <w:iCs w:val="1"/>
          <w:noProof w:val="0"/>
          <w:sz w:val="24"/>
          <w:szCs w:val="24"/>
          <w:lang w:val="en-US"/>
        </w:rPr>
        <w:t>segment.reshape</w:t>
      </w:r>
      <w:r w:rsidRPr="0DB2FE85" w:rsidR="128DF4B5">
        <w:rPr>
          <w:rFonts w:ascii="Arial" w:hAnsi="Arial" w:eastAsia="Arial" w:cs="Arial"/>
          <w:i w:val="1"/>
          <w:iCs w:val="1"/>
          <w:noProof w:val="0"/>
          <w:sz w:val="24"/>
          <w:szCs w:val="24"/>
          <w:lang w:val="en-US"/>
        </w:rPr>
        <w:t xml:space="preserve">(1, -1)) </w:t>
      </w:r>
      <w:r w:rsidRPr="0DB2FE85" w:rsidR="128DF4B5">
        <w:rPr>
          <w:rFonts w:ascii="Arial" w:hAnsi="Arial" w:eastAsia="Arial" w:cs="Arial"/>
          <w:i w:val="1"/>
          <w:iCs w:val="1"/>
          <w:noProof w:val="0"/>
          <w:sz w:val="24"/>
          <w:szCs w:val="24"/>
          <w:lang w:val="en-US"/>
        </w:rPr>
        <w:t>cluster</w:t>
      </w:r>
      <w:r w:rsidRPr="0DB2FE85" w:rsidR="128DF4B5">
        <w:rPr>
          <w:rFonts w:ascii="Arial" w:hAnsi="Arial" w:eastAsia="Arial" w:cs="Arial"/>
          <w:i w:val="1"/>
          <w:iCs w:val="1"/>
          <w:noProof w:val="0"/>
          <w:sz w:val="24"/>
          <w:szCs w:val="24"/>
          <w:lang w:val="en-US"/>
        </w:rPr>
        <w:t xml:space="preserve"> = </w:t>
      </w:r>
      <w:r w:rsidRPr="0DB2FE85" w:rsidR="128DF4B5">
        <w:rPr>
          <w:rFonts w:ascii="Arial" w:hAnsi="Arial" w:eastAsia="Arial" w:cs="Arial"/>
          <w:i w:val="1"/>
          <w:iCs w:val="1"/>
          <w:noProof w:val="0"/>
          <w:sz w:val="24"/>
          <w:szCs w:val="24"/>
          <w:lang w:val="en-US"/>
        </w:rPr>
        <w:t>kmeans.predict</w:t>
      </w:r>
      <w:r w:rsidRPr="0DB2FE85" w:rsidR="128DF4B5">
        <w:rPr>
          <w:rFonts w:ascii="Arial" w:hAnsi="Arial" w:eastAsia="Arial" w:cs="Arial"/>
          <w:i w:val="1"/>
          <w:iCs w:val="1"/>
          <w:noProof w:val="0"/>
          <w:sz w:val="24"/>
          <w:szCs w:val="24"/>
          <w:lang w:val="en-US"/>
        </w:rPr>
        <w:t>(</w:t>
      </w:r>
      <w:r w:rsidRPr="0DB2FE85" w:rsidR="128DF4B5">
        <w:rPr>
          <w:rFonts w:ascii="Arial" w:hAnsi="Arial" w:eastAsia="Arial" w:cs="Arial"/>
          <w:i w:val="1"/>
          <w:iCs w:val="1"/>
          <w:noProof w:val="0"/>
          <w:sz w:val="24"/>
          <w:szCs w:val="24"/>
          <w:lang w:val="en-US"/>
        </w:rPr>
        <w:t>latent</w:t>
      </w:r>
      <w:r w:rsidRPr="0DB2FE85" w:rsidR="0D59B263">
        <w:rPr>
          <w:rFonts w:ascii="Arial" w:hAnsi="Arial" w:eastAsia="Arial" w:cs="Arial"/>
          <w:i w:val="1"/>
          <w:iCs w:val="1"/>
          <w:noProof w:val="0"/>
          <w:sz w:val="24"/>
          <w:szCs w:val="24"/>
          <w:lang w:val="en-US"/>
        </w:rPr>
        <w:t>) [</w:t>
      </w:r>
      <w:r w:rsidRPr="0DB2FE85" w:rsidR="128DF4B5">
        <w:rPr>
          <w:rFonts w:ascii="Arial" w:hAnsi="Arial" w:eastAsia="Arial" w:cs="Arial"/>
          <w:i w:val="1"/>
          <w:iCs w:val="1"/>
          <w:noProof w:val="0"/>
          <w:sz w:val="24"/>
          <w:szCs w:val="24"/>
          <w:lang w:val="en-US"/>
        </w:rPr>
        <w:t xml:space="preserve">0] </w:t>
      </w:r>
      <w:r w:rsidRPr="0DB2FE85" w:rsidR="128DF4B5">
        <w:rPr>
          <w:rFonts w:ascii="Arial" w:hAnsi="Arial" w:eastAsia="Arial" w:cs="Arial"/>
          <w:i w:val="1"/>
          <w:iCs w:val="1"/>
          <w:noProof w:val="0"/>
          <w:sz w:val="24"/>
          <w:szCs w:val="24"/>
          <w:lang w:val="en-US"/>
        </w:rPr>
        <w:t>char</w:t>
      </w:r>
      <w:r w:rsidRPr="0DB2FE85" w:rsidR="128DF4B5">
        <w:rPr>
          <w:rFonts w:ascii="Arial" w:hAnsi="Arial" w:eastAsia="Arial" w:cs="Arial"/>
          <w:i w:val="1"/>
          <w:iCs w:val="1"/>
          <w:noProof w:val="0"/>
          <w:sz w:val="24"/>
          <w:szCs w:val="24"/>
          <w:lang w:val="en-US"/>
        </w:rPr>
        <w:t xml:space="preserve"> = </w:t>
      </w:r>
      <w:r w:rsidRPr="0DB2FE85" w:rsidR="128DF4B5">
        <w:rPr>
          <w:rFonts w:ascii="Arial" w:hAnsi="Arial" w:eastAsia="Arial" w:cs="Arial"/>
          <w:i w:val="1"/>
          <w:iCs w:val="1"/>
          <w:noProof w:val="0"/>
          <w:sz w:val="24"/>
          <w:szCs w:val="24"/>
          <w:lang w:val="en-US"/>
        </w:rPr>
        <w:t>cluster_label_mapping.get</w:t>
      </w:r>
      <w:r w:rsidRPr="0DB2FE85" w:rsidR="128DF4B5">
        <w:rPr>
          <w:rFonts w:ascii="Arial" w:hAnsi="Arial" w:eastAsia="Arial" w:cs="Arial"/>
          <w:i w:val="1"/>
          <w:iCs w:val="1"/>
          <w:noProof w:val="0"/>
          <w:sz w:val="24"/>
          <w:szCs w:val="24"/>
          <w:lang w:val="en-US"/>
        </w:rPr>
        <w:t>(</w:t>
      </w:r>
      <w:r w:rsidRPr="0DB2FE85" w:rsidR="128DF4B5">
        <w:rPr>
          <w:rFonts w:ascii="Arial" w:hAnsi="Arial" w:eastAsia="Arial" w:cs="Arial"/>
          <w:i w:val="1"/>
          <w:iCs w:val="1"/>
          <w:noProof w:val="0"/>
          <w:sz w:val="24"/>
          <w:szCs w:val="24"/>
          <w:lang w:val="en-US"/>
        </w:rPr>
        <w:t>str</w:t>
      </w:r>
      <w:r w:rsidRPr="0DB2FE85" w:rsidR="128DF4B5">
        <w:rPr>
          <w:rFonts w:ascii="Arial" w:hAnsi="Arial" w:eastAsia="Arial" w:cs="Arial"/>
          <w:i w:val="1"/>
          <w:iCs w:val="1"/>
          <w:noProof w:val="0"/>
          <w:sz w:val="24"/>
          <w:szCs w:val="24"/>
          <w:lang w:val="en-US"/>
        </w:rPr>
        <w:t>(</w:t>
      </w:r>
      <w:r w:rsidRPr="0DB2FE85" w:rsidR="128DF4B5">
        <w:rPr>
          <w:rFonts w:ascii="Arial" w:hAnsi="Arial" w:eastAsia="Arial" w:cs="Arial"/>
          <w:i w:val="1"/>
          <w:iCs w:val="1"/>
          <w:noProof w:val="0"/>
          <w:sz w:val="24"/>
          <w:szCs w:val="24"/>
          <w:lang w:val="en-US"/>
        </w:rPr>
        <w:t>cluster</w:t>
      </w:r>
      <w:r w:rsidRPr="0DB2FE85" w:rsidR="128DF4B5">
        <w:rPr>
          <w:rFonts w:ascii="Arial" w:hAnsi="Arial" w:eastAsia="Arial" w:cs="Arial"/>
          <w:i w:val="1"/>
          <w:iCs w:val="1"/>
          <w:noProof w:val="0"/>
          <w:sz w:val="24"/>
          <w:szCs w:val="24"/>
          <w:lang w:val="en-US"/>
        </w:rPr>
        <w:t xml:space="preserve">), '?') </w:t>
      </w:r>
      <w:r w:rsidRPr="0DB2FE85" w:rsidR="128DF4B5">
        <w:rPr>
          <w:rFonts w:ascii="Arial" w:hAnsi="Arial" w:eastAsia="Arial" w:cs="Arial"/>
          <w:i w:val="1"/>
          <w:iCs w:val="1"/>
          <w:noProof w:val="0"/>
          <w:sz w:val="24"/>
          <w:szCs w:val="24"/>
          <w:lang w:val="en-US"/>
        </w:rPr>
        <w:t>predictions.append</w:t>
      </w:r>
      <w:r w:rsidRPr="0DB2FE85" w:rsidR="128DF4B5">
        <w:rPr>
          <w:rFonts w:ascii="Arial" w:hAnsi="Arial" w:eastAsia="Arial" w:cs="Arial"/>
          <w:i w:val="1"/>
          <w:iCs w:val="1"/>
          <w:noProof w:val="0"/>
          <w:sz w:val="24"/>
          <w:szCs w:val="24"/>
          <w:lang w:val="en-US"/>
        </w:rPr>
        <w:t>({'x': x, '</w:t>
      </w:r>
      <w:r w:rsidRPr="0DB2FE85" w:rsidR="128DF4B5">
        <w:rPr>
          <w:rFonts w:ascii="Arial" w:hAnsi="Arial" w:eastAsia="Arial" w:cs="Arial"/>
          <w:i w:val="1"/>
          <w:iCs w:val="1"/>
          <w:noProof w:val="0"/>
          <w:sz w:val="24"/>
          <w:szCs w:val="24"/>
          <w:lang w:val="en-US"/>
        </w:rPr>
        <w:t>char</w:t>
      </w:r>
      <w:r w:rsidRPr="0DB2FE85" w:rsidR="128DF4B5">
        <w:rPr>
          <w:rFonts w:ascii="Arial" w:hAnsi="Arial" w:eastAsia="Arial" w:cs="Arial"/>
          <w:i w:val="1"/>
          <w:iCs w:val="1"/>
          <w:noProof w:val="0"/>
          <w:sz w:val="24"/>
          <w:szCs w:val="24"/>
          <w:lang w:val="en-US"/>
        </w:rPr>
        <w:t xml:space="preserve">': </w:t>
      </w:r>
      <w:r w:rsidRPr="0DB2FE85" w:rsidR="128DF4B5">
        <w:rPr>
          <w:rFonts w:ascii="Arial" w:hAnsi="Arial" w:eastAsia="Arial" w:cs="Arial"/>
          <w:i w:val="1"/>
          <w:iCs w:val="1"/>
          <w:noProof w:val="0"/>
          <w:sz w:val="24"/>
          <w:szCs w:val="24"/>
          <w:lang w:val="en-US"/>
        </w:rPr>
        <w:t>char</w:t>
      </w:r>
      <w:r w:rsidRPr="0DB2FE85" w:rsidR="128DF4B5">
        <w:rPr>
          <w:rFonts w:ascii="Arial" w:hAnsi="Arial" w:eastAsia="Arial" w:cs="Arial"/>
          <w:i w:val="1"/>
          <w:iCs w:val="1"/>
          <w:noProof w:val="0"/>
          <w:sz w:val="24"/>
          <w:szCs w:val="24"/>
          <w:lang w:val="en-US"/>
        </w:rPr>
        <w:t>})</w:t>
      </w:r>
    </w:p>
    <w:p w:rsidR="008023C3" w:rsidP="0DB2FE85" w:rsidRDefault="008023C3" w14:paraId="747D6DD0" w14:textId="77777777">
      <w:pPr>
        <w:jc w:val="left"/>
        <w:rPr>
          <w:rFonts w:cs="Arial"/>
        </w:rPr>
      </w:pPr>
      <w:r w:rsidRPr="0DB2FE85" w:rsidR="65FB183D">
        <w:rPr>
          <w:rFonts w:cs="Arial"/>
        </w:rPr>
        <w:t>Una vez conocido el clúster, se consulta el diccionario de etiquetas manuales para determinar la clase textual asociada al carácter.</w:t>
      </w:r>
    </w:p>
    <w:p w:rsidRPr="008B6044" w:rsidR="008B6044" w:rsidP="008B6044" w:rsidRDefault="003D02B3" w14:paraId="39F59CE5" w14:textId="3E132B52">
      <w:pPr>
        <w:jc w:val="center"/>
        <w:rPr>
          <w:rFonts w:cs="Arial"/>
        </w:rPr>
      </w:pPr>
      <w:r w:rsidR="16D544EF">
        <w:drawing>
          <wp:inline wp14:editId="14AB1188" wp14:anchorId="0071BDC4">
            <wp:extent cx="4857750" cy="5924550"/>
            <wp:effectExtent l="0" t="0" r="0" b="0"/>
            <wp:docPr id="1677907493" name="Imagen 1" descr="Imagen que contiene Código QR&#10;&#10;El contenido generado por IA puede ser incorrecto."/>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77907493" name="Imagen 1" descr="Imagen que contiene Código QR&#10;&#10;El contenido generado por IA puede ser incorrecto."/>
                    <pic:cNvPicPr/>
                  </pic:nvPicPr>
                  <pic:blipFill>
                    <a:blip xmlns:r="http://schemas.openxmlformats.org/officeDocument/2006/relationships" r:embed="rId18"/>
                    <a:stretch>
                      <a:fillRect/>
                    </a:stretch>
                  </pic:blipFill>
                  <pic:spPr>
                    <a:xfrm>
                      <a:off x="0" y="0"/>
                      <a:ext cx="4857750" cy="5924550"/>
                    </a:xfrm>
                    <a:prstGeom prst="rect">
                      <a:avLst/>
                    </a:prstGeom>
                  </pic:spPr>
                </pic:pic>
              </a:graphicData>
            </a:graphic>
          </wp:inline>
        </w:drawing>
      </w:r>
    </w:p>
    <w:p w:rsidR="5DB59FDB" w:rsidP="0DB2FE85" w:rsidRDefault="5DB59FDB" w14:paraId="3E8407E4" w14:textId="3BBB86C0">
      <w:pPr>
        <w:jc w:val="center"/>
        <w:rPr>
          <w:b w:val="0"/>
          <w:bCs w:val="0"/>
          <w:i w:val="0"/>
          <w:iCs w:val="0"/>
        </w:rPr>
      </w:pPr>
      <w:r w:rsidRPr="0DB2FE85" w:rsidR="5DB59FDB">
        <w:rPr>
          <w:b w:val="1"/>
          <w:bCs w:val="1"/>
        </w:rPr>
        <w:t xml:space="preserve">Ilustración 6. </w:t>
      </w:r>
      <w:r w:rsidRPr="0DB2FE85" w:rsidR="5DB59FDB">
        <w:rPr>
          <w:b w:val="0"/>
          <w:bCs w:val="0"/>
          <w:i w:val="1"/>
          <w:iCs w:val="1"/>
        </w:rPr>
        <w:t>Titulo. Fuente (Guillermo Martínez, 2025)</w:t>
      </w:r>
    </w:p>
    <w:p w:rsidR="0DB2FE85" w:rsidP="0DB2FE85" w:rsidRDefault="0DB2FE85" w14:paraId="446893FC" w14:textId="4790A3AD">
      <w:pPr>
        <w:jc w:val="center"/>
        <w:rPr>
          <w:rFonts w:cs="Arial"/>
        </w:rPr>
      </w:pPr>
    </w:p>
    <w:p w:rsidRPr="008B6044" w:rsidR="008023C3" w:rsidP="0DB2FE85" w:rsidRDefault="008023C3" w14:paraId="400A5BD8" w14:textId="77777777">
      <w:pPr>
        <w:jc w:val="both"/>
        <w:rPr>
          <w:rFonts w:cs="Arial"/>
          <w:b w:val="1"/>
          <w:bCs w:val="1"/>
        </w:rPr>
      </w:pPr>
      <w:r w:rsidRPr="0DB2FE85" w:rsidR="65FB183D">
        <w:rPr>
          <w:rFonts w:cs="Arial"/>
          <w:b w:val="1"/>
          <w:bCs w:val="1"/>
        </w:rPr>
        <w:t>5. Reconstrucción final del texto</w:t>
      </w:r>
    </w:p>
    <w:p w:rsidR="3B2CAAD2" w:rsidP="0DB2FE85" w:rsidRDefault="3B2CAAD2" w14:paraId="12CADF5A" w14:textId="100D28F9">
      <w:pPr>
        <w:spacing w:before="0" w:beforeAutospacing="off" w:after="240" w:afterAutospacing="off"/>
        <w:jc w:val="both"/>
      </w:pPr>
      <w:r w:rsidRPr="0DB2FE85" w:rsidR="3B2CAAD2">
        <w:rPr>
          <w:rFonts w:ascii="Arial" w:hAnsi="Arial" w:eastAsia="Arial" w:cs="Arial"/>
          <w:noProof w:val="0"/>
          <w:sz w:val="24"/>
          <w:szCs w:val="24"/>
          <w:lang w:val="es-ES"/>
        </w:rPr>
        <w:t>Una vez obtenidos todos los caracteres clasificados, estos se ordenan por su posición horizontal original en la imagen. Finalmente, se concatenan sus etiquetas para reconstruir automáticamente la frase manuscrita.</w:t>
      </w:r>
    </w:p>
    <w:p w:rsidR="3B2CAAD2" w:rsidP="0DB2FE85" w:rsidRDefault="3B2CAAD2" w14:paraId="1B4E7F72" w14:textId="2784182F">
      <w:pPr>
        <w:spacing w:before="0" w:beforeAutospacing="off" w:after="240" w:afterAutospacing="off"/>
        <w:rPr>
          <w:rFonts w:ascii="Arial" w:hAnsi="Arial" w:eastAsia="Arial" w:cs="Arial"/>
          <w:i w:val="1"/>
          <w:iCs w:val="1"/>
          <w:noProof w:val="0"/>
          <w:sz w:val="24"/>
          <w:szCs w:val="24"/>
          <w:lang w:val="es-ES"/>
        </w:rPr>
      </w:pPr>
      <w:r w:rsidRPr="0DB2FE85" w:rsidR="3B2CAAD2">
        <w:rPr>
          <w:rFonts w:ascii="Arial" w:hAnsi="Arial" w:eastAsia="Arial" w:cs="Arial"/>
          <w:i w:val="1"/>
          <w:iCs w:val="1"/>
          <w:noProof w:val="0"/>
          <w:sz w:val="24"/>
          <w:szCs w:val="24"/>
          <w:lang w:val="es-ES"/>
        </w:rPr>
        <w:t>sorted_chars</w:t>
      </w:r>
      <w:r w:rsidRPr="0DB2FE85" w:rsidR="3B2CAAD2">
        <w:rPr>
          <w:rFonts w:ascii="Arial" w:hAnsi="Arial" w:eastAsia="Arial" w:cs="Arial"/>
          <w:i w:val="1"/>
          <w:iCs w:val="1"/>
          <w:noProof w:val="0"/>
          <w:sz w:val="24"/>
          <w:szCs w:val="24"/>
          <w:lang w:val="es-ES"/>
        </w:rPr>
        <w:t xml:space="preserve"> = </w:t>
      </w:r>
      <w:r w:rsidRPr="0DB2FE85" w:rsidR="3B2CAAD2">
        <w:rPr>
          <w:rFonts w:ascii="Arial" w:hAnsi="Arial" w:eastAsia="Arial" w:cs="Arial"/>
          <w:i w:val="1"/>
          <w:iCs w:val="1"/>
          <w:noProof w:val="0"/>
          <w:sz w:val="24"/>
          <w:szCs w:val="24"/>
          <w:lang w:val="es-ES"/>
        </w:rPr>
        <w:t>sorted</w:t>
      </w:r>
      <w:r w:rsidRPr="0DB2FE85" w:rsidR="3B2CAAD2">
        <w:rPr>
          <w:rFonts w:ascii="Arial" w:hAnsi="Arial" w:eastAsia="Arial" w:cs="Arial"/>
          <w:i w:val="1"/>
          <w:iCs w:val="1"/>
          <w:noProof w:val="0"/>
          <w:sz w:val="24"/>
          <w:szCs w:val="24"/>
          <w:lang w:val="es-ES"/>
        </w:rPr>
        <w:t>(</w:t>
      </w:r>
      <w:r w:rsidRPr="0DB2FE85" w:rsidR="3B2CAAD2">
        <w:rPr>
          <w:rFonts w:ascii="Arial" w:hAnsi="Arial" w:eastAsia="Arial" w:cs="Arial"/>
          <w:i w:val="1"/>
          <w:iCs w:val="1"/>
          <w:noProof w:val="0"/>
          <w:sz w:val="24"/>
          <w:szCs w:val="24"/>
          <w:lang w:val="es-ES"/>
        </w:rPr>
        <w:t>predictions</w:t>
      </w:r>
      <w:r w:rsidRPr="0DB2FE85" w:rsidR="3B2CAAD2">
        <w:rPr>
          <w:rFonts w:ascii="Arial" w:hAnsi="Arial" w:eastAsia="Arial" w:cs="Arial"/>
          <w:i w:val="1"/>
          <w:iCs w:val="1"/>
          <w:noProof w:val="0"/>
          <w:sz w:val="24"/>
          <w:szCs w:val="24"/>
          <w:lang w:val="es-ES"/>
        </w:rPr>
        <w:t xml:space="preserve">, </w:t>
      </w:r>
      <w:r w:rsidRPr="0DB2FE85" w:rsidR="3B2CAAD2">
        <w:rPr>
          <w:rFonts w:ascii="Arial" w:hAnsi="Arial" w:eastAsia="Arial" w:cs="Arial"/>
          <w:i w:val="1"/>
          <w:iCs w:val="1"/>
          <w:noProof w:val="0"/>
          <w:sz w:val="24"/>
          <w:szCs w:val="24"/>
          <w:lang w:val="es-ES"/>
        </w:rPr>
        <w:t>key</w:t>
      </w:r>
      <w:r w:rsidRPr="0DB2FE85" w:rsidR="3B2CAAD2">
        <w:rPr>
          <w:rFonts w:ascii="Arial" w:hAnsi="Arial" w:eastAsia="Arial" w:cs="Arial"/>
          <w:i w:val="1"/>
          <w:iCs w:val="1"/>
          <w:noProof w:val="0"/>
          <w:sz w:val="24"/>
          <w:szCs w:val="24"/>
          <w:lang w:val="es-ES"/>
        </w:rPr>
        <w:t xml:space="preserve">=lambda x: x['x']) </w:t>
      </w:r>
      <w:r w:rsidRPr="0DB2FE85" w:rsidR="3B2CAAD2">
        <w:rPr>
          <w:rFonts w:ascii="Arial" w:hAnsi="Arial" w:eastAsia="Arial" w:cs="Arial"/>
          <w:i w:val="1"/>
          <w:iCs w:val="1"/>
          <w:noProof w:val="0"/>
          <w:sz w:val="24"/>
          <w:szCs w:val="24"/>
          <w:lang w:val="es-ES"/>
        </w:rPr>
        <w:t>final_text</w:t>
      </w:r>
      <w:r w:rsidRPr="0DB2FE85" w:rsidR="3B2CAAD2">
        <w:rPr>
          <w:rFonts w:ascii="Arial" w:hAnsi="Arial" w:eastAsia="Arial" w:cs="Arial"/>
          <w:i w:val="1"/>
          <w:iCs w:val="1"/>
          <w:noProof w:val="0"/>
          <w:sz w:val="24"/>
          <w:szCs w:val="24"/>
          <w:lang w:val="es-ES"/>
        </w:rPr>
        <w:t xml:space="preserve"> = ''.</w:t>
      </w:r>
      <w:r w:rsidRPr="0DB2FE85" w:rsidR="3B2CAAD2">
        <w:rPr>
          <w:rFonts w:ascii="Arial" w:hAnsi="Arial" w:eastAsia="Arial" w:cs="Arial"/>
          <w:i w:val="1"/>
          <w:iCs w:val="1"/>
          <w:noProof w:val="0"/>
          <w:sz w:val="24"/>
          <w:szCs w:val="24"/>
          <w:lang w:val="es-ES"/>
        </w:rPr>
        <w:t>join</w:t>
      </w:r>
      <w:r w:rsidRPr="0DB2FE85" w:rsidR="3B2CAAD2">
        <w:rPr>
          <w:rFonts w:ascii="Arial" w:hAnsi="Arial" w:eastAsia="Arial" w:cs="Arial"/>
          <w:i w:val="1"/>
          <w:iCs w:val="1"/>
          <w:noProof w:val="0"/>
          <w:sz w:val="24"/>
          <w:szCs w:val="24"/>
          <w:lang w:val="es-ES"/>
        </w:rPr>
        <w:t>([p['</w:t>
      </w:r>
      <w:r w:rsidRPr="0DB2FE85" w:rsidR="3B2CAAD2">
        <w:rPr>
          <w:rFonts w:ascii="Arial" w:hAnsi="Arial" w:eastAsia="Arial" w:cs="Arial"/>
          <w:i w:val="1"/>
          <w:iCs w:val="1"/>
          <w:noProof w:val="0"/>
          <w:sz w:val="24"/>
          <w:szCs w:val="24"/>
          <w:lang w:val="es-ES"/>
        </w:rPr>
        <w:t>char</w:t>
      </w:r>
      <w:r w:rsidRPr="0DB2FE85" w:rsidR="3B2CAAD2">
        <w:rPr>
          <w:rFonts w:ascii="Arial" w:hAnsi="Arial" w:eastAsia="Arial" w:cs="Arial"/>
          <w:i w:val="1"/>
          <w:iCs w:val="1"/>
          <w:noProof w:val="0"/>
          <w:sz w:val="24"/>
          <w:szCs w:val="24"/>
          <w:lang w:val="es-ES"/>
        </w:rPr>
        <w:t xml:space="preserve">'] </w:t>
      </w:r>
    </w:p>
    <w:p w:rsidR="3B2CAAD2" w:rsidP="0DB2FE85" w:rsidRDefault="3B2CAAD2" w14:paraId="5B6E1C1E" w14:textId="47D5C56C">
      <w:pPr>
        <w:spacing w:before="0" w:beforeAutospacing="off" w:after="240" w:afterAutospacing="off"/>
        <w:rPr>
          <w:rFonts w:ascii="Arial" w:hAnsi="Arial" w:eastAsia="Arial" w:cs="Arial"/>
          <w:i w:val="1"/>
          <w:iCs w:val="1"/>
          <w:noProof w:val="0"/>
          <w:sz w:val="24"/>
          <w:szCs w:val="24"/>
          <w:lang w:val="en-US"/>
        </w:rPr>
      </w:pPr>
      <w:r w:rsidRPr="0DB2FE85" w:rsidR="3B2CAAD2">
        <w:rPr>
          <w:rFonts w:ascii="Arial" w:hAnsi="Arial" w:eastAsia="Arial" w:cs="Arial"/>
          <w:i w:val="1"/>
          <w:iCs w:val="1"/>
          <w:noProof w:val="0"/>
          <w:sz w:val="24"/>
          <w:szCs w:val="24"/>
          <w:lang w:val="en-US"/>
        </w:rPr>
        <w:t>for</w:t>
      </w:r>
      <w:r w:rsidRPr="0DB2FE85" w:rsidR="3B2CAAD2">
        <w:rPr>
          <w:rFonts w:ascii="Arial" w:hAnsi="Arial" w:eastAsia="Arial" w:cs="Arial"/>
          <w:i w:val="1"/>
          <w:iCs w:val="1"/>
          <w:noProof w:val="0"/>
          <w:sz w:val="24"/>
          <w:szCs w:val="24"/>
          <w:lang w:val="en-US"/>
        </w:rPr>
        <w:t xml:space="preserve"> p in </w:t>
      </w:r>
      <w:r w:rsidRPr="0DB2FE85" w:rsidR="3B2CAAD2">
        <w:rPr>
          <w:rFonts w:ascii="Arial" w:hAnsi="Arial" w:eastAsia="Arial" w:cs="Arial"/>
          <w:i w:val="1"/>
          <w:iCs w:val="1"/>
          <w:noProof w:val="0"/>
          <w:sz w:val="24"/>
          <w:szCs w:val="24"/>
          <w:lang w:val="en-US"/>
        </w:rPr>
        <w:t>sorted_chars</w:t>
      </w:r>
      <w:r w:rsidRPr="0DB2FE85" w:rsidR="3B2CAAD2">
        <w:rPr>
          <w:rFonts w:ascii="Arial" w:hAnsi="Arial" w:eastAsia="Arial" w:cs="Arial"/>
          <w:i w:val="1"/>
          <w:iCs w:val="1"/>
          <w:noProof w:val="0"/>
          <w:sz w:val="24"/>
          <w:szCs w:val="24"/>
          <w:lang w:val="en-US"/>
        </w:rPr>
        <w:t xml:space="preserve">]) </w:t>
      </w:r>
    </w:p>
    <w:p w:rsidR="597FD10D" w:rsidP="0DB2FE85" w:rsidRDefault="597FD10D" w14:paraId="2EF2D850" w14:textId="57187782">
      <w:pPr>
        <w:spacing w:before="0" w:beforeAutospacing="off" w:after="240" w:afterAutospacing="off"/>
        <w:rPr>
          <w:rFonts w:ascii="Arial" w:hAnsi="Arial" w:eastAsia="Arial" w:cs="Arial"/>
          <w:i w:val="1"/>
          <w:iCs w:val="1"/>
          <w:noProof w:val="0"/>
          <w:sz w:val="24"/>
          <w:szCs w:val="24"/>
          <w:lang w:val="en-US"/>
        </w:rPr>
      </w:pPr>
      <w:r w:rsidRPr="0DB2FE85" w:rsidR="597FD10D">
        <w:rPr>
          <w:rFonts w:ascii="Arial" w:hAnsi="Arial" w:eastAsia="Arial" w:cs="Arial"/>
          <w:i w:val="1"/>
          <w:iCs w:val="1"/>
          <w:noProof w:val="0"/>
          <w:sz w:val="24"/>
          <w:szCs w:val="24"/>
          <w:lang w:val="en-US"/>
        </w:rPr>
        <w:t>print (</w:t>
      </w:r>
      <w:r w:rsidRPr="0DB2FE85" w:rsidR="3B2CAAD2">
        <w:rPr>
          <w:rFonts w:ascii="Arial" w:hAnsi="Arial" w:eastAsia="Arial" w:cs="Arial"/>
          <w:i w:val="1"/>
          <w:iCs w:val="1"/>
          <w:noProof w:val="0"/>
          <w:sz w:val="24"/>
          <w:szCs w:val="24"/>
          <w:lang w:val="en-US"/>
        </w:rPr>
        <w:t>"</w:t>
      </w:r>
      <w:r w:rsidRPr="0DB2FE85" w:rsidR="3B2CAAD2">
        <w:rPr>
          <w:rFonts w:ascii="Arial" w:hAnsi="Arial" w:eastAsia="Arial" w:cs="Arial"/>
          <w:i w:val="1"/>
          <w:iCs w:val="1"/>
          <w:noProof w:val="0"/>
          <w:sz w:val="24"/>
          <w:szCs w:val="24"/>
          <w:lang w:val="en-US"/>
        </w:rPr>
        <w:t>Texto</w:t>
      </w:r>
      <w:r w:rsidRPr="0DB2FE85" w:rsidR="3B2CAAD2">
        <w:rPr>
          <w:rFonts w:ascii="Arial" w:hAnsi="Arial" w:eastAsia="Arial" w:cs="Arial"/>
          <w:i w:val="1"/>
          <w:iCs w:val="1"/>
          <w:noProof w:val="0"/>
          <w:sz w:val="24"/>
          <w:szCs w:val="24"/>
          <w:lang w:val="en-US"/>
        </w:rPr>
        <w:t xml:space="preserve"> </w:t>
      </w:r>
      <w:r w:rsidRPr="0DB2FE85" w:rsidR="3B2CAAD2">
        <w:rPr>
          <w:rFonts w:ascii="Arial" w:hAnsi="Arial" w:eastAsia="Arial" w:cs="Arial"/>
          <w:i w:val="1"/>
          <w:iCs w:val="1"/>
          <w:noProof w:val="0"/>
          <w:sz w:val="24"/>
          <w:szCs w:val="24"/>
          <w:lang w:val="en-US"/>
        </w:rPr>
        <w:t>detectado</w:t>
      </w:r>
      <w:r w:rsidRPr="0DB2FE85" w:rsidR="3B2CAAD2">
        <w:rPr>
          <w:rFonts w:ascii="Arial" w:hAnsi="Arial" w:eastAsia="Arial" w:cs="Arial"/>
          <w:i w:val="1"/>
          <w:iCs w:val="1"/>
          <w:noProof w:val="0"/>
          <w:sz w:val="24"/>
          <w:szCs w:val="24"/>
          <w:lang w:val="en-US"/>
        </w:rPr>
        <w:t xml:space="preserve">:", </w:t>
      </w:r>
      <w:r w:rsidRPr="0DB2FE85" w:rsidR="3B2CAAD2">
        <w:rPr>
          <w:rFonts w:ascii="Arial" w:hAnsi="Arial" w:eastAsia="Arial" w:cs="Arial"/>
          <w:i w:val="1"/>
          <w:iCs w:val="1"/>
          <w:noProof w:val="0"/>
          <w:sz w:val="24"/>
          <w:szCs w:val="24"/>
          <w:lang w:val="en-US"/>
        </w:rPr>
        <w:t>final_text</w:t>
      </w:r>
      <w:r w:rsidRPr="0DB2FE85" w:rsidR="3B2CAAD2">
        <w:rPr>
          <w:rFonts w:ascii="Arial" w:hAnsi="Arial" w:eastAsia="Arial" w:cs="Arial"/>
          <w:i w:val="1"/>
          <w:iCs w:val="1"/>
          <w:noProof w:val="0"/>
          <w:sz w:val="24"/>
          <w:szCs w:val="24"/>
          <w:lang w:val="en-US"/>
        </w:rPr>
        <w:t>)</w:t>
      </w:r>
    </w:p>
    <w:p w:rsidR="3B2CAAD2" w:rsidP="0DB2FE85" w:rsidRDefault="3B2CAAD2" w14:paraId="2AE7E475" w14:textId="34526913">
      <w:pPr>
        <w:spacing w:before="0" w:beforeAutospacing="off" w:after="240" w:afterAutospacing="off"/>
        <w:jc w:val="both"/>
      </w:pPr>
      <w:r w:rsidRPr="0DB2FE85" w:rsidR="3B2CAAD2">
        <w:rPr>
          <w:rFonts w:ascii="Arial" w:hAnsi="Arial" w:eastAsia="Arial" w:cs="Arial"/>
          <w:noProof w:val="0"/>
          <w:sz w:val="24"/>
          <w:szCs w:val="24"/>
          <w:lang w:val="es-ES"/>
        </w:rPr>
        <w:t>Aunque el sistema puede presentar algunas confusiones entre caracteres similares (por ejemplo, ‘I’ y ‘l’, o ‘O’ y ‘0’), la reconstrucción es en general correcta y coherente. Este cuaderno valida con éxito la funcionalidad del sistema OCR completo sobre escritura manuscrita clara, cumpliendo el objetivo de segmentar, clasificar y reconstruir texto sin necesidad de datos etiquetados previos.</w:t>
      </w:r>
    </w:p>
    <w:p w:rsidRPr="008023C3" w:rsidR="008023C3" w:rsidP="008023C3" w:rsidRDefault="008023C3" w14:paraId="14063303" w14:textId="77777777">
      <w:pPr>
        <w:pStyle w:val="Ttulo3"/>
        <w:rPr/>
      </w:pPr>
      <w:bookmarkStart w:name="_Toc204192523" w:id="89"/>
      <w:bookmarkStart w:name="_Toc1025027936" w:id="1286041929"/>
      <w:bookmarkStart w:name="_Toc546918449" w:id="1631683560"/>
      <w:bookmarkStart w:name="_Toc46668746" w:id="260218711"/>
      <w:bookmarkStart w:name="_Toc1796240817" w:id="1525237398"/>
      <w:bookmarkStart w:name="_Toc960723791" w:id="227224195"/>
      <w:r w:rsidR="65FB183D">
        <w:rPr/>
        <w:t>Cuaderno 2: Textos antiguos</w:t>
      </w:r>
      <w:bookmarkEnd w:id="89"/>
      <w:bookmarkEnd w:id="1286041929"/>
      <w:bookmarkEnd w:id="1631683560"/>
      <w:bookmarkEnd w:id="260218711"/>
      <w:bookmarkEnd w:id="1525237398"/>
      <w:bookmarkEnd w:id="227224195"/>
    </w:p>
    <w:p w:rsidR="0DB2FE85" w:rsidP="0DB2FE85" w:rsidRDefault="0DB2FE85" w14:paraId="3975BAD6" w14:textId="3AF2A43E">
      <w:pPr>
        <w:pStyle w:val="Normal"/>
      </w:pPr>
    </w:p>
    <w:p w:rsidR="06073233" w:rsidP="0DB2FE85" w:rsidRDefault="06073233" w14:paraId="4A77481B" w14:textId="1DB1FC8A">
      <w:pPr>
        <w:pStyle w:val="Normal"/>
      </w:pPr>
      <w:r w:rsidRPr="0DB2FE85" w:rsidR="06073233">
        <w:rPr>
          <w:noProof w:val="0"/>
          <w:lang w:val="es-ES"/>
        </w:rPr>
        <w:t>Este cuaderno está diseñado para evaluar el rendimiento del sistema OCR frente a un escenario más exigente: escritura manuscrita de estilo antiguo, con mayor variabilidad en los trazos, ruido visual y condiciones de escaneo menos controladas. El objetivo es validar la capacidad del sistema para adaptarse a textos históricos similares a los encontrados en el Archivo General de Indias.</w:t>
      </w:r>
    </w:p>
    <w:p w:rsidRPr="008B6044" w:rsidR="008023C3" w:rsidP="0DB2FE85" w:rsidRDefault="008023C3" w14:paraId="0D4C9C15" w14:textId="77777777">
      <w:pPr>
        <w:pStyle w:val="Normal"/>
        <w:rPr>
          <w:rFonts w:cs="Arial"/>
          <w:b w:val="1"/>
          <w:bCs w:val="1"/>
        </w:rPr>
      </w:pPr>
      <w:r w:rsidRPr="0DB2FE85" w:rsidR="65FB183D">
        <w:rPr>
          <w:b w:val="1"/>
          <w:bCs w:val="1"/>
        </w:rPr>
        <w:t xml:space="preserve">1. Entrenamiento y parametrización del </w:t>
      </w:r>
      <w:r w:rsidRPr="0DB2FE85" w:rsidR="65FB183D">
        <w:rPr>
          <w:b w:val="1"/>
          <w:bCs w:val="1"/>
        </w:rPr>
        <w:t>autoencoder</w:t>
      </w:r>
    </w:p>
    <w:p w:rsidR="331B6052" w:rsidP="0DB2FE85" w:rsidRDefault="331B6052" w14:paraId="2702EFC1" w14:textId="2B251226">
      <w:pPr>
        <w:pStyle w:val="Normal"/>
      </w:pPr>
      <w:r w:rsidRPr="0DB2FE85" w:rsidR="331B6052">
        <w:rPr>
          <w:noProof w:val="0"/>
          <w:lang w:val="es-ES"/>
        </w:rPr>
        <w:t xml:space="preserve">Para esta fase se reutiliza el </w:t>
      </w:r>
      <w:r w:rsidRPr="0DB2FE85" w:rsidR="331B6052">
        <w:rPr>
          <w:noProof w:val="0"/>
          <w:lang w:val="es-ES"/>
        </w:rPr>
        <w:t>dataset</w:t>
      </w:r>
      <w:r w:rsidRPr="0DB2FE85" w:rsidR="331B6052">
        <w:rPr>
          <w:noProof w:val="0"/>
          <w:lang w:val="es-ES"/>
        </w:rPr>
        <w:t xml:space="preserve"> </w:t>
      </w:r>
      <w:r w:rsidRPr="0DB2FE85" w:rsidR="331B6052">
        <w:rPr>
          <w:noProof w:val="0"/>
          <w:lang w:val="es-ES"/>
        </w:rPr>
        <w:t>EMNIST Letters</w:t>
      </w:r>
      <w:r w:rsidRPr="0DB2FE85" w:rsidR="331B6052">
        <w:rPr>
          <w:noProof w:val="0"/>
          <w:lang w:val="es-ES"/>
        </w:rPr>
        <w:t xml:space="preserve"> como base de entrenamiento. Aunque su estilo no refleja fielmente la escritura antigua, proporciona ejemplos normalizados que permiten al </w:t>
      </w:r>
      <w:r w:rsidRPr="0DB2FE85" w:rsidR="331B6052">
        <w:rPr>
          <w:noProof w:val="0"/>
          <w:lang w:val="es-ES"/>
        </w:rPr>
        <w:t>autoencoder</w:t>
      </w:r>
      <w:r w:rsidRPr="0DB2FE85" w:rsidR="331B6052">
        <w:rPr>
          <w:noProof w:val="0"/>
          <w:lang w:val="es-ES"/>
        </w:rPr>
        <w:t xml:space="preserve"> aprender patrones visuales consistentes.</w:t>
      </w:r>
    </w:p>
    <w:p w:rsidR="331B6052" w:rsidP="0DB2FE85" w:rsidRDefault="331B6052" w14:paraId="2DBF4D55" w14:textId="01F4E55F">
      <w:pPr>
        <w:pStyle w:val="Normal"/>
      </w:pPr>
      <w:r w:rsidRPr="0DB2FE85" w:rsidR="331B6052">
        <w:rPr>
          <w:noProof w:val="0"/>
          <w:lang w:val="es-ES"/>
        </w:rPr>
        <w:t xml:space="preserve">Las imágenes se cargan y preprocesan con </w:t>
      </w:r>
      <w:r w:rsidRPr="0DB2FE85" w:rsidR="331B6052">
        <w:rPr>
          <w:noProof w:val="0"/>
          <w:lang w:val="es-ES"/>
        </w:rPr>
        <w:t>tensorflow_datasets</w:t>
      </w:r>
      <w:r w:rsidRPr="0DB2FE85" w:rsidR="331B6052">
        <w:rPr>
          <w:noProof w:val="0"/>
          <w:lang w:val="es-ES"/>
        </w:rPr>
        <w:t xml:space="preserve">, transformándolas a vectores de 784 elementos (28x28 píxeles aplanados) y normalizándolos. La arquitectura del </w:t>
      </w:r>
      <w:r w:rsidRPr="0DB2FE85" w:rsidR="331B6052">
        <w:rPr>
          <w:noProof w:val="0"/>
          <w:lang w:val="es-ES"/>
        </w:rPr>
        <w:t>autoencoder</w:t>
      </w:r>
      <w:r w:rsidRPr="0DB2FE85" w:rsidR="331B6052">
        <w:rPr>
          <w:noProof w:val="0"/>
          <w:lang w:val="es-ES"/>
        </w:rPr>
        <w:t xml:space="preserve"> es idéntica a la empleada en el cuaderno anterior: cuatro capas densas en el </w:t>
      </w:r>
      <w:r w:rsidRPr="0DB2FE85" w:rsidR="331B6052">
        <w:rPr>
          <w:noProof w:val="0"/>
          <w:lang w:val="es-ES"/>
        </w:rPr>
        <w:t>encoder</w:t>
      </w:r>
      <w:r w:rsidRPr="0DB2FE85" w:rsidR="331B6052">
        <w:rPr>
          <w:noProof w:val="0"/>
          <w:lang w:val="es-ES"/>
        </w:rPr>
        <w:t xml:space="preserve"> y otras cuatro en el </w:t>
      </w:r>
      <w:r w:rsidRPr="0DB2FE85" w:rsidR="331B6052">
        <w:rPr>
          <w:noProof w:val="0"/>
          <w:lang w:val="es-ES"/>
        </w:rPr>
        <w:t>decoder</w:t>
      </w:r>
      <w:r w:rsidRPr="0DB2FE85" w:rsidR="331B6052">
        <w:rPr>
          <w:noProof w:val="0"/>
          <w:lang w:val="es-ES"/>
        </w:rPr>
        <w:t xml:space="preserve">, con un </w:t>
      </w:r>
      <w:r w:rsidRPr="0DB2FE85" w:rsidR="331B6052">
        <w:rPr>
          <w:noProof w:val="0"/>
          <w:lang w:val="es-ES"/>
        </w:rPr>
        <w:t>espacio latente de 64 dimensiones</w:t>
      </w:r>
      <w:r w:rsidRPr="0DB2FE85" w:rsidR="331B6052">
        <w:rPr>
          <w:noProof w:val="0"/>
          <w:lang w:val="es-ES"/>
        </w:rPr>
        <w:t>.</w:t>
      </w:r>
    </w:p>
    <w:p w:rsidR="331B6052" w:rsidP="0DB2FE85" w:rsidRDefault="331B6052" w14:paraId="16D43C5E" w14:textId="6DFBAD9E">
      <w:pPr>
        <w:rPr>
          <w:rFonts w:cs="Arial"/>
          <w:i w:val="1"/>
          <w:iCs w:val="1"/>
        </w:rPr>
      </w:pPr>
      <w:r w:rsidRPr="0DB2FE85" w:rsidR="331B6052">
        <w:rPr>
          <w:rFonts w:cs="Arial"/>
          <w:i w:val="1"/>
          <w:iCs w:val="1"/>
        </w:rPr>
        <w:t>input_img</w:t>
      </w:r>
      <w:r w:rsidRPr="0DB2FE85" w:rsidR="331B6052">
        <w:rPr>
          <w:rFonts w:cs="Arial"/>
          <w:i w:val="1"/>
          <w:iCs w:val="1"/>
        </w:rPr>
        <w:t xml:space="preserve"> = </w:t>
      </w:r>
      <w:r w:rsidRPr="0DB2FE85" w:rsidR="331B6052">
        <w:rPr>
          <w:rFonts w:cs="Arial"/>
          <w:i w:val="1"/>
          <w:iCs w:val="1"/>
        </w:rPr>
        <w:t>keras.Input</w:t>
      </w:r>
      <w:r w:rsidRPr="0DB2FE85" w:rsidR="331B6052">
        <w:rPr>
          <w:rFonts w:cs="Arial"/>
          <w:i w:val="1"/>
          <w:iCs w:val="1"/>
        </w:rPr>
        <w:t>(</w:t>
      </w:r>
      <w:r w:rsidRPr="0DB2FE85" w:rsidR="331B6052">
        <w:rPr>
          <w:rFonts w:cs="Arial"/>
          <w:i w:val="1"/>
          <w:iCs w:val="1"/>
        </w:rPr>
        <w:t>shape</w:t>
      </w:r>
      <w:r w:rsidRPr="0DB2FE85" w:rsidR="6F13FD20">
        <w:rPr>
          <w:rFonts w:cs="Arial"/>
          <w:i w:val="1"/>
          <w:iCs w:val="1"/>
        </w:rPr>
        <w:t>= (</w:t>
      </w:r>
      <w:r w:rsidRPr="0DB2FE85" w:rsidR="331B6052">
        <w:rPr>
          <w:rFonts w:cs="Arial"/>
          <w:i w:val="1"/>
          <w:iCs w:val="1"/>
        </w:rPr>
        <w:t>784,))</w:t>
      </w:r>
    </w:p>
    <w:p w:rsidR="331B6052" w:rsidP="0DB2FE85" w:rsidRDefault="331B6052" w14:paraId="40750960" w14:textId="42F6F626">
      <w:pPr>
        <w:pStyle w:val="Normal"/>
        <w:rPr>
          <w:rFonts w:cs="Arial"/>
          <w:i w:val="1"/>
          <w:iCs w:val="1"/>
        </w:rPr>
      </w:pPr>
      <w:r w:rsidRPr="0DB2FE85" w:rsidR="331B6052">
        <w:rPr>
          <w:rFonts w:cs="Arial"/>
          <w:i w:val="1"/>
          <w:iCs w:val="1"/>
        </w:rPr>
        <w:t>encoded</w:t>
      </w:r>
      <w:r w:rsidRPr="0DB2FE85" w:rsidR="331B6052">
        <w:rPr>
          <w:rFonts w:cs="Arial"/>
          <w:i w:val="1"/>
          <w:iCs w:val="1"/>
        </w:rPr>
        <w:t xml:space="preserve"> = </w:t>
      </w:r>
      <w:r w:rsidRPr="0DB2FE85" w:rsidR="331B6052">
        <w:rPr>
          <w:rFonts w:cs="Arial"/>
          <w:i w:val="1"/>
          <w:iCs w:val="1"/>
        </w:rPr>
        <w:t>layers.Dense</w:t>
      </w:r>
      <w:r w:rsidRPr="0DB2FE85" w:rsidR="331B6052">
        <w:rPr>
          <w:rFonts w:cs="Arial"/>
          <w:i w:val="1"/>
          <w:iCs w:val="1"/>
        </w:rPr>
        <w:t xml:space="preserve">(500, </w:t>
      </w:r>
      <w:r w:rsidRPr="0DB2FE85" w:rsidR="331B6052">
        <w:rPr>
          <w:rFonts w:cs="Arial"/>
          <w:i w:val="1"/>
          <w:iCs w:val="1"/>
        </w:rPr>
        <w:t>activation</w:t>
      </w:r>
      <w:r w:rsidRPr="0DB2FE85" w:rsidR="331B6052">
        <w:rPr>
          <w:rFonts w:cs="Arial"/>
          <w:i w:val="1"/>
          <w:iCs w:val="1"/>
        </w:rPr>
        <w:t>='</w:t>
      </w:r>
      <w:r w:rsidRPr="0DB2FE85" w:rsidR="331B6052">
        <w:rPr>
          <w:rFonts w:cs="Arial"/>
          <w:i w:val="1"/>
          <w:iCs w:val="1"/>
        </w:rPr>
        <w:t>relu</w:t>
      </w:r>
      <w:r w:rsidRPr="0DB2FE85" w:rsidR="23E99100">
        <w:rPr>
          <w:rFonts w:cs="Arial"/>
          <w:i w:val="1"/>
          <w:iCs w:val="1"/>
        </w:rPr>
        <w:t>') (</w:t>
      </w:r>
      <w:r w:rsidRPr="0DB2FE85" w:rsidR="331B6052">
        <w:rPr>
          <w:rFonts w:cs="Arial"/>
          <w:i w:val="1"/>
          <w:iCs w:val="1"/>
        </w:rPr>
        <w:t>input_img</w:t>
      </w:r>
      <w:r w:rsidRPr="0DB2FE85" w:rsidR="331B6052">
        <w:rPr>
          <w:rFonts w:cs="Arial"/>
          <w:i w:val="1"/>
          <w:iCs w:val="1"/>
        </w:rPr>
        <w:t>)</w:t>
      </w:r>
    </w:p>
    <w:p w:rsidR="331B6052" w:rsidP="0DB2FE85" w:rsidRDefault="331B6052" w14:paraId="7285BB86" w14:textId="7EDBD7AA">
      <w:pPr>
        <w:pStyle w:val="Normal"/>
        <w:rPr>
          <w:rFonts w:cs="Arial"/>
          <w:i w:val="1"/>
          <w:iCs w:val="1"/>
        </w:rPr>
      </w:pPr>
      <w:r w:rsidRPr="0DB2FE85" w:rsidR="331B6052">
        <w:rPr>
          <w:rFonts w:cs="Arial"/>
          <w:i w:val="1"/>
          <w:iCs w:val="1"/>
        </w:rPr>
        <w:t>encoded</w:t>
      </w:r>
      <w:r w:rsidRPr="0DB2FE85" w:rsidR="331B6052">
        <w:rPr>
          <w:rFonts w:cs="Arial"/>
          <w:i w:val="1"/>
          <w:iCs w:val="1"/>
        </w:rPr>
        <w:t xml:space="preserve"> = </w:t>
      </w:r>
      <w:r w:rsidRPr="0DB2FE85" w:rsidR="331B6052">
        <w:rPr>
          <w:rFonts w:cs="Arial"/>
          <w:i w:val="1"/>
          <w:iCs w:val="1"/>
        </w:rPr>
        <w:t>layers.Dense</w:t>
      </w:r>
      <w:r w:rsidRPr="0DB2FE85" w:rsidR="331B6052">
        <w:rPr>
          <w:rFonts w:cs="Arial"/>
          <w:i w:val="1"/>
          <w:iCs w:val="1"/>
        </w:rPr>
        <w:t xml:space="preserve">(500, </w:t>
      </w:r>
      <w:r w:rsidRPr="0DB2FE85" w:rsidR="331B6052">
        <w:rPr>
          <w:rFonts w:cs="Arial"/>
          <w:i w:val="1"/>
          <w:iCs w:val="1"/>
        </w:rPr>
        <w:t>activation</w:t>
      </w:r>
      <w:r w:rsidRPr="0DB2FE85" w:rsidR="331B6052">
        <w:rPr>
          <w:rFonts w:cs="Arial"/>
          <w:i w:val="1"/>
          <w:iCs w:val="1"/>
        </w:rPr>
        <w:t>='</w:t>
      </w:r>
      <w:r w:rsidRPr="0DB2FE85" w:rsidR="331B6052">
        <w:rPr>
          <w:rFonts w:cs="Arial"/>
          <w:i w:val="1"/>
          <w:iCs w:val="1"/>
        </w:rPr>
        <w:t>relu</w:t>
      </w:r>
      <w:r w:rsidRPr="0DB2FE85" w:rsidR="60D3BF55">
        <w:rPr>
          <w:rFonts w:cs="Arial"/>
          <w:i w:val="1"/>
          <w:iCs w:val="1"/>
        </w:rPr>
        <w:t>') (</w:t>
      </w:r>
      <w:r w:rsidRPr="0DB2FE85" w:rsidR="331B6052">
        <w:rPr>
          <w:rFonts w:cs="Arial"/>
          <w:i w:val="1"/>
          <w:iCs w:val="1"/>
        </w:rPr>
        <w:t>encoded</w:t>
      </w:r>
      <w:r w:rsidRPr="0DB2FE85" w:rsidR="331B6052">
        <w:rPr>
          <w:rFonts w:cs="Arial"/>
          <w:i w:val="1"/>
          <w:iCs w:val="1"/>
        </w:rPr>
        <w:t>)</w:t>
      </w:r>
    </w:p>
    <w:p w:rsidR="331B6052" w:rsidP="0DB2FE85" w:rsidRDefault="331B6052" w14:paraId="6FE63C89" w14:textId="75AC3E25">
      <w:pPr>
        <w:pStyle w:val="Normal"/>
        <w:rPr>
          <w:rFonts w:cs="Arial"/>
          <w:i w:val="1"/>
          <w:iCs w:val="1"/>
        </w:rPr>
      </w:pPr>
      <w:r w:rsidRPr="0DB2FE85" w:rsidR="331B6052">
        <w:rPr>
          <w:rFonts w:cs="Arial"/>
          <w:i w:val="1"/>
          <w:iCs w:val="1"/>
        </w:rPr>
        <w:t>encoded</w:t>
      </w:r>
      <w:r w:rsidRPr="0DB2FE85" w:rsidR="331B6052">
        <w:rPr>
          <w:rFonts w:cs="Arial"/>
          <w:i w:val="1"/>
          <w:iCs w:val="1"/>
        </w:rPr>
        <w:t xml:space="preserve"> = </w:t>
      </w:r>
      <w:r w:rsidRPr="0DB2FE85" w:rsidR="331B6052">
        <w:rPr>
          <w:rFonts w:cs="Arial"/>
          <w:i w:val="1"/>
          <w:iCs w:val="1"/>
        </w:rPr>
        <w:t>layers.Dense</w:t>
      </w:r>
      <w:r w:rsidRPr="0DB2FE85" w:rsidR="331B6052">
        <w:rPr>
          <w:rFonts w:cs="Arial"/>
          <w:i w:val="1"/>
          <w:iCs w:val="1"/>
        </w:rPr>
        <w:t xml:space="preserve">(2000, </w:t>
      </w:r>
      <w:r w:rsidRPr="0DB2FE85" w:rsidR="331B6052">
        <w:rPr>
          <w:rFonts w:cs="Arial"/>
          <w:i w:val="1"/>
          <w:iCs w:val="1"/>
        </w:rPr>
        <w:t>activation</w:t>
      </w:r>
      <w:r w:rsidRPr="0DB2FE85" w:rsidR="331B6052">
        <w:rPr>
          <w:rFonts w:cs="Arial"/>
          <w:i w:val="1"/>
          <w:iCs w:val="1"/>
        </w:rPr>
        <w:t>='</w:t>
      </w:r>
      <w:r w:rsidRPr="0DB2FE85" w:rsidR="331B6052">
        <w:rPr>
          <w:rFonts w:cs="Arial"/>
          <w:i w:val="1"/>
          <w:iCs w:val="1"/>
        </w:rPr>
        <w:t>relu</w:t>
      </w:r>
      <w:r w:rsidRPr="0DB2FE85" w:rsidR="60D3BF55">
        <w:rPr>
          <w:rFonts w:cs="Arial"/>
          <w:i w:val="1"/>
          <w:iCs w:val="1"/>
        </w:rPr>
        <w:t>') (</w:t>
      </w:r>
      <w:r w:rsidRPr="0DB2FE85" w:rsidR="331B6052">
        <w:rPr>
          <w:rFonts w:cs="Arial"/>
          <w:i w:val="1"/>
          <w:iCs w:val="1"/>
        </w:rPr>
        <w:t>encoded</w:t>
      </w:r>
      <w:r w:rsidRPr="0DB2FE85" w:rsidR="331B6052">
        <w:rPr>
          <w:rFonts w:cs="Arial"/>
          <w:i w:val="1"/>
          <w:iCs w:val="1"/>
        </w:rPr>
        <w:t>)</w:t>
      </w:r>
    </w:p>
    <w:p w:rsidR="331B6052" w:rsidP="0DB2FE85" w:rsidRDefault="331B6052" w14:paraId="7BF0989F" w14:textId="4B2EFA8B">
      <w:pPr>
        <w:pStyle w:val="Normal"/>
        <w:rPr>
          <w:rFonts w:cs="Arial"/>
          <w:i w:val="1"/>
          <w:iCs w:val="1"/>
        </w:rPr>
      </w:pPr>
      <w:r w:rsidRPr="0DB2FE85" w:rsidR="331B6052">
        <w:rPr>
          <w:rFonts w:cs="Arial"/>
          <w:i w:val="1"/>
          <w:iCs w:val="1"/>
        </w:rPr>
        <w:t>encoded</w:t>
      </w:r>
      <w:r w:rsidRPr="0DB2FE85" w:rsidR="331B6052">
        <w:rPr>
          <w:rFonts w:cs="Arial"/>
          <w:i w:val="1"/>
          <w:iCs w:val="1"/>
        </w:rPr>
        <w:t xml:space="preserve"> = </w:t>
      </w:r>
      <w:r w:rsidRPr="0DB2FE85" w:rsidR="331B6052">
        <w:rPr>
          <w:rFonts w:cs="Arial"/>
          <w:i w:val="1"/>
          <w:iCs w:val="1"/>
        </w:rPr>
        <w:t>layers.Dense</w:t>
      </w:r>
      <w:r w:rsidRPr="0DB2FE85" w:rsidR="331B6052">
        <w:rPr>
          <w:rFonts w:cs="Arial"/>
          <w:i w:val="1"/>
          <w:iCs w:val="1"/>
        </w:rPr>
        <w:t xml:space="preserve">(64, </w:t>
      </w:r>
      <w:r w:rsidRPr="0DB2FE85" w:rsidR="331B6052">
        <w:rPr>
          <w:rFonts w:cs="Arial"/>
          <w:i w:val="1"/>
          <w:iCs w:val="1"/>
        </w:rPr>
        <w:t>activation</w:t>
      </w:r>
      <w:r w:rsidRPr="0DB2FE85" w:rsidR="331B6052">
        <w:rPr>
          <w:rFonts w:cs="Arial"/>
          <w:i w:val="1"/>
          <w:iCs w:val="1"/>
        </w:rPr>
        <w:t>=None)(encoded)</w:t>
      </w:r>
    </w:p>
    <w:p w:rsidR="331B6052" w:rsidP="0DB2FE85" w:rsidRDefault="331B6052" w14:paraId="5941AC06" w14:textId="287BC817">
      <w:pPr>
        <w:pStyle w:val="Normal"/>
        <w:rPr>
          <w:rFonts w:cs="Arial"/>
          <w:i w:val="1"/>
          <w:iCs w:val="1"/>
        </w:rPr>
      </w:pPr>
      <w:r w:rsidRPr="0DB2FE85" w:rsidR="331B6052">
        <w:rPr>
          <w:rFonts w:cs="Arial"/>
          <w:i w:val="1"/>
          <w:iCs w:val="1"/>
        </w:rPr>
        <w:t xml:space="preserve"> </w:t>
      </w:r>
    </w:p>
    <w:p w:rsidR="331B6052" w:rsidP="0DB2FE85" w:rsidRDefault="331B6052" w14:paraId="7F09A468" w14:textId="700119E3">
      <w:pPr>
        <w:pStyle w:val="Normal"/>
        <w:rPr>
          <w:rFonts w:cs="Arial"/>
          <w:i w:val="1"/>
          <w:iCs w:val="1"/>
        </w:rPr>
      </w:pPr>
      <w:r w:rsidRPr="0DB2FE85" w:rsidR="331B6052">
        <w:rPr>
          <w:rFonts w:cs="Arial"/>
          <w:i w:val="1"/>
          <w:iCs w:val="1"/>
        </w:rPr>
        <w:t>decoded</w:t>
      </w:r>
      <w:r w:rsidRPr="0DB2FE85" w:rsidR="331B6052">
        <w:rPr>
          <w:rFonts w:cs="Arial"/>
          <w:i w:val="1"/>
          <w:iCs w:val="1"/>
        </w:rPr>
        <w:t xml:space="preserve"> = </w:t>
      </w:r>
      <w:r w:rsidRPr="0DB2FE85" w:rsidR="331B6052">
        <w:rPr>
          <w:rFonts w:cs="Arial"/>
          <w:i w:val="1"/>
          <w:iCs w:val="1"/>
        </w:rPr>
        <w:t>layers.Dense</w:t>
      </w:r>
      <w:r w:rsidRPr="0DB2FE85" w:rsidR="331B6052">
        <w:rPr>
          <w:rFonts w:cs="Arial"/>
          <w:i w:val="1"/>
          <w:iCs w:val="1"/>
        </w:rPr>
        <w:t xml:space="preserve">(2000, </w:t>
      </w:r>
      <w:r w:rsidRPr="0DB2FE85" w:rsidR="331B6052">
        <w:rPr>
          <w:rFonts w:cs="Arial"/>
          <w:i w:val="1"/>
          <w:iCs w:val="1"/>
        </w:rPr>
        <w:t>activation</w:t>
      </w:r>
      <w:r w:rsidRPr="0DB2FE85" w:rsidR="331B6052">
        <w:rPr>
          <w:rFonts w:cs="Arial"/>
          <w:i w:val="1"/>
          <w:iCs w:val="1"/>
        </w:rPr>
        <w:t>='</w:t>
      </w:r>
      <w:r w:rsidRPr="0DB2FE85" w:rsidR="331B6052">
        <w:rPr>
          <w:rFonts w:cs="Arial"/>
          <w:i w:val="1"/>
          <w:iCs w:val="1"/>
        </w:rPr>
        <w:t>relu</w:t>
      </w:r>
      <w:r w:rsidRPr="0DB2FE85" w:rsidR="376E97A6">
        <w:rPr>
          <w:rFonts w:cs="Arial"/>
          <w:i w:val="1"/>
          <w:iCs w:val="1"/>
        </w:rPr>
        <w:t>') (</w:t>
      </w:r>
      <w:r w:rsidRPr="0DB2FE85" w:rsidR="331B6052">
        <w:rPr>
          <w:rFonts w:cs="Arial"/>
          <w:i w:val="1"/>
          <w:iCs w:val="1"/>
        </w:rPr>
        <w:t>encoded</w:t>
      </w:r>
      <w:r w:rsidRPr="0DB2FE85" w:rsidR="331B6052">
        <w:rPr>
          <w:rFonts w:cs="Arial"/>
          <w:i w:val="1"/>
          <w:iCs w:val="1"/>
        </w:rPr>
        <w:t>)</w:t>
      </w:r>
    </w:p>
    <w:p w:rsidR="331B6052" w:rsidP="0DB2FE85" w:rsidRDefault="331B6052" w14:paraId="79772E42" w14:textId="0DACE94B">
      <w:pPr>
        <w:pStyle w:val="Normal"/>
        <w:rPr>
          <w:rFonts w:cs="Arial"/>
          <w:i w:val="1"/>
          <w:iCs w:val="1"/>
        </w:rPr>
      </w:pPr>
      <w:r w:rsidRPr="0DB2FE85" w:rsidR="331B6052">
        <w:rPr>
          <w:rFonts w:cs="Arial"/>
          <w:i w:val="1"/>
          <w:iCs w:val="1"/>
        </w:rPr>
        <w:t>decoded</w:t>
      </w:r>
      <w:r w:rsidRPr="0DB2FE85" w:rsidR="331B6052">
        <w:rPr>
          <w:rFonts w:cs="Arial"/>
          <w:i w:val="1"/>
          <w:iCs w:val="1"/>
        </w:rPr>
        <w:t xml:space="preserve"> = </w:t>
      </w:r>
      <w:r w:rsidRPr="0DB2FE85" w:rsidR="331B6052">
        <w:rPr>
          <w:rFonts w:cs="Arial"/>
          <w:i w:val="1"/>
          <w:iCs w:val="1"/>
        </w:rPr>
        <w:t>layers.Dense</w:t>
      </w:r>
      <w:r w:rsidRPr="0DB2FE85" w:rsidR="331B6052">
        <w:rPr>
          <w:rFonts w:cs="Arial"/>
          <w:i w:val="1"/>
          <w:iCs w:val="1"/>
        </w:rPr>
        <w:t xml:space="preserve">(500, </w:t>
      </w:r>
      <w:r w:rsidRPr="0DB2FE85" w:rsidR="331B6052">
        <w:rPr>
          <w:rFonts w:cs="Arial"/>
          <w:i w:val="1"/>
          <w:iCs w:val="1"/>
        </w:rPr>
        <w:t>activation</w:t>
      </w:r>
      <w:r w:rsidRPr="0DB2FE85" w:rsidR="331B6052">
        <w:rPr>
          <w:rFonts w:cs="Arial"/>
          <w:i w:val="1"/>
          <w:iCs w:val="1"/>
        </w:rPr>
        <w:t>='</w:t>
      </w:r>
      <w:r w:rsidRPr="0DB2FE85" w:rsidR="331B6052">
        <w:rPr>
          <w:rFonts w:cs="Arial"/>
          <w:i w:val="1"/>
          <w:iCs w:val="1"/>
        </w:rPr>
        <w:t>relu</w:t>
      </w:r>
      <w:r w:rsidRPr="0DB2FE85" w:rsidR="376E97A6">
        <w:rPr>
          <w:rFonts w:cs="Arial"/>
          <w:i w:val="1"/>
          <w:iCs w:val="1"/>
        </w:rPr>
        <w:t>') (</w:t>
      </w:r>
      <w:r w:rsidRPr="0DB2FE85" w:rsidR="331B6052">
        <w:rPr>
          <w:rFonts w:cs="Arial"/>
          <w:i w:val="1"/>
          <w:iCs w:val="1"/>
        </w:rPr>
        <w:t>decoded</w:t>
      </w:r>
      <w:r w:rsidRPr="0DB2FE85" w:rsidR="331B6052">
        <w:rPr>
          <w:rFonts w:cs="Arial"/>
          <w:i w:val="1"/>
          <w:iCs w:val="1"/>
        </w:rPr>
        <w:t>)</w:t>
      </w:r>
    </w:p>
    <w:p w:rsidR="331B6052" w:rsidP="0DB2FE85" w:rsidRDefault="331B6052" w14:paraId="609B5845" w14:textId="4CAB91F2">
      <w:pPr>
        <w:pStyle w:val="Normal"/>
        <w:rPr>
          <w:rFonts w:cs="Arial"/>
          <w:i w:val="1"/>
          <w:iCs w:val="1"/>
        </w:rPr>
      </w:pPr>
      <w:r w:rsidRPr="0DB2FE85" w:rsidR="331B6052">
        <w:rPr>
          <w:rFonts w:cs="Arial"/>
          <w:i w:val="1"/>
          <w:iCs w:val="1"/>
        </w:rPr>
        <w:t>decoded</w:t>
      </w:r>
      <w:r w:rsidRPr="0DB2FE85" w:rsidR="331B6052">
        <w:rPr>
          <w:rFonts w:cs="Arial"/>
          <w:i w:val="1"/>
          <w:iCs w:val="1"/>
        </w:rPr>
        <w:t xml:space="preserve"> = </w:t>
      </w:r>
      <w:r w:rsidRPr="0DB2FE85" w:rsidR="331B6052">
        <w:rPr>
          <w:rFonts w:cs="Arial"/>
          <w:i w:val="1"/>
          <w:iCs w:val="1"/>
        </w:rPr>
        <w:t>layers.Dense</w:t>
      </w:r>
      <w:r w:rsidRPr="0DB2FE85" w:rsidR="331B6052">
        <w:rPr>
          <w:rFonts w:cs="Arial"/>
          <w:i w:val="1"/>
          <w:iCs w:val="1"/>
        </w:rPr>
        <w:t xml:space="preserve">(500, </w:t>
      </w:r>
      <w:r w:rsidRPr="0DB2FE85" w:rsidR="331B6052">
        <w:rPr>
          <w:rFonts w:cs="Arial"/>
          <w:i w:val="1"/>
          <w:iCs w:val="1"/>
        </w:rPr>
        <w:t>activation</w:t>
      </w:r>
      <w:r w:rsidRPr="0DB2FE85" w:rsidR="331B6052">
        <w:rPr>
          <w:rFonts w:cs="Arial"/>
          <w:i w:val="1"/>
          <w:iCs w:val="1"/>
        </w:rPr>
        <w:t>='</w:t>
      </w:r>
      <w:r w:rsidRPr="0DB2FE85" w:rsidR="331B6052">
        <w:rPr>
          <w:rFonts w:cs="Arial"/>
          <w:i w:val="1"/>
          <w:iCs w:val="1"/>
        </w:rPr>
        <w:t>relu</w:t>
      </w:r>
      <w:r w:rsidRPr="0DB2FE85" w:rsidR="738C1589">
        <w:rPr>
          <w:rFonts w:cs="Arial"/>
          <w:i w:val="1"/>
          <w:iCs w:val="1"/>
        </w:rPr>
        <w:t>') (</w:t>
      </w:r>
      <w:r w:rsidRPr="0DB2FE85" w:rsidR="331B6052">
        <w:rPr>
          <w:rFonts w:cs="Arial"/>
          <w:i w:val="1"/>
          <w:iCs w:val="1"/>
        </w:rPr>
        <w:t>decoded</w:t>
      </w:r>
      <w:r w:rsidRPr="0DB2FE85" w:rsidR="331B6052">
        <w:rPr>
          <w:rFonts w:cs="Arial"/>
          <w:i w:val="1"/>
          <w:iCs w:val="1"/>
        </w:rPr>
        <w:t>)</w:t>
      </w:r>
    </w:p>
    <w:p w:rsidR="331B6052" w:rsidP="0DB2FE85" w:rsidRDefault="331B6052" w14:paraId="06183150" w14:textId="0E6616DD">
      <w:pPr>
        <w:pStyle w:val="Normal"/>
        <w:rPr>
          <w:rFonts w:cs="Arial"/>
          <w:i w:val="1"/>
          <w:iCs w:val="1"/>
        </w:rPr>
      </w:pPr>
      <w:r w:rsidRPr="0DB2FE85" w:rsidR="331B6052">
        <w:rPr>
          <w:rFonts w:cs="Arial"/>
          <w:i w:val="1"/>
          <w:iCs w:val="1"/>
        </w:rPr>
        <w:t>decoded</w:t>
      </w:r>
      <w:r w:rsidRPr="0DB2FE85" w:rsidR="331B6052">
        <w:rPr>
          <w:rFonts w:cs="Arial"/>
          <w:i w:val="1"/>
          <w:iCs w:val="1"/>
        </w:rPr>
        <w:t xml:space="preserve"> = </w:t>
      </w:r>
      <w:r w:rsidRPr="0DB2FE85" w:rsidR="331B6052">
        <w:rPr>
          <w:rFonts w:cs="Arial"/>
          <w:i w:val="1"/>
          <w:iCs w:val="1"/>
        </w:rPr>
        <w:t>layers.Dense</w:t>
      </w:r>
      <w:r w:rsidRPr="0DB2FE85" w:rsidR="331B6052">
        <w:rPr>
          <w:rFonts w:cs="Arial"/>
          <w:i w:val="1"/>
          <w:iCs w:val="1"/>
        </w:rPr>
        <w:t xml:space="preserve">(784, </w:t>
      </w:r>
      <w:r w:rsidRPr="0DB2FE85" w:rsidR="331B6052">
        <w:rPr>
          <w:rFonts w:cs="Arial"/>
          <w:i w:val="1"/>
          <w:iCs w:val="1"/>
        </w:rPr>
        <w:t>activation</w:t>
      </w:r>
      <w:r w:rsidRPr="0DB2FE85" w:rsidR="331B6052">
        <w:rPr>
          <w:rFonts w:cs="Arial"/>
          <w:i w:val="1"/>
          <w:iCs w:val="1"/>
        </w:rPr>
        <w:t>='</w:t>
      </w:r>
      <w:r w:rsidRPr="0DB2FE85" w:rsidR="331B6052">
        <w:rPr>
          <w:rFonts w:cs="Arial"/>
          <w:i w:val="1"/>
          <w:iCs w:val="1"/>
        </w:rPr>
        <w:t>sigmoid</w:t>
      </w:r>
      <w:r w:rsidRPr="0DB2FE85" w:rsidR="738C1589">
        <w:rPr>
          <w:rFonts w:cs="Arial"/>
          <w:i w:val="1"/>
          <w:iCs w:val="1"/>
        </w:rPr>
        <w:t>') (</w:t>
      </w:r>
      <w:r w:rsidRPr="0DB2FE85" w:rsidR="331B6052">
        <w:rPr>
          <w:rFonts w:cs="Arial"/>
          <w:i w:val="1"/>
          <w:iCs w:val="1"/>
        </w:rPr>
        <w:t>decoded</w:t>
      </w:r>
      <w:r w:rsidRPr="0DB2FE85" w:rsidR="331B6052">
        <w:rPr>
          <w:rFonts w:cs="Arial"/>
          <w:i w:val="1"/>
          <w:iCs w:val="1"/>
        </w:rPr>
        <w:t>)</w:t>
      </w:r>
    </w:p>
    <w:p w:rsidR="331B6052" w:rsidP="0DB2FE85" w:rsidRDefault="331B6052" w14:paraId="3BF578E1" w14:textId="70A76611">
      <w:pPr>
        <w:pStyle w:val="Normal"/>
        <w:rPr>
          <w:rFonts w:cs="Arial"/>
          <w:i w:val="1"/>
          <w:iCs w:val="1"/>
        </w:rPr>
      </w:pPr>
      <w:r w:rsidRPr="0DB2FE85" w:rsidR="331B6052">
        <w:rPr>
          <w:rFonts w:cs="Arial"/>
          <w:i w:val="1"/>
          <w:iCs w:val="1"/>
        </w:rPr>
        <w:t xml:space="preserve"> </w:t>
      </w:r>
    </w:p>
    <w:p w:rsidR="331B6052" w:rsidP="0DB2FE85" w:rsidRDefault="331B6052" w14:paraId="324D3274" w14:textId="548996FA">
      <w:pPr>
        <w:pStyle w:val="Normal"/>
        <w:rPr>
          <w:rFonts w:cs="Arial"/>
          <w:i w:val="1"/>
          <w:iCs w:val="1"/>
        </w:rPr>
      </w:pPr>
      <w:r w:rsidRPr="0DB2FE85" w:rsidR="331B6052">
        <w:rPr>
          <w:rFonts w:cs="Arial"/>
          <w:i w:val="1"/>
          <w:iCs w:val="1"/>
        </w:rPr>
        <w:t>autoencoder</w:t>
      </w:r>
      <w:r w:rsidRPr="0DB2FE85" w:rsidR="331B6052">
        <w:rPr>
          <w:rFonts w:cs="Arial"/>
          <w:i w:val="1"/>
          <w:iCs w:val="1"/>
        </w:rPr>
        <w:t xml:space="preserve"> = </w:t>
      </w:r>
      <w:r w:rsidRPr="0DB2FE85" w:rsidR="331B6052">
        <w:rPr>
          <w:rFonts w:cs="Arial"/>
          <w:i w:val="1"/>
          <w:iCs w:val="1"/>
        </w:rPr>
        <w:t>keras.Model</w:t>
      </w:r>
      <w:r w:rsidRPr="0DB2FE85" w:rsidR="331B6052">
        <w:rPr>
          <w:rFonts w:cs="Arial"/>
          <w:i w:val="1"/>
          <w:iCs w:val="1"/>
        </w:rPr>
        <w:t>(input_img, decoded)</w:t>
      </w:r>
    </w:p>
    <w:p w:rsidR="331B6052" w:rsidP="0DB2FE85" w:rsidRDefault="331B6052" w14:paraId="4BD6B09F" w14:textId="487D2DBF">
      <w:pPr>
        <w:pStyle w:val="Normal"/>
        <w:rPr>
          <w:rFonts w:cs="Arial"/>
          <w:i w:val="1"/>
          <w:iCs w:val="1"/>
        </w:rPr>
      </w:pPr>
      <w:r w:rsidRPr="0DB2FE85" w:rsidR="331B6052">
        <w:rPr>
          <w:rFonts w:cs="Arial"/>
          <w:i w:val="1"/>
          <w:iCs w:val="1"/>
        </w:rPr>
        <w:t xml:space="preserve">encoder = </w:t>
      </w:r>
      <w:r w:rsidRPr="0DB2FE85" w:rsidR="331B6052">
        <w:rPr>
          <w:rFonts w:cs="Arial"/>
          <w:i w:val="1"/>
          <w:iCs w:val="1"/>
        </w:rPr>
        <w:t>keras.Model</w:t>
      </w:r>
      <w:r w:rsidRPr="0DB2FE85" w:rsidR="331B6052">
        <w:rPr>
          <w:rFonts w:cs="Arial"/>
          <w:i w:val="1"/>
          <w:iCs w:val="1"/>
        </w:rPr>
        <w:t>(</w:t>
      </w:r>
      <w:r w:rsidRPr="0DB2FE85" w:rsidR="331B6052">
        <w:rPr>
          <w:rFonts w:cs="Arial"/>
          <w:i w:val="1"/>
          <w:iCs w:val="1"/>
        </w:rPr>
        <w:t>input_img</w:t>
      </w:r>
      <w:r w:rsidRPr="0DB2FE85" w:rsidR="331B6052">
        <w:rPr>
          <w:rFonts w:cs="Arial"/>
          <w:i w:val="1"/>
          <w:iCs w:val="1"/>
        </w:rPr>
        <w:t xml:space="preserve">, </w:t>
      </w:r>
      <w:r w:rsidRPr="0DB2FE85" w:rsidR="331B6052">
        <w:rPr>
          <w:rFonts w:cs="Arial"/>
          <w:i w:val="1"/>
          <w:iCs w:val="1"/>
        </w:rPr>
        <w:t>encoded</w:t>
      </w:r>
      <w:r w:rsidRPr="0DB2FE85" w:rsidR="331B6052">
        <w:rPr>
          <w:rFonts w:cs="Arial"/>
          <w:i w:val="1"/>
          <w:iCs w:val="1"/>
        </w:rPr>
        <w:t>)</w:t>
      </w:r>
    </w:p>
    <w:p w:rsidR="331B6052" w:rsidP="0DB2FE85" w:rsidRDefault="331B6052" w14:paraId="493AC03E" w14:textId="758580B5">
      <w:pPr>
        <w:pStyle w:val="Normal"/>
        <w:rPr>
          <w:rFonts w:cs="Arial"/>
          <w:lang w:val="en-US"/>
        </w:rPr>
      </w:pPr>
      <w:r w:rsidRPr="0DB2FE85" w:rsidR="331B6052">
        <w:rPr>
          <w:rFonts w:cs="Arial"/>
          <w:i w:val="1"/>
          <w:iCs w:val="1"/>
          <w:lang w:val="en-US"/>
        </w:rPr>
        <w:t>autoencoder.compile</w:t>
      </w:r>
      <w:r w:rsidRPr="0DB2FE85" w:rsidR="331B6052">
        <w:rPr>
          <w:rFonts w:cs="Arial"/>
          <w:i w:val="1"/>
          <w:iCs w:val="1"/>
          <w:lang w:val="en-US"/>
        </w:rPr>
        <w:t>(optimizer=</w:t>
      </w:r>
      <w:r w:rsidRPr="0DB2FE85" w:rsidR="331B6052">
        <w:rPr>
          <w:rFonts w:cs="Arial"/>
          <w:i w:val="1"/>
          <w:iCs w:val="1"/>
          <w:lang w:val="en-US"/>
        </w:rPr>
        <w:t>keras.optimizers.Adam</w:t>
      </w:r>
      <w:r w:rsidRPr="0DB2FE85" w:rsidR="331B6052">
        <w:rPr>
          <w:rFonts w:cs="Arial"/>
          <w:i w:val="1"/>
          <w:iCs w:val="1"/>
          <w:lang w:val="en-US"/>
        </w:rPr>
        <w:t>(0.001), loss='</w:t>
      </w:r>
      <w:r w:rsidRPr="0DB2FE85" w:rsidR="331B6052">
        <w:rPr>
          <w:rFonts w:cs="Arial"/>
          <w:i w:val="1"/>
          <w:iCs w:val="1"/>
          <w:lang w:val="en-US"/>
        </w:rPr>
        <w:t>mse</w:t>
      </w:r>
      <w:r w:rsidRPr="0DB2FE85" w:rsidR="331B6052">
        <w:rPr>
          <w:rFonts w:cs="Arial"/>
          <w:i w:val="1"/>
          <w:iCs w:val="1"/>
          <w:lang w:val="en-US"/>
        </w:rPr>
        <w:t xml:space="preserve">') </w:t>
      </w:r>
      <w:r>
        <w:tab/>
      </w:r>
    </w:p>
    <w:p w:rsidR="0DB2FE85" w:rsidP="0DB2FE85" w:rsidRDefault="0DB2FE85" w14:paraId="776DCF54" w14:textId="2AC82758">
      <w:pPr>
        <w:pStyle w:val="Normal"/>
        <w:rPr>
          <w:rFonts w:cs="Arial"/>
          <w:lang w:val="en-US"/>
        </w:rPr>
      </w:pPr>
    </w:p>
    <w:p w:rsidR="331B6052" w:rsidP="0DB2FE85" w:rsidRDefault="331B6052" w14:paraId="759C68E2" w14:textId="22EA6D1A">
      <w:pPr>
        <w:jc w:val="left"/>
      </w:pPr>
      <w:r w:rsidRPr="0DB2FE85" w:rsidR="331B6052">
        <w:rPr>
          <w:rFonts w:ascii="Arial" w:hAnsi="Arial" w:eastAsia="Arial" w:cs="Arial"/>
          <w:noProof w:val="0"/>
          <w:sz w:val="24"/>
          <w:szCs w:val="24"/>
          <w:lang w:val="es-ES"/>
        </w:rPr>
        <w:t xml:space="preserve">El entrenamiento se realiza con los datos aplanados y normalizados. Una vez entrenado, se generan los vectores latentes, que serán utilizados para la fase de </w:t>
      </w:r>
      <w:r w:rsidRPr="0DB2FE85" w:rsidR="331B6052">
        <w:rPr>
          <w:rFonts w:ascii="Arial" w:hAnsi="Arial" w:eastAsia="Arial" w:cs="Arial"/>
          <w:noProof w:val="0"/>
          <w:sz w:val="24"/>
          <w:szCs w:val="24"/>
          <w:lang w:val="es-ES"/>
        </w:rPr>
        <w:t>clustering</w:t>
      </w:r>
      <w:r w:rsidRPr="0DB2FE85" w:rsidR="331B6052">
        <w:rPr>
          <w:rFonts w:ascii="Arial" w:hAnsi="Arial" w:eastAsia="Arial" w:cs="Arial"/>
          <w:noProof w:val="0"/>
          <w:sz w:val="24"/>
          <w:szCs w:val="24"/>
          <w:lang w:val="es-ES"/>
        </w:rPr>
        <w:t>.</w:t>
      </w:r>
    </w:p>
    <w:p w:rsidRPr="008B6044" w:rsidR="00493172" w:rsidP="0DB2FE85" w:rsidRDefault="00493172" w14:paraId="1A741414" w14:textId="302B9565">
      <w:pPr>
        <w:jc w:val="center"/>
        <w:rPr>
          <w:b w:val="0"/>
          <w:bCs w:val="0"/>
          <w:i w:val="0"/>
          <w:iCs w:val="0"/>
        </w:rPr>
      </w:pPr>
      <w:r w:rsidR="5BF5EE5C">
        <w:drawing>
          <wp:inline wp14:editId="7A914EA0" wp14:anchorId="750D6842">
            <wp:extent cx="6120130" cy="1416050"/>
            <wp:effectExtent l="0" t="0" r="0" b="0"/>
            <wp:docPr id="1053347148" name="Imagen 1" descr="Imagen que contiene Texto&#10;&#10;El contenido generado por IA puede ser incorrecto."/>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53347148" name="Imagen 1" descr="Imagen que contiene Texto&#10;&#10;El contenido generado por IA puede ser incorrecto."/>
                    <pic:cNvPicPr/>
                  </pic:nvPicPr>
                  <pic:blipFill>
                    <a:blip xmlns:r="http://schemas.openxmlformats.org/officeDocument/2006/relationships" r:embed="rId19"/>
                    <a:stretch>
                      <a:fillRect/>
                    </a:stretch>
                  </pic:blipFill>
                  <pic:spPr>
                    <a:xfrm>
                      <a:off x="0" y="0"/>
                      <a:ext cx="6120130" cy="1416050"/>
                    </a:xfrm>
                    <a:prstGeom prst="rect">
                      <a:avLst/>
                    </a:prstGeom>
                  </pic:spPr>
                </pic:pic>
              </a:graphicData>
            </a:graphic>
          </wp:inline>
        </w:drawing>
      </w:r>
      <w:r w:rsidRPr="0DB2FE85" w:rsidR="21540BF4">
        <w:rPr>
          <w:b w:val="1"/>
          <w:bCs w:val="1"/>
        </w:rPr>
        <w:t xml:space="preserve">Ilustración 7. </w:t>
      </w:r>
      <w:r w:rsidRPr="0DB2FE85" w:rsidR="21540BF4">
        <w:rPr>
          <w:b w:val="0"/>
          <w:bCs w:val="0"/>
          <w:i w:val="1"/>
          <w:iCs w:val="1"/>
        </w:rPr>
        <w:t>Titulo. Fuente (Guillermo Martínez, 2025)</w:t>
      </w:r>
    </w:p>
    <w:p w:rsidRPr="008B6044" w:rsidR="00493172" w:rsidP="00493172" w:rsidRDefault="00493172" w14:paraId="073C4FC0" w14:textId="083845CD">
      <w:pPr>
        <w:jc w:val="center"/>
        <w:rPr>
          <w:rFonts w:cs="Arial"/>
        </w:rPr>
      </w:pPr>
    </w:p>
    <w:p w:rsidRPr="008B6044" w:rsidR="008023C3" w:rsidP="008023C3" w:rsidRDefault="008023C3" w14:paraId="3DCA4886" w14:textId="0F191C75">
      <w:pPr>
        <w:rPr>
          <w:rFonts w:cs="Arial"/>
        </w:rPr>
      </w:pPr>
    </w:p>
    <w:p w:rsidRPr="008B6044" w:rsidR="008023C3" w:rsidP="008023C3" w:rsidRDefault="008023C3" w14:paraId="144D092F" w14:textId="77777777">
      <w:pPr>
        <w:rPr>
          <w:rFonts w:cs="Arial"/>
          <w:b/>
          <w:bCs/>
        </w:rPr>
      </w:pPr>
      <w:r w:rsidRPr="0DB2FE85" w:rsidR="65FB183D">
        <w:rPr>
          <w:rFonts w:cs="Arial"/>
          <w:b w:val="1"/>
          <w:bCs w:val="1"/>
        </w:rPr>
        <w:t>2. Agrupamiento y etiquetado manual</w:t>
      </w:r>
    </w:p>
    <w:p w:rsidR="32B0EF8A" w:rsidP="0DB2FE85" w:rsidRDefault="32B0EF8A" w14:paraId="3139FC95" w14:textId="61FA5346">
      <w:pPr>
        <w:pStyle w:val="Normal"/>
        <w:jc w:val="both"/>
      </w:pPr>
      <w:r w:rsidRPr="0DB2FE85" w:rsidR="32B0EF8A">
        <w:rPr>
          <w:noProof w:val="0"/>
          <w:lang w:val="es-ES"/>
        </w:rPr>
        <w:t xml:space="preserve">Con los vectores latentes obtenidos del autoencoder, se aplica </w:t>
      </w:r>
      <w:r w:rsidRPr="0DB2FE85" w:rsidR="32B0EF8A">
        <w:rPr>
          <w:noProof w:val="0"/>
          <w:lang w:val="es-ES"/>
        </w:rPr>
        <w:t>K-Means</w:t>
      </w:r>
      <w:r w:rsidRPr="0DB2FE85" w:rsidR="32B0EF8A">
        <w:rPr>
          <w:noProof w:val="0"/>
          <w:lang w:val="es-ES"/>
        </w:rPr>
        <w:t xml:space="preserve"> con 80 clústeres para capturar mejor la diversidad visual de los caracteres antiguos. Este número se elige como compromiso entre granularidad y manejabilidad del etiquetado.</w:t>
      </w:r>
    </w:p>
    <w:p w:rsidR="32B0EF8A" w:rsidP="0DB2FE85" w:rsidRDefault="32B0EF8A" w14:paraId="78A2464D" w14:textId="497265C9">
      <w:pPr>
        <w:spacing w:before="0" w:beforeAutospacing="off" w:after="240" w:afterAutospacing="off"/>
        <w:jc w:val="both"/>
      </w:pPr>
      <w:r w:rsidRPr="0DB2FE85" w:rsidR="32B0EF8A">
        <w:rPr>
          <w:rFonts w:ascii="Arial" w:hAnsi="Arial" w:eastAsia="Arial" w:cs="Arial"/>
          <w:noProof w:val="0"/>
          <w:sz w:val="24"/>
          <w:szCs w:val="24"/>
          <w:lang w:val="es-ES"/>
        </w:rPr>
        <w:t>encoded_imgs = encoder.predict(X)</w:t>
      </w:r>
    </w:p>
    <w:p w:rsidR="32B0EF8A" w:rsidP="0DB2FE85" w:rsidRDefault="32B0EF8A" w14:paraId="22A6D38A" w14:textId="53F21ADA">
      <w:pPr>
        <w:pStyle w:val="Normal"/>
        <w:spacing w:before="0" w:beforeAutospacing="off" w:after="240" w:afterAutospacing="off"/>
        <w:jc w:val="both"/>
      </w:pPr>
      <w:r w:rsidRPr="0DB2FE85" w:rsidR="32B0EF8A">
        <w:rPr>
          <w:rFonts w:ascii="Arial" w:hAnsi="Arial" w:eastAsia="Arial" w:cs="Arial"/>
          <w:noProof w:val="0"/>
          <w:sz w:val="24"/>
          <w:szCs w:val="24"/>
          <w:lang w:val="es-ES"/>
        </w:rPr>
        <w:t>kmeans = KMeans(n_clusters=80)</w:t>
      </w:r>
    </w:p>
    <w:p w:rsidR="32B0EF8A" w:rsidP="0DB2FE85" w:rsidRDefault="32B0EF8A" w14:paraId="62D820BB" w14:textId="5B4CD272">
      <w:pPr>
        <w:pStyle w:val="Normal"/>
        <w:spacing w:before="0" w:beforeAutospacing="off" w:after="240" w:afterAutospacing="off"/>
        <w:jc w:val="both"/>
      </w:pPr>
      <w:r w:rsidRPr="0DB2FE85" w:rsidR="32B0EF8A">
        <w:rPr>
          <w:rFonts w:ascii="Arial" w:hAnsi="Arial" w:eastAsia="Arial" w:cs="Arial"/>
          <w:noProof w:val="0"/>
          <w:sz w:val="24"/>
          <w:szCs w:val="24"/>
          <w:lang w:val="es-ES"/>
        </w:rPr>
        <w:t>kmeans.fit(encoded_imgs)</w:t>
      </w:r>
    </w:p>
    <w:p w:rsidR="32B0EF8A" w:rsidP="0DB2FE85" w:rsidRDefault="32B0EF8A" w14:paraId="2A2C4EB4" w14:textId="1AA2EA25">
      <w:pPr>
        <w:pStyle w:val="Normal"/>
        <w:jc w:val="both"/>
      </w:pPr>
      <w:r w:rsidRPr="0DB2FE85" w:rsidR="32B0EF8A">
        <w:rPr>
          <w:noProof w:val="0"/>
          <w:lang w:val="es-ES"/>
        </w:rPr>
        <w:t xml:space="preserve">Los vectores se visualizan en 2D mediante </w:t>
      </w:r>
      <w:r w:rsidRPr="0DB2FE85" w:rsidR="32B0EF8A">
        <w:rPr>
          <w:noProof w:val="0"/>
          <w:lang w:val="es-ES"/>
        </w:rPr>
        <w:t>UMAP</w:t>
      </w:r>
      <w:r w:rsidRPr="0DB2FE85" w:rsidR="32B0EF8A">
        <w:rPr>
          <w:noProof w:val="0"/>
          <w:lang w:val="es-ES"/>
        </w:rPr>
        <w:t>, lo que permite observar una estructura más dispersa que en el caso anterior, debido a la mayor complejidad visual de los caracteres.</w:t>
      </w:r>
    </w:p>
    <w:p w:rsidR="32B0EF8A" w:rsidP="0DB2FE85" w:rsidRDefault="32B0EF8A" w14:paraId="6A4AC3A2" w14:textId="748D5280">
      <w:pPr>
        <w:pStyle w:val="Normal"/>
        <w:jc w:val="both"/>
      </w:pPr>
      <w:r w:rsidRPr="0DB2FE85" w:rsidR="32B0EF8A">
        <w:rPr>
          <w:noProof w:val="0"/>
          <w:lang w:val="es-ES"/>
        </w:rPr>
        <w:t>Para cada clúster, se presentan muestras representativas y se procede al etiquetado manual asistido. Algunos clústeres se descartan como "ruido" cuando no representan formas reconocibles.</w:t>
      </w:r>
    </w:p>
    <w:p w:rsidR="32B0EF8A" w:rsidP="0DB2FE85" w:rsidRDefault="32B0EF8A" w14:paraId="55F12AF3" w14:textId="214AF259">
      <w:pPr>
        <w:pStyle w:val="Normal"/>
        <w:spacing w:before="0" w:beforeAutospacing="off" w:after="240" w:afterAutospacing="off"/>
        <w:jc w:val="both"/>
        <w:rPr>
          <w:rFonts w:ascii="Arial" w:hAnsi="Arial" w:eastAsia="Arial" w:cs="Arial"/>
          <w:noProof w:val="0"/>
          <w:sz w:val="24"/>
          <w:szCs w:val="24"/>
          <w:lang w:val="es-ES"/>
        </w:rPr>
      </w:pPr>
      <w:r w:rsidRPr="0DB2FE85" w:rsidR="32B0EF8A">
        <w:rPr>
          <w:rFonts w:ascii="Arial" w:hAnsi="Arial" w:eastAsia="Arial" w:cs="Arial"/>
          <w:noProof w:val="0"/>
          <w:sz w:val="24"/>
          <w:szCs w:val="24"/>
          <w:lang w:val="es-ES"/>
        </w:rPr>
        <w:t xml:space="preserve"> </w:t>
      </w:r>
      <w:r>
        <w:tab/>
      </w:r>
      <w:r w:rsidRPr="0DB2FE85" w:rsidR="32B0EF8A">
        <w:rPr>
          <w:rFonts w:ascii="Arial" w:hAnsi="Arial" w:eastAsia="Arial" w:cs="Arial"/>
          <w:i w:val="1"/>
          <w:iCs w:val="1"/>
          <w:noProof w:val="0"/>
          <w:sz w:val="24"/>
          <w:szCs w:val="24"/>
          <w:lang w:val="es-ES"/>
        </w:rPr>
        <w:t>embedding</w:t>
      </w:r>
      <w:r w:rsidRPr="0DB2FE85" w:rsidR="32B0EF8A">
        <w:rPr>
          <w:rFonts w:ascii="Arial" w:hAnsi="Arial" w:eastAsia="Arial" w:cs="Arial"/>
          <w:i w:val="1"/>
          <w:iCs w:val="1"/>
          <w:noProof w:val="0"/>
          <w:sz w:val="24"/>
          <w:szCs w:val="24"/>
          <w:lang w:val="es-ES"/>
        </w:rPr>
        <w:t xml:space="preserve"> = </w:t>
      </w:r>
      <w:r w:rsidRPr="0DB2FE85" w:rsidR="32B0EF8A">
        <w:rPr>
          <w:rFonts w:ascii="Arial" w:hAnsi="Arial" w:eastAsia="Arial" w:cs="Arial"/>
          <w:i w:val="1"/>
          <w:iCs w:val="1"/>
          <w:noProof w:val="0"/>
          <w:sz w:val="24"/>
          <w:szCs w:val="24"/>
          <w:lang w:val="es-ES"/>
        </w:rPr>
        <w:t>umap</w:t>
      </w:r>
      <w:r w:rsidRPr="0DB2FE85" w:rsidR="32B0EF8A">
        <w:rPr>
          <w:rFonts w:ascii="Arial" w:hAnsi="Arial" w:eastAsia="Arial" w:cs="Arial"/>
          <w:i w:val="1"/>
          <w:iCs w:val="1"/>
          <w:noProof w:val="0"/>
          <w:sz w:val="24"/>
          <w:szCs w:val="24"/>
          <w:lang w:val="es-ES"/>
        </w:rPr>
        <w:t>.</w:t>
      </w:r>
      <w:r w:rsidRPr="0DB2FE85" w:rsidR="32B0EF8A">
        <w:rPr>
          <w:rFonts w:ascii="Arial" w:hAnsi="Arial" w:eastAsia="Arial" w:cs="Arial"/>
          <w:i w:val="1"/>
          <w:iCs w:val="1"/>
          <w:noProof w:val="0"/>
          <w:sz w:val="24"/>
          <w:szCs w:val="24"/>
          <w:lang w:val="en-US"/>
        </w:rPr>
        <w:t>UMAP(</w:t>
      </w:r>
      <w:r w:rsidRPr="0DB2FE85" w:rsidR="32B0EF8A">
        <w:rPr>
          <w:rFonts w:ascii="Arial" w:hAnsi="Arial" w:eastAsia="Arial" w:cs="Arial"/>
          <w:i w:val="1"/>
          <w:iCs w:val="1"/>
          <w:noProof w:val="0"/>
          <w:sz w:val="24"/>
          <w:szCs w:val="24"/>
          <w:lang w:val="en-US"/>
        </w:rPr>
        <w:t>n_components</w:t>
      </w:r>
      <w:r w:rsidRPr="0DB2FE85" w:rsidR="32B0EF8A">
        <w:rPr>
          <w:rFonts w:ascii="Arial" w:hAnsi="Arial" w:eastAsia="Arial" w:cs="Arial"/>
          <w:i w:val="1"/>
          <w:iCs w:val="1"/>
          <w:noProof w:val="0"/>
          <w:sz w:val="24"/>
          <w:szCs w:val="24"/>
          <w:lang w:val="en-US"/>
        </w:rPr>
        <w:t>=2).</w:t>
      </w:r>
      <w:r w:rsidRPr="0DB2FE85" w:rsidR="32B0EF8A">
        <w:rPr>
          <w:rFonts w:ascii="Arial" w:hAnsi="Arial" w:eastAsia="Arial" w:cs="Arial"/>
          <w:i w:val="1"/>
          <w:iCs w:val="1"/>
          <w:noProof w:val="0"/>
          <w:sz w:val="24"/>
          <w:szCs w:val="24"/>
          <w:lang w:val="en-US"/>
        </w:rPr>
        <w:t>fit_transform</w:t>
      </w:r>
      <w:r w:rsidRPr="0DB2FE85" w:rsidR="32B0EF8A">
        <w:rPr>
          <w:rFonts w:ascii="Arial" w:hAnsi="Arial" w:eastAsia="Arial" w:cs="Arial"/>
          <w:i w:val="1"/>
          <w:iCs w:val="1"/>
          <w:noProof w:val="0"/>
          <w:sz w:val="24"/>
          <w:szCs w:val="24"/>
          <w:lang w:val="en-US"/>
        </w:rPr>
        <w:t>(</w:t>
      </w:r>
      <w:r w:rsidRPr="0DB2FE85" w:rsidR="32B0EF8A">
        <w:rPr>
          <w:rFonts w:ascii="Arial" w:hAnsi="Arial" w:eastAsia="Arial" w:cs="Arial"/>
          <w:i w:val="1"/>
          <w:iCs w:val="1"/>
          <w:noProof w:val="0"/>
          <w:sz w:val="24"/>
          <w:szCs w:val="24"/>
          <w:lang w:val="en-US"/>
        </w:rPr>
        <w:t>encoded_imgs</w:t>
      </w:r>
      <w:r w:rsidRPr="0DB2FE85" w:rsidR="32B0EF8A">
        <w:rPr>
          <w:rFonts w:ascii="Arial" w:hAnsi="Arial" w:eastAsia="Arial" w:cs="Arial"/>
          <w:i w:val="1"/>
          <w:iCs w:val="1"/>
          <w:noProof w:val="0"/>
          <w:sz w:val="24"/>
          <w:szCs w:val="24"/>
          <w:lang w:val="en-US"/>
        </w:rPr>
        <w:t xml:space="preserve">) </w:t>
      </w:r>
      <w:r w:rsidRPr="0DB2FE85" w:rsidR="32B0EF8A">
        <w:rPr>
          <w:rFonts w:ascii="Arial" w:hAnsi="Arial" w:eastAsia="Arial" w:cs="Arial"/>
          <w:i w:val="1"/>
          <w:iCs w:val="1"/>
          <w:noProof w:val="0"/>
          <w:sz w:val="24"/>
          <w:szCs w:val="24"/>
          <w:lang w:val="en-US"/>
        </w:rPr>
        <w:t>plt.scatter</w:t>
      </w:r>
      <w:r w:rsidRPr="0DB2FE85" w:rsidR="32B0EF8A">
        <w:rPr>
          <w:rFonts w:ascii="Arial" w:hAnsi="Arial" w:eastAsia="Arial" w:cs="Arial"/>
          <w:i w:val="1"/>
          <w:iCs w:val="1"/>
          <w:noProof w:val="0"/>
          <w:sz w:val="24"/>
          <w:szCs w:val="24"/>
          <w:lang w:val="en-US"/>
        </w:rPr>
        <w:t>(</w:t>
      </w:r>
      <w:r w:rsidRPr="0DB2FE85" w:rsidR="32B0EF8A">
        <w:rPr>
          <w:rFonts w:ascii="Arial" w:hAnsi="Arial" w:eastAsia="Arial" w:cs="Arial"/>
          <w:i w:val="1"/>
          <w:iCs w:val="1"/>
          <w:noProof w:val="0"/>
          <w:sz w:val="24"/>
          <w:szCs w:val="24"/>
          <w:lang w:val="en-US"/>
        </w:rPr>
        <w:t>embedding</w:t>
      </w:r>
      <w:bookmarkStart w:name="_Int_xUcuDRdc" w:id="1440997137"/>
      <w:r w:rsidRPr="0DB2FE85" w:rsidR="32B0EF8A">
        <w:rPr>
          <w:rFonts w:ascii="Arial" w:hAnsi="Arial" w:eastAsia="Arial" w:cs="Arial"/>
          <w:i w:val="1"/>
          <w:iCs w:val="1"/>
          <w:noProof w:val="0"/>
          <w:sz w:val="24"/>
          <w:szCs w:val="24"/>
          <w:lang w:val="en-US"/>
        </w:rPr>
        <w:t>[:,</w:t>
      </w:r>
      <w:bookmarkEnd w:id="1440997137"/>
      <w:r w:rsidRPr="0DB2FE85" w:rsidR="32B0EF8A">
        <w:rPr>
          <w:rFonts w:ascii="Arial" w:hAnsi="Arial" w:eastAsia="Arial" w:cs="Arial"/>
          <w:i w:val="1"/>
          <w:iCs w:val="1"/>
          <w:noProof w:val="0"/>
          <w:sz w:val="24"/>
          <w:szCs w:val="24"/>
          <w:lang w:val="en-US"/>
        </w:rPr>
        <w:t xml:space="preserve"> 0], embedding</w:t>
      </w:r>
      <w:bookmarkStart w:name="_Int_GfqjYL09" w:id="428263966"/>
      <w:r w:rsidRPr="0DB2FE85" w:rsidR="32B0EF8A">
        <w:rPr>
          <w:rFonts w:ascii="Arial" w:hAnsi="Arial" w:eastAsia="Arial" w:cs="Arial"/>
          <w:i w:val="1"/>
          <w:iCs w:val="1"/>
          <w:noProof w:val="0"/>
          <w:sz w:val="24"/>
          <w:szCs w:val="24"/>
          <w:lang w:val="en-US"/>
        </w:rPr>
        <w:t>[:,</w:t>
      </w:r>
      <w:bookmarkEnd w:id="428263966"/>
      <w:r w:rsidRPr="0DB2FE85" w:rsidR="32B0EF8A">
        <w:rPr>
          <w:rFonts w:ascii="Arial" w:hAnsi="Arial" w:eastAsia="Arial" w:cs="Arial"/>
          <w:i w:val="1"/>
          <w:iCs w:val="1"/>
          <w:noProof w:val="0"/>
          <w:sz w:val="24"/>
          <w:szCs w:val="24"/>
          <w:lang w:val="en-US"/>
        </w:rPr>
        <w:t xml:space="preserve"> 1], c=</w:t>
      </w:r>
      <w:r w:rsidRPr="0DB2FE85" w:rsidR="32B0EF8A">
        <w:rPr>
          <w:rFonts w:ascii="Arial" w:hAnsi="Arial" w:eastAsia="Arial" w:cs="Arial"/>
          <w:i w:val="1"/>
          <w:iCs w:val="1"/>
          <w:noProof w:val="0"/>
          <w:sz w:val="24"/>
          <w:szCs w:val="24"/>
          <w:lang w:val="en-US"/>
        </w:rPr>
        <w:t>kmeans.labels</w:t>
      </w:r>
      <w:r w:rsidRPr="0DB2FE85" w:rsidR="32B0EF8A">
        <w:rPr>
          <w:rFonts w:ascii="Arial" w:hAnsi="Arial" w:eastAsia="Arial" w:cs="Arial"/>
          <w:i w:val="1"/>
          <w:iCs w:val="1"/>
          <w:noProof w:val="0"/>
          <w:sz w:val="24"/>
          <w:szCs w:val="24"/>
          <w:lang w:val="en-US"/>
        </w:rPr>
        <w:t xml:space="preserve">_, </w:t>
      </w:r>
      <w:r w:rsidRPr="0DB2FE85" w:rsidR="32B0EF8A">
        <w:rPr>
          <w:rFonts w:ascii="Arial" w:hAnsi="Arial" w:eastAsia="Arial" w:cs="Arial"/>
          <w:i w:val="1"/>
          <w:iCs w:val="1"/>
          <w:noProof w:val="0"/>
          <w:sz w:val="24"/>
          <w:szCs w:val="24"/>
          <w:lang w:val="en-US"/>
        </w:rPr>
        <w:t>cmap</w:t>
      </w:r>
      <w:r w:rsidRPr="0DB2FE85" w:rsidR="32B0EF8A">
        <w:rPr>
          <w:rFonts w:ascii="Arial" w:hAnsi="Arial" w:eastAsia="Arial" w:cs="Arial"/>
          <w:i w:val="1"/>
          <w:iCs w:val="1"/>
          <w:noProof w:val="0"/>
          <w:sz w:val="24"/>
          <w:szCs w:val="24"/>
          <w:lang w:val="en-US"/>
        </w:rPr>
        <w:t>='Spectral')</w:t>
      </w:r>
    </w:p>
    <w:p w:rsidR="32B0EF8A" w:rsidP="0DB2FE85" w:rsidRDefault="32B0EF8A" w14:paraId="0D547B20" w14:textId="234F73D3">
      <w:pPr>
        <w:pStyle w:val="Normal"/>
        <w:jc w:val="both"/>
      </w:pPr>
      <w:r w:rsidRPr="0DB2FE85" w:rsidR="32B0EF8A">
        <w:rPr>
          <w:noProof w:val="0"/>
          <w:lang w:val="es-ES"/>
        </w:rPr>
        <w:t xml:space="preserve">Las etiquetas se almacenan en </w:t>
      </w:r>
      <w:r w:rsidRPr="0DB2FE85" w:rsidR="32B0EF8A">
        <w:rPr>
          <w:noProof w:val="0"/>
          <w:lang w:val="es-ES"/>
        </w:rPr>
        <w:t>cluster_label_mapping.json</w:t>
      </w:r>
      <w:r w:rsidRPr="0DB2FE85" w:rsidR="32B0EF8A">
        <w:rPr>
          <w:noProof w:val="0"/>
          <w:lang w:val="es-ES"/>
        </w:rPr>
        <w:t>, y posteriormente se cargan con:</w:t>
      </w:r>
    </w:p>
    <w:p w:rsidR="32B0EF8A" w:rsidP="0DB2FE85" w:rsidRDefault="32B0EF8A" w14:paraId="1DEA0303" w14:textId="3724400A">
      <w:pPr>
        <w:spacing w:before="0" w:beforeAutospacing="off" w:after="240" w:afterAutospacing="off"/>
        <w:jc w:val="both"/>
        <w:rPr>
          <w:rFonts w:ascii="Arial" w:hAnsi="Arial" w:eastAsia="Arial" w:cs="Arial"/>
          <w:i w:val="1"/>
          <w:iCs w:val="1"/>
          <w:noProof w:val="0"/>
          <w:sz w:val="24"/>
          <w:szCs w:val="24"/>
          <w:lang w:val="es-ES"/>
        </w:rPr>
      </w:pPr>
      <w:r w:rsidRPr="0DB2FE85" w:rsidR="32B0EF8A">
        <w:rPr>
          <w:rFonts w:ascii="Arial" w:hAnsi="Arial" w:eastAsia="Arial" w:cs="Arial"/>
          <w:i w:val="1"/>
          <w:iCs w:val="1"/>
          <w:noProof w:val="0"/>
          <w:sz w:val="24"/>
          <w:szCs w:val="24"/>
          <w:lang w:val="es-ES"/>
        </w:rPr>
        <w:t>with open('</w:t>
      </w:r>
      <w:r w:rsidRPr="0DB2FE85" w:rsidR="32B0EF8A">
        <w:rPr>
          <w:rFonts w:ascii="Arial" w:hAnsi="Arial" w:eastAsia="Arial" w:cs="Arial"/>
          <w:i w:val="1"/>
          <w:iCs w:val="1"/>
          <w:noProof w:val="0"/>
          <w:sz w:val="24"/>
          <w:szCs w:val="24"/>
          <w:lang w:val="es-ES"/>
        </w:rPr>
        <w:t>cluster_label_mapping.json</w:t>
      </w:r>
      <w:r w:rsidRPr="0DB2FE85" w:rsidR="32B0EF8A">
        <w:rPr>
          <w:rFonts w:ascii="Arial" w:hAnsi="Arial" w:eastAsia="Arial" w:cs="Arial"/>
          <w:i w:val="1"/>
          <w:iCs w:val="1"/>
          <w:noProof w:val="0"/>
          <w:sz w:val="24"/>
          <w:szCs w:val="24"/>
          <w:lang w:val="es-ES"/>
        </w:rPr>
        <w:t>') as f</w:t>
      </w:r>
      <w:r w:rsidRPr="0DB2FE85" w:rsidR="5C95F0C2">
        <w:rPr>
          <w:rFonts w:ascii="Arial" w:hAnsi="Arial" w:eastAsia="Arial" w:cs="Arial"/>
          <w:i w:val="1"/>
          <w:iCs w:val="1"/>
          <w:noProof w:val="0"/>
          <w:sz w:val="24"/>
          <w:szCs w:val="24"/>
          <w:lang w:val="es-ES"/>
        </w:rPr>
        <w:t>:</w:t>
      </w:r>
      <w:r w:rsidRPr="0DB2FE85" w:rsidR="32B0EF8A">
        <w:rPr>
          <w:rFonts w:ascii="Arial" w:hAnsi="Arial" w:eastAsia="Arial" w:cs="Arial"/>
          <w:i w:val="1"/>
          <w:iCs w:val="1"/>
          <w:noProof w:val="0"/>
          <w:sz w:val="24"/>
          <w:szCs w:val="24"/>
          <w:lang w:val="es-ES"/>
        </w:rPr>
        <w:t xml:space="preserve"> </w:t>
      </w:r>
    </w:p>
    <w:p w:rsidR="32B0EF8A" w:rsidP="0DB2FE85" w:rsidRDefault="32B0EF8A" w14:paraId="28741824" w14:textId="5F2F9612">
      <w:pPr>
        <w:spacing w:before="0" w:beforeAutospacing="off" w:after="240" w:afterAutospacing="off"/>
        <w:ind w:firstLine="720"/>
        <w:jc w:val="both"/>
        <w:rPr>
          <w:rFonts w:ascii="Arial" w:hAnsi="Arial" w:eastAsia="Arial" w:cs="Arial"/>
          <w:i w:val="1"/>
          <w:iCs w:val="1"/>
          <w:noProof w:val="0"/>
          <w:sz w:val="24"/>
          <w:szCs w:val="24"/>
          <w:lang w:val="es-ES"/>
        </w:rPr>
      </w:pPr>
      <w:r w:rsidRPr="0DB2FE85" w:rsidR="32B0EF8A">
        <w:rPr>
          <w:rFonts w:ascii="Arial" w:hAnsi="Arial" w:eastAsia="Arial" w:cs="Arial"/>
          <w:i w:val="1"/>
          <w:iCs w:val="1"/>
          <w:noProof w:val="0"/>
          <w:sz w:val="24"/>
          <w:szCs w:val="24"/>
          <w:lang w:val="es-ES"/>
        </w:rPr>
        <w:t>cluster_label_mapping = json.load(f)</w:t>
      </w:r>
    </w:p>
    <w:p w:rsidR="32B0EF8A" w:rsidP="0DB2FE85" w:rsidRDefault="32B0EF8A" w14:paraId="6A043261" w14:textId="43E112D2">
      <w:pPr>
        <w:spacing w:before="0" w:beforeAutospacing="off" w:after="240" w:afterAutospacing="off"/>
        <w:rPr>
          <w:rFonts w:ascii="Arial" w:hAnsi="Arial" w:eastAsia="Arial" w:cs="Arial"/>
          <w:noProof w:val="0"/>
          <w:sz w:val="24"/>
          <w:szCs w:val="24"/>
          <w:lang w:val="es-ES"/>
        </w:rPr>
      </w:pPr>
      <w:r w:rsidRPr="0DB2FE85" w:rsidR="32B0EF8A">
        <w:rPr>
          <w:rFonts w:ascii="Arial" w:hAnsi="Arial" w:eastAsia="Arial" w:cs="Arial"/>
          <w:noProof w:val="0"/>
          <w:sz w:val="24"/>
          <w:szCs w:val="24"/>
          <w:lang w:val="es-ES"/>
        </w:rPr>
        <w:t xml:space="preserve"> </w:t>
      </w:r>
    </w:p>
    <w:p w:rsidR="00493172" w:rsidP="00493172" w:rsidRDefault="00493172" w14:paraId="5769AF73" w14:textId="77777777">
      <w:pPr>
        <w:jc w:val="center"/>
        <w:rPr>
          <w:rFonts w:cs="Arial"/>
          <w:b w:val="1"/>
          <w:bCs w:val="1"/>
        </w:rPr>
      </w:pPr>
      <w:r w:rsidR="5BF5EE5C">
        <w:drawing>
          <wp:inline wp14:editId="4491332B" wp14:anchorId="168AA67F">
            <wp:extent cx="4358640" cy="4111719"/>
            <wp:effectExtent l="0" t="0" r="3810" b="3175"/>
            <wp:docPr id="1546146383" name="Imagen 1" descr="Texto&#10;&#10;El contenido generado por IA puede ser incorrecto."/>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46146383" name="Imagen 1" descr="Texto&#10;&#10;El contenido generado por IA puede ser incorrecto."/>
                    <pic:cNvPicPr/>
                  </pic:nvPicPr>
                  <pic:blipFill>
                    <a:blip xmlns:r="http://schemas.openxmlformats.org/officeDocument/2006/relationships" r:embed="rId20"/>
                    <a:stretch>
                      <a:fillRect/>
                    </a:stretch>
                  </pic:blipFill>
                  <pic:spPr>
                    <a:xfrm>
                      <a:off x="0" y="0"/>
                      <a:ext cx="4361683" cy="4114590"/>
                    </a:xfrm>
                    <a:prstGeom prst="rect">
                      <a:avLst/>
                    </a:prstGeom>
                  </pic:spPr>
                </pic:pic>
              </a:graphicData>
            </a:graphic>
          </wp:inline>
        </w:drawing>
      </w:r>
    </w:p>
    <w:p w:rsidR="241969D3" w:rsidP="0DB2FE85" w:rsidRDefault="241969D3" w14:paraId="2D6A3ACC" w14:textId="78186D35">
      <w:pPr>
        <w:jc w:val="center"/>
        <w:rPr>
          <w:b w:val="0"/>
          <w:bCs w:val="0"/>
          <w:i w:val="0"/>
          <w:iCs w:val="0"/>
        </w:rPr>
      </w:pPr>
      <w:r w:rsidRPr="0DB2FE85" w:rsidR="241969D3">
        <w:rPr>
          <w:b w:val="1"/>
          <w:bCs w:val="1"/>
        </w:rPr>
        <w:t xml:space="preserve">Ilustración 8. </w:t>
      </w:r>
      <w:r w:rsidRPr="0DB2FE85" w:rsidR="241969D3">
        <w:rPr>
          <w:b w:val="0"/>
          <w:bCs w:val="0"/>
          <w:i w:val="1"/>
          <w:iCs w:val="1"/>
        </w:rPr>
        <w:t>Titulo. Fuente (Guillermo Martínez, 2025)</w:t>
      </w:r>
    </w:p>
    <w:p w:rsidR="0DB2FE85" w:rsidP="0DB2FE85" w:rsidRDefault="0DB2FE85" w14:paraId="0548E293" w14:textId="16DA728D">
      <w:pPr>
        <w:jc w:val="center"/>
        <w:rPr>
          <w:rFonts w:cs="Arial"/>
          <w:b w:val="1"/>
          <w:bCs w:val="1"/>
        </w:rPr>
      </w:pPr>
    </w:p>
    <w:p w:rsidRPr="008B6044" w:rsidR="008023C3" w:rsidP="00493172" w:rsidRDefault="008023C3" w14:paraId="018EF4DE" w14:textId="78D3261A">
      <w:pPr>
        <w:rPr>
          <w:rFonts w:cs="Arial"/>
          <w:b/>
          <w:bCs/>
        </w:rPr>
      </w:pPr>
      <w:r w:rsidRPr="0DB2FE85" w:rsidR="65FB183D">
        <w:rPr>
          <w:rFonts w:cs="Arial"/>
          <w:b w:val="1"/>
          <w:bCs w:val="1"/>
        </w:rPr>
        <w:t>3. Preprocesamiento de imagen manuscrita</w:t>
      </w:r>
    </w:p>
    <w:p w:rsidR="00493172" w:rsidP="0DB2FE85" w:rsidRDefault="00493172" w14:paraId="1A2D9A0F" w14:textId="0FF48197">
      <w:pPr>
        <w:spacing w:before="0" w:beforeAutospacing="off" w:after="240" w:afterAutospacing="off"/>
      </w:pPr>
      <w:r w:rsidRPr="0DB2FE85" w:rsidR="34A1375F">
        <w:rPr>
          <w:rFonts w:ascii="Arial" w:hAnsi="Arial" w:eastAsia="Arial" w:cs="Arial"/>
          <w:noProof w:val="0"/>
          <w:sz w:val="24"/>
          <w:szCs w:val="24"/>
          <w:lang w:val="es-ES"/>
        </w:rPr>
        <w:t>La imagen de entrada pertenece a una colección de textos antiguos con trazos irregulares. Para extraer los caracteres, se emplea una función personalizada de OpenCV que:</w:t>
      </w:r>
    </w:p>
    <w:p w:rsidR="00493172" w:rsidP="0DB2FE85" w:rsidRDefault="00493172" w14:paraId="35CF74B7" w14:textId="5942C3A2">
      <w:pPr>
        <w:pStyle w:val="Prrafodelista"/>
        <w:numPr>
          <w:ilvl w:val="0"/>
          <w:numId w:val="50"/>
        </w:numPr>
        <w:spacing w:before="240" w:beforeAutospacing="off" w:after="240" w:afterAutospacing="off"/>
        <w:rPr>
          <w:rFonts w:ascii="Arial" w:hAnsi="Arial" w:eastAsia="Arial" w:cs="Arial"/>
          <w:noProof w:val="0"/>
          <w:sz w:val="24"/>
          <w:szCs w:val="24"/>
          <w:lang w:val="es-ES"/>
        </w:rPr>
      </w:pPr>
      <w:r w:rsidRPr="0DB2FE85" w:rsidR="34A1375F">
        <w:rPr>
          <w:rFonts w:ascii="Arial" w:hAnsi="Arial" w:eastAsia="Arial" w:cs="Arial"/>
          <w:noProof w:val="0"/>
          <w:sz w:val="24"/>
          <w:szCs w:val="24"/>
          <w:lang w:val="es-ES"/>
        </w:rPr>
        <w:t>Convierte a escala de grises.</w:t>
      </w:r>
    </w:p>
    <w:p w:rsidR="00493172" w:rsidP="0DB2FE85" w:rsidRDefault="00493172" w14:paraId="49804059" w14:textId="21A60B99">
      <w:pPr>
        <w:pStyle w:val="Prrafodelista"/>
        <w:numPr>
          <w:ilvl w:val="0"/>
          <w:numId w:val="50"/>
        </w:numPr>
        <w:spacing w:before="240" w:beforeAutospacing="off" w:after="240" w:afterAutospacing="off"/>
        <w:rPr>
          <w:rFonts w:ascii="Arial" w:hAnsi="Arial" w:eastAsia="Arial" w:cs="Arial"/>
          <w:noProof w:val="0"/>
          <w:sz w:val="24"/>
          <w:szCs w:val="24"/>
          <w:lang w:val="es-ES"/>
        </w:rPr>
      </w:pPr>
      <w:r w:rsidRPr="0DB2FE85" w:rsidR="34A1375F">
        <w:rPr>
          <w:rFonts w:ascii="Arial" w:hAnsi="Arial" w:eastAsia="Arial" w:cs="Arial"/>
          <w:noProof w:val="0"/>
          <w:sz w:val="24"/>
          <w:szCs w:val="24"/>
          <w:lang w:val="es-ES"/>
        </w:rPr>
        <w:t xml:space="preserve">Aplica </w:t>
      </w:r>
      <w:r w:rsidRPr="0DB2FE85" w:rsidR="34A1375F">
        <w:rPr>
          <w:rFonts w:ascii="Arial" w:hAnsi="Arial" w:eastAsia="Arial" w:cs="Arial"/>
          <w:b w:val="1"/>
          <w:bCs w:val="1"/>
          <w:noProof w:val="0"/>
          <w:sz w:val="24"/>
          <w:szCs w:val="24"/>
          <w:lang w:val="es-ES"/>
        </w:rPr>
        <w:t>umbralización adaptativa</w:t>
      </w:r>
      <w:r w:rsidRPr="0DB2FE85" w:rsidR="34A1375F">
        <w:rPr>
          <w:rFonts w:ascii="Arial" w:hAnsi="Arial" w:eastAsia="Arial" w:cs="Arial"/>
          <w:noProof w:val="0"/>
          <w:sz w:val="24"/>
          <w:szCs w:val="24"/>
          <w:lang w:val="es-ES"/>
        </w:rPr>
        <w:t xml:space="preserve"> con </w:t>
      </w:r>
      <w:r w:rsidRPr="0DB2FE85" w:rsidR="34A1375F">
        <w:rPr>
          <w:rFonts w:ascii="Consolas" w:hAnsi="Consolas" w:eastAsia="Consolas" w:cs="Consolas"/>
          <w:noProof w:val="0"/>
          <w:sz w:val="24"/>
          <w:szCs w:val="24"/>
          <w:lang w:val="es-ES"/>
        </w:rPr>
        <w:t>THRESH_OTSU</w:t>
      </w:r>
      <w:r w:rsidRPr="0DB2FE85" w:rsidR="34A1375F">
        <w:rPr>
          <w:rFonts w:ascii="Arial" w:hAnsi="Arial" w:eastAsia="Arial" w:cs="Arial"/>
          <w:noProof w:val="0"/>
          <w:sz w:val="24"/>
          <w:szCs w:val="24"/>
          <w:lang w:val="es-ES"/>
        </w:rPr>
        <w:t>.</w:t>
      </w:r>
    </w:p>
    <w:p w:rsidR="00493172" w:rsidP="0DB2FE85" w:rsidRDefault="00493172" w14:paraId="048A3315" w14:textId="112DAB71">
      <w:pPr>
        <w:pStyle w:val="Prrafodelista"/>
        <w:numPr>
          <w:ilvl w:val="0"/>
          <w:numId w:val="50"/>
        </w:numPr>
        <w:spacing w:before="240" w:beforeAutospacing="off" w:after="240" w:afterAutospacing="off"/>
        <w:rPr>
          <w:rFonts w:ascii="Arial" w:hAnsi="Arial" w:eastAsia="Arial" w:cs="Arial"/>
          <w:noProof w:val="0"/>
          <w:sz w:val="24"/>
          <w:szCs w:val="24"/>
          <w:lang w:val="es-ES"/>
        </w:rPr>
      </w:pPr>
      <w:r w:rsidRPr="0DB2FE85" w:rsidR="34A1375F">
        <w:rPr>
          <w:rFonts w:ascii="Arial" w:hAnsi="Arial" w:eastAsia="Arial" w:cs="Arial"/>
          <w:noProof w:val="0"/>
          <w:sz w:val="24"/>
          <w:szCs w:val="24"/>
          <w:lang w:val="es-ES"/>
        </w:rPr>
        <w:t>Filtra contornos por tamaño y proporción de aspecto para descartar ruido.</w:t>
      </w:r>
    </w:p>
    <w:p w:rsidR="00493172" w:rsidP="0DB2FE85" w:rsidRDefault="00493172" w14:paraId="279ED4FA" w14:textId="5A954E1F">
      <w:pPr>
        <w:pStyle w:val="Prrafodelista"/>
        <w:numPr>
          <w:ilvl w:val="0"/>
          <w:numId w:val="50"/>
        </w:numPr>
        <w:spacing w:before="240" w:beforeAutospacing="off" w:after="240" w:afterAutospacing="off"/>
        <w:rPr>
          <w:rFonts w:ascii="Arial" w:hAnsi="Arial" w:eastAsia="Arial" w:cs="Arial"/>
          <w:noProof w:val="0"/>
          <w:sz w:val="24"/>
          <w:szCs w:val="24"/>
          <w:lang w:val="es-ES"/>
        </w:rPr>
      </w:pPr>
      <w:r w:rsidRPr="0DB2FE85" w:rsidR="34A1375F">
        <w:rPr>
          <w:rFonts w:ascii="Arial" w:hAnsi="Arial" w:eastAsia="Arial" w:cs="Arial"/>
          <w:noProof w:val="0"/>
          <w:sz w:val="24"/>
          <w:szCs w:val="24"/>
          <w:lang w:val="es-ES"/>
        </w:rPr>
        <w:t>Centra cada carácter detectado en un lienzo de 28×28 píxeles, reescalándolo proporcionalmente.</w:t>
      </w:r>
    </w:p>
    <w:p w:rsidR="00493172" w:rsidP="0DB2FE85" w:rsidRDefault="00493172" w14:paraId="761BA74B" w14:textId="29B259A8">
      <w:pPr>
        <w:spacing w:before="0" w:beforeAutospacing="off" w:after="240" w:afterAutospacing="off"/>
      </w:pPr>
      <w:r w:rsidRPr="0DB2FE85" w:rsidR="34A1375F">
        <w:rPr>
          <w:rFonts w:ascii="Arial" w:hAnsi="Arial" w:eastAsia="Arial" w:cs="Arial"/>
          <w:noProof w:val="0"/>
          <w:sz w:val="24"/>
          <w:szCs w:val="24"/>
          <w:lang w:val="es-ES"/>
        </w:rPr>
        <w:t>def extract_characters_from_image(image_path): img = cv2.imread(image_path, cv2.IMREAD_GRAYSCALE) _, thresh = cv2.threshold(img, 0, 255, cv2.THRESH_BINARY_INV + cv2.THRESH_OTSU) contours, _ = cv2.findContours(thresh, cv2.RETR_EXTERNAL, cv2.CHAIN_APPROX_SIMPLE) ... return chars</w:t>
      </w:r>
    </w:p>
    <w:p w:rsidR="00493172" w:rsidP="0DB2FE85" w:rsidRDefault="00493172" w14:paraId="552E849D" w14:textId="5465874F">
      <w:pPr>
        <w:spacing w:before="240" w:beforeAutospacing="off" w:after="240" w:afterAutospacing="off"/>
      </w:pPr>
      <w:r w:rsidRPr="0DB2FE85" w:rsidR="34A1375F">
        <w:rPr>
          <w:rFonts w:ascii="Arial" w:hAnsi="Arial" w:eastAsia="Arial" w:cs="Arial"/>
          <w:noProof w:val="0"/>
          <w:sz w:val="24"/>
          <w:szCs w:val="24"/>
          <w:lang w:val="es-ES"/>
        </w:rPr>
        <w:t>Se aplica esta función sobre todas las imágenes de una carpeta (</w:t>
      </w:r>
      <w:r w:rsidRPr="0DB2FE85" w:rsidR="34A1375F">
        <w:rPr>
          <w:rFonts w:ascii="Consolas" w:hAnsi="Consolas" w:eastAsia="Consolas" w:cs="Consolas"/>
          <w:noProof w:val="0"/>
          <w:sz w:val="24"/>
          <w:szCs w:val="24"/>
          <w:lang w:val="es-ES"/>
        </w:rPr>
        <w:t>Imagenes_Pares</w:t>
      </w:r>
      <w:r w:rsidRPr="0DB2FE85" w:rsidR="34A1375F">
        <w:rPr>
          <w:rFonts w:ascii="Arial" w:hAnsi="Arial" w:eastAsia="Arial" w:cs="Arial"/>
          <w:noProof w:val="0"/>
          <w:sz w:val="24"/>
          <w:szCs w:val="24"/>
          <w:lang w:val="es-ES"/>
        </w:rPr>
        <w:t>) para construir el conjunto de caracteres a analizar.</w:t>
      </w:r>
    </w:p>
    <w:p w:rsidR="00493172" w:rsidP="0DB2FE85" w:rsidRDefault="00493172" w14:paraId="006D402D" w14:textId="7789E2BC">
      <w:pPr>
        <w:spacing w:before="0" w:beforeAutospacing="off" w:after="240" w:afterAutospacing="off"/>
      </w:pPr>
      <w:r w:rsidRPr="0DB2FE85" w:rsidR="34A1375F">
        <w:rPr>
          <w:rFonts w:ascii="Arial" w:hAnsi="Arial" w:eastAsia="Arial" w:cs="Arial"/>
          <w:noProof w:val="0"/>
          <w:sz w:val="24"/>
          <w:szCs w:val="24"/>
          <w:lang w:val="es-ES"/>
        </w:rPr>
        <w:t>carpeta = "Imagenes_Pares" chars = extract_characters_from_folder(carpeta) X = np.array([char.flatten().astype("float32") / 255.0 for char in chars])</w:t>
      </w:r>
    </w:p>
    <w:p w:rsidR="00493172" w:rsidP="0DB2FE85" w:rsidRDefault="00493172" w14:paraId="3C804354" w14:textId="2EAAC88E">
      <w:pPr>
        <w:spacing w:before="0" w:beforeAutospacing="off" w:after="240" w:afterAutospacing="off"/>
      </w:pPr>
      <w:r w:rsidRPr="0DB2FE85" w:rsidR="34A1375F">
        <w:rPr>
          <w:rFonts w:ascii="Arial" w:hAnsi="Arial" w:eastAsia="Arial" w:cs="Arial"/>
          <w:noProof w:val="0"/>
          <w:sz w:val="24"/>
          <w:szCs w:val="24"/>
          <w:lang w:val="en-US"/>
        </w:rPr>
        <w:t>carpeta</w:t>
      </w:r>
      <w:r w:rsidRPr="0DB2FE85" w:rsidR="34A1375F">
        <w:rPr>
          <w:rFonts w:ascii="Arial" w:hAnsi="Arial" w:eastAsia="Arial" w:cs="Arial"/>
          <w:noProof w:val="0"/>
          <w:sz w:val="24"/>
          <w:szCs w:val="24"/>
          <w:lang w:val="en-US"/>
        </w:rPr>
        <w:t xml:space="preserve"> = "</w:t>
      </w:r>
      <w:r w:rsidRPr="0DB2FE85" w:rsidR="34A1375F">
        <w:rPr>
          <w:rFonts w:ascii="Arial" w:hAnsi="Arial" w:eastAsia="Arial" w:cs="Arial"/>
          <w:noProof w:val="0"/>
          <w:sz w:val="24"/>
          <w:szCs w:val="24"/>
          <w:lang w:val="en-US"/>
        </w:rPr>
        <w:t>Imagenes_Pares</w:t>
      </w:r>
      <w:r w:rsidRPr="0DB2FE85" w:rsidR="34A1375F">
        <w:rPr>
          <w:rFonts w:ascii="Arial" w:hAnsi="Arial" w:eastAsia="Arial" w:cs="Arial"/>
          <w:noProof w:val="0"/>
          <w:sz w:val="24"/>
          <w:szCs w:val="24"/>
          <w:lang w:val="en-US"/>
        </w:rPr>
        <w:t xml:space="preserve">" </w:t>
      </w:r>
      <w:r w:rsidRPr="0DB2FE85" w:rsidR="34A1375F">
        <w:rPr>
          <w:rFonts w:ascii="Arial" w:hAnsi="Arial" w:eastAsia="Arial" w:cs="Arial"/>
          <w:noProof w:val="0"/>
          <w:sz w:val="24"/>
          <w:szCs w:val="24"/>
          <w:lang w:val="en-US"/>
        </w:rPr>
        <w:t>chars</w:t>
      </w:r>
      <w:r w:rsidRPr="0DB2FE85" w:rsidR="34A1375F">
        <w:rPr>
          <w:rFonts w:ascii="Arial" w:hAnsi="Arial" w:eastAsia="Arial" w:cs="Arial"/>
          <w:noProof w:val="0"/>
          <w:sz w:val="24"/>
          <w:szCs w:val="24"/>
          <w:lang w:val="en-US"/>
        </w:rPr>
        <w:t xml:space="preserve"> = </w:t>
      </w:r>
      <w:r w:rsidRPr="0DB2FE85" w:rsidR="34A1375F">
        <w:rPr>
          <w:rFonts w:ascii="Arial" w:hAnsi="Arial" w:eastAsia="Arial" w:cs="Arial"/>
          <w:noProof w:val="0"/>
          <w:sz w:val="24"/>
          <w:szCs w:val="24"/>
          <w:lang w:val="en-US"/>
        </w:rPr>
        <w:t>extract_characters_from_folder</w:t>
      </w:r>
      <w:r w:rsidRPr="0DB2FE85" w:rsidR="34A1375F">
        <w:rPr>
          <w:rFonts w:ascii="Arial" w:hAnsi="Arial" w:eastAsia="Arial" w:cs="Arial"/>
          <w:noProof w:val="0"/>
          <w:sz w:val="24"/>
          <w:szCs w:val="24"/>
          <w:lang w:val="en-US"/>
        </w:rPr>
        <w:t>(</w:t>
      </w:r>
      <w:r w:rsidRPr="0DB2FE85" w:rsidR="34A1375F">
        <w:rPr>
          <w:rFonts w:ascii="Arial" w:hAnsi="Arial" w:eastAsia="Arial" w:cs="Arial"/>
          <w:noProof w:val="0"/>
          <w:sz w:val="24"/>
          <w:szCs w:val="24"/>
          <w:lang w:val="en-US"/>
        </w:rPr>
        <w:t>carpeta</w:t>
      </w:r>
      <w:r w:rsidRPr="0DB2FE85" w:rsidR="34A1375F">
        <w:rPr>
          <w:rFonts w:ascii="Arial" w:hAnsi="Arial" w:eastAsia="Arial" w:cs="Arial"/>
          <w:noProof w:val="0"/>
          <w:sz w:val="24"/>
          <w:szCs w:val="24"/>
          <w:lang w:val="en-US"/>
        </w:rPr>
        <w:t xml:space="preserve">) X = </w:t>
      </w:r>
      <w:r w:rsidRPr="0DB2FE85" w:rsidR="34A1375F">
        <w:rPr>
          <w:rFonts w:ascii="Arial" w:hAnsi="Arial" w:eastAsia="Arial" w:cs="Arial"/>
          <w:noProof w:val="0"/>
          <w:sz w:val="24"/>
          <w:szCs w:val="24"/>
          <w:lang w:val="en-US"/>
        </w:rPr>
        <w:t>np.array</w:t>
      </w:r>
      <w:r w:rsidRPr="0DB2FE85" w:rsidR="34A1375F">
        <w:rPr>
          <w:rFonts w:ascii="Arial" w:hAnsi="Arial" w:eastAsia="Arial" w:cs="Arial"/>
          <w:noProof w:val="0"/>
          <w:sz w:val="24"/>
          <w:szCs w:val="24"/>
          <w:lang w:val="en-US"/>
        </w:rPr>
        <w:t>([</w:t>
      </w:r>
      <w:r w:rsidRPr="0DB2FE85" w:rsidR="34A1375F">
        <w:rPr>
          <w:rFonts w:ascii="Arial" w:hAnsi="Arial" w:eastAsia="Arial" w:cs="Arial"/>
          <w:noProof w:val="0"/>
          <w:sz w:val="24"/>
          <w:szCs w:val="24"/>
          <w:lang w:val="en-US"/>
        </w:rPr>
        <w:t>char.flatten</w:t>
      </w:r>
      <w:r w:rsidRPr="0DB2FE85" w:rsidR="34A1375F">
        <w:rPr>
          <w:rFonts w:ascii="Arial" w:hAnsi="Arial" w:eastAsia="Arial" w:cs="Arial"/>
          <w:noProof w:val="0"/>
          <w:sz w:val="24"/>
          <w:szCs w:val="24"/>
          <w:lang w:val="en-US"/>
        </w:rPr>
        <w:t>().</w:t>
      </w:r>
      <w:r w:rsidRPr="0DB2FE85" w:rsidR="34A1375F">
        <w:rPr>
          <w:rFonts w:ascii="Arial" w:hAnsi="Arial" w:eastAsia="Arial" w:cs="Arial"/>
          <w:noProof w:val="0"/>
          <w:sz w:val="24"/>
          <w:szCs w:val="24"/>
          <w:lang w:val="en-US"/>
        </w:rPr>
        <w:t>astype</w:t>
      </w:r>
      <w:r w:rsidRPr="0DB2FE85" w:rsidR="34A1375F">
        <w:rPr>
          <w:rFonts w:ascii="Arial" w:hAnsi="Arial" w:eastAsia="Arial" w:cs="Arial"/>
          <w:noProof w:val="0"/>
          <w:sz w:val="24"/>
          <w:szCs w:val="24"/>
          <w:lang w:val="en-US"/>
        </w:rPr>
        <w:t xml:space="preserve">("float32") / 255.0 </w:t>
      </w:r>
      <w:r w:rsidRPr="0DB2FE85" w:rsidR="34A1375F">
        <w:rPr>
          <w:rFonts w:ascii="Arial" w:hAnsi="Arial" w:eastAsia="Arial" w:cs="Arial"/>
          <w:noProof w:val="0"/>
          <w:sz w:val="24"/>
          <w:szCs w:val="24"/>
          <w:lang w:val="en-US"/>
        </w:rPr>
        <w:t>for</w:t>
      </w:r>
      <w:r w:rsidRPr="0DB2FE85" w:rsidR="34A1375F">
        <w:rPr>
          <w:rFonts w:ascii="Arial" w:hAnsi="Arial" w:eastAsia="Arial" w:cs="Arial"/>
          <w:noProof w:val="0"/>
          <w:sz w:val="24"/>
          <w:szCs w:val="24"/>
          <w:lang w:val="en-US"/>
        </w:rPr>
        <w:t xml:space="preserve"> </w:t>
      </w:r>
      <w:r w:rsidRPr="0DB2FE85" w:rsidR="34A1375F">
        <w:rPr>
          <w:rFonts w:ascii="Arial" w:hAnsi="Arial" w:eastAsia="Arial" w:cs="Arial"/>
          <w:noProof w:val="0"/>
          <w:sz w:val="24"/>
          <w:szCs w:val="24"/>
          <w:lang w:val="en-US"/>
        </w:rPr>
        <w:t>char</w:t>
      </w:r>
      <w:r w:rsidRPr="0DB2FE85" w:rsidR="34A1375F">
        <w:rPr>
          <w:rFonts w:ascii="Arial" w:hAnsi="Arial" w:eastAsia="Arial" w:cs="Arial"/>
          <w:noProof w:val="0"/>
          <w:sz w:val="24"/>
          <w:szCs w:val="24"/>
          <w:lang w:val="en-US"/>
        </w:rPr>
        <w:t xml:space="preserve"> in </w:t>
      </w:r>
      <w:r w:rsidRPr="0DB2FE85" w:rsidR="34A1375F">
        <w:rPr>
          <w:rFonts w:ascii="Arial" w:hAnsi="Arial" w:eastAsia="Arial" w:cs="Arial"/>
          <w:noProof w:val="0"/>
          <w:sz w:val="24"/>
          <w:szCs w:val="24"/>
          <w:lang w:val="en-US"/>
        </w:rPr>
        <w:t>chars</w:t>
      </w:r>
      <w:r w:rsidRPr="0DB2FE85" w:rsidR="34A1375F">
        <w:rPr>
          <w:rFonts w:ascii="Arial" w:hAnsi="Arial" w:eastAsia="Arial" w:cs="Arial"/>
          <w:noProof w:val="0"/>
          <w:sz w:val="24"/>
          <w:szCs w:val="24"/>
          <w:lang w:val="en-US"/>
        </w:rPr>
        <w:t>])</w:t>
      </w:r>
    </w:p>
    <w:p w:rsidR="00493172" w:rsidP="0DB2FE85" w:rsidRDefault="00493172" w14:paraId="78E9764D" w14:textId="091D5044">
      <w:pPr>
        <w:pStyle w:val="Normal"/>
        <w:rPr>
          <w:rFonts w:cs="Arial"/>
          <w:b w:val="1"/>
          <w:bCs w:val="1"/>
        </w:rPr>
      </w:pPr>
      <w:r w:rsidR="5BF5EE5C">
        <w:drawing>
          <wp:inline wp14:editId="46AED7FC" wp14:anchorId="7855B76B">
            <wp:extent cx="6120130" cy="3255645"/>
            <wp:effectExtent l="0" t="0" r="0" b="1905"/>
            <wp:docPr id="1917295964" name="Imagen 1" descr="Texto&#10;&#10;El contenido generado por IA puede ser incorrecto."/>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17295964" name="Imagen 1" descr="Texto&#10;&#10;El contenido generado por IA puede ser incorrecto."/>
                    <pic:cNvPicPr/>
                  </pic:nvPicPr>
                  <pic:blipFill>
                    <a:blip xmlns:r="http://schemas.openxmlformats.org/officeDocument/2006/relationships" r:embed="rId21"/>
                    <a:stretch>
                      <a:fillRect/>
                    </a:stretch>
                  </pic:blipFill>
                  <pic:spPr>
                    <a:xfrm>
                      <a:off x="0" y="0"/>
                      <a:ext cx="6120130" cy="3255645"/>
                    </a:xfrm>
                    <a:prstGeom prst="rect">
                      <a:avLst/>
                    </a:prstGeom>
                  </pic:spPr>
                </pic:pic>
              </a:graphicData>
            </a:graphic>
          </wp:inline>
        </w:drawing>
      </w:r>
    </w:p>
    <w:p w:rsidR="00493172" w:rsidP="00493172" w:rsidRDefault="00493172" w14:paraId="6A19985F" w14:textId="6CED16D9">
      <w:pPr>
        <w:jc w:val="center"/>
        <w:rPr>
          <w:rFonts w:cs="Arial"/>
          <w:b w:val="1"/>
          <w:bCs w:val="1"/>
        </w:rPr>
      </w:pPr>
      <w:r w:rsidR="5BF5EE5C">
        <w:drawing>
          <wp:inline wp14:editId="6CFB3050" wp14:anchorId="5E9262BD">
            <wp:extent cx="2012103" cy="2956560"/>
            <wp:effectExtent l="0" t="0" r="7620" b="0"/>
            <wp:docPr id="1409731853" name="Imagen 1" descr="Texto&#10;&#10;El contenido generado por IA puede ser incorrecto."/>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09731853" name="Imagen 1" descr="Texto&#10;&#10;El contenido generado por IA puede ser incorrecto."/>
                    <pic:cNvPicPr/>
                  </pic:nvPicPr>
                  <pic:blipFill>
                    <a:blip xmlns:r="http://schemas.openxmlformats.org/officeDocument/2006/relationships" r:embed="rId22"/>
                    <a:stretch>
                      <a:fillRect/>
                    </a:stretch>
                  </pic:blipFill>
                  <pic:spPr>
                    <a:xfrm>
                      <a:off x="0" y="0"/>
                      <a:ext cx="2018174" cy="2965481"/>
                    </a:xfrm>
                    <a:prstGeom prst="rect">
                      <a:avLst/>
                    </a:prstGeom>
                  </pic:spPr>
                </pic:pic>
              </a:graphicData>
            </a:graphic>
          </wp:inline>
        </w:drawing>
      </w:r>
    </w:p>
    <w:p w:rsidR="6AF5FEA8" w:rsidP="0DB2FE85" w:rsidRDefault="6AF5FEA8" w14:paraId="0E2E2B2A" w14:textId="1F9C7146">
      <w:pPr>
        <w:jc w:val="center"/>
        <w:rPr>
          <w:b w:val="0"/>
          <w:bCs w:val="0"/>
          <w:i w:val="0"/>
          <w:iCs w:val="0"/>
        </w:rPr>
      </w:pPr>
      <w:r w:rsidRPr="0DB2FE85" w:rsidR="6AF5FEA8">
        <w:rPr>
          <w:b w:val="1"/>
          <w:bCs w:val="1"/>
        </w:rPr>
        <w:t xml:space="preserve">Ilustración 9. </w:t>
      </w:r>
      <w:r w:rsidRPr="0DB2FE85" w:rsidR="6AF5FEA8">
        <w:rPr>
          <w:b w:val="0"/>
          <w:bCs w:val="0"/>
          <w:i w:val="1"/>
          <w:iCs w:val="1"/>
        </w:rPr>
        <w:t>Titulo. Fuente (Guillermo Martínez, 2025)</w:t>
      </w:r>
    </w:p>
    <w:p w:rsidR="0DB2FE85" w:rsidP="0DB2FE85" w:rsidRDefault="0DB2FE85" w14:paraId="339E54D3" w14:textId="0191115B">
      <w:pPr>
        <w:jc w:val="center"/>
        <w:rPr>
          <w:rFonts w:cs="Arial"/>
          <w:b w:val="1"/>
          <w:bCs w:val="1"/>
        </w:rPr>
      </w:pPr>
    </w:p>
    <w:p w:rsidRPr="008B6044" w:rsidR="008023C3" w:rsidP="00493172" w:rsidRDefault="008023C3" w14:paraId="54213D61" w14:textId="2F6C5585">
      <w:pPr>
        <w:rPr>
          <w:rFonts w:cs="Arial"/>
          <w:b/>
          <w:bCs/>
        </w:rPr>
      </w:pPr>
      <w:r w:rsidRPr="0DB2FE85" w:rsidR="65FB183D">
        <w:rPr>
          <w:rFonts w:cs="Arial"/>
          <w:b w:val="1"/>
          <w:bCs w:val="1"/>
        </w:rPr>
        <w:t>4. Asignación de clústeres a los segmentos</w:t>
      </w:r>
    </w:p>
    <w:p w:rsidR="69962A19" w:rsidRDefault="69962A19" w14:paraId="584324BF" w14:textId="3DC54D15">
      <w:r w:rsidRPr="0DB2FE85" w:rsidR="69962A19">
        <w:rPr>
          <w:rFonts w:ascii="Arial" w:hAnsi="Arial" w:eastAsia="Arial" w:cs="Arial"/>
          <w:noProof w:val="0"/>
          <w:sz w:val="24"/>
          <w:szCs w:val="24"/>
          <w:lang w:val="es-ES"/>
        </w:rPr>
        <w:t>Cada carácter segmentado es proyectado al espacio latente utilizando el encoder del autoencoder previamente entrenado. Posteriormente, se asigna al clúster más cercano utilizando el modelo de K-</w:t>
      </w:r>
      <w:r w:rsidRPr="0DB2FE85" w:rsidR="69962A19">
        <w:rPr>
          <w:rFonts w:ascii="Arial" w:hAnsi="Arial" w:eastAsia="Arial" w:cs="Arial"/>
          <w:noProof w:val="0"/>
          <w:sz w:val="24"/>
          <w:szCs w:val="24"/>
          <w:lang w:val="es-ES"/>
        </w:rPr>
        <w:t>Means</w:t>
      </w:r>
      <w:r w:rsidRPr="0DB2FE85" w:rsidR="69962A19">
        <w:rPr>
          <w:rFonts w:ascii="Arial" w:hAnsi="Arial" w:eastAsia="Arial" w:cs="Arial"/>
          <w:noProof w:val="0"/>
          <w:sz w:val="24"/>
          <w:szCs w:val="24"/>
          <w:lang w:val="es-ES"/>
        </w:rPr>
        <w:t xml:space="preserve"> y se consulta el diccionario de etiquetas.</w:t>
      </w:r>
    </w:p>
    <w:p w:rsidR="69962A19" w:rsidP="0DB2FE85" w:rsidRDefault="69962A19" w14:paraId="4BB746A6" w14:textId="39DABEFF">
      <w:pPr>
        <w:spacing w:before="0" w:beforeAutospacing="off" w:after="240" w:afterAutospacing="off"/>
      </w:pPr>
      <w:r w:rsidRPr="0DB2FE85" w:rsidR="69962A19">
        <w:rPr>
          <w:rFonts w:ascii="Arial" w:hAnsi="Arial" w:eastAsia="Arial" w:cs="Arial"/>
          <w:noProof w:val="0"/>
          <w:sz w:val="24"/>
          <w:szCs w:val="24"/>
          <w:lang w:val="es-ES"/>
        </w:rPr>
        <w:t>latent = encoder.predict(X) preds = kmeans.predict(latent) text = ''.join([cluster_label_mapping.get(str(c), '?') for c in preds])</w:t>
      </w:r>
    </w:p>
    <w:p w:rsidR="69962A19" w:rsidRDefault="69962A19" w14:paraId="2AF38907" w14:textId="3D0481F7">
      <w:r w:rsidRPr="0DB2FE85" w:rsidR="69962A19">
        <w:rPr>
          <w:rFonts w:ascii="Arial" w:hAnsi="Arial" w:eastAsia="Arial" w:cs="Arial"/>
          <w:noProof w:val="0"/>
          <w:sz w:val="24"/>
          <w:szCs w:val="24"/>
          <w:lang w:val="es-ES"/>
        </w:rPr>
        <w:t>Debido a la complejidad de los caracteres antiguos, algunos vectores latentes caen en clústeres indefinidos o de baja confianza, lo que repercute en el rendimiento del sistema. Aun así, se consigue una predicción útil en muchos casos.</w:t>
      </w:r>
    </w:p>
    <w:p w:rsidR="00493172" w:rsidP="00493172" w:rsidRDefault="00493172" w14:paraId="25BBE024" w14:textId="4E660241">
      <w:pPr>
        <w:jc w:val="center"/>
        <w:rPr>
          <w:rFonts w:cs="Arial"/>
          <w:b w:val="1"/>
          <w:bCs w:val="1"/>
        </w:rPr>
      </w:pPr>
      <w:r w:rsidR="5BF5EE5C">
        <w:drawing>
          <wp:inline wp14:editId="3EDB2F5E" wp14:anchorId="3A7163F6">
            <wp:extent cx="2797179" cy="3322320"/>
            <wp:effectExtent l="0" t="0" r="3175" b="0"/>
            <wp:docPr id="1679144283" name="Imagen 1" descr="Código QR&#10;&#10;El contenido generado por IA puede ser incorrecto."/>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79144283" name="Imagen 1" descr="Código QR&#10;&#10;El contenido generado por IA puede ser incorrecto."/>
                    <pic:cNvPicPr/>
                  </pic:nvPicPr>
                  <pic:blipFill>
                    <a:blip xmlns:r="http://schemas.openxmlformats.org/officeDocument/2006/relationships" r:embed="rId23"/>
                    <a:stretch>
                      <a:fillRect/>
                    </a:stretch>
                  </pic:blipFill>
                  <pic:spPr>
                    <a:xfrm>
                      <a:off x="0" y="0"/>
                      <a:ext cx="2802455" cy="3328587"/>
                    </a:xfrm>
                    <a:prstGeom prst="rect">
                      <a:avLst/>
                    </a:prstGeom>
                  </pic:spPr>
                </pic:pic>
              </a:graphicData>
            </a:graphic>
          </wp:inline>
        </w:drawing>
      </w:r>
    </w:p>
    <w:p w:rsidR="67CAA33D" w:rsidP="0DB2FE85" w:rsidRDefault="67CAA33D" w14:paraId="1CE7230E" w14:textId="0F51CEB5">
      <w:pPr>
        <w:jc w:val="center"/>
        <w:rPr>
          <w:b w:val="0"/>
          <w:bCs w:val="0"/>
          <w:i w:val="0"/>
          <w:iCs w:val="0"/>
        </w:rPr>
      </w:pPr>
      <w:r w:rsidRPr="0DB2FE85" w:rsidR="67CAA33D">
        <w:rPr>
          <w:b w:val="1"/>
          <w:bCs w:val="1"/>
        </w:rPr>
        <w:t xml:space="preserve">Ilustración 10. </w:t>
      </w:r>
      <w:r w:rsidRPr="0DB2FE85" w:rsidR="67CAA33D">
        <w:rPr>
          <w:b w:val="0"/>
          <w:bCs w:val="0"/>
          <w:i w:val="1"/>
          <w:iCs w:val="1"/>
        </w:rPr>
        <w:t>Titulo. Fuente (Guillermo Martínez, 2025)</w:t>
      </w:r>
    </w:p>
    <w:p w:rsidR="0DB2FE85" w:rsidP="0DB2FE85" w:rsidRDefault="0DB2FE85" w14:paraId="16AD01F8" w14:textId="1CFBA007">
      <w:pPr>
        <w:jc w:val="center"/>
        <w:rPr>
          <w:rFonts w:cs="Arial"/>
          <w:b w:val="1"/>
          <w:bCs w:val="1"/>
        </w:rPr>
      </w:pPr>
    </w:p>
    <w:p w:rsidRPr="008B6044" w:rsidR="008023C3" w:rsidP="008023C3" w:rsidRDefault="008023C3" w14:paraId="6915FDB4" w14:textId="3CFEDF55">
      <w:pPr>
        <w:rPr>
          <w:rFonts w:cs="Arial"/>
          <w:b/>
          <w:bCs/>
        </w:rPr>
      </w:pPr>
      <w:r w:rsidRPr="008B6044">
        <w:rPr>
          <w:rFonts w:cs="Arial"/>
          <w:b/>
          <w:bCs/>
        </w:rPr>
        <w:t>5. Reconstrucción final del texto</w:t>
      </w:r>
    </w:p>
    <w:p w:rsidRPr="008B6044" w:rsidR="008023C3" w:rsidP="008023C3" w:rsidRDefault="008023C3" w14:paraId="0BB2C6A6" w14:textId="77777777">
      <w:pPr>
        <w:rPr>
          <w:rFonts w:cs="Arial"/>
        </w:rPr>
      </w:pPr>
      <w:r w:rsidRPr="008B6044">
        <w:rPr>
          <w:rFonts w:cs="Arial"/>
        </w:rPr>
        <w:t>Finalmente, se reconstruye el texto a partir de las etiquetas asignadas. El proceso de ordenación por posición horizontal se mantiene, aunque en este caso algunas letras pueden estar incompletas o superpuestas en la imagen original, afectando ligeramente el orden final.</w:t>
      </w:r>
    </w:p>
    <w:p w:rsidRPr="008B6044" w:rsidR="008023C3" w:rsidP="008023C3" w:rsidRDefault="008023C3" w14:paraId="647B8321" w14:textId="77777777">
      <w:pPr>
        <w:rPr>
          <w:rFonts w:cs="Arial"/>
        </w:rPr>
      </w:pPr>
      <w:r w:rsidRPr="69814346">
        <w:rPr>
          <w:rFonts w:cs="Arial"/>
        </w:rPr>
        <w:t>El texto resultante conserva en gran parte el contenido semántico, aunque se detectan errores en la clasificación de letras con trazos similares o poco definidos.</w:t>
      </w:r>
    </w:p>
    <w:p w:rsidR="69EF4071" w:rsidP="69814346" w:rsidRDefault="69EF4071" w14:paraId="68CFEB6C" w14:textId="42D89880">
      <w:pPr>
        <w:rPr>
          <w:rFonts w:cs="Arial"/>
        </w:rPr>
      </w:pPr>
      <w:r w:rsidRPr="69814346">
        <w:rPr>
          <w:rFonts w:cs="Arial"/>
        </w:rPr>
        <w:t>(imagen)</w:t>
      </w:r>
    </w:p>
    <w:p w:rsidRPr="008B6044" w:rsidR="008023C3" w:rsidP="008023C3" w:rsidRDefault="008023C3" w14:paraId="5D30A83B" w14:textId="77777777">
      <w:pPr>
        <w:rPr>
          <w:rFonts w:cs="Arial"/>
        </w:rPr>
      </w:pPr>
      <w:r w:rsidRPr="69814346">
        <w:rPr>
          <w:rFonts w:cs="Arial"/>
        </w:rPr>
        <w:t>Este segundo caso de uso demuestra que el sistema, aunque entrenado sobre un dataset estándar como EMNIST, es capaz de adaptarse parcialmente a condiciones reales de manuscrito histórico, gracias a la segmentación personalizada, el uso del espacio latente comprimido y el etiquetado asistido por agrupamiento.</w:t>
      </w:r>
    </w:p>
    <w:p w:rsidRPr="008B6044" w:rsidR="008023C3" w:rsidP="008023C3" w:rsidRDefault="008023C3" w14:paraId="2EB2BF7E" w14:textId="77777777">
      <w:pPr>
        <w:rPr>
          <w:rFonts w:cs="Arial"/>
        </w:rPr>
      </w:pPr>
      <w:r w:rsidRPr="008B6044">
        <w:rPr>
          <w:rFonts w:cs="Arial"/>
        </w:rPr>
        <w:t>Aunque el rendimiento decrece respecto a casos más limpios, el sistema sigue produciendo resultados funcionales y representa una base sólida para futuras extensiones orientadas a la paleografía y la transcripción de archivos históricos.</w:t>
      </w:r>
    </w:p>
    <w:p w:rsidRPr="00161E02" w:rsidR="003E0FEC" w:rsidP="1CED8E84" w:rsidRDefault="003E0FEC" w14:paraId="0F12E093" w14:textId="77777777"/>
    <w:p w:rsidRPr="00451A85" w:rsidR="00FD21C2" w:rsidP="00FD21C2" w:rsidRDefault="00FD21C2" w14:paraId="42680D9C" w14:textId="77777777">
      <w:pPr>
        <w:pStyle w:val="Ttulo1"/>
        <w:numPr>
          <w:ilvl w:val="0"/>
          <w:numId w:val="1"/>
        </w:numPr>
        <w:rPr/>
      </w:pPr>
      <w:bookmarkStart w:name="_Toc204192524" w:id="90"/>
      <w:bookmarkStart w:name="_Toc1082317064" w:id="1306102921"/>
      <w:bookmarkStart w:name="_Toc1753342349" w:id="460300568"/>
      <w:bookmarkStart w:name="_Toc673446330" w:id="1295194569"/>
      <w:bookmarkStart w:name="_Toc1421413701" w:id="1031077305"/>
      <w:bookmarkStart w:name="_Toc1005703715" w:id="1941385708"/>
      <w:r w:rsidR="09263A5B">
        <w:rPr/>
        <w:t xml:space="preserve">Resultados y </w:t>
      </w:r>
      <w:commentRangeStart w:id="91"/>
      <w:r w:rsidR="09263A5B">
        <w:rPr/>
        <w:t>discusión</w:t>
      </w:r>
      <w:bookmarkEnd w:id="90"/>
      <w:commentRangeEnd w:id="91"/>
      <w:r>
        <w:rPr>
          <w:rStyle w:val="CommentReference"/>
        </w:rPr>
        <w:commentReference w:id="91"/>
      </w:r>
      <w:bookmarkEnd w:id="1306102921"/>
      <w:bookmarkEnd w:id="460300568"/>
      <w:bookmarkEnd w:id="1295194569"/>
      <w:bookmarkEnd w:id="1031077305"/>
      <w:bookmarkEnd w:id="1941385708"/>
    </w:p>
    <w:p w:rsidRPr="008023C3" w:rsidR="008023C3" w:rsidP="008023C3" w:rsidRDefault="008023C3" w14:paraId="54B04423" w14:textId="2C3F434A">
      <w:pPr>
        <w:spacing w:before="240" w:line="360" w:lineRule="auto"/>
        <w:jc w:val="both"/>
        <w:rPr>
          <w:rFonts w:cs="Arial"/>
        </w:rPr>
      </w:pPr>
      <w:r w:rsidRPr="0DB2FE85" w:rsidR="57811321">
        <w:rPr>
          <w:rFonts w:cs="Arial"/>
        </w:rPr>
        <w:t>Los resultados obtenidos en el proyecto se analizaron según las principales fases del sistema OCR implementado.</w:t>
      </w:r>
      <w:r w:rsidRPr="0DB2FE85" w:rsidR="65FB183D">
        <w:rPr>
          <w:rFonts w:cs="Arial"/>
        </w:rPr>
        <w:t xml:space="preserve"> Esta evaluación permite identificar con claridad las fortalezas del enfoque propuesto, así como las limitaciones detectadas en escenarios más exigentes. A continuación, se detallan los principales hallazgos por etapa del sistema.</w:t>
      </w:r>
    </w:p>
    <w:p w:rsidRPr="008023C3" w:rsidR="008023C3" w:rsidP="008023C3" w:rsidRDefault="008023C3" w14:paraId="0932E642" w14:textId="77777777">
      <w:pPr>
        <w:pStyle w:val="Ttulo2"/>
        <w:rPr/>
      </w:pPr>
      <w:bookmarkStart w:name="_Toc204192525" w:id="92"/>
      <w:bookmarkStart w:name="_Toc283762917" w:id="2137436913"/>
      <w:bookmarkStart w:name="_Toc1932671180" w:id="1923904115"/>
      <w:bookmarkStart w:name="_Toc1115588726" w:id="320363179"/>
      <w:bookmarkStart w:name="_Toc1102828667" w:id="535562046"/>
      <w:bookmarkStart w:name="_Toc203619728" w:id="235913432"/>
      <w:r w:rsidR="65FB183D">
        <w:rPr/>
        <w:t>Codificación latente y agrupamiento</w:t>
      </w:r>
      <w:bookmarkEnd w:id="92"/>
      <w:bookmarkEnd w:id="2137436913"/>
      <w:bookmarkEnd w:id="1923904115"/>
      <w:bookmarkEnd w:id="320363179"/>
      <w:bookmarkEnd w:id="535562046"/>
      <w:bookmarkEnd w:id="235913432"/>
    </w:p>
    <w:p w:rsidRPr="008023C3" w:rsidR="008023C3" w:rsidP="008023C3" w:rsidRDefault="008023C3" w14:paraId="00B828E7" w14:textId="77777777">
      <w:pPr>
        <w:spacing w:before="240" w:line="360" w:lineRule="auto"/>
        <w:jc w:val="both"/>
        <w:rPr>
          <w:rFonts w:cs="Arial"/>
        </w:rPr>
      </w:pPr>
      <w:r w:rsidRPr="008023C3">
        <w:rPr>
          <w:rFonts w:cs="Arial"/>
        </w:rPr>
        <w:t>La fase de entrenamiento del autoencoder ha demostrado ser efectiva para extraer representaciones latentes significativas a partir de imágenes de caracteres manuscritos. Estas representaciones han facilitado una buena separación en el espacio latente, lo que ha permitido una agrupación coherente de caracteres similares mediante clustering con K-Means.</w:t>
      </w:r>
    </w:p>
    <w:p w:rsidRPr="008023C3" w:rsidR="008023C3" w:rsidP="008023C3" w:rsidRDefault="008023C3" w14:paraId="3405DEDD" w14:textId="01C2C41E">
      <w:pPr>
        <w:spacing w:before="240" w:line="360" w:lineRule="auto"/>
        <w:jc w:val="both"/>
        <w:rPr>
          <w:rFonts w:cs="Arial"/>
        </w:rPr>
      </w:pPr>
      <w:r w:rsidRPr="0DB2FE85" w:rsidR="65FB183D">
        <w:rPr>
          <w:rFonts w:cs="Arial"/>
        </w:rPr>
        <w:t xml:space="preserve">Esta estructura ha funcionado de manera sólida tanto en casos con escritura clara como en entornos con ruido visual o trazos deformados, aunque con menor cohesión en estos últimos. </w:t>
      </w:r>
      <w:r w:rsidRPr="0DB2FE85" w:rsidR="3F0F4F21">
        <w:rPr>
          <w:rFonts w:cs="Arial"/>
        </w:rPr>
        <w:t>Aun así, se confirmó que el modelo puede capturar características visuales esenciales sin etiquetas previas.</w:t>
      </w:r>
    </w:p>
    <w:p w:rsidRPr="008023C3" w:rsidR="008023C3" w:rsidP="008023C3" w:rsidRDefault="008023C3" w14:paraId="60439FEC" w14:textId="77777777">
      <w:pPr>
        <w:pStyle w:val="Ttulo2"/>
        <w:rPr/>
      </w:pPr>
      <w:bookmarkStart w:name="_Toc204192526" w:id="93"/>
      <w:bookmarkStart w:name="_Toc2072714066" w:id="325950637"/>
      <w:bookmarkStart w:name="_Toc2049537054" w:id="1233262915"/>
      <w:bookmarkStart w:name="_Toc362071498" w:id="1836606065"/>
      <w:bookmarkStart w:name="_Toc525671106" w:id="522501403"/>
      <w:bookmarkStart w:name="_Toc945244871" w:id="1171836771"/>
      <w:r w:rsidR="65FB183D">
        <w:rPr/>
        <w:t>Etiquetado y clasificación</w:t>
      </w:r>
      <w:bookmarkEnd w:id="93"/>
      <w:bookmarkEnd w:id="325950637"/>
      <w:bookmarkEnd w:id="1233262915"/>
      <w:bookmarkEnd w:id="1836606065"/>
      <w:bookmarkEnd w:id="522501403"/>
      <w:bookmarkEnd w:id="1171836771"/>
    </w:p>
    <w:p w:rsidRPr="008023C3" w:rsidR="008023C3" w:rsidP="008023C3" w:rsidRDefault="008023C3" w14:paraId="1D5B0BB2" w14:textId="77777777">
      <w:pPr>
        <w:spacing w:before="240" w:line="360" w:lineRule="auto"/>
        <w:jc w:val="both"/>
        <w:rPr>
          <w:rFonts w:cs="Arial"/>
        </w:rPr>
      </w:pPr>
      <w:r w:rsidRPr="008023C3">
        <w:rPr>
          <w:rFonts w:cs="Arial"/>
        </w:rPr>
        <w:t>La estrategia de etiquetado asistido por clústeres ha resultado eficiente y ha permitido reducir significativamente el esfuerzo de anotación manual. En entornos controlados, este método ha generado conjuntos etiquetados consistentes y útiles para el entrenamiento del clasificador final.</w:t>
      </w:r>
    </w:p>
    <w:p w:rsidRPr="008023C3" w:rsidR="008023C3" w:rsidP="008023C3" w:rsidRDefault="008023C3" w14:paraId="48DC7D7C" w14:textId="77777777">
      <w:pPr>
        <w:spacing w:before="240" w:line="360" w:lineRule="auto"/>
        <w:jc w:val="both"/>
        <w:rPr>
          <w:rFonts w:cs="Arial"/>
        </w:rPr>
      </w:pPr>
      <w:r w:rsidRPr="008023C3">
        <w:rPr>
          <w:rFonts w:cs="Arial"/>
        </w:rPr>
        <w:t>Sin embargo, en escenarios donde la caligrafía manuscrita presenta alta variabilidad o estilos poco representados en el conjunto de entrenamiento, el rendimiento del clasificador se ha visto afectado. En estos casos, el sistema ha mostrado dificultades para generalizar, produciendo predicciones inconsistentes o incorrectas, incluso cuando el agrupamiento era visualmente razonable.</w:t>
      </w:r>
    </w:p>
    <w:p w:rsidRPr="008023C3" w:rsidR="008023C3" w:rsidP="008023C3" w:rsidRDefault="008023C3" w14:paraId="4DC6E55F" w14:textId="77777777">
      <w:pPr>
        <w:pStyle w:val="Ttulo2"/>
        <w:rPr/>
      </w:pPr>
      <w:bookmarkStart w:name="_Toc204192527" w:id="94"/>
      <w:bookmarkStart w:name="_Toc1882168291" w:id="655172419"/>
      <w:bookmarkStart w:name="_Toc1051629783" w:id="1484440616"/>
      <w:bookmarkStart w:name="_Toc581477641" w:id="2001234648"/>
      <w:bookmarkStart w:name="_Toc1585345055" w:id="1288405708"/>
      <w:bookmarkStart w:name="_Toc660209212" w:id="273807687"/>
      <w:r w:rsidR="65FB183D">
        <w:rPr/>
        <w:t>Reconstrucción del texto</w:t>
      </w:r>
      <w:bookmarkEnd w:id="94"/>
      <w:bookmarkEnd w:id="655172419"/>
      <w:bookmarkEnd w:id="1484440616"/>
      <w:bookmarkEnd w:id="2001234648"/>
      <w:bookmarkEnd w:id="1288405708"/>
      <w:bookmarkEnd w:id="273807687"/>
    </w:p>
    <w:p w:rsidRPr="008023C3" w:rsidR="008023C3" w:rsidP="008023C3" w:rsidRDefault="008023C3" w14:paraId="625A59DB" w14:textId="77777777">
      <w:pPr>
        <w:spacing w:before="240" w:line="360" w:lineRule="auto"/>
        <w:jc w:val="both"/>
        <w:rPr>
          <w:rFonts w:cs="Arial"/>
        </w:rPr>
      </w:pPr>
      <w:r w:rsidRPr="008023C3">
        <w:rPr>
          <w:rFonts w:cs="Arial"/>
        </w:rPr>
        <w:t>La reconstrucción del texto a partir de las predicciones de caracteres ha sido satisfactoria en casos donde el sistema ha podido clasificar correctamente la mayoría de los segmentos. Se ha logrado mantener el orden y la estructura de las frases originales, incluyendo los espacios.</w:t>
      </w:r>
    </w:p>
    <w:p w:rsidRPr="008023C3" w:rsidR="008023C3" w:rsidP="008023C3" w:rsidRDefault="008023C3" w14:paraId="197A2F89" w14:textId="1E4F9FFE">
      <w:pPr>
        <w:spacing w:before="240" w:line="360" w:lineRule="auto"/>
        <w:jc w:val="both"/>
        <w:rPr>
          <w:rFonts w:cs="Arial"/>
        </w:rPr>
      </w:pPr>
      <w:r w:rsidRPr="008023C3">
        <w:rPr>
          <w:rFonts w:cs="Arial"/>
        </w:rPr>
        <w:t>No obstante, cuando la clasificación ha fallado, la reconstrucción también se ha visto comprometida. Esto ha sido especialmente evidente en entornos con escritura histórica o caligráficamente compleja, donde la salida del sistema no ha logrado formar secuencias comprensibles ni palabras coherentes.</w:t>
      </w:r>
    </w:p>
    <w:p w:rsidRPr="008023C3" w:rsidR="008023C3" w:rsidP="008023C3" w:rsidRDefault="008023C3" w14:paraId="7F7E5270" w14:textId="77777777">
      <w:pPr>
        <w:pStyle w:val="Ttulo2"/>
        <w:rPr/>
      </w:pPr>
      <w:bookmarkStart w:name="_Toc204192528" w:id="95"/>
      <w:bookmarkStart w:name="_Toc666676460" w:id="509229022"/>
      <w:bookmarkStart w:name="_Toc1853632649" w:id="1782626652"/>
      <w:bookmarkStart w:name="_Toc1590185692" w:id="954395382"/>
      <w:bookmarkStart w:name="_Toc1568670519" w:id="1874886634"/>
      <w:bookmarkStart w:name="_Toc1283146163" w:id="19800671"/>
      <w:r w:rsidR="65FB183D">
        <w:rPr/>
        <w:t>Discusión y valoración general</w:t>
      </w:r>
      <w:bookmarkEnd w:id="95"/>
      <w:bookmarkEnd w:id="509229022"/>
      <w:bookmarkEnd w:id="1782626652"/>
      <w:bookmarkEnd w:id="954395382"/>
      <w:bookmarkEnd w:id="1874886634"/>
      <w:bookmarkEnd w:id="19800671"/>
    </w:p>
    <w:p w:rsidRPr="008023C3" w:rsidR="008023C3" w:rsidP="008023C3" w:rsidRDefault="008023C3" w14:paraId="2C2D9151" w14:textId="77777777">
      <w:pPr>
        <w:spacing w:before="240" w:line="360" w:lineRule="auto"/>
        <w:jc w:val="both"/>
        <w:rPr>
          <w:rFonts w:cs="Arial"/>
        </w:rPr>
      </w:pPr>
      <w:r w:rsidRPr="008023C3">
        <w:rPr>
          <w:rFonts w:cs="Arial"/>
        </w:rPr>
        <w:t>Los resultados permiten afirmar que se han alcanzado con éxito los objetivos principales del proyecto en lo que respecta a la validación del enfoque: se ha demostrado que es posible desarrollar un sistema OCR funcional y modular que no depende de datos etiquetados previamente. El sistema ha sido capaz de segmentar, codificar, agrupar, etiquetar y reconstruir texto manuscrito en condiciones controladas.</w:t>
      </w:r>
    </w:p>
    <w:p w:rsidRPr="008023C3" w:rsidR="008023C3" w:rsidP="008023C3" w:rsidRDefault="008023C3" w14:paraId="6B2CA95D" w14:textId="77777777">
      <w:pPr>
        <w:spacing w:before="240" w:line="360" w:lineRule="auto"/>
        <w:jc w:val="both"/>
        <w:rPr>
          <w:rFonts w:cs="Arial"/>
        </w:rPr>
      </w:pPr>
      <w:r w:rsidRPr="008023C3">
        <w:rPr>
          <w:rFonts w:cs="Arial"/>
        </w:rPr>
        <w:t>Asimismo, se ha dado respuesta a la necesidad detectada inicialmente: ofrecer una alternativa viable para digitalizar escritura manuscrita sin grandes esfuerzos de anotación. El enfoque basado en agrupamiento latente y etiquetado semiautomático permite una implementación flexible y extensible.</w:t>
      </w:r>
    </w:p>
    <w:p w:rsidRPr="008023C3" w:rsidR="008023C3" w:rsidP="008023C3" w:rsidRDefault="008023C3" w14:paraId="2B6A45EE" w14:textId="77777777">
      <w:pPr>
        <w:spacing w:before="240" w:line="360" w:lineRule="auto"/>
        <w:jc w:val="both"/>
        <w:rPr>
          <w:rFonts w:cs="Arial"/>
        </w:rPr>
      </w:pPr>
      <w:r w:rsidRPr="008023C3">
        <w:rPr>
          <w:rFonts w:cs="Arial"/>
        </w:rPr>
        <w:t>Sin embargo, también se ha identificado una limitación clave: el sistema pierde capacidad de generalización cuando se enfrenta a caligrafías nuevas o estilos no contemplados en el conjunto inicial. Esto impide, por el momento, su aplicación directa sobre documentos históricos reales sin una fase previa de entrenamiento adaptativo.</w:t>
      </w:r>
    </w:p>
    <w:p w:rsidRPr="00A26B1F" w:rsidR="00A42E81" w:rsidP="00A42E81" w:rsidRDefault="008023C3" w14:paraId="692D6522" w14:textId="6FB99342">
      <w:pPr>
        <w:spacing w:before="240" w:line="360" w:lineRule="auto"/>
        <w:jc w:val="both"/>
        <w:rPr>
          <w:rFonts w:cs="Arial"/>
        </w:rPr>
      </w:pPr>
      <w:r w:rsidRPr="008023C3">
        <w:rPr>
          <w:rFonts w:cs="Arial"/>
        </w:rPr>
        <w:t>En conclusión, los resultados son prometedores en condiciones controladas y sientan las bases para extender el sistema a contextos más complejos. No obstante, será necesario reforzar el modelo con ejemplos caligráficos variados o incorporar técnicas más avanzadas de aprendizaje para abordar de forma efectiva la transcripción de documentos antiguos.</w:t>
      </w:r>
    </w:p>
    <w:p w:rsidR="00FD21C2" w:rsidP="00FD21C2" w:rsidRDefault="00FD21C2" w14:paraId="699804DE" w14:textId="77777777">
      <w:pPr>
        <w:pStyle w:val="Ttulo1"/>
        <w:numPr>
          <w:ilvl w:val="0"/>
          <w:numId w:val="1"/>
        </w:numPr>
        <w:rPr/>
      </w:pPr>
      <w:bookmarkStart w:name="_Toc204192529" w:id="96"/>
      <w:bookmarkStart w:name="_Toc31915768" w:id="1899249456"/>
      <w:bookmarkStart w:name="_Toc136660284" w:id="1353402995"/>
      <w:bookmarkStart w:name="_Toc147029378" w:id="1657839093"/>
      <w:bookmarkStart w:name="_Toc2000594387" w:id="1830099456"/>
      <w:bookmarkStart w:name="_Toc1515218819" w:id="1771874790"/>
      <w:r w:rsidR="09263A5B">
        <w:rPr/>
        <w:t>Conclusiones</w:t>
      </w:r>
      <w:bookmarkEnd w:id="96"/>
      <w:bookmarkEnd w:id="1899249456"/>
      <w:bookmarkEnd w:id="1353402995"/>
      <w:bookmarkEnd w:id="1657839093"/>
      <w:bookmarkEnd w:id="1830099456"/>
      <w:bookmarkEnd w:id="1771874790"/>
    </w:p>
    <w:p w:rsidRPr="008023C3" w:rsidR="008023C3" w:rsidP="008023C3" w:rsidRDefault="008023C3" w14:paraId="3C7442B6" w14:textId="04D10BD9">
      <w:pPr>
        <w:spacing w:before="240" w:line="360" w:lineRule="auto"/>
        <w:jc w:val="both"/>
        <w:rPr>
          <w:rFonts w:cs="Arial"/>
        </w:rPr>
      </w:pPr>
      <w:r w:rsidRPr="008023C3">
        <w:rPr>
          <w:rFonts w:cs="Arial"/>
        </w:rPr>
        <w:t>El presente Trabajo de Fin de Grado ha abordado con éxito el diseño e implementación de un sistema OCR orientado al reconocimiento de caracteres manuscritos sin necesidad de datos previamente etiquetados. A partir de la combinación de técnicas de codificación latente, agrupamiento automático y clasificación supervisada, se ha construido una arquitectura modular capaz de segmentar imágenes manuscritas, identificar caracteres individuales y reconstruir frases completas en formato digital.</w:t>
      </w:r>
    </w:p>
    <w:p w:rsidRPr="008023C3" w:rsidR="008023C3" w:rsidP="008023C3" w:rsidRDefault="008023C3" w14:paraId="53301144" w14:textId="77777777">
      <w:pPr>
        <w:spacing w:before="240" w:line="360" w:lineRule="auto"/>
        <w:jc w:val="both"/>
        <w:rPr>
          <w:rFonts w:cs="Arial"/>
        </w:rPr>
      </w:pPr>
      <w:r w:rsidRPr="008023C3">
        <w:rPr>
          <w:rFonts w:cs="Arial"/>
        </w:rPr>
        <w:t>Entre los principales logros cabe destacar la implementación de un pipeline funcional que:</w:t>
      </w:r>
    </w:p>
    <w:p w:rsidRPr="008023C3" w:rsidR="008023C3" w:rsidP="008023C3" w:rsidRDefault="008023C3" w14:paraId="76132CAD" w14:textId="77777777">
      <w:pPr>
        <w:numPr>
          <w:ilvl w:val="0"/>
          <w:numId w:val="39"/>
        </w:numPr>
        <w:spacing w:before="240" w:line="360" w:lineRule="auto"/>
        <w:jc w:val="both"/>
        <w:rPr>
          <w:rFonts w:cs="Arial"/>
        </w:rPr>
      </w:pPr>
      <w:r w:rsidRPr="008023C3">
        <w:rPr>
          <w:rFonts w:cs="Arial"/>
        </w:rPr>
        <w:t>Evita la dependencia de corpus anotados.</w:t>
      </w:r>
    </w:p>
    <w:p w:rsidRPr="008023C3" w:rsidR="008023C3" w:rsidP="008023C3" w:rsidRDefault="008023C3" w14:paraId="58A5D3EB" w14:textId="77777777">
      <w:pPr>
        <w:numPr>
          <w:ilvl w:val="0"/>
          <w:numId w:val="39"/>
        </w:numPr>
        <w:spacing w:before="240" w:line="360" w:lineRule="auto"/>
        <w:jc w:val="both"/>
        <w:rPr>
          <w:rFonts w:cs="Arial"/>
        </w:rPr>
      </w:pPr>
      <w:r w:rsidRPr="008023C3">
        <w:rPr>
          <w:rFonts w:cs="Arial"/>
        </w:rPr>
        <w:t>Permite una segmentación flexible de caracteres a partir de imágenes reales.</w:t>
      </w:r>
    </w:p>
    <w:p w:rsidRPr="008023C3" w:rsidR="008023C3" w:rsidP="008023C3" w:rsidRDefault="008023C3" w14:paraId="6CBFCDF0" w14:textId="77777777">
      <w:pPr>
        <w:numPr>
          <w:ilvl w:val="0"/>
          <w:numId w:val="39"/>
        </w:numPr>
        <w:spacing w:before="240" w:line="360" w:lineRule="auto"/>
        <w:jc w:val="both"/>
        <w:rPr>
          <w:rFonts w:cs="Arial"/>
        </w:rPr>
      </w:pPr>
      <w:r w:rsidRPr="008023C3">
        <w:rPr>
          <w:rFonts w:cs="Arial"/>
        </w:rPr>
        <w:t>Utiliza agrupamiento en el espacio latente como herramienta para reducir la complejidad del etiquetado.</w:t>
      </w:r>
    </w:p>
    <w:p w:rsidRPr="008023C3" w:rsidR="008023C3" w:rsidP="008023C3" w:rsidRDefault="008023C3" w14:paraId="154C5BCA" w14:textId="77777777">
      <w:pPr>
        <w:numPr>
          <w:ilvl w:val="0"/>
          <w:numId w:val="39"/>
        </w:numPr>
        <w:spacing w:before="240" w:line="360" w:lineRule="auto"/>
        <w:jc w:val="both"/>
        <w:rPr>
          <w:rFonts w:cs="Arial"/>
        </w:rPr>
      </w:pPr>
      <w:r w:rsidRPr="008023C3">
        <w:rPr>
          <w:rFonts w:cs="Arial"/>
        </w:rPr>
        <w:t>Reconstruye texto a partir de secuencias de predicciones ordenadas espacialmente.</w:t>
      </w:r>
    </w:p>
    <w:p w:rsidRPr="008023C3" w:rsidR="008023C3" w:rsidP="008023C3" w:rsidRDefault="008023C3" w14:paraId="2D6A0191" w14:textId="77777777">
      <w:pPr>
        <w:spacing w:before="240" w:line="360" w:lineRule="auto"/>
        <w:jc w:val="both"/>
        <w:rPr>
          <w:rFonts w:cs="Arial"/>
        </w:rPr>
      </w:pPr>
      <w:r w:rsidRPr="008023C3">
        <w:rPr>
          <w:rFonts w:cs="Arial"/>
        </w:rPr>
        <w:t>Los resultados obtenidos confirman la validez del enfoque en contextos controlados, especialmente cuando el estilo caligráfico de entrada es consistente con el conjunto de entrenamiento. En estas condiciones, el sistema ha mostrado una buena precisión en la clasificación y una reconstrucción coherente del contenido textual.</w:t>
      </w:r>
    </w:p>
    <w:p w:rsidRPr="008023C3" w:rsidR="008023C3" w:rsidP="008023C3" w:rsidRDefault="008023C3" w14:paraId="56CADF75" w14:textId="77777777">
      <w:pPr>
        <w:spacing w:before="240" w:line="360" w:lineRule="auto"/>
        <w:jc w:val="both"/>
        <w:rPr>
          <w:rFonts w:cs="Arial"/>
        </w:rPr>
      </w:pPr>
      <w:r w:rsidRPr="008023C3">
        <w:rPr>
          <w:rFonts w:cs="Arial"/>
        </w:rPr>
        <w:t>Sin embargo, también se ha identificado una limitación relevante: la pérdida de precisión en la clasificación cuando el sistema se enfrenta a caligrafías con gran variabilidad o con trazos que no han sido representados en el entrenamiento. Esta limitación reduce la aplicabilidad directa del modelo sobre documentos históricos reales, como los del Archivo General de Indias, y pone de manifiesto la necesidad de extender el sistema para adaptarse a una mayor diversidad caligráfica.</w:t>
      </w:r>
    </w:p>
    <w:p w:rsidRPr="00A42E81" w:rsidR="00A42E81" w:rsidP="00A42E81" w:rsidRDefault="008023C3" w14:paraId="717F1A1A" w14:textId="62C030B6">
      <w:pPr>
        <w:spacing w:before="240" w:line="360" w:lineRule="auto"/>
        <w:jc w:val="both"/>
        <w:rPr>
          <w:rFonts w:cs="Arial"/>
        </w:rPr>
      </w:pPr>
      <w:r w:rsidRPr="008023C3">
        <w:rPr>
          <w:rFonts w:cs="Arial"/>
        </w:rPr>
        <w:t>En conjunto, los objetivos definidos al inicio del trabajo han sido alcanzados en su mayoría. Se ha demostrado la viabilidad técnica del sistema propuesto, se ha validado su funcionamiento en distintos escenarios, y se ha proporcionado una solución que responde a la necesidad de digitalizar textos manuscritos sin transcripción previa. No obstante, se abre una línea clara de mejora para garantizar su robustez en condiciones más exigentes.</w:t>
      </w:r>
    </w:p>
    <w:p w:rsidR="00A42E81" w:rsidP="00A42E81" w:rsidRDefault="00FD21C2" w14:paraId="4FD004EE" w14:textId="17C18E22">
      <w:pPr>
        <w:pStyle w:val="Ttulo2"/>
        <w:rPr/>
      </w:pPr>
      <w:bookmarkStart w:name="_Toc204192530" w:id="97"/>
      <w:bookmarkStart w:name="_Toc1909532954" w:id="431561749"/>
      <w:bookmarkStart w:name="_Toc1778313818" w:id="1540908408"/>
      <w:bookmarkStart w:name="_Toc523604376" w:id="1085204448"/>
      <w:bookmarkStart w:name="_Toc616409702" w:id="951260554"/>
      <w:bookmarkStart w:name="_Toc1381672036" w:id="1431089592"/>
      <w:r w:rsidR="09263A5B">
        <w:rPr/>
        <w:t>Valoración personal</w:t>
      </w:r>
      <w:bookmarkEnd w:id="97"/>
      <w:bookmarkEnd w:id="431561749"/>
      <w:bookmarkEnd w:id="1540908408"/>
      <w:bookmarkEnd w:id="1085204448"/>
      <w:bookmarkEnd w:id="951260554"/>
      <w:bookmarkEnd w:id="1431089592"/>
    </w:p>
    <w:p w:rsidRPr="008023C3" w:rsidR="008023C3" w:rsidP="008023C3" w:rsidRDefault="008023C3" w14:paraId="2CCE7E05" w14:textId="298FF085">
      <w:pPr>
        <w:spacing w:before="240" w:line="360" w:lineRule="auto"/>
        <w:jc w:val="both"/>
        <w:rPr>
          <w:rFonts w:cs="Arial"/>
        </w:rPr>
      </w:pPr>
      <w:r w:rsidRPr="008023C3">
        <w:rPr>
          <w:rFonts w:cs="Arial"/>
        </w:rPr>
        <w:t>Desde una perspectiva personal, el desarrollo de este proyecto ha representado un reto intelectual y técnico muy enriquecedor. El planteamiento inicial de construir un OCR sin supervisión directa supuso una dificultad añadida respecto a enfoques tradicionales, pero permitió profundizar en conceptos como representación latente, agrupamiento, codificación visual y procesamiento de imágenes a bajo nivel.</w:t>
      </w:r>
    </w:p>
    <w:p w:rsidRPr="008023C3" w:rsidR="008023C3" w:rsidP="008023C3" w:rsidRDefault="008023C3" w14:paraId="08C558D7" w14:textId="77777777">
      <w:pPr>
        <w:spacing w:before="240" w:line="360" w:lineRule="auto"/>
        <w:jc w:val="both"/>
        <w:rPr>
          <w:rFonts w:cs="Arial"/>
        </w:rPr>
      </w:pPr>
      <w:r w:rsidRPr="008023C3">
        <w:rPr>
          <w:rFonts w:cs="Arial"/>
        </w:rPr>
        <w:t>La implementación progresiva de las distintas fases, el análisis de errores, y la validación de hipótesis en entornos reales han permitido una comprensión más profunda del aprendizaje automático aplicado a datos visuales. Además, el hecho de trabajar con imágenes manuscritas reales ha acercado el proyecto a un contexto histórico y patrimonial que le otorga un valor social y cultural adicional.</w:t>
      </w:r>
    </w:p>
    <w:p w:rsidRPr="008023C3" w:rsidR="008023C3" w:rsidP="008023C3" w:rsidRDefault="008023C3" w14:paraId="15EDED7A" w14:textId="77777777">
      <w:pPr>
        <w:spacing w:before="240" w:line="360" w:lineRule="auto"/>
        <w:jc w:val="both"/>
        <w:rPr>
          <w:rFonts w:cs="Arial"/>
        </w:rPr>
      </w:pPr>
      <w:r w:rsidRPr="008023C3">
        <w:rPr>
          <w:rFonts w:cs="Arial"/>
        </w:rPr>
        <w:t>Aunque el sistema no alcanza aún el nivel de precisión deseado en contextos históricos, considero que se han sentado unas bases sólidas para seguir mejorándolo. El enfoque modular, replicable y extensible del sistema facilita su evolución futura, tanto en términos técnicos como aplicados.</w:t>
      </w:r>
    </w:p>
    <w:p w:rsidR="00A42E81" w:rsidP="00A42E81" w:rsidRDefault="00A42E81" w14:paraId="400F74CC" w14:textId="63BC0BBA">
      <w:pPr>
        <w:spacing w:before="240" w:line="360" w:lineRule="auto"/>
        <w:jc w:val="both"/>
        <w:rPr>
          <w:rFonts w:cs="Arial"/>
        </w:rPr>
      </w:pPr>
    </w:p>
    <w:p w:rsidRPr="00A42E81" w:rsidR="00A42E81" w:rsidP="00A42E81" w:rsidRDefault="00A42E81" w14:paraId="6A076317" w14:textId="77777777"/>
    <w:p w:rsidRPr="004B2B93" w:rsidR="00FD21C2" w:rsidP="00FD21C2" w:rsidRDefault="00FD21C2" w14:paraId="6AEB1FC6" w14:textId="77777777">
      <w:pPr>
        <w:pStyle w:val="Ttulo2"/>
        <w:rPr/>
      </w:pPr>
      <w:bookmarkStart w:name="_Toc204192531" w:id="98"/>
      <w:bookmarkStart w:name="_Toc1406167340" w:id="1080197505"/>
      <w:bookmarkStart w:name="_Toc623143679" w:id="324978289"/>
      <w:bookmarkStart w:name="_Toc1438615957" w:id="93944355"/>
      <w:bookmarkStart w:name="_Toc1118902957" w:id="1324610414"/>
      <w:bookmarkStart w:name="_Toc667076998" w:id="1993683115"/>
      <w:r w:rsidR="09263A5B">
        <w:rPr/>
        <w:t>Líneas futuras</w:t>
      </w:r>
      <w:bookmarkEnd w:id="98"/>
      <w:bookmarkEnd w:id="1080197505"/>
      <w:bookmarkEnd w:id="324978289"/>
      <w:bookmarkEnd w:id="93944355"/>
      <w:bookmarkEnd w:id="1324610414"/>
      <w:bookmarkEnd w:id="1993683115"/>
    </w:p>
    <w:p w:rsidRPr="00493172" w:rsidR="008023C3" w:rsidP="00493172" w:rsidRDefault="008023C3" w14:paraId="66DBC4FB" w14:textId="0F12FE54">
      <w:r w:rsidRPr="00493172">
        <w:t>A partir de las conclusiones extraídas y de las limitaciones observadas, se identifican varias líneas futuras de desarrollo que podrían mejorar notablemente el rendimiento y aplicabilidad del sistema:</w:t>
      </w:r>
    </w:p>
    <w:p w:rsidRPr="00493172" w:rsidR="008023C3" w:rsidP="00493172" w:rsidRDefault="008023C3" w14:paraId="1820C34D" w14:textId="77777777">
      <w:pPr>
        <w:pStyle w:val="Prrafodelista"/>
        <w:numPr>
          <w:ilvl w:val="0"/>
          <w:numId w:val="45"/>
        </w:numPr>
      </w:pPr>
      <w:r w:rsidRPr="00493172">
        <w:rPr>
          <w:b/>
          <w:bCs/>
        </w:rPr>
        <w:t>Ampliación del conjunto de entrenamiento con múltiples estilos caligráficos:</w:t>
      </w:r>
      <w:r w:rsidRPr="00493172">
        <w:br/>
      </w:r>
      <w:r w:rsidRPr="00493172">
        <w:t>Incluir ejemplos de distintos autores, épocas y condiciones de escritura permitiría al modelo aprender patrones más diversos y mejorar su capacidad de generalización.</w:t>
      </w:r>
    </w:p>
    <w:p w:rsidRPr="00493172" w:rsidR="008023C3" w:rsidP="00493172" w:rsidRDefault="008023C3" w14:paraId="3BF12CF3" w14:textId="77777777">
      <w:pPr>
        <w:pStyle w:val="Prrafodelista"/>
        <w:numPr>
          <w:ilvl w:val="0"/>
          <w:numId w:val="45"/>
        </w:numPr>
      </w:pPr>
      <w:r w:rsidRPr="00493172">
        <w:rPr>
          <w:b/>
          <w:bCs/>
        </w:rPr>
        <w:t>Aplicación de técnicas de aprendizaje auto-supervisado o contrastivo:</w:t>
      </w:r>
      <w:r w:rsidRPr="00493172">
        <w:br/>
      </w:r>
      <w:r w:rsidRPr="00493172">
        <w:t>En lugar de basarse exclusivamente en agrupamientos manuales, podrían emplearse métodos más avanzados para extraer relaciones visuales entre caracteres sin etiquetas explícitas.</w:t>
      </w:r>
    </w:p>
    <w:p w:rsidRPr="00493172" w:rsidR="008023C3" w:rsidP="00493172" w:rsidRDefault="008023C3" w14:paraId="2E564729" w14:textId="77777777">
      <w:pPr>
        <w:pStyle w:val="Prrafodelista"/>
        <w:numPr>
          <w:ilvl w:val="0"/>
          <w:numId w:val="45"/>
        </w:numPr>
      </w:pPr>
      <w:r w:rsidRPr="00493172">
        <w:rPr>
          <w:b/>
          <w:bCs/>
        </w:rPr>
        <w:t>Entrenamiento incremental adaptado al documento:</w:t>
      </w:r>
      <w:r w:rsidRPr="00493172">
        <w:br/>
      </w:r>
      <w:r w:rsidRPr="00493172">
        <w:t>Permitir al sistema ajustar su clasificación sobre la marcha a partir de correcciones o ejemplos adicionales tomados del mismo manuscrito.</w:t>
      </w:r>
    </w:p>
    <w:p w:rsidRPr="00493172" w:rsidR="00A42E81" w:rsidP="00493172" w:rsidRDefault="008023C3" w14:paraId="78BF9FC7" w14:textId="45B2819A">
      <w:pPr>
        <w:pStyle w:val="Prrafodelista"/>
        <w:numPr>
          <w:ilvl w:val="0"/>
          <w:numId w:val="45"/>
        </w:numPr>
      </w:pPr>
      <w:r w:rsidRPr="00493172">
        <w:rPr>
          <w:b/>
          <w:bCs/>
        </w:rPr>
        <w:t>Integración de modelos de lenguaje:</w:t>
      </w:r>
      <w:r w:rsidRPr="00493172">
        <w:br/>
      </w:r>
      <w:r w:rsidRPr="00493172">
        <w:t xml:space="preserve">Incorporar un modelo lingüístico como </w:t>
      </w:r>
      <w:r w:rsidRPr="00493172" w:rsidR="00D11202">
        <w:t>posprocesamiento</w:t>
      </w:r>
      <w:r w:rsidRPr="00493172">
        <w:t xml:space="preserve"> ayudaría a corregir predicciones erróneas y reconstruir frases más coherentes desde el punto de vista semántico.</w:t>
      </w:r>
    </w:p>
    <w:p w:rsidR="00FD21C2" w:rsidP="00FD21C2" w:rsidRDefault="00FD21C2" w14:paraId="592EF0C7" w14:textId="77777777">
      <w:pPr>
        <w:spacing w:before="240"/>
        <w:rPr>
          <w:rFonts w:cs="Arial"/>
          <w:u w:val="single"/>
        </w:rPr>
      </w:pPr>
    </w:p>
    <w:p w:rsidR="00FD21C2" w:rsidP="00FD21C2" w:rsidRDefault="00FD21C2" w14:paraId="78D7FA40" w14:textId="77777777">
      <w:pPr>
        <w:spacing w:before="240"/>
        <w:rPr>
          <w:rFonts w:cs="Arial"/>
          <w:u w:val="single"/>
        </w:rPr>
      </w:pPr>
    </w:p>
    <w:p w:rsidR="00FD21C2" w:rsidP="00FD21C2" w:rsidRDefault="00FD21C2" w14:paraId="10A8620A" w14:textId="77777777">
      <w:pPr>
        <w:rPr>
          <w:rFonts w:cs="Arial"/>
          <w:u w:val="single"/>
        </w:rPr>
      </w:pPr>
      <w:r>
        <w:rPr>
          <w:rFonts w:cs="Arial"/>
          <w:u w:val="single"/>
        </w:rPr>
        <w:br w:type="page"/>
      </w:r>
    </w:p>
    <w:bookmarkStart w:name="_Toc204192532" w:displacedByCustomXml="next" w:id="99"/>
    <w:sdt>
      <w:sdtPr>
        <w:id w:val="-1566017785"/>
        <w:docPartObj>
          <w:docPartGallery w:val="Bibliographies"/>
          <w:docPartUnique/>
        </w:docPartObj>
        <w:rPr>
          <w:rFonts w:ascii="Calibri" w:hAnsi="Calibri" w:eastAsia="游明朝" w:cs="Arial" w:asciiTheme="minorAscii" w:hAnsiTheme="minorAscii" w:eastAsiaTheme="minorEastAsia" w:cstheme="minorBidi"/>
          <w:color w:val="auto"/>
          <w:sz w:val="22"/>
          <w:szCs w:val="22"/>
        </w:rPr>
      </w:sdtPr>
      <w:sdtEndPr>
        <w:rPr>
          <w:rFonts w:ascii="Calibri" w:hAnsi="Calibri" w:eastAsia="游明朝" w:cs="Arial" w:asciiTheme="minorAscii" w:hAnsiTheme="minorAscii" w:eastAsiaTheme="minorEastAsia" w:cstheme="minorBidi"/>
          <w:color w:val="auto"/>
          <w:sz w:val="24"/>
          <w:szCs w:val="24"/>
        </w:rPr>
      </w:sdtEndPr>
      <w:sdtContent>
        <w:p w:rsidRPr="002537CA" w:rsidR="00FD21C2" w:rsidP="0DB2FE85" w:rsidRDefault="0098139E" w14:paraId="7272486B" w14:textId="61B83FB2">
          <w:pPr>
            <w:pStyle w:val="Ttulo1"/>
            <w:spacing w:line="360" w:lineRule="auto"/>
          </w:pPr>
          <w:bookmarkStart w:name="_Toc1465190739" w:id="1463947548"/>
          <w:bookmarkStart w:name="_Toc1849721201" w:id="60959400"/>
          <w:bookmarkStart w:name="_Toc1562709490" w:id="2121427753"/>
          <w:bookmarkStart w:name="_Toc1928409138" w:id="1821614781"/>
          <w:bookmarkStart w:name="_Toc2065125442" w:id="502344938"/>
          <w:r w:rsidR="09263A5B">
            <w:rPr/>
            <w:t>Bibliografía</w:t>
          </w:r>
          <w:bookmarkEnd w:id="99"/>
          <w:bookmarkEnd w:id="1463947548"/>
          <w:bookmarkEnd w:id="60959400"/>
          <w:bookmarkEnd w:id="2121427753"/>
          <w:bookmarkEnd w:id="1821614781"/>
          <w:bookmarkEnd w:id="502344938"/>
        </w:p>
      </w:sdtContent>
    </w:sdt>
    <w:p w:rsidR="7ACC0CB8" w:rsidP="0DB2FE85" w:rsidRDefault="7ACC0CB8" w14:paraId="6B551F3D" w14:textId="6CD23364">
      <w:pPr>
        <w:pStyle w:val="Prrafodelista"/>
        <w:numPr>
          <w:ilvl w:val="0"/>
          <w:numId w:val="53"/>
        </w:numPr>
        <w:rPr>
          <w:rFonts w:ascii="Arial" w:hAnsi="Arial" w:eastAsia="Arial" w:cs="Arial"/>
          <w:noProof w:val="0"/>
          <w:sz w:val="24"/>
          <w:szCs w:val="24"/>
          <w:lang w:val="es-ES"/>
        </w:rPr>
      </w:pPr>
      <w:r w:rsidRPr="0DB2FE85" w:rsidR="7ACC0CB8">
        <w:rPr>
          <w:noProof w:val="0"/>
          <w:lang w:val="es-ES"/>
        </w:rPr>
        <w:t xml:space="preserve">Ministerio de Cultura. (s.f.). </w:t>
      </w:r>
      <w:r w:rsidRPr="0DB2FE85" w:rsidR="7ACC0CB8">
        <w:rPr>
          <w:noProof w:val="0"/>
          <w:lang w:val="es-ES"/>
        </w:rPr>
        <w:t>Portal de Archivos Españoles (PARES)</w:t>
      </w:r>
      <w:r w:rsidRPr="0DB2FE85" w:rsidR="7ACC0CB8">
        <w:rPr>
          <w:noProof w:val="0"/>
          <w:lang w:val="es-ES"/>
        </w:rPr>
        <w:t xml:space="preserve">. </w:t>
      </w:r>
      <w:hyperlink r:id="R9ee2ff9dbe3242eb">
        <w:r w:rsidRPr="0DB2FE85" w:rsidR="7ACC0CB8">
          <w:rPr>
            <w:rStyle w:val="Hipervnculo"/>
            <w:noProof w:val="0"/>
            <w:lang w:val="es-ES"/>
          </w:rPr>
          <w:t>https://pares.culturaydeporte.gob.es</w:t>
        </w:r>
      </w:hyperlink>
    </w:p>
    <w:p w:rsidR="7ACC0CB8" w:rsidP="0DB2FE85" w:rsidRDefault="7ACC0CB8" w14:paraId="0CF71BD5" w14:textId="21BC6355">
      <w:pPr>
        <w:pStyle w:val="Prrafodelista"/>
        <w:numPr>
          <w:ilvl w:val="0"/>
          <w:numId w:val="53"/>
        </w:numPr>
        <w:rPr>
          <w:rFonts w:ascii="Arial" w:hAnsi="Arial" w:eastAsia="Arial" w:cs="Arial"/>
          <w:noProof w:val="0"/>
          <w:sz w:val="24"/>
          <w:szCs w:val="24"/>
          <w:lang w:val="es-ES"/>
        </w:rPr>
      </w:pPr>
      <w:r w:rsidRPr="0DB2FE85" w:rsidR="7ACC0CB8">
        <w:rPr>
          <w:noProof w:val="0"/>
          <w:lang w:val="es-ES"/>
        </w:rPr>
        <w:t xml:space="preserve">Mistral AI. (2024, abril 12). </w:t>
      </w:r>
      <w:r w:rsidRPr="0DB2FE85" w:rsidR="7ACC0CB8">
        <w:rPr>
          <w:noProof w:val="0"/>
          <w:lang w:val="es-ES"/>
        </w:rPr>
        <w:t xml:space="preserve">Mistral OCR: </w:t>
      </w:r>
      <w:r w:rsidRPr="0DB2FE85" w:rsidR="7ACC0CB8">
        <w:rPr>
          <w:noProof w:val="0"/>
          <w:lang w:val="es-ES"/>
        </w:rPr>
        <w:t>advancing</w:t>
      </w:r>
      <w:r w:rsidRPr="0DB2FE85" w:rsidR="7ACC0CB8">
        <w:rPr>
          <w:noProof w:val="0"/>
          <w:lang w:val="es-ES"/>
        </w:rPr>
        <w:t xml:space="preserve"> </w:t>
      </w:r>
      <w:r w:rsidRPr="0DB2FE85" w:rsidR="7ACC0CB8">
        <w:rPr>
          <w:noProof w:val="0"/>
          <w:lang w:val="es-ES"/>
        </w:rPr>
        <w:t>handwritten</w:t>
      </w:r>
      <w:r w:rsidRPr="0DB2FE85" w:rsidR="7ACC0CB8">
        <w:rPr>
          <w:noProof w:val="0"/>
          <w:lang w:val="es-ES"/>
        </w:rPr>
        <w:t xml:space="preserve"> </w:t>
      </w:r>
      <w:r w:rsidRPr="0DB2FE85" w:rsidR="7ACC0CB8">
        <w:rPr>
          <w:noProof w:val="0"/>
          <w:lang w:val="es-ES"/>
        </w:rPr>
        <w:t>text</w:t>
      </w:r>
      <w:r w:rsidRPr="0DB2FE85" w:rsidR="7ACC0CB8">
        <w:rPr>
          <w:noProof w:val="0"/>
          <w:lang w:val="es-ES"/>
        </w:rPr>
        <w:t xml:space="preserve"> </w:t>
      </w:r>
      <w:r w:rsidRPr="0DB2FE85" w:rsidR="7ACC0CB8">
        <w:rPr>
          <w:noProof w:val="0"/>
          <w:lang w:val="es-ES"/>
        </w:rPr>
        <w:t>recognition</w:t>
      </w:r>
      <w:r w:rsidRPr="0DB2FE85" w:rsidR="7ACC0CB8">
        <w:rPr>
          <w:noProof w:val="0"/>
          <w:lang w:val="es-ES"/>
        </w:rPr>
        <w:t xml:space="preserve">. </w:t>
      </w:r>
      <w:hyperlink r:id="R239d343477ce40dd">
        <w:r w:rsidRPr="0DB2FE85" w:rsidR="7ACC0CB8">
          <w:rPr>
            <w:rStyle w:val="Hipervnculo"/>
            <w:noProof w:val="0"/>
            <w:lang w:val="es-ES"/>
          </w:rPr>
          <w:t>https://mistral.ai/news/mistral-ocr</w:t>
        </w:r>
      </w:hyperlink>
    </w:p>
    <w:p w:rsidR="7ACC0CB8" w:rsidP="0DB2FE85" w:rsidRDefault="7ACC0CB8" w14:paraId="392A6AD1" w14:textId="59511F05">
      <w:pPr>
        <w:pStyle w:val="Prrafodelista"/>
        <w:numPr>
          <w:ilvl w:val="0"/>
          <w:numId w:val="53"/>
        </w:numPr>
        <w:rPr>
          <w:rFonts w:ascii="Arial" w:hAnsi="Arial" w:eastAsia="Arial" w:cs="Arial"/>
          <w:noProof w:val="0"/>
          <w:sz w:val="24"/>
          <w:szCs w:val="24"/>
          <w:lang w:val="es-ES"/>
        </w:rPr>
      </w:pPr>
      <w:r w:rsidRPr="0DB2FE85" w:rsidR="7ACC0CB8">
        <w:rPr>
          <w:noProof w:val="0"/>
          <w:lang w:val="es-ES"/>
        </w:rPr>
        <w:t>OpenAI</w:t>
      </w:r>
      <w:r w:rsidRPr="0DB2FE85" w:rsidR="7ACC0CB8">
        <w:rPr>
          <w:noProof w:val="0"/>
          <w:lang w:val="es-ES"/>
        </w:rPr>
        <w:t xml:space="preserve">. (s.f.). </w:t>
      </w:r>
      <w:r w:rsidRPr="0DB2FE85" w:rsidR="7ACC0CB8">
        <w:rPr>
          <w:noProof w:val="0"/>
          <w:lang w:val="es-ES"/>
        </w:rPr>
        <w:t>Images</w:t>
      </w:r>
      <w:r w:rsidRPr="0DB2FE85" w:rsidR="7ACC0CB8">
        <w:rPr>
          <w:noProof w:val="0"/>
          <w:lang w:val="es-ES"/>
        </w:rPr>
        <w:t xml:space="preserve"> and </w:t>
      </w:r>
      <w:r w:rsidRPr="0DB2FE85" w:rsidR="7ACC0CB8">
        <w:rPr>
          <w:noProof w:val="0"/>
          <w:lang w:val="es-ES"/>
        </w:rPr>
        <w:t>vision</w:t>
      </w:r>
      <w:r w:rsidRPr="0DB2FE85" w:rsidR="7ACC0CB8">
        <w:rPr>
          <w:noProof w:val="0"/>
          <w:lang w:val="es-ES"/>
        </w:rPr>
        <w:t xml:space="preserve">. </w:t>
      </w:r>
      <w:hyperlink r:id="Rbb97636e1f674099">
        <w:r w:rsidRPr="0DB2FE85" w:rsidR="7ACC0CB8">
          <w:rPr>
            <w:rStyle w:val="Hipervnculo"/>
            <w:noProof w:val="0"/>
            <w:lang w:val="es-ES"/>
          </w:rPr>
          <w:t>https://platform.openai.com/docs/guides/images-vision?api-mode=responses</w:t>
        </w:r>
      </w:hyperlink>
    </w:p>
    <w:p w:rsidR="7ACC0CB8" w:rsidP="0DB2FE85" w:rsidRDefault="7ACC0CB8" w14:paraId="0CC66EE0" w14:textId="41A9D620">
      <w:pPr>
        <w:pStyle w:val="Prrafodelista"/>
        <w:numPr>
          <w:ilvl w:val="0"/>
          <w:numId w:val="53"/>
        </w:numPr>
        <w:rPr>
          <w:rFonts w:ascii="Arial" w:hAnsi="Arial" w:eastAsia="Arial" w:cs="Arial"/>
          <w:noProof w:val="0"/>
          <w:sz w:val="24"/>
          <w:szCs w:val="24"/>
          <w:lang w:val="es-ES"/>
        </w:rPr>
      </w:pPr>
      <w:r w:rsidRPr="0DB2FE85" w:rsidR="7ACC0CB8">
        <w:rPr>
          <w:noProof w:val="0"/>
          <w:lang w:val="es-ES"/>
        </w:rPr>
        <w:t>Colutto</w:t>
      </w:r>
      <w:r w:rsidRPr="0DB2FE85" w:rsidR="7ACC0CB8">
        <w:rPr>
          <w:noProof w:val="0"/>
          <w:lang w:val="es-ES"/>
        </w:rPr>
        <w:t xml:space="preserve">, S., </w:t>
      </w:r>
      <w:r w:rsidRPr="0DB2FE85" w:rsidR="7ACC0CB8">
        <w:rPr>
          <w:noProof w:val="0"/>
          <w:lang w:val="es-ES"/>
        </w:rPr>
        <w:t>Kahle</w:t>
      </w:r>
      <w:r w:rsidRPr="0DB2FE85" w:rsidR="7ACC0CB8">
        <w:rPr>
          <w:noProof w:val="0"/>
          <w:lang w:val="es-ES"/>
        </w:rPr>
        <w:t xml:space="preserve">, P., </w:t>
      </w:r>
      <w:r w:rsidRPr="0DB2FE85" w:rsidR="7ACC0CB8">
        <w:rPr>
          <w:noProof w:val="0"/>
          <w:lang w:val="es-ES"/>
        </w:rPr>
        <w:t>Hackl</w:t>
      </w:r>
      <w:r w:rsidRPr="0DB2FE85" w:rsidR="7ACC0CB8">
        <w:rPr>
          <w:noProof w:val="0"/>
          <w:lang w:val="es-ES"/>
        </w:rPr>
        <w:t xml:space="preserve">, G., &amp; otros. (2019). </w:t>
      </w:r>
      <w:r w:rsidRPr="0DB2FE85" w:rsidR="7ACC0CB8">
        <w:rPr>
          <w:noProof w:val="0"/>
          <w:lang w:val="es-ES"/>
        </w:rPr>
        <w:t>Transkribus</w:t>
      </w:r>
      <w:r w:rsidRPr="0DB2FE85" w:rsidR="7ACC0CB8">
        <w:rPr>
          <w:noProof w:val="0"/>
          <w:lang w:val="es-ES"/>
        </w:rPr>
        <w:t xml:space="preserve">: A </w:t>
      </w:r>
      <w:r w:rsidRPr="0DB2FE85" w:rsidR="7ACC0CB8">
        <w:rPr>
          <w:noProof w:val="0"/>
          <w:lang w:val="es-ES"/>
        </w:rPr>
        <w:t>platform</w:t>
      </w:r>
      <w:r w:rsidRPr="0DB2FE85" w:rsidR="7ACC0CB8">
        <w:rPr>
          <w:noProof w:val="0"/>
          <w:lang w:val="es-ES"/>
        </w:rPr>
        <w:t xml:space="preserve"> </w:t>
      </w:r>
      <w:r w:rsidRPr="0DB2FE85" w:rsidR="7ACC0CB8">
        <w:rPr>
          <w:noProof w:val="0"/>
          <w:lang w:val="es-ES"/>
        </w:rPr>
        <w:t>for</w:t>
      </w:r>
      <w:r w:rsidRPr="0DB2FE85" w:rsidR="7ACC0CB8">
        <w:rPr>
          <w:noProof w:val="0"/>
          <w:lang w:val="es-ES"/>
        </w:rPr>
        <w:t xml:space="preserve"> </w:t>
      </w:r>
      <w:r w:rsidRPr="0DB2FE85" w:rsidR="7ACC0CB8">
        <w:rPr>
          <w:noProof w:val="0"/>
          <w:lang w:val="es-ES"/>
        </w:rPr>
        <w:t>automated</w:t>
      </w:r>
      <w:r w:rsidRPr="0DB2FE85" w:rsidR="7ACC0CB8">
        <w:rPr>
          <w:noProof w:val="0"/>
          <w:lang w:val="es-ES"/>
        </w:rPr>
        <w:t xml:space="preserve"> </w:t>
      </w:r>
      <w:r w:rsidRPr="0DB2FE85" w:rsidR="7ACC0CB8">
        <w:rPr>
          <w:noProof w:val="0"/>
          <w:lang w:val="es-ES"/>
        </w:rPr>
        <w:t>text</w:t>
      </w:r>
      <w:r w:rsidRPr="0DB2FE85" w:rsidR="7ACC0CB8">
        <w:rPr>
          <w:noProof w:val="0"/>
          <w:lang w:val="es-ES"/>
        </w:rPr>
        <w:t xml:space="preserve"> </w:t>
      </w:r>
      <w:r w:rsidRPr="0DB2FE85" w:rsidR="7ACC0CB8">
        <w:rPr>
          <w:noProof w:val="0"/>
          <w:lang w:val="es-ES"/>
        </w:rPr>
        <w:t>recognition</w:t>
      </w:r>
      <w:r w:rsidRPr="0DB2FE85" w:rsidR="7ACC0CB8">
        <w:rPr>
          <w:noProof w:val="0"/>
          <w:lang w:val="es-ES"/>
        </w:rPr>
        <w:t xml:space="preserve"> and </w:t>
      </w:r>
      <w:r w:rsidRPr="0DB2FE85" w:rsidR="7ACC0CB8">
        <w:rPr>
          <w:noProof w:val="0"/>
          <w:lang w:val="es-ES"/>
        </w:rPr>
        <w:t>searching</w:t>
      </w:r>
      <w:r w:rsidRPr="0DB2FE85" w:rsidR="7ACC0CB8">
        <w:rPr>
          <w:noProof w:val="0"/>
          <w:lang w:val="es-ES"/>
        </w:rPr>
        <w:t xml:space="preserve"> </w:t>
      </w:r>
      <w:r w:rsidRPr="0DB2FE85" w:rsidR="7ACC0CB8">
        <w:rPr>
          <w:noProof w:val="0"/>
          <w:lang w:val="es-ES"/>
        </w:rPr>
        <w:t>of</w:t>
      </w:r>
      <w:r w:rsidRPr="0DB2FE85" w:rsidR="7ACC0CB8">
        <w:rPr>
          <w:noProof w:val="0"/>
          <w:lang w:val="es-ES"/>
        </w:rPr>
        <w:t xml:space="preserve"> </w:t>
      </w:r>
      <w:r w:rsidRPr="0DB2FE85" w:rsidR="7ACC0CB8">
        <w:rPr>
          <w:noProof w:val="0"/>
          <w:lang w:val="es-ES"/>
        </w:rPr>
        <w:t>historical</w:t>
      </w:r>
      <w:r w:rsidRPr="0DB2FE85" w:rsidR="7ACC0CB8">
        <w:rPr>
          <w:noProof w:val="0"/>
          <w:lang w:val="es-ES"/>
        </w:rPr>
        <w:t xml:space="preserve"> </w:t>
      </w:r>
      <w:r w:rsidRPr="0DB2FE85" w:rsidR="7ACC0CB8">
        <w:rPr>
          <w:noProof w:val="0"/>
          <w:lang w:val="es-ES"/>
        </w:rPr>
        <w:t>documents</w:t>
      </w:r>
      <w:r w:rsidRPr="0DB2FE85" w:rsidR="7ACC0CB8">
        <w:rPr>
          <w:noProof w:val="0"/>
          <w:lang w:val="es-ES"/>
        </w:rPr>
        <w:t xml:space="preserve">. En </w:t>
      </w:r>
      <w:r w:rsidRPr="0DB2FE85" w:rsidR="7ACC0CB8">
        <w:rPr>
          <w:noProof w:val="0"/>
          <w:lang w:val="es-ES"/>
        </w:rPr>
        <w:t xml:space="preserve">2019 15th International </w:t>
      </w:r>
      <w:r w:rsidRPr="0DB2FE85" w:rsidR="7ACC0CB8">
        <w:rPr>
          <w:noProof w:val="0"/>
          <w:lang w:val="es-ES"/>
        </w:rPr>
        <w:t>Conference</w:t>
      </w:r>
      <w:r w:rsidRPr="0DB2FE85" w:rsidR="7ACC0CB8">
        <w:rPr>
          <w:noProof w:val="0"/>
          <w:lang w:val="es-ES"/>
        </w:rPr>
        <w:t xml:space="preserve"> </w:t>
      </w:r>
      <w:r w:rsidRPr="0DB2FE85" w:rsidR="7ACC0CB8">
        <w:rPr>
          <w:noProof w:val="0"/>
          <w:lang w:val="es-ES"/>
        </w:rPr>
        <w:t>on</w:t>
      </w:r>
      <w:r w:rsidRPr="0DB2FE85" w:rsidR="7ACC0CB8">
        <w:rPr>
          <w:noProof w:val="0"/>
          <w:lang w:val="es-ES"/>
        </w:rPr>
        <w:t xml:space="preserve"> </w:t>
      </w:r>
      <w:r w:rsidRPr="0DB2FE85" w:rsidR="7ACC0CB8">
        <w:rPr>
          <w:noProof w:val="0"/>
          <w:lang w:val="es-ES"/>
        </w:rPr>
        <w:t>eScience</w:t>
      </w:r>
      <w:r w:rsidRPr="0DB2FE85" w:rsidR="7ACC0CB8">
        <w:rPr>
          <w:noProof w:val="0"/>
          <w:lang w:val="es-ES"/>
        </w:rPr>
        <w:t xml:space="preserve"> (</w:t>
      </w:r>
      <w:r w:rsidRPr="0DB2FE85" w:rsidR="7ACC0CB8">
        <w:rPr>
          <w:noProof w:val="0"/>
          <w:lang w:val="es-ES"/>
        </w:rPr>
        <w:t>eScience</w:t>
      </w:r>
      <w:r w:rsidRPr="0DB2FE85" w:rsidR="7ACC0CB8">
        <w:rPr>
          <w:noProof w:val="0"/>
          <w:lang w:val="es-ES"/>
        </w:rPr>
        <w:t>)</w:t>
      </w:r>
      <w:r w:rsidRPr="0DB2FE85" w:rsidR="7ACC0CB8">
        <w:rPr>
          <w:noProof w:val="0"/>
          <w:lang w:val="es-ES"/>
        </w:rPr>
        <w:t xml:space="preserve"> (pp. 463–466). IEEE. </w:t>
      </w:r>
      <w:hyperlink r:id="R5715b187994147d2">
        <w:r w:rsidRPr="0DB2FE85" w:rsidR="7ACC0CB8">
          <w:rPr>
            <w:rStyle w:val="Hipervnculo"/>
            <w:noProof w:val="0"/>
            <w:lang w:val="es-ES"/>
          </w:rPr>
          <w:t>https://doi.org/10.1109/eScience.2019.00060</w:t>
        </w:r>
      </w:hyperlink>
    </w:p>
    <w:p w:rsidR="7ACC0CB8" w:rsidP="0DB2FE85" w:rsidRDefault="7ACC0CB8" w14:paraId="0C2367BA" w14:textId="15DEA2A1">
      <w:pPr>
        <w:pStyle w:val="Prrafodelista"/>
        <w:numPr>
          <w:ilvl w:val="0"/>
          <w:numId w:val="53"/>
        </w:numPr>
        <w:rPr>
          <w:rFonts w:ascii="Arial" w:hAnsi="Arial" w:eastAsia="Arial" w:cs="Arial"/>
          <w:noProof w:val="0"/>
          <w:sz w:val="24"/>
          <w:szCs w:val="24"/>
          <w:lang w:val="es-ES"/>
        </w:rPr>
      </w:pPr>
      <w:r w:rsidRPr="0DB2FE85" w:rsidR="7ACC0CB8">
        <w:rPr>
          <w:noProof w:val="0"/>
          <w:lang w:val="es-ES"/>
        </w:rPr>
        <w:t xml:space="preserve">Graves, A., Fernández, S., </w:t>
      </w:r>
      <w:r w:rsidRPr="0DB2FE85" w:rsidR="7ACC0CB8">
        <w:rPr>
          <w:noProof w:val="0"/>
          <w:lang w:val="es-ES"/>
        </w:rPr>
        <w:t>Gomez</w:t>
      </w:r>
      <w:r w:rsidRPr="0DB2FE85" w:rsidR="7ACC0CB8">
        <w:rPr>
          <w:noProof w:val="0"/>
          <w:lang w:val="es-ES"/>
        </w:rPr>
        <w:t xml:space="preserve">, F., &amp; </w:t>
      </w:r>
      <w:r w:rsidRPr="0DB2FE85" w:rsidR="7ACC0CB8">
        <w:rPr>
          <w:noProof w:val="0"/>
          <w:lang w:val="es-ES"/>
        </w:rPr>
        <w:t>Schmidhuber</w:t>
      </w:r>
      <w:r w:rsidRPr="0DB2FE85" w:rsidR="7ACC0CB8">
        <w:rPr>
          <w:noProof w:val="0"/>
          <w:lang w:val="es-ES"/>
        </w:rPr>
        <w:t xml:space="preserve">, J. (2006). </w:t>
      </w:r>
      <w:r w:rsidRPr="0DB2FE85" w:rsidR="7ACC0CB8">
        <w:rPr>
          <w:noProof w:val="0"/>
          <w:lang w:val="es-ES"/>
        </w:rPr>
        <w:t>Connectionist</w:t>
      </w:r>
      <w:r w:rsidRPr="0DB2FE85" w:rsidR="7ACC0CB8">
        <w:rPr>
          <w:noProof w:val="0"/>
          <w:lang w:val="es-ES"/>
        </w:rPr>
        <w:t xml:space="preserve"> temporal </w:t>
      </w:r>
      <w:r w:rsidRPr="0DB2FE85" w:rsidR="7ACC0CB8">
        <w:rPr>
          <w:noProof w:val="0"/>
          <w:lang w:val="es-ES"/>
        </w:rPr>
        <w:t>classification</w:t>
      </w:r>
      <w:r w:rsidRPr="0DB2FE85" w:rsidR="7ACC0CB8">
        <w:rPr>
          <w:noProof w:val="0"/>
          <w:lang w:val="es-ES"/>
        </w:rPr>
        <w:t xml:space="preserve">: </w:t>
      </w:r>
      <w:r w:rsidRPr="0DB2FE85" w:rsidR="7ACC0CB8">
        <w:rPr>
          <w:noProof w:val="0"/>
          <w:lang w:val="es-ES"/>
        </w:rPr>
        <w:t>Labelling</w:t>
      </w:r>
      <w:r w:rsidRPr="0DB2FE85" w:rsidR="7ACC0CB8">
        <w:rPr>
          <w:noProof w:val="0"/>
          <w:lang w:val="es-ES"/>
        </w:rPr>
        <w:t xml:space="preserve"> </w:t>
      </w:r>
      <w:r w:rsidRPr="0DB2FE85" w:rsidR="7ACC0CB8">
        <w:rPr>
          <w:noProof w:val="0"/>
          <w:lang w:val="es-ES"/>
        </w:rPr>
        <w:t>unsegmented</w:t>
      </w:r>
      <w:r w:rsidRPr="0DB2FE85" w:rsidR="7ACC0CB8">
        <w:rPr>
          <w:noProof w:val="0"/>
          <w:lang w:val="es-ES"/>
        </w:rPr>
        <w:t xml:space="preserve"> </w:t>
      </w:r>
      <w:r w:rsidRPr="0DB2FE85" w:rsidR="7ACC0CB8">
        <w:rPr>
          <w:noProof w:val="0"/>
          <w:lang w:val="es-ES"/>
        </w:rPr>
        <w:t>sequence</w:t>
      </w:r>
      <w:r w:rsidRPr="0DB2FE85" w:rsidR="7ACC0CB8">
        <w:rPr>
          <w:noProof w:val="0"/>
          <w:lang w:val="es-ES"/>
        </w:rPr>
        <w:t xml:space="preserve"> data </w:t>
      </w:r>
      <w:r w:rsidRPr="0DB2FE85" w:rsidR="7ACC0CB8">
        <w:rPr>
          <w:noProof w:val="0"/>
          <w:lang w:val="es-ES"/>
        </w:rPr>
        <w:t>with</w:t>
      </w:r>
      <w:r w:rsidRPr="0DB2FE85" w:rsidR="7ACC0CB8">
        <w:rPr>
          <w:noProof w:val="0"/>
          <w:lang w:val="es-ES"/>
        </w:rPr>
        <w:t xml:space="preserve"> </w:t>
      </w:r>
      <w:r w:rsidRPr="0DB2FE85" w:rsidR="7ACC0CB8">
        <w:rPr>
          <w:noProof w:val="0"/>
          <w:lang w:val="es-ES"/>
        </w:rPr>
        <w:t>recurrent</w:t>
      </w:r>
      <w:r w:rsidRPr="0DB2FE85" w:rsidR="7ACC0CB8">
        <w:rPr>
          <w:noProof w:val="0"/>
          <w:lang w:val="es-ES"/>
        </w:rPr>
        <w:t xml:space="preserve"> neural </w:t>
      </w:r>
      <w:r w:rsidRPr="0DB2FE85" w:rsidR="7ACC0CB8">
        <w:rPr>
          <w:noProof w:val="0"/>
          <w:lang w:val="es-ES"/>
        </w:rPr>
        <w:t>networks</w:t>
      </w:r>
      <w:r w:rsidRPr="0DB2FE85" w:rsidR="7ACC0CB8">
        <w:rPr>
          <w:noProof w:val="0"/>
          <w:lang w:val="es-ES"/>
        </w:rPr>
        <w:t xml:space="preserve">. </w:t>
      </w:r>
      <w:r w:rsidRPr="0DB2FE85" w:rsidR="7ACC0CB8">
        <w:rPr>
          <w:noProof w:val="0"/>
          <w:lang w:val="es-ES"/>
        </w:rPr>
        <w:t>arXiv</w:t>
      </w:r>
      <w:r w:rsidRPr="0DB2FE85" w:rsidR="7ACC0CB8">
        <w:rPr>
          <w:noProof w:val="0"/>
          <w:lang w:val="es-ES"/>
        </w:rPr>
        <w:t xml:space="preserve">. </w:t>
      </w:r>
      <w:hyperlink r:id="R9e39c7d7ac7c490c">
        <w:r w:rsidRPr="0DB2FE85" w:rsidR="7ACC0CB8">
          <w:rPr>
            <w:rStyle w:val="Hipervnculo"/>
            <w:noProof w:val="0"/>
            <w:lang w:val="es-ES"/>
          </w:rPr>
          <w:t>https://arxiv.org/abs/1606.05157</w:t>
        </w:r>
      </w:hyperlink>
    </w:p>
    <w:p w:rsidR="7ACC0CB8" w:rsidP="0DB2FE85" w:rsidRDefault="7ACC0CB8" w14:paraId="7E6C4963" w14:textId="0BDB6792">
      <w:pPr>
        <w:pStyle w:val="Prrafodelista"/>
        <w:numPr>
          <w:ilvl w:val="0"/>
          <w:numId w:val="53"/>
        </w:numPr>
        <w:rPr>
          <w:rFonts w:ascii="Arial" w:hAnsi="Arial" w:eastAsia="Arial" w:cs="Arial"/>
          <w:noProof w:val="0"/>
          <w:sz w:val="24"/>
          <w:szCs w:val="24"/>
          <w:lang w:val="es-ES"/>
        </w:rPr>
      </w:pPr>
      <w:r w:rsidRPr="0DB2FE85" w:rsidR="7ACC0CB8">
        <w:rPr>
          <w:noProof w:val="0"/>
          <w:lang w:val="es-ES"/>
        </w:rPr>
        <w:t>Kahle</w:t>
      </w:r>
      <w:r w:rsidRPr="0DB2FE85" w:rsidR="7ACC0CB8">
        <w:rPr>
          <w:noProof w:val="0"/>
          <w:lang w:val="es-ES"/>
        </w:rPr>
        <w:t xml:space="preserve">, P., </w:t>
      </w:r>
      <w:r w:rsidRPr="0DB2FE85" w:rsidR="7ACC0CB8">
        <w:rPr>
          <w:noProof w:val="0"/>
          <w:lang w:val="es-ES"/>
        </w:rPr>
        <w:t>Colutto</w:t>
      </w:r>
      <w:r w:rsidRPr="0DB2FE85" w:rsidR="7ACC0CB8">
        <w:rPr>
          <w:noProof w:val="0"/>
          <w:lang w:val="es-ES"/>
        </w:rPr>
        <w:t xml:space="preserve">, S., </w:t>
      </w:r>
      <w:r w:rsidRPr="0DB2FE85" w:rsidR="7ACC0CB8">
        <w:rPr>
          <w:noProof w:val="0"/>
          <w:lang w:val="es-ES"/>
        </w:rPr>
        <w:t>Hackl</w:t>
      </w:r>
      <w:r w:rsidRPr="0DB2FE85" w:rsidR="7ACC0CB8">
        <w:rPr>
          <w:noProof w:val="0"/>
          <w:lang w:val="es-ES"/>
        </w:rPr>
        <w:t xml:space="preserve">, G., &amp; </w:t>
      </w:r>
      <w:r w:rsidRPr="0DB2FE85" w:rsidR="7ACC0CB8">
        <w:rPr>
          <w:noProof w:val="0"/>
          <w:lang w:val="es-ES"/>
        </w:rPr>
        <w:t>Mühlberger</w:t>
      </w:r>
      <w:r w:rsidRPr="0DB2FE85" w:rsidR="7ACC0CB8">
        <w:rPr>
          <w:noProof w:val="0"/>
          <w:lang w:val="es-ES"/>
        </w:rPr>
        <w:t xml:space="preserve">, G. (2017). </w:t>
      </w:r>
      <w:r w:rsidRPr="0DB2FE85" w:rsidR="7ACC0CB8">
        <w:rPr>
          <w:noProof w:val="0"/>
          <w:lang w:val="es-ES"/>
        </w:rPr>
        <w:t>Transkribus</w:t>
      </w:r>
      <w:r w:rsidRPr="0DB2FE85" w:rsidR="7ACC0CB8">
        <w:rPr>
          <w:noProof w:val="0"/>
          <w:lang w:val="es-ES"/>
        </w:rPr>
        <w:t xml:space="preserve">: A </w:t>
      </w:r>
      <w:r w:rsidRPr="0DB2FE85" w:rsidR="7ACC0CB8">
        <w:rPr>
          <w:noProof w:val="0"/>
          <w:lang w:val="es-ES"/>
        </w:rPr>
        <w:t>service</w:t>
      </w:r>
      <w:r w:rsidRPr="0DB2FE85" w:rsidR="7ACC0CB8">
        <w:rPr>
          <w:noProof w:val="0"/>
          <w:lang w:val="es-ES"/>
        </w:rPr>
        <w:t xml:space="preserve"> </w:t>
      </w:r>
      <w:r w:rsidRPr="0DB2FE85" w:rsidR="7ACC0CB8">
        <w:rPr>
          <w:noProof w:val="0"/>
          <w:lang w:val="es-ES"/>
        </w:rPr>
        <w:t>platform</w:t>
      </w:r>
      <w:r w:rsidRPr="0DB2FE85" w:rsidR="7ACC0CB8">
        <w:rPr>
          <w:noProof w:val="0"/>
          <w:lang w:val="es-ES"/>
        </w:rPr>
        <w:t xml:space="preserve"> </w:t>
      </w:r>
      <w:r w:rsidRPr="0DB2FE85" w:rsidR="7ACC0CB8">
        <w:rPr>
          <w:noProof w:val="0"/>
          <w:lang w:val="es-ES"/>
        </w:rPr>
        <w:t>for</w:t>
      </w:r>
      <w:r w:rsidRPr="0DB2FE85" w:rsidR="7ACC0CB8">
        <w:rPr>
          <w:noProof w:val="0"/>
          <w:lang w:val="es-ES"/>
        </w:rPr>
        <w:t xml:space="preserve"> </w:t>
      </w:r>
      <w:r w:rsidRPr="0DB2FE85" w:rsidR="7ACC0CB8">
        <w:rPr>
          <w:noProof w:val="0"/>
          <w:lang w:val="es-ES"/>
        </w:rPr>
        <w:t>transcription</w:t>
      </w:r>
      <w:r w:rsidRPr="0DB2FE85" w:rsidR="7ACC0CB8">
        <w:rPr>
          <w:noProof w:val="0"/>
          <w:lang w:val="es-ES"/>
        </w:rPr>
        <w:t xml:space="preserve">, </w:t>
      </w:r>
      <w:r w:rsidRPr="0DB2FE85" w:rsidR="7ACC0CB8">
        <w:rPr>
          <w:noProof w:val="0"/>
          <w:lang w:val="es-ES"/>
        </w:rPr>
        <w:t>recognition</w:t>
      </w:r>
      <w:r w:rsidRPr="0DB2FE85" w:rsidR="7ACC0CB8">
        <w:rPr>
          <w:noProof w:val="0"/>
          <w:lang w:val="es-ES"/>
        </w:rPr>
        <w:t xml:space="preserve"> and </w:t>
      </w:r>
      <w:r w:rsidRPr="0DB2FE85" w:rsidR="7ACC0CB8">
        <w:rPr>
          <w:noProof w:val="0"/>
          <w:lang w:val="es-ES"/>
        </w:rPr>
        <w:t>retrieval</w:t>
      </w:r>
      <w:r w:rsidRPr="0DB2FE85" w:rsidR="7ACC0CB8">
        <w:rPr>
          <w:noProof w:val="0"/>
          <w:lang w:val="es-ES"/>
        </w:rPr>
        <w:t xml:space="preserve"> </w:t>
      </w:r>
      <w:r w:rsidRPr="0DB2FE85" w:rsidR="7ACC0CB8">
        <w:rPr>
          <w:noProof w:val="0"/>
          <w:lang w:val="es-ES"/>
        </w:rPr>
        <w:t>of</w:t>
      </w:r>
      <w:r w:rsidRPr="0DB2FE85" w:rsidR="7ACC0CB8">
        <w:rPr>
          <w:noProof w:val="0"/>
          <w:lang w:val="es-ES"/>
        </w:rPr>
        <w:t xml:space="preserve"> </w:t>
      </w:r>
      <w:r w:rsidRPr="0DB2FE85" w:rsidR="7ACC0CB8">
        <w:rPr>
          <w:noProof w:val="0"/>
          <w:lang w:val="es-ES"/>
        </w:rPr>
        <w:t>historical</w:t>
      </w:r>
      <w:r w:rsidRPr="0DB2FE85" w:rsidR="7ACC0CB8">
        <w:rPr>
          <w:noProof w:val="0"/>
          <w:lang w:val="es-ES"/>
        </w:rPr>
        <w:t xml:space="preserve"> </w:t>
      </w:r>
      <w:r w:rsidRPr="0DB2FE85" w:rsidR="7ACC0CB8">
        <w:rPr>
          <w:noProof w:val="0"/>
          <w:lang w:val="es-ES"/>
        </w:rPr>
        <w:t>documents</w:t>
      </w:r>
      <w:r w:rsidRPr="0DB2FE85" w:rsidR="7ACC0CB8">
        <w:rPr>
          <w:noProof w:val="0"/>
          <w:lang w:val="es-ES"/>
        </w:rPr>
        <w:t xml:space="preserve">. En </w:t>
      </w:r>
      <w:r w:rsidRPr="0DB2FE85" w:rsidR="7ACC0CB8">
        <w:rPr>
          <w:noProof w:val="0"/>
          <w:lang w:val="es-ES"/>
        </w:rPr>
        <w:t xml:space="preserve">14th IAPR International </w:t>
      </w:r>
      <w:r w:rsidRPr="0DB2FE85" w:rsidR="7ACC0CB8">
        <w:rPr>
          <w:noProof w:val="0"/>
          <w:lang w:val="es-ES"/>
        </w:rPr>
        <w:t>Conference</w:t>
      </w:r>
      <w:r w:rsidRPr="0DB2FE85" w:rsidR="7ACC0CB8">
        <w:rPr>
          <w:noProof w:val="0"/>
          <w:lang w:val="es-ES"/>
        </w:rPr>
        <w:t xml:space="preserve"> </w:t>
      </w:r>
      <w:r w:rsidRPr="0DB2FE85" w:rsidR="7ACC0CB8">
        <w:rPr>
          <w:noProof w:val="0"/>
          <w:lang w:val="es-ES"/>
        </w:rPr>
        <w:t>on</w:t>
      </w:r>
      <w:r w:rsidRPr="0DB2FE85" w:rsidR="7ACC0CB8">
        <w:rPr>
          <w:noProof w:val="0"/>
          <w:lang w:val="es-ES"/>
        </w:rPr>
        <w:t xml:space="preserve"> </w:t>
      </w:r>
      <w:r w:rsidRPr="0DB2FE85" w:rsidR="7ACC0CB8">
        <w:rPr>
          <w:noProof w:val="0"/>
          <w:lang w:val="es-ES"/>
        </w:rPr>
        <w:t>Document</w:t>
      </w:r>
      <w:r w:rsidRPr="0DB2FE85" w:rsidR="7ACC0CB8">
        <w:rPr>
          <w:noProof w:val="0"/>
          <w:lang w:val="es-ES"/>
        </w:rPr>
        <w:t xml:space="preserve"> </w:t>
      </w:r>
      <w:r w:rsidRPr="0DB2FE85" w:rsidR="7ACC0CB8">
        <w:rPr>
          <w:noProof w:val="0"/>
          <w:lang w:val="es-ES"/>
        </w:rPr>
        <w:t>Analysis</w:t>
      </w:r>
      <w:r w:rsidRPr="0DB2FE85" w:rsidR="7ACC0CB8">
        <w:rPr>
          <w:noProof w:val="0"/>
          <w:lang w:val="es-ES"/>
        </w:rPr>
        <w:t xml:space="preserve"> and </w:t>
      </w:r>
      <w:r w:rsidRPr="0DB2FE85" w:rsidR="7ACC0CB8">
        <w:rPr>
          <w:noProof w:val="0"/>
          <w:lang w:val="es-ES"/>
        </w:rPr>
        <w:t>Recognition</w:t>
      </w:r>
      <w:r w:rsidRPr="0DB2FE85" w:rsidR="7ACC0CB8">
        <w:rPr>
          <w:noProof w:val="0"/>
          <w:lang w:val="es-ES"/>
        </w:rPr>
        <w:t xml:space="preserve"> (ICDAR)</w:t>
      </w:r>
      <w:r w:rsidRPr="0DB2FE85" w:rsidR="7ACC0CB8">
        <w:rPr>
          <w:noProof w:val="0"/>
          <w:lang w:val="es-ES"/>
        </w:rPr>
        <w:t xml:space="preserve"> (pp. 19–24). IEEE. </w:t>
      </w:r>
      <w:hyperlink r:id="R7002d1395d794bc4">
        <w:r w:rsidRPr="0DB2FE85" w:rsidR="7ACC0CB8">
          <w:rPr>
            <w:rStyle w:val="Hipervnculo"/>
            <w:noProof w:val="0"/>
            <w:lang w:val="es-ES"/>
          </w:rPr>
          <w:t>https://doi.org/10.1109/ICDAR.2017.307</w:t>
        </w:r>
      </w:hyperlink>
    </w:p>
    <w:p w:rsidR="7ACC0CB8" w:rsidP="0DB2FE85" w:rsidRDefault="7ACC0CB8" w14:paraId="6D1D012B" w14:textId="7C1CA79E">
      <w:pPr>
        <w:pStyle w:val="Prrafodelista"/>
        <w:numPr>
          <w:ilvl w:val="0"/>
          <w:numId w:val="53"/>
        </w:numPr>
        <w:rPr>
          <w:rFonts w:ascii="Arial" w:hAnsi="Arial" w:eastAsia="Arial" w:cs="Arial"/>
          <w:noProof w:val="0"/>
          <w:sz w:val="24"/>
          <w:szCs w:val="24"/>
          <w:lang w:val="es-ES"/>
        </w:rPr>
      </w:pPr>
      <w:r w:rsidRPr="0DB2FE85" w:rsidR="7ACC0CB8">
        <w:rPr>
          <w:noProof w:val="0"/>
          <w:lang w:val="es-ES"/>
        </w:rPr>
        <w:t xml:space="preserve">Graves, A. (2012). </w:t>
      </w:r>
      <w:r w:rsidRPr="0DB2FE85" w:rsidR="7ACC0CB8">
        <w:rPr>
          <w:noProof w:val="0"/>
          <w:lang w:val="es-ES"/>
        </w:rPr>
        <w:t>Connectionist</w:t>
      </w:r>
      <w:r w:rsidRPr="0DB2FE85" w:rsidR="7ACC0CB8">
        <w:rPr>
          <w:noProof w:val="0"/>
          <w:lang w:val="es-ES"/>
        </w:rPr>
        <w:t xml:space="preserve"> temporal </w:t>
      </w:r>
      <w:r w:rsidRPr="0DB2FE85" w:rsidR="7ACC0CB8">
        <w:rPr>
          <w:noProof w:val="0"/>
          <w:lang w:val="es-ES"/>
        </w:rPr>
        <w:t>classification</w:t>
      </w:r>
      <w:r w:rsidRPr="0DB2FE85" w:rsidR="7ACC0CB8">
        <w:rPr>
          <w:noProof w:val="0"/>
          <w:lang w:val="es-ES"/>
        </w:rPr>
        <w:t xml:space="preserve">. En </w:t>
      </w:r>
      <w:r w:rsidRPr="0DB2FE85" w:rsidR="7ACC0CB8">
        <w:rPr>
          <w:noProof w:val="0"/>
          <w:lang w:val="es-ES"/>
        </w:rPr>
        <w:t>Supervised</w:t>
      </w:r>
      <w:r w:rsidRPr="0DB2FE85" w:rsidR="7ACC0CB8">
        <w:rPr>
          <w:noProof w:val="0"/>
          <w:lang w:val="es-ES"/>
        </w:rPr>
        <w:t xml:space="preserve"> </w:t>
      </w:r>
      <w:r w:rsidRPr="0DB2FE85" w:rsidR="7ACC0CB8">
        <w:rPr>
          <w:noProof w:val="0"/>
          <w:lang w:val="es-ES"/>
        </w:rPr>
        <w:t>Sequence</w:t>
      </w:r>
      <w:r w:rsidRPr="0DB2FE85" w:rsidR="7ACC0CB8">
        <w:rPr>
          <w:noProof w:val="0"/>
          <w:lang w:val="es-ES"/>
        </w:rPr>
        <w:t xml:space="preserve"> </w:t>
      </w:r>
      <w:r w:rsidRPr="0DB2FE85" w:rsidR="7ACC0CB8">
        <w:rPr>
          <w:noProof w:val="0"/>
          <w:lang w:val="es-ES"/>
        </w:rPr>
        <w:t>Labelling</w:t>
      </w:r>
      <w:r w:rsidRPr="0DB2FE85" w:rsidR="7ACC0CB8">
        <w:rPr>
          <w:noProof w:val="0"/>
          <w:lang w:val="es-ES"/>
        </w:rPr>
        <w:t xml:space="preserve"> </w:t>
      </w:r>
      <w:r w:rsidRPr="0DB2FE85" w:rsidR="7ACC0CB8">
        <w:rPr>
          <w:noProof w:val="0"/>
          <w:lang w:val="es-ES"/>
        </w:rPr>
        <w:t>with</w:t>
      </w:r>
      <w:r w:rsidRPr="0DB2FE85" w:rsidR="7ACC0CB8">
        <w:rPr>
          <w:noProof w:val="0"/>
          <w:lang w:val="es-ES"/>
        </w:rPr>
        <w:t xml:space="preserve"> </w:t>
      </w:r>
      <w:r w:rsidRPr="0DB2FE85" w:rsidR="7ACC0CB8">
        <w:rPr>
          <w:noProof w:val="0"/>
          <w:lang w:val="es-ES"/>
        </w:rPr>
        <w:t>Recurrent</w:t>
      </w:r>
      <w:r w:rsidRPr="0DB2FE85" w:rsidR="7ACC0CB8">
        <w:rPr>
          <w:noProof w:val="0"/>
          <w:lang w:val="es-ES"/>
        </w:rPr>
        <w:t xml:space="preserve"> Neural Networks</w:t>
      </w:r>
      <w:r w:rsidRPr="0DB2FE85" w:rsidR="7ACC0CB8">
        <w:rPr>
          <w:noProof w:val="0"/>
          <w:lang w:val="es-ES"/>
        </w:rPr>
        <w:t xml:space="preserve"> (pp. 61–93). Springer, </w:t>
      </w:r>
      <w:r w:rsidRPr="0DB2FE85" w:rsidR="7ACC0CB8">
        <w:rPr>
          <w:noProof w:val="0"/>
          <w:lang w:val="es-ES"/>
        </w:rPr>
        <w:t>Berlin</w:t>
      </w:r>
      <w:r w:rsidRPr="0DB2FE85" w:rsidR="7ACC0CB8">
        <w:rPr>
          <w:noProof w:val="0"/>
          <w:lang w:val="es-ES"/>
        </w:rPr>
        <w:t xml:space="preserve">, Heidelberg. </w:t>
      </w:r>
      <w:hyperlink r:id="R40ade014181f4648">
        <w:r w:rsidRPr="0DB2FE85" w:rsidR="7ACC0CB8">
          <w:rPr>
            <w:rStyle w:val="Hipervnculo"/>
            <w:noProof w:val="0"/>
            <w:lang w:val="es-ES"/>
          </w:rPr>
          <w:t>https://doi.org/10.1007/978-3-642-24797-2_7</w:t>
        </w:r>
      </w:hyperlink>
    </w:p>
    <w:p w:rsidR="0DB2FE85" w:rsidP="0DB2FE85" w:rsidRDefault="0DB2FE85" w14:paraId="3A998112" w14:textId="237A99A0">
      <w:pPr>
        <w:spacing w:before="240" w:line="360" w:lineRule="auto"/>
        <w:jc w:val="both"/>
        <w:rPr>
          <w:rFonts w:cs="Arial"/>
        </w:rPr>
      </w:pPr>
    </w:p>
    <w:p w:rsidRPr="002537CA" w:rsidR="00FD21C2" w:rsidP="00FD21C2" w:rsidRDefault="00FD21C2" w14:paraId="25512BD5" w14:textId="77777777">
      <w:pPr>
        <w:spacing w:before="240" w:line="360" w:lineRule="auto"/>
        <w:jc w:val="both"/>
        <w:rPr>
          <w:rFonts w:cs="Arial"/>
          <w:u w:val="single"/>
        </w:rPr>
      </w:pPr>
    </w:p>
    <w:p w:rsidRPr="002537CA" w:rsidR="00FD21C2" w:rsidP="00FD21C2" w:rsidRDefault="00FD21C2" w14:paraId="360B40B4" w14:textId="77777777">
      <w:pPr>
        <w:spacing w:before="240" w:line="360" w:lineRule="auto"/>
        <w:jc w:val="both"/>
        <w:rPr>
          <w:rFonts w:cs="Arial"/>
          <w:u w:val="single"/>
        </w:rPr>
      </w:pPr>
    </w:p>
    <w:p w:rsidR="00424C68" w:rsidRDefault="00424C68" w14:paraId="185A9190" w14:textId="0337674E">
      <w:r>
        <w:br w:type="page"/>
      </w:r>
    </w:p>
    <w:p w:rsidR="00955154" w:rsidP="00424C68" w:rsidRDefault="00424C68" w14:paraId="7F82DC12" w14:textId="25ED5C55">
      <w:pPr>
        <w:pStyle w:val="Ttulo1"/>
      </w:pPr>
      <w:bookmarkStart w:name="_Toc204192533" w:id="100"/>
      <w:bookmarkStart w:name="_Toc861154053" w:id="710903968"/>
      <w:bookmarkStart w:name="_Toc1272288931" w:id="186760048"/>
      <w:bookmarkStart w:name="_Toc689670608" w:id="375811850"/>
      <w:bookmarkStart w:name="_Toc257135307" w:id="1165764248"/>
      <w:bookmarkStart w:name="_Toc1141875096" w:id="813572213"/>
      <w:r w:rsidR="55117E1A">
        <w:rPr/>
        <w:t>ANEXOS</w:t>
      </w:r>
      <w:bookmarkEnd w:id="100"/>
      <w:bookmarkEnd w:id="710903968"/>
      <w:bookmarkEnd w:id="186760048"/>
      <w:bookmarkEnd w:id="375811850"/>
      <w:bookmarkEnd w:id="1165764248"/>
      <w:bookmarkEnd w:id="813572213"/>
    </w:p>
    <w:p w:rsidR="00A42E81" w:rsidP="00A42E81" w:rsidRDefault="00A42E81" w14:paraId="4A67CDC6" w14:textId="6FE80291">
      <w:pPr>
        <w:spacing w:before="240" w:line="360" w:lineRule="auto"/>
        <w:jc w:val="both"/>
        <w:rPr>
          <w:rFonts w:cs="Arial"/>
        </w:rPr>
      </w:pPr>
      <w:r w:rsidRPr="0DB2FE85" w:rsidR="59CD336A">
        <w:rPr>
          <w:rFonts w:cs="Arial"/>
        </w:rPr>
        <w:t>[Se deben indicar aspectos que no se han podido incluir en la memoria principal dadas sus dimensiones.</w:t>
      </w:r>
      <w:r w:rsidRPr="0DB2FE85" w:rsidR="205C9F55">
        <w:rPr>
          <w:rFonts w:cs="Arial"/>
        </w:rPr>
        <w:t xml:space="preserve"> Por ejemplo, en anexos de debería incluir el código implementado, manuales de usuario, manuales de instalación, resultados adicionales, etc.]</w:t>
      </w:r>
    </w:p>
    <w:p w:rsidRPr="00A42E81" w:rsidR="00A42E81" w:rsidP="00A42E81" w:rsidRDefault="00A42E81" w14:paraId="7968F40F" w14:textId="77777777"/>
    <w:sectPr w:rsidRPr="00A42E81" w:rsidR="00A42E81" w:rsidSect="00532992">
      <w:footerReference w:type="default" r:id="rId24"/>
      <w:pgSz w:w="11906" w:h="16838" w:orient="portrait"/>
      <w:pgMar w:top="1134" w:right="1134" w:bottom="1134" w:left="1134" w:header="708" w:footer="708" w:gutter="0"/>
      <w:cols w:space="708"/>
      <w:titlePg/>
      <w:docGrid w:linePitch="360"/>
      <w:headerReference w:type="default" r:id="R02d0775854ee44a7"/>
      <w:headerReference w:type="first" r:id="Re3bbfaa770a54f80"/>
      <w:footerReference w:type="first" r:id="R5005a89b6bb6410b"/>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nitials="CV" w:author="Christian Velasco Gallego" w:date="2025-07-24T14:18:00Z" w:id="1">
    <w:p w:rsidR="00DB33E4" w:rsidP="00DB33E4" w:rsidRDefault="00DB33E4" w14:paraId="59AA44E9" w14:textId="77777777">
      <w:pPr>
        <w:pStyle w:val="Textocomentario"/>
      </w:pPr>
      <w:r>
        <w:rPr>
          <w:rStyle w:val="Refdecomentario"/>
        </w:rPr>
        <w:annotationRef/>
      </w:r>
      <w:r>
        <w:t>Velasco Gallego</w:t>
      </w:r>
    </w:p>
  </w:comment>
  <w:comment w:initials="CV" w:author="Christian Velasco Gallego" w:date="2025-07-24T14:18:00Z" w:id="2">
    <w:p w:rsidR="00DB33E4" w:rsidP="00DB33E4" w:rsidRDefault="00DB33E4" w14:paraId="4CB60EBF" w14:textId="77777777">
      <w:pPr>
        <w:pStyle w:val="Textocomentario"/>
      </w:pPr>
      <w:r>
        <w:rPr>
          <w:rStyle w:val="Refdecomentario"/>
        </w:rPr>
        <w:annotationRef/>
      </w:r>
      <w:r>
        <w:t>Alineación justificada</w:t>
      </w:r>
    </w:p>
  </w:comment>
  <w:comment w:initials="NCM" w:author="Nieves Cubo Mateo" w:date="2023-08-26T17:35:00Z" w:id="0">
    <w:p w:rsidR="00FD21C2" w:rsidP="00FD21C2" w:rsidRDefault="00FD21C2" w14:paraId="609EF623" w14:textId="3722F276">
      <w:pPr>
        <w:pStyle w:val="Textocomentario"/>
      </w:pPr>
      <w:r>
        <w:rPr>
          <w:rStyle w:val="Refdecomentario"/>
        </w:rPr>
        <w:annotationRef/>
      </w:r>
      <w:r>
        <w:t>Falta portada, te pongo sugerencia</w:t>
      </w:r>
    </w:p>
  </w:comment>
  <w:comment w:initials="CV" w:author="Christian Velasco Gallego" w:date="2025-07-24T14:50:00Z" w:id="7">
    <w:p w:rsidR="00C20EB6" w:rsidP="00C20EB6" w:rsidRDefault="00C20EB6" w14:paraId="7CD4F7EB" w14:textId="77777777">
      <w:pPr>
        <w:pStyle w:val="Textocomentario"/>
      </w:pPr>
      <w:r>
        <w:rPr>
          <w:rStyle w:val="Refdecomentario"/>
        </w:rPr>
        <w:annotationRef/>
      </w:r>
      <w:r>
        <w:t>Revisar formato de esta sección. No se estructura así. Además, todo contenido que hayas extraído de diferentes fuentes lo tienes que referenciar.</w:t>
      </w:r>
    </w:p>
  </w:comment>
  <w:comment w:initials="NCM" w:author="Nieves Cubo Mateo" w:date="2023-08-26T17:24:00Z" w:id="9">
    <w:p w:rsidR="00FD21C2" w:rsidP="00FD21C2" w:rsidRDefault="00FD21C2" w14:paraId="4D558D1B" w14:textId="424B5306">
      <w:pPr>
        <w:pStyle w:val="Textocomentario"/>
      </w:pPr>
      <w:r>
        <w:rPr>
          <w:rStyle w:val="Refdecomentario"/>
        </w:rPr>
        <w:annotationRef/>
      </w:r>
      <w:r>
        <w:t>Los codigos y las tablas deben tener su propio índice</w:t>
      </w:r>
    </w:p>
  </w:comment>
  <w:comment w:initials="CV" w:author="Christian Velasco Gallego" w:date="2025-07-24T14:50:00Z" w:id="20">
    <w:p w:rsidR="00C20EB6" w:rsidP="00C20EB6" w:rsidRDefault="00C20EB6" w14:paraId="5EBCE751" w14:textId="77777777">
      <w:pPr>
        <w:pStyle w:val="Textocomentario"/>
      </w:pPr>
      <w:r>
        <w:rPr>
          <w:rStyle w:val="Refdecomentario"/>
        </w:rPr>
        <w:annotationRef/>
      </w:r>
      <w:r>
        <w:t>Formato. Tiene que presentar el texto alineación justificada.</w:t>
      </w:r>
    </w:p>
  </w:comment>
  <w:comment w:initials="CV" w:author="Christian Velasco Gallego" w:date="2025-07-24T14:51:00Z" w:id="21">
    <w:p w:rsidR="00C20EB6" w:rsidP="00C20EB6" w:rsidRDefault="00C20EB6" w14:paraId="47BA9E12" w14:textId="77777777">
      <w:pPr>
        <w:pStyle w:val="Textocomentario"/>
      </w:pPr>
      <w:r>
        <w:rPr>
          <w:rStyle w:val="Refdecomentario"/>
        </w:rPr>
        <w:annotationRef/>
      </w:r>
      <w:r>
        <w:t>Palabras no castellanas en cursiva.</w:t>
      </w:r>
    </w:p>
  </w:comment>
  <w:comment w:initials="CV" w:author="Christian Velasco Gallego" w:date="2025-07-24T14:53:00Z" w:id="26">
    <w:p w:rsidR="00C20EB6" w:rsidP="00C20EB6" w:rsidRDefault="00C20EB6" w14:paraId="18A58574" w14:textId="77777777">
      <w:pPr>
        <w:pStyle w:val="Textocomentario"/>
      </w:pPr>
      <w:r>
        <w:rPr>
          <w:rStyle w:val="Refdecomentario"/>
        </w:rPr>
        <w:annotationRef/>
      </w:r>
      <w:r>
        <w:t>Por favor, revisa formato de la memoria.</w:t>
      </w:r>
    </w:p>
  </w:comment>
  <w:comment w:initials="CV" w:author="Christian Velasco Gallego" w:date="2025-07-24T14:55:00Z" w:id="27">
    <w:p w:rsidR="00C20EB6" w:rsidP="00C20EB6" w:rsidRDefault="00C20EB6" w14:paraId="443D3C31" w14:textId="77777777">
      <w:pPr>
        <w:pStyle w:val="Textocomentario"/>
      </w:pPr>
      <w:r>
        <w:rPr>
          <w:rStyle w:val="Refdecomentario"/>
        </w:rPr>
        <w:annotationRef/>
      </w:r>
      <w:r>
        <w:t>Hay que referenciar toda esta información. Además tienes que seguir el formato APA para referenciar. No se suelen incluir enlaces web en el texto principal de la memoria.</w:t>
      </w:r>
    </w:p>
  </w:comment>
  <w:comment w:initials="CV" w:author="Christian Velasco Gallego" w:date="2025-07-24T14:55:00Z" w:id="28">
    <w:p w:rsidR="00C20EB6" w:rsidP="00C20EB6" w:rsidRDefault="00C20EB6" w14:paraId="6D232861" w14:textId="77777777">
      <w:pPr>
        <w:pStyle w:val="Textocomentario"/>
      </w:pPr>
      <w:r>
        <w:rPr>
          <w:rStyle w:val="Refdecomentario"/>
        </w:rPr>
        <w:annotationRef/>
      </w:r>
      <w:r>
        <w:t>Todo esto tiene que estar referenciado.</w:t>
      </w:r>
    </w:p>
  </w:comment>
  <w:comment w:initials="CV" w:author="Christian Velasco Gallego" w:date="2025-07-24T15:06:00Z" w:id="36">
    <w:p w:rsidR="0055382B" w:rsidP="0055382B" w:rsidRDefault="0055382B" w14:paraId="4D7CB9EB" w14:textId="77777777">
      <w:pPr>
        <w:pStyle w:val="Textocomentario"/>
      </w:pPr>
      <w:r>
        <w:rPr>
          <w:rStyle w:val="Refdecomentario"/>
        </w:rPr>
        <w:annotationRef/>
      </w:r>
      <w:r>
        <w:t>Marcarlo en negrita</w:t>
      </w:r>
    </w:p>
  </w:comment>
  <w:comment w:initials="CV" w:author="Christian Velasco Gallego" w:date="2025-07-24T15:16:00Z" w:id="42">
    <w:p w:rsidR="004718A4" w:rsidP="004718A4" w:rsidRDefault="004718A4" w14:paraId="02CFF069" w14:textId="77777777">
      <w:pPr>
        <w:pStyle w:val="Textocomentario"/>
      </w:pPr>
      <w:r>
        <w:rPr>
          <w:rStyle w:val="Refdecomentario"/>
        </w:rPr>
        <w:annotationRef/>
      </w:r>
      <w:r>
        <w:t>Evitamos que las secciones empiecen a final de página.</w:t>
      </w:r>
    </w:p>
  </w:comment>
  <w:comment w:initials="CV" w:author="Christian Velasco Gallego" w:date="2025-07-24T15:18:00Z" w:id="45">
    <w:p w:rsidR="004718A4" w:rsidP="004718A4" w:rsidRDefault="004718A4" w14:paraId="67E54566" w14:textId="77777777">
      <w:pPr>
        <w:pStyle w:val="Textocomentario"/>
      </w:pPr>
      <w:r>
        <w:rPr>
          <w:rStyle w:val="Refdecomentario"/>
        </w:rPr>
        <w:annotationRef/>
      </w:r>
      <w:r>
        <w:t>Indicar versiones empleadas para todas las librerias/frameworks</w:t>
      </w:r>
    </w:p>
  </w:comment>
  <w:comment w:initials="CV" w:author="Christian Velasco Gallego" w:date="2025-07-24T15:20:00Z" w:id="58">
    <w:p w:rsidR="0056183E" w:rsidP="0056183E" w:rsidRDefault="0056183E" w14:paraId="276B47FF" w14:textId="77777777">
      <w:pPr>
        <w:pStyle w:val="Textocomentario"/>
      </w:pPr>
      <w:r>
        <w:rPr>
          <w:rStyle w:val="Refdecomentario"/>
        </w:rPr>
        <w:annotationRef/>
      </w:r>
      <w:r>
        <w:t>Falta el pie de figura. También hay que introducir la figura en el texto antes de adjuntarla. Revisa TFGs de ejemplo.</w:t>
      </w:r>
    </w:p>
  </w:comment>
  <w:comment w:initials="CV" w:author="Christian Velasco Gallego" w:date="2025-07-24T15:21:00Z" w:id="66">
    <w:p w:rsidR="0056183E" w:rsidP="0056183E" w:rsidRDefault="0056183E" w14:paraId="353A2167" w14:textId="77777777">
      <w:pPr>
        <w:pStyle w:val="Textocomentario"/>
      </w:pPr>
      <w:r>
        <w:rPr>
          <w:rStyle w:val="Refdecomentario"/>
        </w:rPr>
        <w:annotationRef/>
      </w:r>
      <w:r>
        <w:t>Sería interesante introducir la arquitectura de un autoencoder de manera visual.</w:t>
      </w:r>
    </w:p>
  </w:comment>
  <w:comment w:initials="CV" w:author="Christian Velasco Gallego" w:date="2025-07-24T15:22:00Z" w:id="78">
    <w:p w:rsidR="0056183E" w:rsidP="0056183E" w:rsidRDefault="0056183E" w14:paraId="6937EEAE" w14:textId="77777777">
      <w:pPr>
        <w:pStyle w:val="Textocomentario"/>
      </w:pPr>
      <w:r>
        <w:rPr>
          <w:rStyle w:val="Refdecomentario"/>
        </w:rPr>
        <w:annotationRef/>
      </w:r>
      <w:r>
        <w:t>Añade Gantt</w:t>
      </w:r>
    </w:p>
  </w:comment>
  <w:comment w:initials="CV" w:author="Christian Velasco Gallego" w:date="2025-07-24T15:23:00Z" w:id="87">
    <w:p w:rsidR="0056183E" w:rsidP="0056183E" w:rsidRDefault="0056183E" w14:paraId="41E60831" w14:textId="77777777">
      <w:pPr>
        <w:pStyle w:val="Textocomentario"/>
      </w:pPr>
      <w:r>
        <w:rPr>
          <w:rStyle w:val="Refdecomentario"/>
        </w:rPr>
        <w:annotationRef/>
      </w:r>
      <w:r>
        <w:t>Falta añadir y explicar el código principal.</w:t>
      </w:r>
    </w:p>
  </w:comment>
  <w:comment w:initials="CV" w:author="Christian Velasco Gallego" w:date="2025-07-24T15:24:00Z" w:id="91">
    <w:p w:rsidR="0016033D" w:rsidP="0016033D" w:rsidRDefault="0016033D" w14:paraId="63ADFCC1" w14:textId="77777777">
      <w:pPr>
        <w:pStyle w:val="Textocomentario"/>
      </w:pPr>
      <w:r>
        <w:rPr>
          <w:rStyle w:val="Refdecomentario"/>
        </w:rPr>
        <w:annotationRef/>
      </w:r>
      <w:r>
        <w:t>Resultados incompleto. Hay explicar temas de métricas obtenidas para diferentes casos de estudio considerados.</w:t>
      </w:r>
    </w:p>
  </w:comment>
</w:comments>
</file>

<file path=word/commentsExtended.xml><?xml version="1.0" encoding="utf-8"?>
<w15:commentsEx xmlns:mc="http://schemas.openxmlformats.org/markup-compatibility/2006" xmlns:w15="http://schemas.microsoft.com/office/word/2012/wordml" mc:Ignorable="w15">
  <w15:commentEx w15:done="0" w15:paraId="59AA44E9"/>
  <w15:commentEx w15:done="0" w15:paraId="4CB60EBF"/>
  <w15:commentEx w15:done="1" w15:paraId="609EF623"/>
  <w15:commentEx w15:done="0" w15:paraId="7CD4F7EB"/>
  <w15:commentEx w15:done="1" w15:paraId="4D558D1B"/>
  <w15:commentEx w15:done="0" w15:paraId="5EBCE751"/>
  <w15:commentEx w15:done="0" w15:paraId="47BA9E12"/>
  <w15:commentEx w15:done="1" w15:paraId="18A58574"/>
  <w15:commentEx w15:done="0" w15:paraId="443D3C31"/>
  <w15:commentEx w15:done="0" w15:paraId="6D232861"/>
  <w15:commentEx w15:done="1" w15:paraId="4D7CB9EB"/>
  <w15:commentEx w15:done="0" w15:paraId="02CFF069"/>
  <w15:commentEx w15:done="1" w15:paraId="67E54566"/>
  <w15:commentEx w15:done="1" w15:paraId="276B47FF"/>
  <w15:commentEx w15:done="1" w15:paraId="353A2167"/>
  <w15:commentEx w15:done="0" w15:paraId="6937EEAE"/>
  <w15:commentEx w15:done="1" w15:paraId="41E60831"/>
  <w15:commentEx w15:done="0" w15:paraId="63ADFCC1"/>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745AD1AD" w16cex:dateUtc="2025-07-24T12:18:00Z"/>
  <w16cex:commentExtensible w16cex:durableId="0AB0336B" w16cex:dateUtc="2025-07-24T12:18:00Z"/>
  <w16cex:commentExtensible w16cex:durableId="2894B67D" w16cex:dateUtc="2023-08-26T15:35:00Z"/>
  <w16cex:commentExtensible w16cex:durableId="1F470094" w16cex:dateUtc="2025-07-24T12:50:00Z"/>
  <w16cex:commentExtensible w16cex:durableId="2894B3C9" w16cex:dateUtc="2023-08-26T15:24:00Z"/>
  <w16cex:commentExtensible w16cex:durableId="0E084841" w16cex:dateUtc="2025-07-24T12:50:00Z"/>
  <w16cex:commentExtensible w16cex:durableId="2091FF5A" w16cex:dateUtc="2025-07-24T12:51:00Z"/>
  <w16cex:commentExtensible w16cex:durableId="64566761" w16cex:dateUtc="2025-07-24T12:53:00Z"/>
  <w16cex:commentExtensible w16cex:durableId="5991EF4F" w16cex:dateUtc="2025-07-24T12:55:00Z"/>
  <w16cex:commentExtensible w16cex:durableId="202E4A51" w16cex:dateUtc="2025-07-24T12:55:00Z"/>
  <w16cex:commentExtensible w16cex:durableId="567D87DF" w16cex:dateUtc="2025-07-24T13:06:00Z"/>
  <w16cex:commentExtensible w16cex:durableId="263723C9" w16cex:dateUtc="2025-07-24T13:16:00Z"/>
  <w16cex:commentExtensible w16cex:durableId="1F3D7713" w16cex:dateUtc="2025-07-24T13:18:00Z"/>
  <w16cex:commentExtensible w16cex:durableId="2F8563AC" w16cex:dateUtc="2025-07-24T13:20:00Z"/>
  <w16cex:commentExtensible w16cex:durableId="2C74DDB1" w16cex:dateUtc="2025-07-24T13:21:00Z"/>
  <w16cex:commentExtensible w16cex:durableId="36DE3D8B" w16cex:dateUtc="2025-07-24T13:22:00Z"/>
  <w16cex:commentExtensible w16cex:durableId="46E78827" w16cex:dateUtc="2025-07-24T13:23:00Z"/>
  <w16cex:commentExtensible w16cex:durableId="6C82BED2" w16cex:dateUtc="2025-07-24T13:24:00Z"/>
</w16cex:commentsExtensible>
</file>

<file path=word/commentsIds.xml><?xml version="1.0" encoding="utf-8"?>
<w16cid:commentsIds xmlns:mc="http://schemas.openxmlformats.org/markup-compatibility/2006" xmlns:w16cid="http://schemas.microsoft.com/office/word/2016/wordml/cid" mc:Ignorable="w16cid">
  <w16cid:commentId w16cid:paraId="59AA44E9" w16cid:durableId="745AD1AD"/>
  <w16cid:commentId w16cid:paraId="4CB60EBF" w16cid:durableId="0AB0336B"/>
  <w16cid:commentId w16cid:paraId="609EF623" w16cid:durableId="2894B67D"/>
  <w16cid:commentId w16cid:paraId="7CD4F7EB" w16cid:durableId="1F470094"/>
  <w16cid:commentId w16cid:paraId="4D558D1B" w16cid:durableId="2894B3C9"/>
  <w16cid:commentId w16cid:paraId="5EBCE751" w16cid:durableId="0E084841"/>
  <w16cid:commentId w16cid:paraId="47BA9E12" w16cid:durableId="2091FF5A"/>
  <w16cid:commentId w16cid:paraId="18A58574" w16cid:durableId="64566761"/>
  <w16cid:commentId w16cid:paraId="443D3C31" w16cid:durableId="5991EF4F"/>
  <w16cid:commentId w16cid:paraId="6D232861" w16cid:durableId="202E4A51"/>
  <w16cid:commentId w16cid:paraId="4D7CB9EB" w16cid:durableId="567D87DF"/>
  <w16cid:commentId w16cid:paraId="02CFF069" w16cid:durableId="263723C9"/>
  <w16cid:commentId w16cid:paraId="67E54566" w16cid:durableId="1F3D7713"/>
  <w16cid:commentId w16cid:paraId="276B47FF" w16cid:durableId="2F8563AC"/>
  <w16cid:commentId w16cid:paraId="353A2167" w16cid:durableId="2C74DDB1"/>
  <w16cid:commentId w16cid:paraId="6937EEAE" w16cid:durableId="36DE3D8B"/>
  <w16cid:commentId w16cid:paraId="41E60831" w16cid:durableId="46E78827"/>
  <w16cid:commentId w16cid:paraId="63ADFCC1" w16cid:durableId="6C82BE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F44992" w:rsidRDefault="00F44992" w14:paraId="1F86FC67" w14:textId="77777777">
      <w:pPr>
        <w:spacing w:after="0" w:line="240" w:lineRule="auto"/>
      </w:pPr>
      <w:r>
        <w:separator/>
      </w:r>
    </w:p>
  </w:endnote>
  <w:endnote w:type="continuationSeparator" w:id="0">
    <w:p w:rsidR="00F44992" w:rsidRDefault="00F44992" w14:paraId="1260CBFE"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sdt>
    <w:sdtPr>
      <w:rPr>
        <w:rFonts w:cs="Arial"/>
      </w:rPr>
      <w:id w:val="1492290757"/>
      <w:docPartObj>
        <w:docPartGallery w:val="Page Numbers (Bottom of Page)"/>
        <w:docPartUnique/>
      </w:docPartObj>
    </w:sdtPr>
    <w:sdtEndPr>
      <w:rPr>
        <w:rFonts w:cs="Arial"/>
      </w:rPr>
    </w:sdtEndPr>
    <w:sdtContent>
      <w:p w:rsidRPr="002537CA" w:rsidR="00BE09F2" w:rsidP="00203D5E" w:rsidRDefault="00BE09F2" w14:paraId="0931F976" w14:textId="6D245651">
        <w:pPr>
          <w:pStyle w:val="Piedepgina"/>
          <w:spacing w:before="240"/>
          <w:jc w:val="both"/>
          <w:rPr>
            <w:rFonts w:cs="Arial"/>
          </w:rPr>
        </w:pPr>
        <w:r w:rsidRPr="00203D5E">
          <w:rPr>
            <w:rFonts w:cs="Arial"/>
            <w:noProof/>
            <w:color w:val="0D0D0D" w:themeColor="text1" w:themeTint="F2"/>
            <w:lang w:eastAsia="es-ES"/>
          </w:rPr>
          <mc:AlternateContent>
            <mc:Choice Requires="wps">
              <w:drawing>
                <wp:anchor distT="0" distB="0" distL="114300" distR="114300" simplePos="0" relativeHeight="251659264" behindDoc="0" locked="0" layoutInCell="1" allowOverlap="1" wp14:anchorId="7B4BA94D" wp14:editId="20AAEA9B">
                  <wp:simplePos x="0" y="0"/>
                  <wp:positionH relativeFrom="column">
                    <wp:posOffset>-8890</wp:posOffset>
                  </wp:positionH>
                  <wp:positionV relativeFrom="paragraph">
                    <wp:posOffset>-3810</wp:posOffset>
                  </wp:positionV>
                  <wp:extent cx="6341533" cy="0"/>
                  <wp:effectExtent l="0" t="0" r="0" b="0"/>
                  <wp:wrapNone/>
                  <wp:docPr id="2074448100" name="Conector recto 1"/>
                  <wp:cNvGraphicFramePr/>
                  <a:graphic xmlns:a="http://schemas.openxmlformats.org/drawingml/2006/main">
                    <a:graphicData uri="http://schemas.microsoft.com/office/word/2010/wordprocessingShape">
                      <wps:wsp>
                        <wps:cNvCnPr/>
                        <wps:spPr>
                          <a:xfrm>
                            <a:off x="0" y="0"/>
                            <a:ext cx="6341533"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w:pict w14:anchorId="28D9A296">
                <v:line id="Conector recto 1" style="position:absolute;z-index:25165926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from="-.7pt,-.3pt" to="498.65pt,-.3pt" w14:anchorId="32F16D7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">
                  <v:stroke joinstyle="miter"/>
                </v:line>
              </w:pict>
            </mc:Fallback>
          </mc:AlternateContent>
        </w:r>
        <w:r w:rsidRPr="00203D5E">
          <w:rPr>
            <w:rFonts w:cs="Arial"/>
          </w:rPr>
          <w:t>Departamento de</w:t>
        </w:r>
        <w:r>
          <w:rPr>
            <w:rFonts w:cs="Arial"/>
          </w:rPr>
          <w:t xml:space="preserve"> </w:t>
        </w:r>
        <w:r w:rsidRPr="002F2FFD" w:rsidR="002F2FFD">
          <w:rPr>
            <w:rFonts w:cs="Arial"/>
          </w:rPr>
          <w:t>Ingeniería Informática</w:t>
        </w:r>
        <w:r>
          <w:rPr>
            <w:rFonts w:cs="Arial"/>
          </w:rPr>
          <w:t xml:space="preserve"> </w:t>
        </w:r>
        <w:r w:rsidRPr="00203D5E">
          <w:rPr>
            <w:rFonts w:cs="Arial"/>
          </w:rPr>
          <w:t>– Trabajo Fin de Grado</w:t>
        </w:r>
        <w:r w:rsidRPr="002537CA">
          <w:rPr>
            <w:rFonts w:cs="Arial"/>
          </w:rPr>
          <w:tab/>
        </w:r>
        <w:r w:rsidRPr="002537CA">
          <w:rPr>
            <w:rFonts w:cs="Arial"/>
          </w:rPr>
          <w:fldChar w:fldCharType="begin"/>
        </w:r>
        <w:r w:rsidRPr="002537CA">
          <w:rPr>
            <w:rFonts w:cs="Arial"/>
          </w:rPr>
          <w:instrText>PAGE   \* MERGEFORMAT</w:instrText>
        </w:r>
        <w:r w:rsidRPr="002537CA">
          <w:rPr>
            <w:rFonts w:cs="Arial"/>
          </w:rPr>
          <w:fldChar w:fldCharType="separate"/>
        </w:r>
        <w:r>
          <w:rPr>
            <w:rFonts w:cs="Arial"/>
            <w:noProof/>
          </w:rPr>
          <w:t>55</w:t>
        </w:r>
        <w:r w:rsidRPr="002537CA">
          <w:rPr>
            <w:rFonts w:cs="Arial"/>
          </w:rPr>
          <w:fldChar w:fldCharType="end"/>
        </w:r>
      </w:p>
    </w:sdtContent>
  </w:sdt>
  <w:p w:rsidRPr="002537CA" w:rsidR="00BE09F2" w:rsidRDefault="00BE09F2" w14:paraId="5D3BC968" w14:textId="77777777">
    <w:pPr>
      <w:pStyle w:val="Piedepgina"/>
      <w:rPr>
        <w:rFonts w:cs="Arial"/>
      </w:rPr>
    </w:pPr>
  </w:p>
</w:ftr>
</file>

<file path=word/footer2.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3210"/>
      <w:gridCol w:w="3210"/>
      <w:gridCol w:w="3210"/>
    </w:tblGrid>
    <w:tr w:rsidR="0DB2FE85" w:rsidTr="0DB2FE85" w14:paraId="05E4E644">
      <w:trPr>
        <w:trHeight w:val="300"/>
      </w:trPr>
      <w:tc>
        <w:tcPr>
          <w:tcW w:w="3210" w:type="dxa"/>
          <w:tcMar/>
        </w:tcPr>
        <w:p w:rsidR="0DB2FE85" w:rsidP="0DB2FE85" w:rsidRDefault="0DB2FE85" w14:paraId="0B8BD8B8" w14:textId="63E267A9">
          <w:pPr>
            <w:pStyle w:val="Encabezado"/>
            <w:bidi w:val="0"/>
            <w:ind w:left="-115"/>
            <w:jc w:val="left"/>
          </w:pPr>
        </w:p>
      </w:tc>
      <w:tc>
        <w:tcPr>
          <w:tcW w:w="3210" w:type="dxa"/>
          <w:tcMar/>
        </w:tcPr>
        <w:p w:rsidR="0DB2FE85" w:rsidP="0DB2FE85" w:rsidRDefault="0DB2FE85" w14:paraId="64143A3D" w14:textId="021E084B">
          <w:pPr>
            <w:pStyle w:val="Encabezado"/>
            <w:bidi w:val="0"/>
            <w:jc w:val="center"/>
          </w:pPr>
        </w:p>
      </w:tc>
      <w:tc>
        <w:tcPr>
          <w:tcW w:w="3210" w:type="dxa"/>
          <w:tcMar/>
        </w:tcPr>
        <w:p w:rsidR="0DB2FE85" w:rsidP="0DB2FE85" w:rsidRDefault="0DB2FE85" w14:paraId="0B80F6FD" w14:textId="42E7A17F">
          <w:pPr>
            <w:pStyle w:val="Encabezado"/>
            <w:bidi w:val="0"/>
            <w:ind w:right="-115"/>
            <w:jc w:val="right"/>
          </w:pPr>
        </w:p>
      </w:tc>
    </w:tr>
  </w:tbl>
  <w:p w:rsidR="0DB2FE85" w:rsidP="0DB2FE85" w:rsidRDefault="0DB2FE85" w14:paraId="35AFE5E4" w14:textId="5B8A510B">
    <w:pPr>
      <w:pStyle w:val="Piedepgina"/>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F44992" w:rsidRDefault="00F44992" w14:paraId="18CF54A0" w14:textId="77777777">
      <w:pPr>
        <w:spacing w:after="0" w:line="240" w:lineRule="auto"/>
      </w:pPr>
      <w:r>
        <w:separator/>
      </w:r>
    </w:p>
  </w:footnote>
  <w:footnote w:type="continuationSeparator" w:id="0">
    <w:p w:rsidR="00F44992" w:rsidRDefault="00F44992" w14:paraId="24F9A431" w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3210"/>
      <w:gridCol w:w="3210"/>
      <w:gridCol w:w="3210"/>
    </w:tblGrid>
    <w:tr w:rsidR="0DB2FE85" w:rsidTr="0DB2FE85" w14:paraId="6B575076">
      <w:trPr>
        <w:trHeight w:val="300"/>
      </w:trPr>
      <w:tc>
        <w:tcPr>
          <w:tcW w:w="3210" w:type="dxa"/>
          <w:tcMar/>
        </w:tcPr>
        <w:p w:rsidR="0DB2FE85" w:rsidP="0DB2FE85" w:rsidRDefault="0DB2FE85" w14:paraId="5D2B7920" w14:textId="3E2036AA">
          <w:pPr>
            <w:pStyle w:val="Encabezado"/>
            <w:bidi w:val="0"/>
            <w:ind w:left="-115"/>
            <w:jc w:val="left"/>
          </w:pPr>
        </w:p>
      </w:tc>
      <w:tc>
        <w:tcPr>
          <w:tcW w:w="3210" w:type="dxa"/>
          <w:tcMar/>
        </w:tcPr>
        <w:p w:rsidR="0DB2FE85" w:rsidP="0DB2FE85" w:rsidRDefault="0DB2FE85" w14:paraId="18A38296" w14:textId="2DB02A45">
          <w:pPr>
            <w:pStyle w:val="Encabezado"/>
            <w:bidi w:val="0"/>
            <w:jc w:val="center"/>
          </w:pPr>
        </w:p>
      </w:tc>
      <w:tc>
        <w:tcPr>
          <w:tcW w:w="3210" w:type="dxa"/>
          <w:tcMar/>
        </w:tcPr>
        <w:p w:rsidR="0DB2FE85" w:rsidP="0DB2FE85" w:rsidRDefault="0DB2FE85" w14:paraId="404091F2" w14:textId="0C8ABA49">
          <w:pPr>
            <w:pStyle w:val="Encabezado"/>
            <w:bidi w:val="0"/>
            <w:ind w:right="-115"/>
            <w:jc w:val="right"/>
          </w:pPr>
        </w:p>
      </w:tc>
    </w:tr>
  </w:tbl>
  <w:p w:rsidR="0DB2FE85" w:rsidP="0DB2FE85" w:rsidRDefault="0DB2FE85" w14:paraId="1423361D" w14:textId="0AA060DE">
    <w:pPr>
      <w:pStyle w:val="Encabezado"/>
      <w:bidi w:val="0"/>
    </w:pPr>
  </w:p>
</w:hdr>
</file>

<file path=word/header2.xml><?xml version="1.0" encoding="utf-8"?>
<w:hd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3210"/>
      <w:gridCol w:w="3210"/>
      <w:gridCol w:w="3210"/>
    </w:tblGrid>
    <w:tr w:rsidR="0DB2FE85" w:rsidTr="0DB2FE85" w14:paraId="2C635A95">
      <w:trPr>
        <w:trHeight w:val="300"/>
      </w:trPr>
      <w:tc>
        <w:tcPr>
          <w:tcW w:w="3210" w:type="dxa"/>
          <w:tcMar/>
        </w:tcPr>
        <w:p w:rsidR="0DB2FE85" w:rsidP="0DB2FE85" w:rsidRDefault="0DB2FE85" w14:paraId="428A6D92" w14:textId="47B015F3">
          <w:pPr>
            <w:pStyle w:val="Encabezado"/>
            <w:bidi w:val="0"/>
            <w:ind w:left="-115"/>
            <w:jc w:val="left"/>
          </w:pPr>
        </w:p>
      </w:tc>
      <w:tc>
        <w:tcPr>
          <w:tcW w:w="3210" w:type="dxa"/>
          <w:tcMar/>
        </w:tcPr>
        <w:p w:rsidR="0DB2FE85" w:rsidP="0DB2FE85" w:rsidRDefault="0DB2FE85" w14:paraId="6F2E43D6" w14:textId="0ED787B0">
          <w:pPr>
            <w:pStyle w:val="Encabezado"/>
            <w:bidi w:val="0"/>
            <w:jc w:val="center"/>
          </w:pPr>
        </w:p>
      </w:tc>
      <w:tc>
        <w:tcPr>
          <w:tcW w:w="3210" w:type="dxa"/>
          <w:tcMar/>
        </w:tcPr>
        <w:p w:rsidR="0DB2FE85" w:rsidP="0DB2FE85" w:rsidRDefault="0DB2FE85" w14:paraId="6DA61BD9" w14:textId="04C506F8">
          <w:pPr>
            <w:pStyle w:val="Encabezado"/>
            <w:bidi w:val="0"/>
            <w:ind w:right="-115"/>
            <w:jc w:val="right"/>
          </w:pPr>
        </w:p>
      </w:tc>
    </w:tr>
  </w:tbl>
  <w:p w:rsidR="0DB2FE85" w:rsidP="0DB2FE85" w:rsidRDefault="0DB2FE85" w14:paraId="3A707D06" w14:textId="7F1F2F6E">
    <w:pPr>
      <w:pStyle w:val="Encabezado"/>
      <w:bidi w:val="0"/>
    </w:pPr>
  </w:p>
</w:hdr>
</file>

<file path=word/intelligence2.xml><?xml version="1.0" encoding="utf-8"?>
<int2:intelligence xmlns:int2="http://schemas.microsoft.com/office/intelligence/2020/intelligence" xmlns:oel="http://schemas.microsoft.com/office/2019/extlst">
  <int2:observations>
    <int2:bookmark int2:bookmarkName="_Int_GfqjYL09" int2:invalidationBookmarkName="" int2:hashCode="h+9mFk9UwtJ09U" int2:id="beZ6QtFm">
      <int2:state int2:type="gram" int2:value="Rejected"/>
    </int2:bookmark>
    <int2:bookmark int2:bookmarkName="_Int_Nwiv6XDj" int2:invalidationBookmarkName="" int2:hashCode="h+9mFk9UwtJ09U" int2:id="lUaSWGIT">
      <int2:state int2:type="gram" int2:value="Rejected"/>
    </int2:bookmark>
    <int2:bookmark int2:bookmarkName="_Int_xUcuDRdc" int2:invalidationBookmarkName="" int2:hashCode="h+9mFk9UwtJ09U" int2:id="fRg8WaSJ">
      <int2:state int2:type="gram" int2:value="Rejected"/>
    </int2:bookmark>
    <int2:bookmark int2:bookmarkName="_Int_YmC35JBn" int2:invalidationBookmarkName="" int2:hashCode="h+9mFk9UwtJ09U" int2:id="flfiAX8F">
      <int2:state int2:type="gram" int2:value="Rejected"/>
    </int2:bookmark>
    <int2:bookmark int2:bookmarkName="_Int_zq2U9KIB" int2:invalidationBookmarkName="" int2:hashCode="UmHw4uX7E/2wFv" int2:id="M2LZn9uZ">
      <int2:state int2:type="gram" int2:value="Rejected"/>
    </int2:bookmark>
    <int2:bookmark int2:bookmarkName="_Int_lBPaGC89" int2:invalidationBookmarkName="" int2:hashCode="cyjQGa+7FqqFvy" int2:id="VWRGqLPF">
      <int2:state int2:type="style"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49">
    <w:nsid w:val="21cb46e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nsid w:val="47ab8e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592b058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2a76f6b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1f9722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4">
    <w:nsid w:val="507c6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25d77f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436eda4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7236BF0"/>
    <w:multiLevelType w:val="multilevel"/>
    <w:tmpl w:val="463CD6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9CF79D3"/>
    <w:multiLevelType w:val="multilevel"/>
    <w:tmpl w:val="C90C674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9D6181C"/>
    <w:multiLevelType w:val="hybridMultilevel"/>
    <w:tmpl w:val="386E37D2"/>
    <w:lvl w:ilvl="0" w:tplc="0C0A0001">
      <w:start w:val="1"/>
      <w:numFmt w:val="bullet"/>
      <w:lvlText w:val=""/>
      <w:lvlJc w:val="left"/>
      <w:pPr>
        <w:ind w:left="1800" w:hanging="360"/>
      </w:pPr>
      <w:rPr>
        <w:rFonts w:hint="default" w:ascii="Symbol" w:hAnsi="Symbol"/>
      </w:rPr>
    </w:lvl>
    <w:lvl w:ilvl="1" w:tplc="0C0A0003" w:tentative="1">
      <w:start w:val="1"/>
      <w:numFmt w:val="bullet"/>
      <w:lvlText w:val="o"/>
      <w:lvlJc w:val="left"/>
      <w:pPr>
        <w:ind w:left="2520" w:hanging="360"/>
      </w:pPr>
      <w:rPr>
        <w:rFonts w:hint="default" w:ascii="Courier New" w:hAnsi="Courier New" w:cs="Courier New"/>
      </w:rPr>
    </w:lvl>
    <w:lvl w:ilvl="2" w:tplc="0C0A0005" w:tentative="1">
      <w:start w:val="1"/>
      <w:numFmt w:val="bullet"/>
      <w:lvlText w:val=""/>
      <w:lvlJc w:val="left"/>
      <w:pPr>
        <w:ind w:left="3240" w:hanging="360"/>
      </w:pPr>
      <w:rPr>
        <w:rFonts w:hint="default" w:ascii="Wingdings" w:hAnsi="Wingdings"/>
      </w:rPr>
    </w:lvl>
    <w:lvl w:ilvl="3" w:tplc="0C0A0001" w:tentative="1">
      <w:start w:val="1"/>
      <w:numFmt w:val="bullet"/>
      <w:lvlText w:val=""/>
      <w:lvlJc w:val="left"/>
      <w:pPr>
        <w:ind w:left="3960" w:hanging="360"/>
      </w:pPr>
      <w:rPr>
        <w:rFonts w:hint="default" w:ascii="Symbol" w:hAnsi="Symbol"/>
      </w:rPr>
    </w:lvl>
    <w:lvl w:ilvl="4" w:tplc="0C0A0003" w:tentative="1">
      <w:start w:val="1"/>
      <w:numFmt w:val="bullet"/>
      <w:lvlText w:val="o"/>
      <w:lvlJc w:val="left"/>
      <w:pPr>
        <w:ind w:left="4680" w:hanging="360"/>
      </w:pPr>
      <w:rPr>
        <w:rFonts w:hint="default" w:ascii="Courier New" w:hAnsi="Courier New" w:cs="Courier New"/>
      </w:rPr>
    </w:lvl>
    <w:lvl w:ilvl="5" w:tplc="0C0A0005" w:tentative="1">
      <w:start w:val="1"/>
      <w:numFmt w:val="bullet"/>
      <w:lvlText w:val=""/>
      <w:lvlJc w:val="left"/>
      <w:pPr>
        <w:ind w:left="5400" w:hanging="360"/>
      </w:pPr>
      <w:rPr>
        <w:rFonts w:hint="default" w:ascii="Wingdings" w:hAnsi="Wingdings"/>
      </w:rPr>
    </w:lvl>
    <w:lvl w:ilvl="6" w:tplc="0C0A0001" w:tentative="1">
      <w:start w:val="1"/>
      <w:numFmt w:val="bullet"/>
      <w:lvlText w:val=""/>
      <w:lvlJc w:val="left"/>
      <w:pPr>
        <w:ind w:left="6120" w:hanging="360"/>
      </w:pPr>
      <w:rPr>
        <w:rFonts w:hint="default" w:ascii="Symbol" w:hAnsi="Symbol"/>
      </w:rPr>
    </w:lvl>
    <w:lvl w:ilvl="7" w:tplc="0C0A0003" w:tentative="1">
      <w:start w:val="1"/>
      <w:numFmt w:val="bullet"/>
      <w:lvlText w:val="o"/>
      <w:lvlJc w:val="left"/>
      <w:pPr>
        <w:ind w:left="6840" w:hanging="360"/>
      </w:pPr>
      <w:rPr>
        <w:rFonts w:hint="default" w:ascii="Courier New" w:hAnsi="Courier New" w:cs="Courier New"/>
      </w:rPr>
    </w:lvl>
    <w:lvl w:ilvl="8" w:tplc="0C0A0005" w:tentative="1">
      <w:start w:val="1"/>
      <w:numFmt w:val="bullet"/>
      <w:lvlText w:val=""/>
      <w:lvlJc w:val="left"/>
      <w:pPr>
        <w:ind w:left="7560" w:hanging="360"/>
      </w:pPr>
      <w:rPr>
        <w:rFonts w:hint="default" w:ascii="Wingdings" w:hAnsi="Wingdings"/>
      </w:rPr>
    </w:lvl>
  </w:abstractNum>
  <w:abstractNum w:abstractNumId="3" w15:restartNumberingAfterBreak="0">
    <w:nsid w:val="0C414C74"/>
    <w:multiLevelType w:val="hybridMultilevel"/>
    <w:tmpl w:val="6410378C"/>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4" w15:restartNumberingAfterBreak="0">
    <w:nsid w:val="0DC741FD"/>
    <w:multiLevelType w:val="hybridMultilevel"/>
    <w:tmpl w:val="8982CA98"/>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5" w15:restartNumberingAfterBreak="0">
    <w:nsid w:val="0DD025E3"/>
    <w:multiLevelType w:val="hybridMultilevel"/>
    <w:tmpl w:val="3D1CB230"/>
    <w:lvl w:ilvl="0" w:tplc="8F7C2090">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6" w15:restartNumberingAfterBreak="0">
    <w:nsid w:val="11AF12FE"/>
    <w:multiLevelType w:val="multilevel"/>
    <w:tmpl w:val="9BCA0C3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74A219B"/>
    <w:multiLevelType w:val="multilevel"/>
    <w:tmpl w:val="DB7849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9952FD7"/>
    <w:multiLevelType w:val="multilevel"/>
    <w:tmpl w:val="0DA01E7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1EEC6A79"/>
    <w:multiLevelType w:val="multilevel"/>
    <w:tmpl w:val="FD7039C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276B622B"/>
    <w:multiLevelType w:val="multilevel"/>
    <w:tmpl w:val="AB046D4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2AA00063"/>
    <w:multiLevelType w:val="multilevel"/>
    <w:tmpl w:val="F3F0010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2DCB0407"/>
    <w:multiLevelType w:val="multilevel"/>
    <w:tmpl w:val="63BE065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33C376B9"/>
    <w:multiLevelType w:val="multilevel"/>
    <w:tmpl w:val="EA44B67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33DA68D1"/>
    <w:multiLevelType w:val="multilevel"/>
    <w:tmpl w:val="EAC4F85A"/>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3B306CD1"/>
    <w:multiLevelType w:val="multilevel"/>
    <w:tmpl w:val="3A22BC6C"/>
    <w:lvl w:ilvl="0">
      <w:start w:val="1"/>
      <w:numFmt w:val="decimal"/>
      <w:lvlText w:val="%1."/>
      <w:lvlJc w:val="left"/>
      <w:pPr>
        <w:ind w:left="644" w:hanging="360"/>
      </w:pPr>
      <w:rPr>
        <w:rFonts w:hint="default"/>
      </w:rPr>
    </w:lvl>
    <w:lvl w:ilvl="1">
      <w:start w:val="1"/>
      <w:numFmt w:val="decimal"/>
      <w:pStyle w:val="Ttulo2"/>
      <w:lvlText w:val="%1.%2."/>
      <w:lvlJc w:val="left"/>
      <w:pPr>
        <w:ind w:left="1080" w:hanging="720"/>
      </w:pPr>
    </w:lvl>
    <w:lvl w:ilvl="2">
      <w:start w:val="1"/>
      <w:numFmt w:val="decimal"/>
      <w:pStyle w:val="Ttulo3"/>
      <w:lvlText w:val="%1.%2.%3."/>
      <w:lvlJc w:val="left"/>
      <w:pPr>
        <w:ind w:left="1080" w:hanging="720"/>
      </w:pPr>
      <w:rPr>
        <w:rFonts w:hint="default" w:ascii="Arial" w:hAnsi="Arial"/>
        <w:color w:val="C0000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D2912BD"/>
    <w:multiLevelType w:val="multilevel"/>
    <w:tmpl w:val="1892001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3F4E4277"/>
    <w:multiLevelType w:val="hybridMultilevel"/>
    <w:tmpl w:val="A9968BB6"/>
    <w:lvl w:ilvl="0" w:tplc="0C0A0001">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8" w15:restartNumberingAfterBreak="0">
    <w:nsid w:val="409846E9"/>
    <w:multiLevelType w:val="hybridMultilevel"/>
    <w:tmpl w:val="2A683F4E"/>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9" w15:restartNumberingAfterBreak="0">
    <w:nsid w:val="430D7E56"/>
    <w:multiLevelType w:val="hybridMultilevel"/>
    <w:tmpl w:val="F3A6D39E"/>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20" w15:restartNumberingAfterBreak="0">
    <w:nsid w:val="4494366C"/>
    <w:multiLevelType w:val="hybridMultilevel"/>
    <w:tmpl w:val="FC0CDBB2"/>
    <w:lvl w:ilvl="0" w:tplc="0C0A0001">
      <w:start w:val="1"/>
      <w:numFmt w:val="bullet"/>
      <w:lvlText w:val=""/>
      <w:lvlJc w:val="left"/>
      <w:pPr>
        <w:ind w:left="1080" w:hanging="360"/>
      </w:pPr>
      <w:rPr>
        <w:rFonts w:hint="default" w:ascii="Symbol" w:hAnsi="Symbol"/>
      </w:rPr>
    </w:lvl>
    <w:lvl w:ilvl="1" w:tplc="0C0A0003" w:tentative="1">
      <w:start w:val="1"/>
      <w:numFmt w:val="bullet"/>
      <w:lvlText w:val="o"/>
      <w:lvlJc w:val="left"/>
      <w:pPr>
        <w:ind w:left="1800" w:hanging="360"/>
      </w:pPr>
      <w:rPr>
        <w:rFonts w:hint="default" w:ascii="Courier New" w:hAnsi="Courier New" w:cs="Courier New"/>
      </w:rPr>
    </w:lvl>
    <w:lvl w:ilvl="2" w:tplc="0C0A0005" w:tentative="1">
      <w:start w:val="1"/>
      <w:numFmt w:val="bullet"/>
      <w:lvlText w:val=""/>
      <w:lvlJc w:val="left"/>
      <w:pPr>
        <w:ind w:left="2520" w:hanging="360"/>
      </w:pPr>
      <w:rPr>
        <w:rFonts w:hint="default" w:ascii="Wingdings" w:hAnsi="Wingdings"/>
      </w:rPr>
    </w:lvl>
    <w:lvl w:ilvl="3" w:tplc="0C0A0001" w:tentative="1">
      <w:start w:val="1"/>
      <w:numFmt w:val="bullet"/>
      <w:lvlText w:val=""/>
      <w:lvlJc w:val="left"/>
      <w:pPr>
        <w:ind w:left="3240" w:hanging="360"/>
      </w:pPr>
      <w:rPr>
        <w:rFonts w:hint="default" w:ascii="Symbol" w:hAnsi="Symbol"/>
      </w:rPr>
    </w:lvl>
    <w:lvl w:ilvl="4" w:tplc="0C0A0003" w:tentative="1">
      <w:start w:val="1"/>
      <w:numFmt w:val="bullet"/>
      <w:lvlText w:val="o"/>
      <w:lvlJc w:val="left"/>
      <w:pPr>
        <w:ind w:left="3960" w:hanging="360"/>
      </w:pPr>
      <w:rPr>
        <w:rFonts w:hint="default" w:ascii="Courier New" w:hAnsi="Courier New" w:cs="Courier New"/>
      </w:rPr>
    </w:lvl>
    <w:lvl w:ilvl="5" w:tplc="0C0A0005" w:tentative="1">
      <w:start w:val="1"/>
      <w:numFmt w:val="bullet"/>
      <w:lvlText w:val=""/>
      <w:lvlJc w:val="left"/>
      <w:pPr>
        <w:ind w:left="4680" w:hanging="360"/>
      </w:pPr>
      <w:rPr>
        <w:rFonts w:hint="default" w:ascii="Wingdings" w:hAnsi="Wingdings"/>
      </w:rPr>
    </w:lvl>
    <w:lvl w:ilvl="6" w:tplc="0C0A0001" w:tentative="1">
      <w:start w:val="1"/>
      <w:numFmt w:val="bullet"/>
      <w:lvlText w:val=""/>
      <w:lvlJc w:val="left"/>
      <w:pPr>
        <w:ind w:left="5400" w:hanging="360"/>
      </w:pPr>
      <w:rPr>
        <w:rFonts w:hint="default" w:ascii="Symbol" w:hAnsi="Symbol"/>
      </w:rPr>
    </w:lvl>
    <w:lvl w:ilvl="7" w:tplc="0C0A0003" w:tentative="1">
      <w:start w:val="1"/>
      <w:numFmt w:val="bullet"/>
      <w:lvlText w:val="o"/>
      <w:lvlJc w:val="left"/>
      <w:pPr>
        <w:ind w:left="6120" w:hanging="360"/>
      </w:pPr>
      <w:rPr>
        <w:rFonts w:hint="default" w:ascii="Courier New" w:hAnsi="Courier New" w:cs="Courier New"/>
      </w:rPr>
    </w:lvl>
    <w:lvl w:ilvl="8" w:tplc="0C0A0005" w:tentative="1">
      <w:start w:val="1"/>
      <w:numFmt w:val="bullet"/>
      <w:lvlText w:val=""/>
      <w:lvlJc w:val="left"/>
      <w:pPr>
        <w:ind w:left="6840" w:hanging="360"/>
      </w:pPr>
      <w:rPr>
        <w:rFonts w:hint="default" w:ascii="Wingdings" w:hAnsi="Wingdings"/>
      </w:rPr>
    </w:lvl>
  </w:abstractNum>
  <w:abstractNum w:abstractNumId="21" w15:restartNumberingAfterBreak="0">
    <w:nsid w:val="4711115C"/>
    <w:multiLevelType w:val="multilevel"/>
    <w:tmpl w:val="75385B1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48C73741"/>
    <w:multiLevelType w:val="multilevel"/>
    <w:tmpl w:val="E23A47F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4F71575B"/>
    <w:multiLevelType w:val="multilevel"/>
    <w:tmpl w:val="02DAC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6C60B6"/>
    <w:multiLevelType w:val="hybridMultilevel"/>
    <w:tmpl w:val="BE08BB22"/>
    <w:lvl w:ilvl="0" w:tplc="0C0A0003">
      <w:start w:val="1"/>
      <w:numFmt w:val="bullet"/>
      <w:lvlText w:val="o"/>
      <w:lvlJc w:val="left"/>
      <w:pPr>
        <w:ind w:left="720" w:hanging="360"/>
      </w:pPr>
      <w:rPr>
        <w:rFonts w:hint="default" w:ascii="Courier New" w:hAnsi="Courier New" w:cs="Courier New"/>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25" w15:restartNumberingAfterBreak="0">
    <w:nsid w:val="595E2E28"/>
    <w:multiLevelType w:val="multilevel"/>
    <w:tmpl w:val="D8D2685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5EB16AAA"/>
    <w:multiLevelType w:val="hybridMultilevel"/>
    <w:tmpl w:val="A51220D6"/>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27" w15:restartNumberingAfterBreak="0">
    <w:nsid w:val="631F7188"/>
    <w:multiLevelType w:val="multilevel"/>
    <w:tmpl w:val="9D286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3A350C"/>
    <w:multiLevelType w:val="multilevel"/>
    <w:tmpl w:val="9962C02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9" w15:restartNumberingAfterBreak="0">
    <w:nsid w:val="6B56220C"/>
    <w:multiLevelType w:val="hybridMultilevel"/>
    <w:tmpl w:val="AD5E74DC"/>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30" w15:restartNumberingAfterBreak="0">
    <w:nsid w:val="6D2629EC"/>
    <w:multiLevelType w:val="multilevel"/>
    <w:tmpl w:val="D6086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FFD1BFB"/>
    <w:multiLevelType w:val="multilevel"/>
    <w:tmpl w:val="6324EE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15:restartNumberingAfterBreak="0">
    <w:nsid w:val="71552975"/>
    <w:multiLevelType w:val="multilevel"/>
    <w:tmpl w:val="2CD65EF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71C978B4"/>
    <w:multiLevelType w:val="multilevel"/>
    <w:tmpl w:val="B2DADF1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4" w15:restartNumberingAfterBreak="0">
    <w:nsid w:val="749C515D"/>
    <w:multiLevelType w:val="multilevel"/>
    <w:tmpl w:val="2B86288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5" w15:restartNumberingAfterBreak="0">
    <w:nsid w:val="753F3E1C"/>
    <w:multiLevelType w:val="multilevel"/>
    <w:tmpl w:val="EED8932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6" w15:restartNumberingAfterBreak="0">
    <w:nsid w:val="755933FD"/>
    <w:multiLevelType w:val="multilevel"/>
    <w:tmpl w:val="75B65FE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7" w15:restartNumberingAfterBreak="0">
    <w:nsid w:val="75B44A6C"/>
    <w:multiLevelType w:val="multilevel"/>
    <w:tmpl w:val="BACA7EF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789C3DCB"/>
    <w:multiLevelType w:val="hybridMultilevel"/>
    <w:tmpl w:val="9B129BCC"/>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39" w15:restartNumberingAfterBreak="0">
    <w:nsid w:val="7AB82EF7"/>
    <w:multiLevelType w:val="hybridMultilevel"/>
    <w:tmpl w:val="ECD2DC10"/>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40" w15:restartNumberingAfterBreak="0">
    <w:nsid w:val="7C1D4577"/>
    <w:multiLevelType w:val="hybridMultilevel"/>
    <w:tmpl w:val="97AADA74"/>
    <w:lvl w:ilvl="0" w:tplc="0C0A0001">
      <w:start w:val="1"/>
      <w:numFmt w:val="bullet"/>
      <w:lvlText w:val=""/>
      <w:lvlJc w:val="left"/>
      <w:pPr>
        <w:ind w:left="720" w:hanging="360"/>
      </w:pPr>
      <w:rPr>
        <w:rFonts w:hint="default" w:ascii="Symbol" w:hAnsi="Symbol"/>
      </w:rPr>
    </w:lvl>
    <w:lvl w:ilvl="1" w:tplc="0C0A0003">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41" w15:restartNumberingAfterBreak="0">
    <w:nsid w:val="7C5D5019"/>
    <w:multiLevelType w:val="hybridMultilevel"/>
    <w:tmpl w:val="0A40AB72"/>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num w:numId="53">
    <w:abstractNumId w:val="49"/>
  </w:num>
  <w:num w:numId="52">
    <w:abstractNumId w:val="48"/>
  </w:num>
  <w:num w:numId="51">
    <w:abstractNumId w:val="47"/>
  </w:num>
  <w:num w:numId="50">
    <w:abstractNumId w:val="46"/>
  </w:num>
  <w:num w:numId="49">
    <w:abstractNumId w:val="45"/>
  </w:num>
  <w:num w:numId="48">
    <w:abstractNumId w:val="44"/>
  </w:num>
  <w:num w:numId="47">
    <w:abstractNumId w:val="43"/>
  </w:num>
  <w:num w:numId="46">
    <w:abstractNumId w:val="42"/>
  </w:num>
  <w:num w:numId="1" w16cid:durableId="1097022330">
    <w:abstractNumId w:val="15"/>
  </w:num>
  <w:num w:numId="2" w16cid:durableId="1375153456">
    <w:abstractNumId w:val="20"/>
  </w:num>
  <w:num w:numId="3" w16cid:durableId="635337113">
    <w:abstractNumId w:val="5"/>
  </w:num>
  <w:num w:numId="4" w16cid:durableId="1783376504">
    <w:abstractNumId w:val="38"/>
  </w:num>
  <w:num w:numId="5" w16cid:durableId="1672176477">
    <w:abstractNumId w:val="18"/>
  </w:num>
  <w:num w:numId="6" w16cid:durableId="1335255779">
    <w:abstractNumId w:val="41"/>
  </w:num>
  <w:num w:numId="7" w16cid:durableId="1686901422">
    <w:abstractNumId w:val="26"/>
  </w:num>
  <w:num w:numId="8" w16cid:durableId="205021556">
    <w:abstractNumId w:val="15"/>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65113909">
    <w:abstractNumId w:val="6"/>
  </w:num>
  <w:num w:numId="10" w16cid:durableId="698551817">
    <w:abstractNumId w:val="15"/>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69513790">
    <w:abstractNumId w:val="2"/>
  </w:num>
  <w:num w:numId="12" w16cid:durableId="810369058">
    <w:abstractNumId w:val="25"/>
  </w:num>
  <w:num w:numId="13" w16cid:durableId="1656647955">
    <w:abstractNumId w:val="7"/>
  </w:num>
  <w:num w:numId="14" w16cid:durableId="315888430">
    <w:abstractNumId w:val="21"/>
  </w:num>
  <w:num w:numId="15" w16cid:durableId="1412267163">
    <w:abstractNumId w:val="32"/>
  </w:num>
  <w:num w:numId="16" w16cid:durableId="830603687">
    <w:abstractNumId w:val="4"/>
  </w:num>
  <w:num w:numId="17" w16cid:durableId="1597641028">
    <w:abstractNumId w:val="28"/>
  </w:num>
  <w:num w:numId="18" w16cid:durableId="2012640674">
    <w:abstractNumId w:val="0"/>
  </w:num>
  <w:num w:numId="19" w16cid:durableId="673536533">
    <w:abstractNumId w:val="11"/>
  </w:num>
  <w:num w:numId="20" w16cid:durableId="820736864">
    <w:abstractNumId w:val="14"/>
  </w:num>
  <w:num w:numId="21" w16cid:durableId="273363528">
    <w:abstractNumId w:val="34"/>
  </w:num>
  <w:num w:numId="22" w16cid:durableId="209810016">
    <w:abstractNumId w:val="10"/>
  </w:num>
  <w:num w:numId="23" w16cid:durableId="2084526905">
    <w:abstractNumId w:val="12"/>
  </w:num>
  <w:num w:numId="24" w16cid:durableId="1244074336">
    <w:abstractNumId w:val="35"/>
  </w:num>
  <w:num w:numId="25" w16cid:durableId="999502493">
    <w:abstractNumId w:val="16"/>
  </w:num>
  <w:num w:numId="26" w16cid:durableId="718433372">
    <w:abstractNumId w:val="36"/>
  </w:num>
  <w:num w:numId="27" w16cid:durableId="815147399">
    <w:abstractNumId w:val="22"/>
  </w:num>
  <w:num w:numId="28" w16cid:durableId="712582760">
    <w:abstractNumId w:val="3"/>
  </w:num>
  <w:num w:numId="29" w16cid:durableId="1684822283">
    <w:abstractNumId w:val="19"/>
  </w:num>
  <w:num w:numId="30" w16cid:durableId="1460487635">
    <w:abstractNumId w:val="29"/>
  </w:num>
  <w:num w:numId="31" w16cid:durableId="1593973387">
    <w:abstractNumId w:val="40"/>
  </w:num>
  <w:num w:numId="32" w16cid:durableId="1886674098">
    <w:abstractNumId w:val="37"/>
  </w:num>
  <w:num w:numId="33" w16cid:durableId="2069381618">
    <w:abstractNumId w:val="9"/>
  </w:num>
  <w:num w:numId="34" w16cid:durableId="1361053916">
    <w:abstractNumId w:val="13"/>
  </w:num>
  <w:num w:numId="35" w16cid:durableId="1346404096">
    <w:abstractNumId w:val="1"/>
  </w:num>
  <w:num w:numId="36" w16cid:durableId="467819691">
    <w:abstractNumId w:val="33"/>
  </w:num>
  <w:num w:numId="37" w16cid:durableId="793721043">
    <w:abstractNumId w:val="23"/>
  </w:num>
  <w:num w:numId="38" w16cid:durableId="1604265312">
    <w:abstractNumId w:val="30"/>
  </w:num>
  <w:num w:numId="39" w16cid:durableId="18162927">
    <w:abstractNumId w:val="8"/>
  </w:num>
  <w:num w:numId="40" w16cid:durableId="1381515546">
    <w:abstractNumId w:val="31"/>
  </w:num>
  <w:num w:numId="41" w16cid:durableId="1298031047">
    <w:abstractNumId w:val="24"/>
  </w:num>
  <w:num w:numId="42" w16cid:durableId="258948315">
    <w:abstractNumId w:val="17"/>
  </w:num>
  <w:num w:numId="43" w16cid:durableId="1449472266">
    <w:abstractNumId w:val="15"/>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264876553">
    <w:abstractNumId w:val="27"/>
  </w:num>
  <w:num w:numId="45" w16cid:durableId="2034845113">
    <w:abstractNumId w:val="3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hristian Velasco Gallego">
    <w15:presenceInfo w15:providerId="AD" w15:userId="S::cvelasco@nebrija.es::4bcba444-2048-4853-adba-ea6d62df8207"/>
  </w15:person>
  <w15:person w15:author="Nieves Cubo Mateo">
    <w15:presenceInfo w15:providerId="AD" w15:userId="S::ncubo@nebrija.es::4d8166e3-f326-438e-8e0d-b7570e3a6f9b"/>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trackRevisions w:val="false"/>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1C2"/>
    <w:rsid w:val="000454D7"/>
    <w:rsid w:val="00054E4D"/>
    <w:rsid w:val="00085ABB"/>
    <w:rsid w:val="000A38F4"/>
    <w:rsid w:val="00117565"/>
    <w:rsid w:val="001248FB"/>
    <w:rsid w:val="001336CB"/>
    <w:rsid w:val="00136CF2"/>
    <w:rsid w:val="0016033D"/>
    <w:rsid w:val="00182AD1"/>
    <w:rsid w:val="001C71AF"/>
    <w:rsid w:val="0027483B"/>
    <w:rsid w:val="00284426"/>
    <w:rsid w:val="002C2B5E"/>
    <w:rsid w:val="002D1457"/>
    <w:rsid w:val="002F2FFD"/>
    <w:rsid w:val="00300525"/>
    <w:rsid w:val="003415BF"/>
    <w:rsid w:val="0035300D"/>
    <w:rsid w:val="00361CC9"/>
    <w:rsid w:val="003801CD"/>
    <w:rsid w:val="003926A1"/>
    <w:rsid w:val="003D02B3"/>
    <w:rsid w:val="003E0FEC"/>
    <w:rsid w:val="00424C68"/>
    <w:rsid w:val="004718A4"/>
    <w:rsid w:val="00493172"/>
    <w:rsid w:val="004B230F"/>
    <w:rsid w:val="004C0F5B"/>
    <w:rsid w:val="00502DB3"/>
    <w:rsid w:val="005327DC"/>
    <w:rsid w:val="00532992"/>
    <w:rsid w:val="0055382B"/>
    <w:rsid w:val="0056183E"/>
    <w:rsid w:val="00562610"/>
    <w:rsid w:val="00563278"/>
    <w:rsid w:val="00580FE7"/>
    <w:rsid w:val="00604AF7"/>
    <w:rsid w:val="00606646"/>
    <w:rsid w:val="006239D3"/>
    <w:rsid w:val="00650E09"/>
    <w:rsid w:val="006726B9"/>
    <w:rsid w:val="00696EAA"/>
    <w:rsid w:val="006A1C93"/>
    <w:rsid w:val="006B193C"/>
    <w:rsid w:val="006D3563"/>
    <w:rsid w:val="006E1BA3"/>
    <w:rsid w:val="00732807"/>
    <w:rsid w:val="0078210D"/>
    <w:rsid w:val="007C5D8F"/>
    <w:rsid w:val="008023C3"/>
    <w:rsid w:val="008870B2"/>
    <w:rsid w:val="008A22BE"/>
    <w:rsid w:val="008B3F11"/>
    <w:rsid w:val="008B6044"/>
    <w:rsid w:val="0091346D"/>
    <w:rsid w:val="00915B02"/>
    <w:rsid w:val="00925F43"/>
    <w:rsid w:val="0095022E"/>
    <w:rsid w:val="00955154"/>
    <w:rsid w:val="0095614D"/>
    <w:rsid w:val="009A00D6"/>
    <w:rsid w:val="009A0298"/>
    <w:rsid w:val="009C448E"/>
    <w:rsid w:val="00A005D0"/>
    <w:rsid w:val="00A0EF42"/>
    <w:rsid w:val="00A159B2"/>
    <w:rsid w:val="00A425C2"/>
    <w:rsid w:val="00A42736"/>
    <w:rsid w:val="00A42E81"/>
    <w:rsid w:val="00A87DBD"/>
    <w:rsid w:val="00AC2DA9"/>
    <w:rsid w:val="00AC79C3"/>
    <w:rsid w:val="00AF3B1E"/>
    <w:rsid w:val="00B52A03"/>
    <w:rsid w:val="00BC5907"/>
    <w:rsid w:val="00BE09F2"/>
    <w:rsid w:val="00C20EB6"/>
    <w:rsid w:val="00C91CBB"/>
    <w:rsid w:val="00CB394E"/>
    <w:rsid w:val="00D11202"/>
    <w:rsid w:val="00D35D54"/>
    <w:rsid w:val="00D37514"/>
    <w:rsid w:val="00D426E2"/>
    <w:rsid w:val="00D659B3"/>
    <w:rsid w:val="00DB33E4"/>
    <w:rsid w:val="00DB703C"/>
    <w:rsid w:val="00DE7D41"/>
    <w:rsid w:val="00DF4809"/>
    <w:rsid w:val="00E0498B"/>
    <w:rsid w:val="00E46537"/>
    <w:rsid w:val="00E62EA8"/>
    <w:rsid w:val="00E86099"/>
    <w:rsid w:val="00EA5DF2"/>
    <w:rsid w:val="00ED137C"/>
    <w:rsid w:val="00ED570F"/>
    <w:rsid w:val="00EE4A15"/>
    <w:rsid w:val="00EF05B2"/>
    <w:rsid w:val="00EF6611"/>
    <w:rsid w:val="00F0136A"/>
    <w:rsid w:val="00F16DF7"/>
    <w:rsid w:val="00F16E48"/>
    <w:rsid w:val="00F44992"/>
    <w:rsid w:val="00F51A12"/>
    <w:rsid w:val="00F607ED"/>
    <w:rsid w:val="00F72470"/>
    <w:rsid w:val="00FD21C2"/>
    <w:rsid w:val="0223C6BD"/>
    <w:rsid w:val="02A124B7"/>
    <w:rsid w:val="02FF2AC1"/>
    <w:rsid w:val="03A16DEE"/>
    <w:rsid w:val="042214D2"/>
    <w:rsid w:val="04328100"/>
    <w:rsid w:val="04497DEA"/>
    <w:rsid w:val="046127BF"/>
    <w:rsid w:val="05009F44"/>
    <w:rsid w:val="054597D8"/>
    <w:rsid w:val="05BA28F8"/>
    <w:rsid w:val="05C3E93D"/>
    <w:rsid w:val="06073233"/>
    <w:rsid w:val="0642E0C3"/>
    <w:rsid w:val="066DCDD8"/>
    <w:rsid w:val="06954E6B"/>
    <w:rsid w:val="079506C1"/>
    <w:rsid w:val="07A9C8E0"/>
    <w:rsid w:val="07B0D0E1"/>
    <w:rsid w:val="0838F018"/>
    <w:rsid w:val="09263A5B"/>
    <w:rsid w:val="09891FF6"/>
    <w:rsid w:val="0ACB4855"/>
    <w:rsid w:val="0AD7638D"/>
    <w:rsid w:val="0AEDC995"/>
    <w:rsid w:val="0B36B522"/>
    <w:rsid w:val="0B461336"/>
    <w:rsid w:val="0BA4D172"/>
    <w:rsid w:val="0C982221"/>
    <w:rsid w:val="0CACFF10"/>
    <w:rsid w:val="0CC328D1"/>
    <w:rsid w:val="0D03D0D2"/>
    <w:rsid w:val="0D59B263"/>
    <w:rsid w:val="0D5BF972"/>
    <w:rsid w:val="0DA52948"/>
    <w:rsid w:val="0DB2FE85"/>
    <w:rsid w:val="0DEFBEC7"/>
    <w:rsid w:val="0E7EAEFB"/>
    <w:rsid w:val="0F7670CE"/>
    <w:rsid w:val="0F789D8C"/>
    <w:rsid w:val="0FDC19E6"/>
    <w:rsid w:val="1053B4E5"/>
    <w:rsid w:val="11DF2884"/>
    <w:rsid w:val="122466F0"/>
    <w:rsid w:val="128DF4B5"/>
    <w:rsid w:val="13542630"/>
    <w:rsid w:val="136339EF"/>
    <w:rsid w:val="14A88F56"/>
    <w:rsid w:val="154CA77A"/>
    <w:rsid w:val="15D88B27"/>
    <w:rsid w:val="164B7810"/>
    <w:rsid w:val="165E3131"/>
    <w:rsid w:val="16820169"/>
    <w:rsid w:val="16D544EF"/>
    <w:rsid w:val="17D2A656"/>
    <w:rsid w:val="182A2BB2"/>
    <w:rsid w:val="183F5829"/>
    <w:rsid w:val="18B9F1F5"/>
    <w:rsid w:val="18FAABC2"/>
    <w:rsid w:val="1904457C"/>
    <w:rsid w:val="192D9E67"/>
    <w:rsid w:val="192E9CFB"/>
    <w:rsid w:val="1931AB79"/>
    <w:rsid w:val="193BCFA2"/>
    <w:rsid w:val="193FAE2B"/>
    <w:rsid w:val="19868ED1"/>
    <w:rsid w:val="1A243F3B"/>
    <w:rsid w:val="1A82D54A"/>
    <w:rsid w:val="1B6C1E11"/>
    <w:rsid w:val="1BCE05BD"/>
    <w:rsid w:val="1CED8E84"/>
    <w:rsid w:val="1DD05147"/>
    <w:rsid w:val="1E2DEB4B"/>
    <w:rsid w:val="1E46C755"/>
    <w:rsid w:val="1E82DD7E"/>
    <w:rsid w:val="1E951334"/>
    <w:rsid w:val="1F545965"/>
    <w:rsid w:val="1FBF4FE0"/>
    <w:rsid w:val="1FDD7E45"/>
    <w:rsid w:val="20380C03"/>
    <w:rsid w:val="205C9F55"/>
    <w:rsid w:val="20CAD1C4"/>
    <w:rsid w:val="20EBD790"/>
    <w:rsid w:val="211D55D2"/>
    <w:rsid w:val="21540BF4"/>
    <w:rsid w:val="221B45A1"/>
    <w:rsid w:val="2282B44F"/>
    <w:rsid w:val="235EC521"/>
    <w:rsid w:val="23E99100"/>
    <w:rsid w:val="241969D3"/>
    <w:rsid w:val="241CC3DF"/>
    <w:rsid w:val="244B5600"/>
    <w:rsid w:val="24902BC3"/>
    <w:rsid w:val="25242C7A"/>
    <w:rsid w:val="261A1E58"/>
    <w:rsid w:val="262B8645"/>
    <w:rsid w:val="262BB93A"/>
    <w:rsid w:val="2728ECDB"/>
    <w:rsid w:val="272C8448"/>
    <w:rsid w:val="2735A22C"/>
    <w:rsid w:val="29D295E4"/>
    <w:rsid w:val="2A5BC0E6"/>
    <w:rsid w:val="2BCA96EB"/>
    <w:rsid w:val="2C1B0E53"/>
    <w:rsid w:val="2C4D7D94"/>
    <w:rsid w:val="2CE0C42D"/>
    <w:rsid w:val="2F2F3209"/>
    <w:rsid w:val="2F530FCB"/>
    <w:rsid w:val="2F7EAAE8"/>
    <w:rsid w:val="2FC7CDE6"/>
    <w:rsid w:val="30032DB8"/>
    <w:rsid w:val="31FBEE7B"/>
    <w:rsid w:val="32B0EF8A"/>
    <w:rsid w:val="32DF47C8"/>
    <w:rsid w:val="32E67826"/>
    <w:rsid w:val="331B6052"/>
    <w:rsid w:val="33846959"/>
    <w:rsid w:val="34038C1B"/>
    <w:rsid w:val="34228142"/>
    <w:rsid w:val="3467F671"/>
    <w:rsid w:val="34A1375F"/>
    <w:rsid w:val="34E2820A"/>
    <w:rsid w:val="3503F661"/>
    <w:rsid w:val="354F53A9"/>
    <w:rsid w:val="35A212E3"/>
    <w:rsid w:val="35A4AC3F"/>
    <w:rsid w:val="35A76AE4"/>
    <w:rsid w:val="36663337"/>
    <w:rsid w:val="376E97A6"/>
    <w:rsid w:val="380977E5"/>
    <w:rsid w:val="38381370"/>
    <w:rsid w:val="38C1AC0A"/>
    <w:rsid w:val="396E66E6"/>
    <w:rsid w:val="39917DE8"/>
    <w:rsid w:val="39D58900"/>
    <w:rsid w:val="3A4459CD"/>
    <w:rsid w:val="3AD515FD"/>
    <w:rsid w:val="3B091382"/>
    <w:rsid w:val="3B2AFAA9"/>
    <w:rsid w:val="3B2CAAD2"/>
    <w:rsid w:val="3B3466DB"/>
    <w:rsid w:val="3BB96490"/>
    <w:rsid w:val="3BF48CB4"/>
    <w:rsid w:val="3C2062C7"/>
    <w:rsid w:val="3C3EBE48"/>
    <w:rsid w:val="3C926848"/>
    <w:rsid w:val="3D02FEA5"/>
    <w:rsid w:val="3D5A7CCD"/>
    <w:rsid w:val="3E7CD3D0"/>
    <w:rsid w:val="3F0F4F21"/>
    <w:rsid w:val="3F65E69D"/>
    <w:rsid w:val="404568EB"/>
    <w:rsid w:val="40948D4B"/>
    <w:rsid w:val="40A825F1"/>
    <w:rsid w:val="40D4B954"/>
    <w:rsid w:val="40E08B87"/>
    <w:rsid w:val="4111FC10"/>
    <w:rsid w:val="41419EFC"/>
    <w:rsid w:val="43EE0483"/>
    <w:rsid w:val="44AF998D"/>
    <w:rsid w:val="4519D7F5"/>
    <w:rsid w:val="456018B8"/>
    <w:rsid w:val="457D07C1"/>
    <w:rsid w:val="458EA808"/>
    <w:rsid w:val="46197AC5"/>
    <w:rsid w:val="464B69EE"/>
    <w:rsid w:val="465D6D00"/>
    <w:rsid w:val="46EB4C87"/>
    <w:rsid w:val="47D6CDF9"/>
    <w:rsid w:val="486162F5"/>
    <w:rsid w:val="486CBDA4"/>
    <w:rsid w:val="48C21507"/>
    <w:rsid w:val="492EC2ED"/>
    <w:rsid w:val="4955A5C5"/>
    <w:rsid w:val="4A70092E"/>
    <w:rsid w:val="4C2251AE"/>
    <w:rsid w:val="4C6ADBCD"/>
    <w:rsid w:val="4CDBE258"/>
    <w:rsid w:val="4CE3751D"/>
    <w:rsid w:val="4D1C6F09"/>
    <w:rsid w:val="4D263ECB"/>
    <w:rsid w:val="4DEB06E2"/>
    <w:rsid w:val="4E126255"/>
    <w:rsid w:val="4E8FE9B2"/>
    <w:rsid w:val="4ECC8B4C"/>
    <w:rsid w:val="5036A5E5"/>
    <w:rsid w:val="50406FB7"/>
    <w:rsid w:val="50618093"/>
    <w:rsid w:val="50D69F92"/>
    <w:rsid w:val="51334565"/>
    <w:rsid w:val="518180BC"/>
    <w:rsid w:val="519D1E5F"/>
    <w:rsid w:val="51B7F3BD"/>
    <w:rsid w:val="52796322"/>
    <w:rsid w:val="536786A4"/>
    <w:rsid w:val="53A4439E"/>
    <w:rsid w:val="53E94FEE"/>
    <w:rsid w:val="53FE113C"/>
    <w:rsid w:val="54EC02A1"/>
    <w:rsid w:val="551172DC"/>
    <w:rsid w:val="55117E1A"/>
    <w:rsid w:val="553835CB"/>
    <w:rsid w:val="562CDDC0"/>
    <w:rsid w:val="566416B7"/>
    <w:rsid w:val="56CDC48D"/>
    <w:rsid w:val="57076921"/>
    <w:rsid w:val="5757A0D0"/>
    <w:rsid w:val="5764FDC5"/>
    <w:rsid w:val="57811321"/>
    <w:rsid w:val="588EE0C0"/>
    <w:rsid w:val="597FD10D"/>
    <w:rsid w:val="59CD336A"/>
    <w:rsid w:val="59DDFC4A"/>
    <w:rsid w:val="59E4E3FF"/>
    <w:rsid w:val="5AB88954"/>
    <w:rsid w:val="5AC5E3FB"/>
    <w:rsid w:val="5AFDE19F"/>
    <w:rsid w:val="5B354D59"/>
    <w:rsid w:val="5B3A4BA3"/>
    <w:rsid w:val="5B80B460"/>
    <w:rsid w:val="5B862BCF"/>
    <w:rsid w:val="5BF5EE5C"/>
    <w:rsid w:val="5C16372F"/>
    <w:rsid w:val="5C29D676"/>
    <w:rsid w:val="5C84943E"/>
    <w:rsid w:val="5C95F0C2"/>
    <w:rsid w:val="5D0BE905"/>
    <w:rsid w:val="5D3DC1A1"/>
    <w:rsid w:val="5DB59FDB"/>
    <w:rsid w:val="5E4C1D57"/>
    <w:rsid w:val="5EE710B4"/>
    <w:rsid w:val="5EED1095"/>
    <w:rsid w:val="5F55361F"/>
    <w:rsid w:val="5F9F7796"/>
    <w:rsid w:val="6008382C"/>
    <w:rsid w:val="60D3BF55"/>
    <w:rsid w:val="61187695"/>
    <w:rsid w:val="61940D2A"/>
    <w:rsid w:val="61BEA283"/>
    <w:rsid w:val="6259DB3C"/>
    <w:rsid w:val="627E24D7"/>
    <w:rsid w:val="62EE4033"/>
    <w:rsid w:val="62EFC623"/>
    <w:rsid w:val="6304D403"/>
    <w:rsid w:val="635382DA"/>
    <w:rsid w:val="63ACF309"/>
    <w:rsid w:val="63BB035F"/>
    <w:rsid w:val="64129561"/>
    <w:rsid w:val="6515FE43"/>
    <w:rsid w:val="65FB183D"/>
    <w:rsid w:val="6620B249"/>
    <w:rsid w:val="667E62B4"/>
    <w:rsid w:val="6690D3F1"/>
    <w:rsid w:val="6706C538"/>
    <w:rsid w:val="679B6D89"/>
    <w:rsid w:val="67A542F2"/>
    <w:rsid w:val="67CAA33D"/>
    <w:rsid w:val="67E79C14"/>
    <w:rsid w:val="686AAD00"/>
    <w:rsid w:val="694BAD84"/>
    <w:rsid w:val="69808CA2"/>
    <w:rsid w:val="69814346"/>
    <w:rsid w:val="69962A19"/>
    <w:rsid w:val="69EF4071"/>
    <w:rsid w:val="6A0B5735"/>
    <w:rsid w:val="6A4BF918"/>
    <w:rsid w:val="6A5CA930"/>
    <w:rsid w:val="6ACE63D6"/>
    <w:rsid w:val="6AF5FEA8"/>
    <w:rsid w:val="6B1D9695"/>
    <w:rsid w:val="6B266035"/>
    <w:rsid w:val="6B47D96C"/>
    <w:rsid w:val="6B68C635"/>
    <w:rsid w:val="6B885868"/>
    <w:rsid w:val="6CE63773"/>
    <w:rsid w:val="6D09C42F"/>
    <w:rsid w:val="6D6959BA"/>
    <w:rsid w:val="6D80D4C8"/>
    <w:rsid w:val="6D897E67"/>
    <w:rsid w:val="6E16F36F"/>
    <w:rsid w:val="6EDDA923"/>
    <w:rsid w:val="6F13FD20"/>
    <w:rsid w:val="6F5C54B5"/>
    <w:rsid w:val="6F784EDE"/>
    <w:rsid w:val="6F7DF21D"/>
    <w:rsid w:val="6FA91382"/>
    <w:rsid w:val="70C9FFD4"/>
    <w:rsid w:val="71215066"/>
    <w:rsid w:val="715DBFEA"/>
    <w:rsid w:val="72085F1B"/>
    <w:rsid w:val="72ACB694"/>
    <w:rsid w:val="72C0A688"/>
    <w:rsid w:val="738C1589"/>
    <w:rsid w:val="73AA74DB"/>
    <w:rsid w:val="73AB8D77"/>
    <w:rsid w:val="73DD5428"/>
    <w:rsid w:val="74656110"/>
    <w:rsid w:val="758CD7AA"/>
    <w:rsid w:val="765F07AB"/>
    <w:rsid w:val="77798CC6"/>
    <w:rsid w:val="77B5790A"/>
    <w:rsid w:val="77BE04E0"/>
    <w:rsid w:val="77CF5085"/>
    <w:rsid w:val="781A529A"/>
    <w:rsid w:val="794278A9"/>
    <w:rsid w:val="79858667"/>
    <w:rsid w:val="7A4F4AF4"/>
    <w:rsid w:val="7A67887E"/>
    <w:rsid w:val="7ACC0CB8"/>
    <w:rsid w:val="7B341553"/>
    <w:rsid w:val="7BD7795B"/>
    <w:rsid w:val="7C9CA88E"/>
    <w:rsid w:val="7CD607C8"/>
    <w:rsid w:val="7E597A45"/>
    <w:rsid w:val="7ECB1897"/>
    <w:rsid w:val="7F1A51DB"/>
    <w:rsid w:val="7F3848AC"/>
    <w:rsid w:val="7FF9F9F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74C7E2"/>
  <w15:chartTrackingRefBased/>
  <w15:docId w15:val="{D08B6E07-A35C-4C90-BF02-39DED3D4D47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uiPriority w:val="0"/>
    <w:name w:val="Normal"/>
    <w:qFormat/>
    <w:rsid w:val="0DB2FE85"/>
    <w:rPr>
      <w:rFonts w:ascii="Arial" w:hAnsi="Arial"/>
      <w:sz w:val="24"/>
      <w:szCs w:val="24"/>
      <w:lang w:val="es-ES"/>
    </w:rPr>
    <w:pPr>
      <w:jc w:val="both"/>
    </w:pPr>
  </w:style>
  <w:style w:type="paragraph" w:styleId="Ttulo1">
    <w:uiPriority w:val="9"/>
    <w:name w:val="heading 1"/>
    <w:basedOn w:val="Normal"/>
    <w:next w:val="Normal"/>
    <w:link w:val="Ttulo1Car"/>
    <w:qFormat/>
    <w:rsid w:val="0DB2FE85"/>
    <w:rPr>
      <w:rFonts w:eastAsia="游ゴシック Light" w:eastAsiaTheme="majorEastAsia"/>
      <w:color w:val="C00000"/>
      <w:sz w:val="32"/>
      <w:szCs w:val="32"/>
    </w:rPr>
    <w:pPr>
      <w:keepNext w:val="1"/>
      <w:keepLines w:val="1"/>
      <w:spacing w:before="240" w:after="240" w:line="360" w:lineRule="auto"/>
      <w:outlineLvl w:val="0"/>
    </w:pPr>
  </w:style>
  <w:style w:type="paragraph" w:styleId="Ttulo2">
    <w:uiPriority w:val="9"/>
    <w:name w:val="heading 2"/>
    <w:basedOn w:val="Normal"/>
    <w:next w:val="Normal"/>
    <w:unhideWhenUsed/>
    <w:link w:val="Ttulo2Car"/>
    <w:qFormat/>
    <w:rsid w:val="0DB2FE85"/>
    <w:rPr>
      <w:rFonts w:eastAsia="游ゴシック Light" w:eastAsiaTheme="majorEastAsia"/>
      <w:color w:val="C00000"/>
      <w:sz w:val="26"/>
      <w:szCs w:val="26"/>
    </w:rPr>
    <w:pPr>
      <w:keepNext w:val="1"/>
      <w:keepLines w:val="1"/>
      <w:numPr>
        <w:ilvl w:val="1"/>
        <w:numId w:val="1"/>
      </w:numPr>
      <w:spacing w:before="40" w:after="0" w:line="360" w:lineRule="auto"/>
      <w:outlineLvl w:val="1"/>
    </w:pPr>
  </w:style>
  <w:style w:type="paragraph" w:styleId="Ttulo3">
    <w:uiPriority w:val="9"/>
    <w:name w:val="heading 3"/>
    <w:basedOn w:val="Normal"/>
    <w:next w:val="Normal"/>
    <w:unhideWhenUsed/>
    <w:link w:val="Ttulo3Car"/>
    <w:qFormat/>
    <w:rsid w:val="0DB2FE85"/>
    <w:rPr>
      <w:rFonts w:eastAsia="游ゴシック Light" w:eastAsiaTheme="majorEastAsia"/>
      <w:i w:val="1"/>
      <w:iCs w:val="1"/>
      <w:color w:val="C00000"/>
    </w:rPr>
    <w:pPr>
      <w:keepNext w:val="1"/>
      <w:keepLines w:val="1"/>
      <w:numPr>
        <w:ilvl w:val="2"/>
        <w:numId w:val="1"/>
      </w:numPr>
      <w:spacing w:before="40" w:after="0" w:line="360" w:lineRule="auto"/>
      <w:ind w:left="1418"/>
      <w:outlineLvl w:val="2"/>
    </w:pPr>
  </w:style>
  <w:style w:type="paragraph" w:styleId="Ttulo4">
    <w:uiPriority w:val="9"/>
    <w:name w:val="heading 4"/>
    <w:basedOn w:val="Normal"/>
    <w:next w:val="Normal"/>
    <w:semiHidden/>
    <w:unhideWhenUsed/>
    <w:link w:val="Ttulo4Car"/>
    <w:qFormat/>
    <w:rsid w:val="0DB2FE85"/>
    <w:rPr>
      <w:rFonts w:ascii="Calibri Light" w:hAnsi="Calibri Light" w:eastAsia="游ゴシック Light" w:cs="Times New Roman" w:asciiTheme="majorAscii" w:hAnsiTheme="majorAscii" w:eastAsiaTheme="majorEastAsia" w:cstheme="majorBidi"/>
      <w:i w:val="1"/>
      <w:iCs w:val="1"/>
      <w:color w:val="2F5496" w:themeColor="accent1" w:themeTint="FF" w:themeShade="BF"/>
    </w:rPr>
    <w:pPr>
      <w:keepNext w:val="1"/>
      <w:keepLines w:val="1"/>
      <w:spacing w:before="40" w:after="0"/>
      <w:outlineLvl w:val="3"/>
    </w:p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1Car" w:customStyle="1">
    <w:name w:val="Título 1 Car"/>
    <w:basedOn w:val="Fuentedeprrafopredeter"/>
    <w:link w:val="Ttulo1"/>
    <w:uiPriority w:val="9"/>
    <w:rsid w:val="00FD21C2"/>
    <w:rPr>
      <w:rFonts w:ascii="Arial" w:hAnsi="Arial" w:cs="Arial" w:eastAsiaTheme="majorEastAsia"/>
      <w:color w:val="C00000"/>
      <w:sz w:val="32"/>
      <w:szCs w:val="32"/>
      <w:lang w:val="es-ES"/>
    </w:rPr>
  </w:style>
  <w:style w:type="character" w:styleId="Ttulo2Car" w:customStyle="1">
    <w:name w:val="Título 2 Car"/>
    <w:basedOn w:val="Fuentedeprrafopredeter"/>
    <w:link w:val="Ttulo2"/>
    <w:uiPriority w:val="9"/>
    <w:rsid w:val="00FD21C2"/>
    <w:rPr>
      <w:rFonts w:ascii="Arial" w:hAnsi="Arial" w:cs="Arial" w:eastAsiaTheme="majorEastAsia"/>
      <w:color w:val="C00000"/>
      <w:sz w:val="26"/>
      <w:szCs w:val="26"/>
      <w:lang w:val="es-ES"/>
    </w:rPr>
  </w:style>
  <w:style w:type="character" w:styleId="Ttulo3Car" w:customStyle="1">
    <w:name w:val="Título 3 Car"/>
    <w:basedOn w:val="Fuentedeprrafopredeter"/>
    <w:link w:val="Ttulo3"/>
    <w:uiPriority w:val="9"/>
    <w:rsid w:val="00FD21C2"/>
    <w:rPr>
      <w:rFonts w:ascii="Arial" w:hAnsi="Arial" w:cs="Arial" w:eastAsiaTheme="majorEastAsia"/>
      <w:i/>
      <w:iCs/>
      <w:color w:val="C00000"/>
      <w:sz w:val="24"/>
      <w:szCs w:val="24"/>
      <w:lang w:val="es-ES"/>
    </w:rPr>
  </w:style>
  <w:style w:type="paragraph" w:styleId="Prrafodelista">
    <w:uiPriority w:val="34"/>
    <w:name w:val="List Paragraph"/>
    <w:basedOn w:val="Normal"/>
    <w:qFormat/>
    <w:rsid w:val="0DB2FE85"/>
    <w:pPr>
      <w:spacing/>
      <w:ind w:left="720"/>
      <w:contextualSpacing/>
    </w:pPr>
  </w:style>
  <w:style w:type="character" w:styleId="inst" w:customStyle="1">
    <w:name w:val="inst"/>
    <w:basedOn w:val="Fuentedeprrafopredeter"/>
    <w:rsid w:val="00FD21C2"/>
  </w:style>
  <w:style w:type="paragraph" w:styleId="TDC1">
    <w:uiPriority w:val="39"/>
    <w:name w:val="toc 1"/>
    <w:basedOn w:val="Normal"/>
    <w:next w:val="Normal"/>
    <w:unhideWhenUsed/>
    <w:rsid w:val="0DB2FE85"/>
    <w:pPr>
      <w:spacing w:after="100"/>
    </w:pPr>
  </w:style>
  <w:style w:type="paragraph" w:styleId="TDC2">
    <w:uiPriority w:val="39"/>
    <w:name w:val="toc 2"/>
    <w:basedOn w:val="Normal"/>
    <w:next w:val="Normal"/>
    <w:unhideWhenUsed/>
    <w:rsid w:val="0DB2FE85"/>
    <w:pPr>
      <w:spacing w:after="100"/>
      <w:ind w:left="220"/>
    </w:pPr>
  </w:style>
  <w:style w:type="paragraph" w:styleId="TDC3">
    <w:uiPriority w:val="39"/>
    <w:name w:val="toc 3"/>
    <w:basedOn w:val="Normal"/>
    <w:next w:val="Normal"/>
    <w:unhideWhenUsed/>
    <w:rsid w:val="0DB2FE85"/>
    <w:pPr>
      <w:spacing w:after="100"/>
      <w:ind w:left="440"/>
    </w:pPr>
  </w:style>
  <w:style w:type="character" w:styleId="Hipervnculo">
    <w:name w:val="Hyperlink"/>
    <w:basedOn w:val="Fuentedeprrafopredeter"/>
    <w:uiPriority w:val="99"/>
    <w:unhideWhenUsed/>
    <w:rsid w:val="00FD21C2"/>
    <w:rPr>
      <w:color w:val="0563C1" w:themeColor="hyperlink"/>
      <w:u w:val="single"/>
    </w:rPr>
  </w:style>
  <w:style w:type="paragraph" w:styleId="Bibliografa">
    <w:uiPriority w:val="37"/>
    <w:name w:val="Bibliography"/>
    <w:basedOn w:val="Normal"/>
    <w:next w:val="Normal"/>
    <w:unhideWhenUsed/>
    <w:rsid w:val="0DB2FE85"/>
  </w:style>
  <w:style w:type="paragraph" w:styleId="Descripcin">
    <w:uiPriority w:val="35"/>
    <w:name w:val="caption"/>
    <w:basedOn w:val="Normal"/>
    <w:next w:val="Normal"/>
    <w:unhideWhenUsed/>
    <w:qFormat/>
    <w:rsid w:val="0DB2FE85"/>
    <w:rPr>
      <w:i w:val="1"/>
      <w:iCs w:val="1"/>
      <w:color w:val="44546A" w:themeColor="text2" w:themeTint="FF" w:themeShade="FF"/>
      <w:sz w:val="18"/>
      <w:szCs w:val="18"/>
    </w:rPr>
    <w:pPr>
      <w:spacing w:after="200" w:line="240" w:lineRule="auto"/>
    </w:pPr>
  </w:style>
  <w:style w:type="paragraph" w:styleId="Piedepgina">
    <w:uiPriority w:val="99"/>
    <w:name w:val="footer"/>
    <w:basedOn w:val="Normal"/>
    <w:unhideWhenUsed/>
    <w:link w:val="PiedepginaCar"/>
    <w:rsid w:val="0DB2FE85"/>
    <w:pPr>
      <w:tabs>
        <w:tab w:val="center" w:leader="none" w:pos="4252"/>
        <w:tab w:val="right" w:leader="none" w:pos="8504"/>
      </w:tabs>
      <w:spacing w:after="0" w:line="240" w:lineRule="auto"/>
    </w:pPr>
  </w:style>
  <w:style w:type="character" w:styleId="PiedepginaCar" w:customStyle="1">
    <w:name w:val="Pie de página Car"/>
    <w:basedOn w:val="Fuentedeprrafopredeter"/>
    <w:link w:val="Piedepgina"/>
    <w:uiPriority w:val="99"/>
    <w:rsid w:val="00FD21C2"/>
    <w:rPr>
      <w:lang w:val="es-ES"/>
    </w:rPr>
  </w:style>
  <w:style w:type="paragraph" w:styleId="Tabladeilustraciones">
    <w:uiPriority w:val="99"/>
    <w:name w:val="table of figures"/>
    <w:basedOn w:val="Normal"/>
    <w:next w:val="Normal"/>
    <w:unhideWhenUsed/>
    <w:rsid w:val="0DB2FE85"/>
    <w:rPr>
      <w:rFonts w:ascii="Times New Roman" w:hAnsi="Times New Roman"/>
    </w:rPr>
    <w:pPr>
      <w:spacing w:after="0"/>
    </w:pPr>
  </w:style>
  <w:style w:type="character" w:styleId="Refdecomentario">
    <w:name w:val="annotation reference"/>
    <w:basedOn w:val="Fuentedeprrafopredeter"/>
    <w:uiPriority w:val="99"/>
    <w:semiHidden/>
    <w:unhideWhenUsed/>
    <w:rsid w:val="00FD21C2"/>
    <w:rPr>
      <w:sz w:val="16"/>
      <w:szCs w:val="16"/>
    </w:rPr>
  </w:style>
  <w:style w:type="paragraph" w:styleId="Textocomentario">
    <w:uiPriority w:val="99"/>
    <w:name w:val="annotation text"/>
    <w:basedOn w:val="Normal"/>
    <w:unhideWhenUsed/>
    <w:link w:val="TextocomentarioCar"/>
    <w:rsid w:val="0DB2FE85"/>
    <w:rPr>
      <w:sz w:val="20"/>
      <w:szCs w:val="20"/>
    </w:rPr>
    <w:pPr>
      <w:spacing w:line="240" w:lineRule="auto"/>
    </w:pPr>
  </w:style>
  <w:style w:type="character" w:styleId="TextocomentarioCar" w:customStyle="1">
    <w:name w:val="Texto comentario Car"/>
    <w:basedOn w:val="Fuentedeprrafopredeter"/>
    <w:link w:val="Textocomentario"/>
    <w:uiPriority w:val="99"/>
    <w:rsid w:val="00FD21C2"/>
    <w:rPr>
      <w:sz w:val="20"/>
      <w:szCs w:val="20"/>
      <w:lang w:val="es-ES"/>
    </w:rPr>
  </w:style>
  <w:style w:type="paragraph" w:styleId="Textoindependiente">
    <w:uiPriority w:val="1"/>
    <w:name w:val="Body Text"/>
    <w:basedOn w:val="Normal"/>
    <w:link w:val="TextoindependienteCar"/>
    <w:qFormat/>
    <w:rsid w:val="0DB2FE85"/>
    <w:rPr>
      <w:rFonts w:ascii="Arial MT" w:hAnsi="Arial MT" w:eastAsia="Arial MT" w:cs="Arial MT"/>
    </w:rPr>
    <w:pPr>
      <w:widowControl w:val="0"/>
      <w:spacing w:after="0" w:line="240" w:lineRule="auto"/>
    </w:pPr>
  </w:style>
  <w:style w:type="character" w:styleId="TextoindependienteCar" w:customStyle="1">
    <w:name w:val="Texto independiente Car"/>
    <w:basedOn w:val="Fuentedeprrafopredeter"/>
    <w:link w:val="Textoindependiente"/>
    <w:uiPriority w:val="1"/>
    <w:rsid w:val="00FD21C2"/>
    <w:rPr>
      <w:rFonts w:ascii="Arial MT" w:hAnsi="Arial MT" w:eastAsia="Arial MT" w:cs="Arial MT"/>
      <w:kern w:val="0"/>
      <w:lang w:val="es-ES"/>
      <w14:ligatures w14:val="none"/>
    </w:rPr>
  </w:style>
  <w:style w:type="character" w:styleId="Ttulo4Car" w:customStyle="1">
    <w:name w:val="Título 4 Car"/>
    <w:basedOn w:val="Fuentedeprrafopredeter"/>
    <w:link w:val="Ttulo4"/>
    <w:uiPriority w:val="9"/>
    <w:semiHidden/>
    <w:rsid w:val="0095022E"/>
    <w:rPr>
      <w:rFonts w:asciiTheme="majorHAnsi" w:hAnsiTheme="majorHAnsi" w:eastAsiaTheme="majorEastAsia" w:cstheme="majorBidi"/>
      <w:i/>
      <w:iCs/>
      <w:color w:val="2F5496" w:themeColor="accent1" w:themeShade="BF"/>
      <w:lang w:val="es-ES"/>
    </w:rPr>
  </w:style>
  <w:style w:type="paragraph" w:styleId="NormalWeb">
    <w:uiPriority w:val="99"/>
    <w:name w:val="Normal (Web)"/>
    <w:basedOn w:val="Normal"/>
    <w:unhideWhenUsed/>
    <w:rsid w:val="0DB2FE85"/>
    <w:rPr>
      <w:rFonts w:ascii="Times New Roman" w:hAnsi="Times New Roman" w:eastAsia="Times New Roman" w:cs="Times New Roman"/>
      <w:lang w:eastAsia="es-ES"/>
    </w:rPr>
    <w:pPr>
      <w:spacing w:beforeAutospacing="on" w:afterAutospacing="on" w:line="240" w:lineRule="auto"/>
    </w:pPr>
  </w:style>
  <w:style w:type="character" w:styleId="katex-mathml" w:customStyle="1">
    <w:name w:val="katex-mathml"/>
    <w:basedOn w:val="Fuentedeprrafopredeter"/>
    <w:rsid w:val="0095022E"/>
  </w:style>
  <w:style w:type="character" w:styleId="mord" w:customStyle="1">
    <w:name w:val="mord"/>
    <w:basedOn w:val="Fuentedeprrafopredeter"/>
    <w:rsid w:val="0095022E"/>
  </w:style>
  <w:style w:type="character" w:styleId="vlist-s" w:customStyle="1">
    <w:name w:val="vlist-s"/>
    <w:basedOn w:val="Fuentedeprrafopredeter"/>
    <w:rsid w:val="0095022E"/>
  </w:style>
  <w:style w:type="character" w:styleId="mopen" w:customStyle="1">
    <w:name w:val="mopen"/>
    <w:basedOn w:val="Fuentedeprrafopredeter"/>
    <w:rsid w:val="0095022E"/>
  </w:style>
  <w:style w:type="character" w:styleId="mpunct" w:customStyle="1">
    <w:name w:val="mpunct"/>
    <w:basedOn w:val="Fuentedeprrafopredeter"/>
    <w:rsid w:val="0095022E"/>
  </w:style>
  <w:style w:type="character" w:styleId="mclose" w:customStyle="1">
    <w:name w:val="mclose"/>
    <w:basedOn w:val="Fuentedeprrafopredeter"/>
    <w:rsid w:val="0095022E"/>
  </w:style>
  <w:style w:type="character" w:styleId="mrel" w:customStyle="1">
    <w:name w:val="mrel"/>
    <w:basedOn w:val="Fuentedeprrafopredeter"/>
    <w:rsid w:val="0095022E"/>
  </w:style>
  <w:style w:type="character" w:styleId="mbin" w:customStyle="1">
    <w:name w:val="mbin"/>
    <w:basedOn w:val="Fuentedeprrafopredeter"/>
    <w:rsid w:val="0095022E"/>
  </w:style>
  <w:style w:type="character" w:styleId="Textodelmarcadordeposicin">
    <w:name w:val="Placeholder Text"/>
    <w:basedOn w:val="Fuentedeprrafopredeter"/>
    <w:uiPriority w:val="99"/>
    <w:semiHidden/>
    <w:rsid w:val="00563278"/>
    <w:rPr>
      <w:color w:val="666666"/>
    </w:rPr>
  </w:style>
  <w:style w:type="character" w:styleId="mop" w:customStyle="1">
    <w:name w:val="mop"/>
    <w:basedOn w:val="Fuentedeprrafopredeter"/>
    <w:rsid w:val="00F51A12"/>
  </w:style>
  <w:style w:type="table" w:styleId="Tablaconcuadrcula">
    <w:name w:val="Table Grid"/>
    <w:basedOn w:val="Tablanormal"/>
    <w:uiPriority w:val="59"/>
    <w:rsid w:val="00ED570F"/>
    <w:pPr>
      <w:spacing w:after="0" w:line="240" w:lineRule="auto"/>
    </w:pPr>
    <w:rPr>
      <w:rFonts w:eastAsiaTheme="minorEastAsia"/>
      <w:kern w:val="0"/>
      <w:lang w:val="en-US"/>
      <w14:ligatures w14:val="none"/>
    </w:rPr>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uiPriority w:val="99"/>
    <w:name w:val="header"/>
    <w:basedOn w:val="Normal"/>
    <w:unhideWhenUsed/>
    <w:link w:val="EncabezadoCar"/>
    <w:rsid w:val="0DB2FE85"/>
    <w:pPr>
      <w:tabs>
        <w:tab w:val="center" w:leader="none" w:pos="4252"/>
        <w:tab w:val="right" w:leader="none" w:pos="8504"/>
      </w:tabs>
      <w:spacing w:after="0" w:line="240" w:lineRule="auto"/>
    </w:pPr>
  </w:style>
  <w:style w:type="character" w:styleId="EncabezadoCar" w:customStyle="1">
    <w:name w:val="Encabezado Car"/>
    <w:basedOn w:val="Fuentedeprrafopredeter"/>
    <w:link w:val="Encabezado"/>
    <w:uiPriority w:val="99"/>
    <w:rsid w:val="002F2FFD"/>
    <w:rPr>
      <w:lang w:val="es-ES"/>
    </w:rPr>
  </w:style>
  <w:style w:type="character" w:styleId="Textoennegrita">
    <w:name w:val="Strong"/>
    <w:basedOn w:val="Fuentedeprrafopredeter"/>
    <w:uiPriority w:val="22"/>
    <w:qFormat/>
    <w:rsid w:val="00AF3B1E"/>
    <w:rPr>
      <w:b/>
      <w:bCs/>
    </w:rPr>
  </w:style>
  <w:style w:type="character" w:styleId="Mencinsinresolver">
    <w:name w:val="Unresolved Mention"/>
    <w:basedOn w:val="Fuentedeprrafopredeter"/>
    <w:uiPriority w:val="99"/>
    <w:semiHidden/>
    <w:unhideWhenUsed/>
    <w:rsid w:val="001248FB"/>
    <w:rPr>
      <w:color w:val="605E5C"/>
      <w:shd w:val="clear" w:color="auto" w:fill="E1DFDD"/>
    </w:rPr>
  </w:style>
  <w:style w:type="paragraph" w:styleId="Asuntodelcomentario">
    <w:name w:val="annotation subject"/>
    <w:basedOn w:val="Textocomentario"/>
    <w:next w:val="Textocomentario"/>
    <w:link w:val="AsuntodelcomentarioCar"/>
    <w:uiPriority w:val="99"/>
    <w:semiHidden/>
    <w:unhideWhenUsed/>
    <w:rsid w:val="00DB33E4"/>
    <w:rPr>
      <w:b/>
      <w:bCs/>
    </w:rPr>
  </w:style>
  <w:style w:type="character" w:styleId="AsuntodelcomentarioCar" w:customStyle="1">
    <w:name w:val="Asunto del comentario Car"/>
    <w:basedOn w:val="TextocomentarioCar"/>
    <w:link w:val="Asuntodelcomentario"/>
    <w:uiPriority w:val="99"/>
    <w:semiHidden/>
    <w:rsid w:val="00DB33E4"/>
    <w:rPr>
      <w:rFonts w:ascii="Arial" w:hAnsi="Arial"/>
      <w:b/>
      <w:bCs/>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373793">
      <w:bodyDiv w:val="1"/>
      <w:marLeft w:val="0"/>
      <w:marRight w:val="0"/>
      <w:marTop w:val="0"/>
      <w:marBottom w:val="0"/>
      <w:divBdr>
        <w:top w:val="none" w:sz="0" w:space="0" w:color="auto"/>
        <w:left w:val="none" w:sz="0" w:space="0" w:color="auto"/>
        <w:bottom w:val="none" w:sz="0" w:space="0" w:color="auto"/>
        <w:right w:val="none" w:sz="0" w:space="0" w:color="auto"/>
      </w:divBdr>
    </w:div>
    <w:div w:id="62334931">
      <w:bodyDiv w:val="1"/>
      <w:marLeft w:val="0"/>
      <w:marRight w:val="0"/>
      <w:marTop w:val="0"/>
      <w:marBottom w:val="0"/>
      <w:divBdr>
        <w:top w:val="none" w:sz="0" w:space="0" w:color="auto"/>
        <w:left w:val="none" w:sz="0" w:space="0" w:color="auto"/>
        <w:bottom w:val="none" w:sz="0" w:space="0" w:color="auto"/>
        <w:right w:val="none" w:sz="0" w:space="0" w:color="auto"/>
      </w:divBdr>
    </w:div>
    <w:div w:id="64769101">
      <w:bodyDiv w:val="1"/>
      <w:marLeft w:val="0"/>
      <w:marRight w:val="0"/>
      <w:marTop w:val="0"/>
      <w:marBottom w:val="0"/>
      <w:divBdr>
        <w:top w:val="none" w:sz="0" w:space="0" w:color="auto"/>
        <w:left w:val="none" w:sz="0" w:space="0" w:color="auto"/>
        <w:bottom w:val="none" w:sz="0" w:space="0" w:color="auto"/>
        <w:right w:val="none" w:sz="0" w:space="0" w:color="auto"/>
      </w:divBdr>
    </w:div>
    <w:div w:id="70927755">
      <w:bodyDiv w:val="1"/>
      <w:marLeft w:val="0"/>
      <w:marRight w:val="0"/>
      <w:marTop w:val="0"/>
      <w:marBottom w:val="0"/>
      <w:divBdr>
        <w:top w:val="none" w:sz="0" w:space="0" w:color="auto"/>
        <w:left w:val="none" w:sz="0" w:space="0" w:color="auto"/>
        <w:bottom w:val="none" w:sz="0" w:space="0" w:color="auto"/>
        <w:right w:val="none" w:sz="0" w:space="0" w:color="auto"/>
      </w:divBdr>
    </w:div>
    <w:div w:id="189147033">
      <w:bodyDiv w:val="1"/>
      <w:marLeft w:val="0"/>
      <w:marRight w:val="0"/>
      <w:marTop w:val="0"/>
      <w:marBottom w:val="0"/>
      <w:divBdr>
        <w:top w:val="none" w:sz="0" w:space="0" w:color="auto"/>
        <w:left w:val="none" w:sz="0" w:space="0" w:color="auto"/>
        <w:bottom w:val="none" w:sz="0" w:space="0" w:color="auto"/>
        <w:right w:val="none" w:sz="0" w:space="0" w:color="auto"/>
      </w:divBdr>
    </w:div>
    <w:div w:id="203907236">
      <w:bodyDiv w:val="1"/>
      <w:marLeft w:val="0"/>
      <w:marRight w:val="0"/>
      <w:marTop w:val="0"/>
      <w:marBottom w:val="0"/>
      <w:divBdr>
        <w:top w:val="none" w:sz="0" w:space="0" w:color="auto"/>
        <w:left w:val="none" w:sz="0" w:space="0" w:color="auto"/>
        <w:bottom w:val="none" w:sz="0" w:space="0" w:color="auto"/>
        <w:right w:val="none" w:sz="0" w:space="0" w:color="auto"/>
      </w:divBdr>
    </w:div>
    <w:div w:id="265159165">
      <w:bodyDiv w:val="1"/>
      <w:marLeft w:val="0"/>
      <w:marRight w:val="0"/>
      <w:marTop w:val="0"/>
      <w:marBottom w:val="0"/>
      <w:divBdr>
        <w:top w:val="none" w:sz="0" w:space="0" w:color="auto"/>
        <w:left w:val="none" w:sz="0" w:space="0" w:color="auto"/>
        <w:bottom w:val="none" w:sz="0" w:space="0" w:color="auto"/>
        <w:right w:val="none" w:sz="0" w:space="0" w:color="auto"/>
      </w:divBdr>
    </w:div>
    <w:div w:id="322591775">
      <w:bodyDiv w:val="1"/>
      <w:marLeft w:val="0"/>
      <w:marRight w:val="0"/>
      <w:marTop w:val="0"/>
      <w:marBottom w:val="0"/>
      <w:divBdr>
        <w:top w:val="none" w:sz="0" w:space="0" w:color="auto"/>
        <w:left w:val="none" w:sz="0" w:space="0" w:color="auto"/>
        <w:bottom w:val="none" w:sz="0" w:space="0" w:color="auto"/>
        <w:right w:val="none" w:sz="0" w:space="0" w:color="auto"/>
      </w:divBdr>
    </w:div>
    <w:div w:id="337117876">
      <w:bodyDiv w:val="1"/>
      <w:marLeft w:val="0"/>
      <w:marRight w:val="0"/>
      <w:marTop w:val="0"/>
      <w:marBottom w:val="0"/>
      <w:divBdr>
        <w:top w:val="none" w:sz="0" w:space="0" w:color="auto"/>
        <w:left w:val="none" w:sz="0" w:space="0" w:color="auto"/>
        <w:bottom w:val="none" w:sz="0" w:space="0" w:color="auto"/>
        <w:right w:val="none" w:sz="0" w:space="0" w:color="auto"/>
      </w:divBdr>
    </w:div>
    <w:div w:id="344133274">
      <w:bodyDiv w:val="1"/>
      <w:marLeft w:val="0"/>
      <w:marRight w:val="0"/>
      <w:marTop w:val="0"/>
      <w:marBottom w:val="0"/>
      <w:divBdr>
        <w:top w:val="none" w:sz="0" w:space="0" w:color="auto"/>
        <w:left w:val="none" w:sz="0" w:space="0" w:color="auto"/>
        <w:bottom w:val="none" w:sz="0" w:space="0" w:color="auto"/>
        <w:right w:val="none" w:sz="0" w:space="0" w:color="auto"/>
      </w:divBdr>
    </w:div>
    <w:div w:id="350378839">
      <w:bodyDiv w:val="1"/>
      <w:marLeft w:val="0"/>
      <w:marRight w:val="0"/>
      <w:marTop w:val="0"/>
      <w:marBottom w:val="0"/>
      <w:divBdr>
        <w:top w:val="none" w:sz="0" w:space="0" w:color="auto"/>
        <w:left w:val="none" w:sz="0" w:space="0" w:color="auto"/>
        <w:bottom w:val="none" w:sz="0" w:space="0" w:color="auto"/>
        <w:right w:val="none" w:sz="0" w:space="0" w:color="auto"/>
      </w:divBdr>
    </w:div>
    <w:div w:id="381682401">
      <w:bodyDiv w:val="1"/>
      <w:marLeft w:val="0"/>
      <w:marRight w:val="0"/>
      <w:marTop w:val="0"/>
      <w:marBottom w:val="0"/>
      <w:divBdr>
        <w:top w:val="none" w:sz="0" w:space="0" w:color="auto"/>
        <w:left w:val="none" w:sz="0" w:space="0" w:color="auto"/>
        <w:bottom w:val="none" w:sz="0" w:space="0" w:color="auto"/>
        <w:right w:val="none" w:sz="0" w:space="0" w:color="auto"/>
      </w:divBdr>
    </w:div>
    <w:div w:id="476605166">
      <w:bodyDiv w:val="1"/>
      <w:marLeft w:val="0"/>
      <w:marRight w:val="0"/>
      <w:marTop w:val="0"/>
      <w:marBottom w:val="0"/>
      <w:divBdr>
        <w:top w:val="none" w:sz="0" w:space="0" w:color="auto"/>
        <w:left w:val="none" w:sz="0" w:space="0" w:color="auto"/>
        <w:bottom w:val="none" w:sz="0" w:space="0" w:color="auto"/>
        <w:right w:val="none" w:sz="0" w:space="0" w:color="auto"/>
      </w:divBdr>
    </w:div>
    <w:div w:id="480387813">
      <w:bodyDiv w:val="1"/>
      <w:marLeft w:val="0"/>
      <w:marRight w:val="0"/>
      <w:marTop w:val="0"/>
      <w:marBottom w:val="0"/>
      <w:divBdr>
        <w:top w:val="none" w:sz="0" w:space="0" w:color="auto"/>
        <w:left w:val="none" w:sz="0" w:space="0" w:color="auto"/>
        <w:bottom w:val="none" w:sz="0" w:space="0" w:color="auto"/>
        <w:right w:val="none" w:sz="0" w:space="0" w:color="auto"/>
      </w:divBdr>
    </w:div>
    <w:div w:id="513540521">
      <w:bodyDiv w:val="1"/>
      <w:marLeft w:val="0"/>
      <w:marRight w:val="0"/>
      <w:marTop w:val="0"/>
      <w:marBottom w:val="0"/>
      <w:divBdr>
        <w:top w:val="none" w:sz="0" w:space="0" w:color="auto"/>
        <w:left w:val="none" w:sz="0" w:space="0" w:color="auto"/>
        <w:bottom w:val="none" w:sz="0" w:space="0" w:color="auto"/>
        <w:right w:val="none" w:sz="0" w:space="0" w:color="auto"/>
      </w:divBdr>
    </w:div>
    <w:div w:id="591596256">
      <w:bodyDiv w:val="1"/>
      <w:marLeft w:val="0"/>
      <w:marRight w:val="0"/>
      <w:marTop w:val="0"/>
      <w:marBottom w:val="0"/>
      <w:divBdr>
        <w:top w:val="none" w:sz="0" w:space="0" w:color="auto"/>
        <w:left w:val="none" w:sz="0" w:space="0" w:color="auto"/>
        <w:bottom w:val="none" w:sz="0" w:space="0" w:color="auto"/>
        <w:right w:val="none" w:sz="0" w:space="0" w:color="auto"/>
      </w:divBdr>
    </w:div>
    <w:div w:id="608971563">
      <w:bodyDiv w:val="1"/>
      <w:marLeft w:val="0"/>
      <w:marRight w:val="0"/>
      <w:marTop w:val="0"/>
      <w:marBottom w:val="0"/>
      <w:divBdr>
        <w:top w:val="none" w:sz="0" w:space="0" w:color="auto"/>
        <w:left w:val="none" w:sz="0" w:space="0" w:color="auto"/>
        <w:bottom w:val="none" w:sz="0" w:space="0" w:color="auto"/>
        <w:right w:val="none" w:sz="0" w:space="0" w:color="auto"/>
      </w:divBdr>
    </w:div>
    <w:div w:id="634216845">
      <w:bodyDiv w:val="1"/>
      <w:marLeft w:val="0"/>
      <w:marRight w:val="0"/>
      <w:marTop w:val="0"/>
      <w:marBottom w:val="0"/>
      <w:divBdr>
        <w:top w:val="none" w:sz="0" w:space="0" w:color="auto"/>
        <w:left w:val="none" w:sz="0" w:space="0" w:color="auto"/>
        <w:bottom w:val="none" w:sz="0" w:space="0" w:color="auto"/>
        <w:right w:val="none" w:sz="0" w:space="0" w:color="auto"/>
      </w:divBdr>
    </w:div>
    <w:div w:id="642738453">
      <w:bodyDiv w:val="1"/>
      <w:marLeft w:val="0"/>
      <w:marRight w:val="0"/>
      <w:marTop w:val="0"/>
      <w:marBottom w:val="0"/>
      <w:divBdr>
        <w:top w:val="none" w:sz="0" w:space="0" w:color="auto"/>
        <w:left w:val="none" w:sz="0" w:space="0" w:color="auto"/>
        <w:bottom w:val="none" w:sz="0" w:space="0" w:color="auto"/>
        <w:right w:val="none" w:sz="0" w:space="0" w:color="auto"/>
      </w:divBdr>
    </w:div>
    <w:div w:id="643389169">
      <w:bodyDiv w:val="1"/>
      <w:marLeft w:val="0"/>
      <w:marRight w:val="0"/>
      <w:marTop w:val="0"/>
      <w:marBottom w:val="0"/>
      <w:divBdr>
        <w:top w:val="none" w:sz="0" w:space="0" w:color="auto"/>
        <w:left w:val="none" w:sz="0" w:space="0" w:color="auto"/>
        <w:bottom w:val="none" w:sz="0" w:space="0" w:color="auto"/>
        <w:right w:val="none" w:sz="0" w:space="0" w:color="auto"/>
      </w:divBdr>
    </w:div>
    <w:div w:id="693725407">
      <w:bodyDiv w:val="1"/>
      <w:marLeft w:val="0"/>
      <w:marRight w:val="0"/>
      <w:marTop w:val="0"/>
      <w:marBottom w:val="0"/>
      <w:divBdr>
        <w:top w:val="none" w:sz="0" w:space="0" w:color="auto"/>
        <w:left w:val="none" w:sz="0" w:space="0" w:color="auto"/>
        <w:bottom w:val="none" w:sz="0" w:space="0" w:color="auto"/>
        <w:right w:val="none" w:sz="0" w:space="0" w:color="auto"/>
      </w:divBdr>
    </w:div>
    <w:div w:id="707991759">
      <w:bodyDiv w:val="1"/>
      <w:marLeft w:val="0"/>
      <w:marRight w:val="0"/>
      <w:marTop w:val="0"/>
      <w:marBottom w:val="0"/>
      <w:divBdr>
        <w:top w:val="none" w:sz="0" w:space="0" w:color="auto"/>
        <w:left w:val="none" w:sz="0" w:space="0" w:color="auto"/>
        <w:bottom w:val="none" w:sz="0" w:space="0" w:color="auto"/>
        <w:right w:val="none" w:sz="0" w:space="0" w:color="auto"/>
      </w:divBdr>
    </w:div>
    <w:div w:id="712584782">
      <w:bodyDiv w:val="1"/>
      <w:marLeft w:val="0"/>
      <w:marRight w:val="0"/>
      <w:marTop w:val="0"/>
      <w:marBottom w:val="0"/>
      <w:divBdr>
        <w:top w:val="none" w:sz="0" w:space="0" w:color="auto"/>
        <w:left w:val="none" w:sz="0" w:space="0" w:color="auto"/>
        <w:bottom w:val="none" w:sz="0" w:space="0" w:color="auto"/>
        <w:right w:val="none" w:sz="0" w:space="0" w:color="auto"/>
      </w:divBdr>
    </w:div>
    <w:div w:id="713310366">
      <w:bodyDiv w:val="1"/>
      <w:marLeft w:val="0"/>
      <w:marRight w:val="0"/>
      <w:marTop w:val="0"/>
      <w:marBottom w:val="0"/>
      <w:divBdr>
        <w:top w:val="none" w:sz="0" w:space="0" w:color="auto"/>
        <w:left w:val="none" w:sz="0" w:space="0" w:color="auto"/>
        <w:bottom w:val="none" w:sz="0" w:space="0" w:color="auto"/>
        <w:right w:val="none" w:sz="0" w:space="0" w:color="auto"/>
      </w:divBdr>
    </w:div>
    <w:div w:id="719597579">
      <w:bodyDiv w:val="1"/>
      <w:marLeft w:val="0"/>
      <w:marRight w:val="0"/>
      <w:marTop w:val="0"/>
      <w:marBottom w:val="0"/>
      <w:divBdr>
        <w:top w:val="none" w:sz="0" w:space="0" w:color="auto"/>
        <w:left w:val="none" w:sz="0" w:space="0" w:color="auto"/>
        <w:bottom w:val="none" w:sz="0" w:space="0" w:color="auto"/>
        <w:right w:val="none" w:sz="0" w:space="0" w:color="auto"/>
      </w:divBdr>
    </w:div>
    <w:div w:id="741754131">
      <w:bodyDiv w:val="1"/>
      <w:marLeft w:val="0"/>
      <w:marRight w:val="0"/>
      <w:marTop w:val="0"/>
      <w:marBottom w:val="0"/>
      <w:divBdr>
        <w:top w:val="none" w:sz="0" w:space="0" w:color="auto"/>
        <w:left w:val="none" w:sz="0" w:space="0" w:color="auto"/>
        <w:bottom w:val="none" w:sz="0" w:space="0" w:color="auto"/>
        <w:right w:val="none" w:sz="0" w:space="0" w:color="auto"/>
      </w:divBdr>
    </w:div>
    <w:div w:id="810752845">
      <w:bodyDiv w:val="1"/>
      <w:marLeft w:val="0"/>
      <w:marRight w:val="0"/>
      <w:marTop w:val="0"/>
      <w:marBottom w:val="0"/>
      <w:divBdr>
        <w:top w:val="none" w:sz="0" w:space="0" w:color="auto"/>
        <w:left w:val="none" w:sz="0" w:space="0" w:color="auto"/>
        <w:bottom w:val="none" w:sz="0" w:space="0" w:color="auto"/>
        <w:right w:val="none" w:sz="0" w:space="0" w:color="auto"/>
      </w:divBdr>
    </w:div>
    <w:div w:id="823591748">
      <w:bodyDiv w:val="1"/>
      <w:marLeft w:val="0"/>
      <w:marRight w:val="0"/>
      <w:marTop w:val="0"/>
      <w:marBottom w:val="0"/>
      <w:divBdr>
        <w:top w:val="none" w:sz="0" w:space="0" w:color="auto"/>
        <w:left w:val="none" w:sz="0" w:space="0" w:color="auto"/>
        <w:bottom w:val="none" w:sz="0" w:space="0" w:color="auto"/>
        <w:right w:val="none" w:sz="0" w:space="0" w:color="auto"/>
      </w:divBdr>
    </w:div>
    <w:div w:id="838039252">
      <w:bodyDiv w:val="1"/>
      <w:marLeft w:val="0"/>
      <w:marRight w:val="0"/>
      <w:marTop w:val="0"/>
      <w:marBottom w:val="0"/>
      <w:divBdr>
        <w:top w:val="none" w:sz="0" w:space="0" w:color="auto"/>
        <w:left w:val="none" w:sz="0" w:space="0" w:color="auto"/>
        <w:bottom w:val="none" w:sz="0" w:space="0" w:color="auto"/>
        <w:right w:val="none" w:sz="0" w:space="0" w:color="auto"/>
      </w:divBdr>
    </w:div>
    <w:div w:id="862673535">
      <w:bodyDiv w:val="1"/>
      <w:marLeft w:val="0"/>
      <w:marRight w:val="0"/>
      <w:marTop w:val="0"/>
      <w:marBottom w:val="0"/>
      <w:divBdr>
        <w:top w:val="none" w:sz="0" w:space="0" w:color="auto"/>
        <w:left w:val="none" w:sz="0" w:space="0" w:color="auto"/>
        <w:bottom w:val="none" w:sz="0" w:space="0" w:color="auto"/>
        <w:right w:val="none" w:sz="0" w:space="0" w:color="auto"/>
      </w:divBdr>
    </w:div>
    <w:div w:id="899251985">
      <w:bodyDiv w:val="1"/>
      <w:marLeft w:val="0"/>
      <w:marRight w:val="0"/>
      <w:marTop w:val="0"/>
      <w:marBottom w:val="0"/>
      <w:divBdr>
        <w:top w:val="none" w:sz="0" w:space="0" w:color="auto"/>
        <w:left w:val="none" w:sz="0" w:space="0" w:color="auto"/>
        <w:bottom w:val="none" w:sz="0" w:space="0" w:color="auto"/>
        <w:right w:val="none" w:sz="0" w:space="0" w:color="auto"/>
      </w:divBdr>
    </w:div>
    <w:div w:id="918097421">
      <w:bodyDiv w:val="1"/>
      <w:marLeft w:val="0"/>
      <w:marRight w:val="0"/>
      <w:marTop w:val="0"/>
      <w:marBottom w:val="0"/>
      <w:divBdr>
        <w:top w:val="none" w:sz="0" w:space="0" w:color="auto"/>
        <w:left w:val="none" w:sz="0" w:space="0" w:color="auto"/>
        <w:bottom w:val="none" w:sz="0" w:space="0" w:color="auto"/>
        <w:right w:val="none" w:sz="0" w:space="0" w:color="auto"/>
      </w:divBdr>
    </w:div>
    <w:div w:id="926501593">
      <w:bodyDiv w:val="1"/>
      <w:marLeft w:val="0"/>
      <w:marRight w:val="0"/>
      <w:marTop w:val="0"/>
      <w:marBottom w:val="0"/>
      <w:divBdr>
        <w:top w:val="none" w:sz="0" w:space="0" w:color="auto"/>
        <w:left w:val="none" w:sz="0" w:space="0" w:color="auto"/>
        <w:bottom w:val="none" w:sz="0" w:space="0" w:color="auto"/>
        <w:right w:val="none" w:sz="0" w:space="0" w:color="auto"/>
      </w:divBdr>
    </w:div>
    <w:div w:id="954866915">
      <w:bodyDiv w:val="1"/>
      <w:marLeft w:val="0"/>
      <w:marRight w:val="0"/>
      <w:marTop w:val="0"/>
      <w:marBottom w:val="0"/>
      <w:divBdr>
        <w:top w:val="none" w:sz="0" w:space="0" w:color="auto"/>
        <w:left w:val="none" w:sz="0" w:space="0" w:color="auto"/>
        <w:bottom w:val="none" w:sz="0" w:space="0" w:color="auto"/>
        <w:right w:val="none" w:sz="0" w:space="0" w:color="auto"/>
      </w:divBdr>
    </w:div>
    <w:div w:id="985624350">
      <w:bodyDiv w:val="1"/>
      <w:marLeft w:val="0"/>
      <w:marRight w:val="0"/>
      <w:marTop w:val="0"/>
      <w:marBottom w:val="0"/>
      <w:divBdr>
        <w:top w:val="none" w:sz="0" w:space="0" w:color="auto"/>
        <w:left w:val="none" w:sz="0" w:space="0" w:color="auto"/>
        <w:bottom w:val="none" w:sz="0" w:space="0" w:color="auto"/>
        <w:right w:val="none" w:sz="0" w:space="0" w:color="auto"/>
      </w:divBdr>
    </w:div>
    <w:div w:id="990790493">
      <w:bodyDiv w:val="1"/>
      <w:marLeft w:val="0"/>
      <w:marRight w:val="0"/>
      <w:marTop w:val="0"/>
      <w:marBottom w:val="0"/>
      <w:divBdr>
        <w:top w:val="none" w:sz="0" w:space="0" w:color="auto"/>
        <w:left w:val="none" w:sz="0" w:space="0" w:color="auto"/>
        <w:bottom w:val="none" w:sz="0" w:space="0" w:color="auto"/>
        <w:right w:val="none" w:sz="0" w:space="0" w:color="auto"/>
      </w:divBdr>
    </w:div>
    <w:div w:id="995500178">
      <w:bodyDiv w:val="1"/>
      <w:marLeft w:val="0"/>
      <w:marRight w:val="0"/>
      <w:marTop w:val="0"/>
      <w:marBottom w:val="0"/>
      <w:divBdr>
        <w:top w:val="none" w:sz="0" w:space="0" w:color="auto"/>
        <w:left w:val="none" w:sz="0" w:space="0" w:color="auto"/>
        <w:bottom w:val="none" w:sz="0" w:space="0" w:color="auto"/>
        <w:right w:val="none" w:sz="0" w:space="0" w:color="auto"/>
      </w:divBdr>
    </w:div>
    <w:div w:id="1004551390">
      <w:bodyDiv w:val="1"/>
      <w:marLeft w:val="0"/>
      <w:marRight w:val="0"/>
      <w:marTop w:val="0"/>
      <w:marBottom w:val="0"/>
      <w:divBdr>
        <w:top w:val="none" w:sz="0" w:space="0" w:color="auto"/>
        <w:left w:val="none" w:sz="0" w:space="0" w:color="auto"/>
        <w:bottom w:val="none" w:sz="0" w:space="0" w:color="auto"/>
        <w:right w:val="none" w:sz="0" w:space="0" w:color="auto"/>
      </w:divBdr>
    </w:div>
    <w:div w:id="1027218619">
      <w:bodyDiv w:val="1"/>
      <w:marLeft w:val="0"/>
      <w:marRight w:val="0"/>
      <w:marTop w:val="0"/>
      <w:marBottom w:val="0"/>
      <w:divBdr>
        <w:top w:val="none" w:sz="0" w:space="0" w:color="auto"/>
        <w:left w:val="none" w:sz="0" w:space="0" w:color="auto"/>
        <w:bottom w:val="none" w:sz="0" w:space="0" w:color="auto"/>
        <w:right w:val="none" w:sz="0" w:space="0" w:color="auto"/>
      </w:divBdr>
    </w:div>
    <w:div w:id="1062143002">
      <w:bodyDiv w:val="1"/>
      <w:marLeft w:val="0"/>
      <w:marRight w:val="0"/>
      <w:marTop w:val="0"/>
      <w:marBottom w:val="0"/>
      <w:divBdr>
        <w:top w:val="none" w:sz="0" w:space="0" w:color="auto"/>
        <w:left w:val="none" w:sz="0" w:space="0" w:color="auto"/>
        <w:bottom w:val="none" w:sz="0" w:space="0" w:color="auto"/>
        <w:right w:val="none" w:sz="0" w:space="0" w:color="auto"/>
      </w:divBdr>
    </w:div>
    <w:div w:id="1087339780">
      <w:bodyDiv w:val="1"/>
      <w:marLeft w:val="0"/>
      <w:marRight w:val="0"/>
      <w:marTop w:val="0"/>
      <w:marBottom w:val="0"/>
      <w:divBdr>
        <w:top w:val="none" w:sz="0" w:space="0" w:color="auto"/>
        <w:left w:val="none" w:sz="0" w:space="0" w:color="auto"/>
        <w:bottom w:val="none" w:sz="0" w:space="0" w:color="auto"/>
        <w:right w:val="none" w:sz="0" w:space="0" w:color="auto"/>
      </w:divBdr>
    </w:div>
    <w:div w:id="1095443440">
      <w:bodyDiv w:val="1"/>
      <w:marLeft w:val="0"/>
      <w:marRight w:val="0"/>
      <w:marTop w:val="0"/>
      <w:marBottom w:val="0"/>
      <w:divBdr>
        <w:top w:val="none" w:sz="0" w:space="0" w:color="auto"/>
        <w:left w:val="none" w:sz="0" w:space="0" w:color="auto"/>
        <w:bottom w:val="none" w:sz="0" w:space="0" w:color="auto"/>
        <w:right w:val="none" w:sz="0" w:space="0" w:color="auto"/>
      </w:divBdr>
    </w:div>
    <w:div w:id="1099255757">
      <w:bodyDiv w:val="1"/>
      <w:marLeft w:val="0"/>
      <w:marRight w:val="0"/>
      <w:marTop w:val="0"/>
      <w:marBottom w:val="0"/>
      <w:divBdr>
        <w:top w:val="none" w:sz="0" w:space="0" w:color="auto"/>
        <w:left w:val="none" w:sz="0" w:space="0" w:color="auto"/>
        <w:bottom w:val="none" w:sz="0" w:space="0" w:color="auto"/>
        <w:right w:val="none" w:sz="0" w:space="0" w:color="auto"/>
      </w:divBdr>
    </w:div>
    <w:div w:id="1117679278">
      <w:bodyDiv w:val="1"/>
      <w:marLeft w:val="0"/>
      <w:marRight w:val="0"/>
      <w:marTop w:val="0"/>
      <w:marBottom w:val="0"/>
      <w:divBdr>
        <w:top w:val="none" w:sz="0" w:space="0" w:color="auto"/>
        <w:left w:val="none" w:sz="0" w:space="0" w:color="auto"/>
        <w:bottom w:val="none" w:sz="0" w:space="0" w:color="auto"/>
        <w:right w:val="none" w:sz="0" w:space="0" w:color="auto"/>
      </w:divBdr>
      <w:divsChild>
        <w:div w:id="411975121">
          <w:blockQuote w:val="1"/>
          <w:marLeft w:val="720"/>
          <w:marRight w:val="720"/>
          <w:marTop w:val="100"/>
          <w:marBottom w:val="100"/>
          <w:divBdr>
            <w:top w:val="none" w:sz="0" w:space="0" w:color="auto"/>
            <w:left w:val="none" w:sz="0" w:space="0" w:color="auto"/>
            <w:bottom w:val="none" w:sz="0" w:space="0" w:color="auto"/>
            <w:right w:val="none" w:sz="0" w:space="0" w:color="auto"/>
          </w:divBdr>
        </w:div>
        <w:div w:id="4910719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50082323">
          <w:blockQuote w:val="1"/>
          <w:marLeft w:val="720"/>
          <w:marRight w:val="720"/>
          <w:marTop w:val="100"/>
          <w:marBottom w:val="100"/>
          <w:divBdr>
            <w:top w:val="none" w:sz="0" w:space="0" w:color="auto"/>
            <w:left w:val="none" w:sz="0" w:space="0" w:color="auto"/>
            <w:bottom w:val="none" w:sz="0" w:space="0" w:color="auto"/>
            <w:right w:val="none" w:sz="0" w:space="0" w:color="auto"/>
          </w:divBdr>
        </w:div>
        <w:div w:id="616910018">
          <w:blockQuote w:val="1"/>
          <w:marLeft w:val="720"/>
          <w:marRight w:val="720"/>
          <w:marTop w:val="100"/>
          <w:marBottom w:val="100"/>
          <w:divBdr>
            <w:top w:val="none" w:sz="0" w:space="0" w:color="auto"/>
            <w:left w:val="none" w:sz="0" w:space="0" w:color="auto"/>
            <w:bottom w:val="none" w:sz="0" w:space="0" w:color="auto"/>
            <w:right w:val="none" w:sz="0" w:space="0" w:color="auto"/>
          </w:divBdr>
        </w:div>
        <w:div w:id="1331565106">
          <w:blockQuote w:val="1"/>
          <w:marLeft w:val="720"/>
          <w:marRight w:val="720"/>
          <w:marTop w:val="100"/>
          <w:marBottom w:val="100"/>
          <w:divBdr>
            <w:top w:val="none" w:sz="0" w:space="0" w:color="auto"/>
            <w:left w:val="none" w:sz="0" w:space="0" w:color="auto"/>
            <w:bottom w:val="none" w:sz="0" w:space="0" w:color="auto"/>
            <w:right w:val="none" w:sz="0" w:space="0" w:color="auto"/>
          </w:divBdr>
        </w:div>
        <w:div w:id="143858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9018">
      <w:bodyDiv w:val="1"/>
      <w:marLeft w:val="0"/>
      <w:marRight w:val="0"/>
      <w:marTop w:val="0"/>
      <w:marBottom w:val="0"/>
      <w:divBdr>
        <w:top w:val="none" w:sz="0" w:space="0" w:color="auto"/>
        <w:left w:val="none" w:sz="0" w:space="0" w:color="auto"/>
        <w:bottom w:val="none" w:sz="0" w:space="0" w:color="auto"/>
        <w:right w:val="none" w:sz="0" w:space="0" w:color="auto"/>
      </w:divBdr>
    </w:div>
    <w:div w:id="1238904396">
      <w:bodyDiv w:val="1"/>
      <w:marLeft w:val="0"/>
      <w:marRight w:val="0"/>
      <w:marTop w:val="0"/>
      <w:marBottom w:val="0"/>
      <w:divBdr>
        <w:top w:val="none" w:sz="0" w:space="0" w:color="auto"/>
        <w:left w:val="none" w:sz="0" w:space="0" w:color="auto"/>
        <w:bottom w:val="none" w:sz="0" w:space="0" w:color="auto"/>
        <w:right w:val="none" w:sz="0" w:space="0" w:color="auto"/>
      </w:divBdr>
    </w:div>
    <w:div w:id="1269309490">
      <w:bodyDiv w:val="1"/>
      <w:marLeft w:val="0"/>
      <w:marRight w:val="0"/>
      <w:marTop w:val="0"/>
      <w:marBottom w:val="0"/>
      <w:divBdr>
        <w:top w:val="none" w:sz="0" w:space="0" w:color="auto"/>
        <w:left w:val="none" w:sz="0" w:space="0" w:color="auto"/>
        <w:bottom w:val="none" w:sz="0" w:space="0" w:color="auto"/>
        <w:right w:val="none" w:sz="0" w:space="0" w:color="auto"/>
      </w:divBdr>
    </w:div>
    <w:div w:id="1323854540">
      <w:bodyDiv w:val="1"/>
      <w:marLeft w:val="0"/>
      <w:marRight w:val="0"/>
      <w:marTop w:val="0"/>
      <w:marBottom w:val="0"/>
      <w:divBdr>
        <w:top w:val="none" w:sz="0" w:space="0" w:color="auto"/>
        <w:left w:val="none" w:sz="0" w:space="0" w:color="auto"/>
        <w:bottom w:val="none" w:sz="0" w:space="0" w:color="auto"/>
        <w:right w:val="none" w:sz="0" w:space="0" w:color="auto"/>
      </w:divBdr>
    </w:div>
    <w:div w:id="1347705908">
      <w:bodyDiv w:val="1"/>
      <w:marLeft w:val="0"/>
      <w:marRight w:val="0"/>
      <w:marTop w:val="0"/>
      <w:marBottom w:val="0"/>
      <w:divBdr>
        <w:top w:val="none" w:sz="0" w:space="0" w:color="auto"/>
        <w:left w:val="none" w:sz="0" w:space="0" w:color="auto"/>
        <w:bottom w:val="none" w:sz="0" w:space="0" w:color="auto"/>
        <w:right w:val="none" w:sz="0" w:space="0" w:color="auto"/>
      </w:divBdr>
    </w:div>
    <w:div w:id="1365402471">
      <w:bodyDiv w:val="1"/>
      <w:marLeft w:val="0"/>
      <w:marRight w:val="0"/>
      <w:marTop w:val="0"/>
      <w:marBottom w:val="0"/>
      <w:divBdr>
        <w:top w:val="none" w:sz="0" w:space="0" w:color="auto"/>
        <w:left w:val="none" w:sz="0" w:space="0" w:color="auto"/>
        <w:bottom w:val="none" w:sz="0" w:space="0" w:color="auto"/>
        <w:right w:val="none" w:sz="0" w:space="0" w:color="auto"/>
      </w:divBdr>
    </w:div>
    <w:div w:id="1389761952">
      <w:bodyDiv w:val="1"/>
      <w:marLeft w:val="0"/>
      <w:marRight w:val="0"/>
      <w:marTop w:val="0"/>
      <w:marBottom w:val="0"/>
      <w:divBdr>
        <w:top w:val="none" w:sz="0" w:space="0" w:color="auto"/>
        <w:left w:val="none" w:sz="0" w:space="0" w:color="auto"/>
        <w:bottom w:val="none" w:sz="0" w:space="0" w:color="auto"/>
        <w:right w:val="none" w:sz="0" w:space="0" w:color="auto"/>
      </w:divBdr>
    </w:div>
    <w:div w:id="1393891476">
      <w:bodyDiv w:val="1"/>
      <w:marLeft w:val="0"/>
      <w:marRight w:val="0"/>
      <w:marTop w:val="0"/>
      <w:marBottom w:val="0"/>
      <w:divBdr>
        <w:top w:val="none" w:sz="0" w:space="0" w:color="auto"/>
        <w:left w:val="none" w:sz="0" w:space="0" w:color="auto"/>
        <w:bottom w:val="none" w:sz="0" w:space="0" w:color="auto"/>
        <w:right w:val="none" w:sz="0" w:space="0" w:color="auto"/>
      </w:divBdr>
    </w:div>
    <w:div w:id="1417509688">
      <w:bodyDiv w:val="1"/>
      <w:marLeft w:val="0"/>
      <w:marRight w:val="0"/>
      <w:marTop w:val="0"/>
      <w:marBottom w:val="0"/>
      <w:divBdr>
        <w:top w:val="none" w:sz="0" w:space="0" w:color="auto"/>
        <w:left w:val="none" w:sz="0" w:space="0" w:color="auto"/>
        <w:bottom w:val="none" w:sz="0" w:space="0" w:color="auto"/>
        <w:right w:val="none" w:sz="0" w:space="0" w:color="auto"/>
      </w:divBdr>
    </w:div>
    <w:div w:id="1419709638">
      <w:bodyDiv w:val="1"/>
      <w:marLeft w:val="0"/>
      <w:marRight w:val="0"/>
      <w:marTop w:val="0"/>
      <w:marBottom w:val="0"/>
      <w:divBdr>
        <w:top w:val="none" w:sz="0" w:space="0" w:color="auto"/>
        <w:left w:val="none" w:sz="0" w:space="0" w:color="auto"/>
        <w:bottom w:val="none" w:sz="0" w:space="0" w:color="auto"/>
        <w:right w:val="none" w:sz="0" w:space="0" w:color="auto"/>
      </w:divBdr>
    </w:div>
    <w:div w:id="1447433767">
      <w:bodyDiv w:val="1"/>
      <w:marLeft w:val="0"/>
      <w:marRight w:val="0"/>
      <w:marTop w:val="0"/>
      <w:marBottom w:val="0"/>
      <w:divBdr>
        <w:top w:val="none" w:sz="0" w:space="0" w:color="auto"/>
        <w:left w:val="none" w:sz="0" w:space="0" w:color="auto"/>
        <w:bottom w:val="none" w:sz="0" w:space="0" w:color="auto"/>
        <w:right w:val="none" w:sz="0" w:space="0" w:color="auto"/>
      </w:divBdr>
    </w:div>
    <w:div w:id="1454712845">
      <w:bodyDiv w:val="1"/>
      <w:marLeft w:val="0"/>
      <w:marRight w:val="0"/>
      <w:marTop w:val="0"/>
      <w:marBottom w:val="0"/>
      <w:divBdr>
        <w:top w:val="none" w:sz="0" w:space="0" w:color="auto"/>
        <w:left w:val="none" w:sz="0" w:space="0" w:color="auto"/>
        <w:bottom w:val="none" w:sz="0" w:space="0" w:color="auto"/>
        <w:right w:val="none" w:sz="0" w:space="0" w:color="auto"/>
      </w:divBdr>
    </w:div>
    <w:div w:id="1456295856">
      <w:bodyDiv w:val="1"/>
      <w:marLeft w:val="0"/>
      <w:marRight w:val="0"/>
      <w:marTop w:val="0"/>
      <w:marBottom w:val="0"/>
      <w:divBdr>
        <w:top w:val="none" w:sz="0" w:space="0" w:color="auto"/>
        <w:left w:val="none" w:sz="0" w:space="0" w:color="auto"/>
        <w:bottom w:val="none" w:sz="0" w:space="0" w:color="auto"/>
        <w:right w:val="none" w:sz="0" w:space="0" w:color="auto"/>
      </w:divBdr>
    </w:div>
    <w:div w:id="1466463439">
      <w:bodyDiv w:val="1"/>
      <w:marLeft w:val="0"/>
      <w:marRight w:val="0"/>
      <w:marTop w:val="0"/>
      <w:marBottom w:val="0"/>
      <w:divBdr>
        <w:top w:val="none" w:sz="0" w:space="0" w:color="auto"/>
        <w:left w:val="none" w:sz="0" w:space="0" w:color="auto"/>
        <w:bottom w:val="none" w:sz="0" w:space="0" w:color="auto"/>
        <w:right w:val="none" w:sz="0" w:space="0" w:color="auto"/>
      </w:divBdr>
    </w:div>
    <w:div w:id="1478378578">
      <w:bodyDiv w:val="1"/>
      <w:marLeft w:val="0"/>
      <w:marRight w:val="0"/>
      <w:marTop w:val="0"/>
      <w:marBottom w:val="0"/>
      <w:divBdr>
        <w:top w:val="none" w:sz="0" w:space="0" w:color="auto"/>
        <w:left w:val="none" w:sz="0" w:space="0" w:color="auto"/>
        <w:bottom w:val="none" w:sz="0" w:space="0" w:color="auto"/>
        <w:right w:val="none" w:sz="0" w:space="0" w:color="auto"/>
      </w:divBdr>
    </w:div>
    <w:div w:id="1550410114">
      <w:bodyDiv w:val="1"/>
      <w:marLeft w:val="0"/>
      <w:marRight w:val="0"/>
      <w:marTop w:val="0"/>
      <w:marBottom w:val="0"/>
      <w:divBdr>
        <w:top w:val="none" w:sz="0" w:space="0" w:color="auto"/>
        <w:left w:val="none" w:sz="0" w:space="0" w:color="auto"/>
        <w:bottom w:val="none" w:sz="0" w:space="0" w:color="auto"/>
        <w:right w:val="none" w:sz="0" w:space="0" w:color="auto"/>
      </w:divBdr>
    </w:div>
    <w:div w:id="1554385644">
      <w:bodyDiv w:val="1"/>
      <w:marLeft w:val="0"/>
      <w:marRight w:val="0"/>
      <w:marTop w:val="0"/>
      <w:marBottom w:val="0"/>
      <w:divBdr>
        <w:top w:val="none" w:sz="0" w:space="0" w:color="auto"/>
        <w:left w:val="none" w:sz="0" w:space="0" w:color="auto"/>
        <w:bottom w:val="none" w:sz="0" w:space="0" w:color="auto"/>
        <w:right w:val="none" w:sz="0" w:space="0" w:color="auto"/>
      </w:divBdr>
    </w:div>
    <w:div w:id="1620409129">
      <w:bodyDiv w:val="1"/>
      <w:marLeft w:val="0"/>
      <w:marRight w:val="0"/>
      <w:marTop w:val="0"/>
      <w:marBottom w:val="0"/>
      <w:divBdr>
        <w:top w:val="none" w:sz="0" w:space="0" w:color="auto"/>
        <w:left w:val="none" w:sz="0" w:space="0" w:color="auto"/>
        <w:bottom w:val="none" w:sz="0" w:space="0" w:color="auto"/>
        <w:right w:val="none" w:sz="0" w:space="0" w:color="auto"/>
      </w:divBdr>
    </w:div>
    <w:div w:id="1628462058">
      <w:bodyDiv w:val="1"/>
      <w:marLeft w:val="0"/>
      <w:marRight w:val="0"/>
      <w:marTop w:val="0"/>
      <w:marBottom w:val="0"/>
      <w:divBdr>
        <w:top w:val="none" w:sz="0" w:space="0" w:color="auto"/>
        <w:left w:val="none" w:sz="0" w:space="0" w:color="auto"/>
        <w:bottom w:val="none" w:sz="0" w:space="0" w:color="auto"/>
        <w:right w:val="none" w:sz="0" w:space="0" w:color="auto"/>
      </w:divBdr>
    </w:div>
    <w:div w:id="1649285571">
      <w:bodyDiv w:val="1"/>
      <w:marLeft w:val="0"/>
      <w:marRight w:val="0"/>
      <w:marTop w:val="0"/>
      <w:marBottom w:val="0"/>
      <w:divBdr>
        <w:top w:val="none" w:sz="0" w:space="0" w:color="auto"/>
        <w:left w:val="none" w:sz="0" w:space="0" w:color="auto"/>
        <w:bottom w:val="none" w:sz="0" w:space="0" w:color="auto"/>
        <w:right w:val="none" w:sz="0" w:space="0" w:color="auto"/>
      </w:divBdr>
    </w:div>
    <w:div w:id="1720087459">
      <w:bodyDiv w:val="1"/>
      <w:marLeft w:val="0"/>
      <w:marRight w:val="0"/>
      <w:marTop w:val="0"/>
      <w:marBottom w:val="0"/>
      <w:divBdr>
        <w:top w:val="none" w:sz="0" w:space="0" w:color="auto"/>
        <w:left w:val="none" w:sz="0" w:space="0" w:color="auto"/>
        <w:bottom w:val="none" w:sz="0" w:space="0" w:color="auto"/>
        <w:right w:val="none" w:sz="0" w:space="0" w:color="auto"/>
      </w:divBdr>
    </w:div>
    <w:div w:id="1722243735">
      <w:bodyDiv w:val="1"/>
      <w:marLeft w:val="0"/>
      <w:marRight w:val="0"/>
      <w:marTop w:val="0"/>
      <w:marBottom w:val="0"/>
      <w:divBdr>
        <w:top w:val="none" w:sz="0" w:space="0" w:color="auto"/>
        <w:left w:val="none" w:sz="0" w:space="0" w:color="auto"/>
        <w:bottom w:val="none" w:sz="0" w:space="0" w:color="auto"/>
        <w:right w:val="none" w:sz="0" w:space="0" w:color="auto"/>
      </w:divBdr>
    </w:div>
    <w:div w:id="1730379663">
      <w:bodyDiv w:val="1"/>
      <w:marLeft w:val="0"/>
      <w:marRight w:val="0"/>
      <w:marTop w:val="0"/>
      <w:marBottom w:val="0"/>
      <w:divBdr>
        <w:top w:val="none" w:sz="0" w:space="0" w:color="auto"/>
        <w:left w:val="none" w:sz="0" w:space="0" w:color="auto"/>
        <w:bottom w:val="none" w:sz="0" w:space="0" w:color="auto"/>
        <w:right w:val="none" w:sz="0" w:space="0" w:color="auto"/>
      </w:divBdr>
    </w:div>
    <w:div w:id="1766918439">
      <w:bodyDiv w:val="1"/>
      <w:marLeft w:val="0"/>
      <w:marRight w:val="0"/>
      <w:marTop w:val="0"/>
      <w:marBottom w:val="0"/>
      <w:divBdr>
        <w:top w:val="none" w:sz="0" w:space="0" w:color="auto"/>
        <w:left w:val="none" w:sz="0" w:space="0" w:color="auto"/>
        <w:bottom w:val="none" w:sz="0" w:space="0" w:color="auto"/>
        <w:right w:val="none" w:sz="0" w:space="0" w:color="auto"/>
      </w:divBdr>
    </w:div>
    <w:div w:id="1793592483">
      <w:bodyDiv w:val="1"/>
      <w:marLeft w:val="0"/>
      <w:marRight w:val="0"/>
      <w:marTop w:val="0"/>
      <w:marBottom w:val="0"/>
      <w:divBdr>
        <w:top w:val="none" w:sz="0" w:space="0" w:color="auto"/>
        <w:left w:val="none" w:sz="0" w:space="0" w:color="auto"/>
        <w:bottom w:val="none" w:sz="0" w:space="0" w:color="auto"/>
        <w:right w:val="none" w:sz="0" w:space="0" w:color="auto"/>
      </w:divBdr>
    </w:div>
    <w:div w:id="1820535380">
      <w:bodyDiv w:val="1"/>
      <w:marLeft w:val="0"/>
      <w:marRight w:val="0"/>
      <w:marTop w:val="0"/>
      <w:marBottom w:val="0"/>
      <w:divBdr>
        <w:top w:val="none" w:sz="0" w:space="0" w:color="auto"/>
        <w:left w:val="none" w:sz="0" w:space="0" w:color="auto"/>
        <w:bottom w:val="none" w:sz="0" w:space="0" w:color="auto"/>
        <w:right w:val="none" w:sz="0" w:space="0" w:color="auto"/>
      </w:divBdr>
    </w:div>
    <w:div w:id="1857578543">
      <w:bodyDiv w:val="1"/>
      <w:marLeft w:val="0"/>
      <w:marRight w:val="0"/>
      <w:marTop w:val="0"/>
      <w:marBottom w:val="0"/>
      <w:divBdr>
        <w:top w:val="none" w:sz="0" w:space="0" w:color="auto"/>
        <w:left w:val="none" w:sz="0" w:space="0" w:color="auto"/>
        <w:bottom w:val="none" w:sz="0" w:space="0" w:color="auto"/>
        <w:right w:val="none" w:sz="0" w:space="0" w:color="auto"/>
      </w:divBdr>
      <w:divsChild>
        <w:div w:id="1313830223">
          <w:blockQuote w:val="1"/>
          <w:marLeft w:val="720"/>
          <w:marRight w:val="720"/>
          <w:marTop w:val="100"/>
          <w:marBottom w:val="100"/>
          <w:divBdr>
            <w:top w:val="none" w:sz="0" w:space="0" w:color="auto"/>
            <w:left w:val="none" w:sz="0" w:space="0" w:color="auto"/>
            <w:bottom w:val="none" w:sz="0" w:space="0" w:color="auto"/>
            <w:right w:val="none" w:sz="0" w:space="0" w:color="auto"/>
          </w:divBdr>
        </w:div>
        <w:div w:id="1886864395">
          <w:blockQuote w:val="1"/>
          <w:marLeft w:val="720"/>
          <w:marRight w:val="720"/>
          <w:marTop w:val="100"/>
          <w:marBottom w:val="100"/>
          <w:divBdr>
            <w:top w:val="none" w:sz="0" w:space="0" w:color="auto"/>
            <w:left w:val="none" w:sz="0" w:space="0" w:color="auto"/>
            <w:bottom w:val="none" w:sz="0" w:space="0" w:color="auto"/>
            <w:right w:val="none" w:sz="0" w:space="0" w:color="auto"/>
          </w:divBdr>
        </w:div>
        <w:div w:id="1858617270">
          <w:blockQuote w:val="1"/>
          <w:marLeft w:val="720"/>
          <w:marRight w:val="720"/>
          <w:marTop w:val="100"/>
          <w:marBottom w:val="100"/>
          <w:divBdr>
            <w:top w:val="none" w:sz="0" w:space="0" w:color="auto"/>
            <w:left w:val="none" w:sz="0" w:space="0" w:color="auto"/>
            <w:bottom w:val="none" w:sz="0" w:space="0" w:color="auto"/>
            <w:right w:val="none" w:sz="0" w:space="0" w:color="auto"/>
          </w:divBdr>
        </w:div>
        <w:div w:id="1259220566">
          <w:blockQuote w:val="1"/>
          <w:marLeft w:val="720"/>
          <w:marRight w:val="720"/>
          <w:marTop w:val="100"/>
          <w:marBottom w:val="100"/>
          <w:divBdr>
            <w:top w:val="none" w:sz="0" w:space="0" w:color="auto"/>
            <w:left w:val="none" w:sz="0" w:space="0" w:color="auto"/>
            <w:bottom w:val="none" w:sz="0" w:space="0" w:color="auto"/>
            <w:right w:val="none" w:sz="0" w:space="0" w:color="auto"/>
          </w:divBdr>
        </w:div>
        <w:div w:id="889996540">
          <w:blockQuote w:val="1"/>
          <w:marLeft w:val="720"/>
          <w:marRight w:val="720"/>
          <w:marTop w:val="100"/>
          <w:marBottom w:val="100"/>
          <w:divBdr>
            <w:top w:val="none" w:sz="0" w:space="0" w:color="auto"/>
            <w:left w:val="none" w:sz="0" w:space="0" w:color="auto"/>
            <w:bottom w:val="none" w:sz="0" w:space="0" w:color="auto"/>
            <w:right w:val="none" w:sz="0" w:space="0" w:color="auto"/>
          </w:divBdr>
        </w:div>
        <w:div w:id="286394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569725">
      <w:bodyDiv w:val="1"/>
      <w:marLeft w:val="0"/>
      <w:marRight w:val="0"/>
      <w:marTop w:val="0"/>
      <w:marBottom w:val="0"/>
      <w:divBdr>
        <w:top w:val="none" w:sz="0" w:space="0" w:color="auto"/>
        <w:left w:val="none" w:sz="0" w:space="0" w:color="auto"/>
        <w:bottom w:val="none" w:sz="0" w:space="0" w:color="auto"/>
        <w:right w:val="none" w:sz="0" w:space="0" w:color="auto"/>
      </w:divBdr>
    </w:div>
    <w:div w:id="1922131161">
      <w:bodyDiv w:val="1"/>
      <w:marLeft w:val="0"/>
      <w:marRight w:val="0"/>
      <w:marTop w:val="0"/>
      <w:marBottom w:val="0"/>
      <w:divBdr>
        <w:top w:val="none" w:sz="0" w:space="0" w:color="auto"/>
        <w:left w:val="none" w:sz="0" w:space="0" w:color="auto"/>
        <w:bottom w:val="none" w:sz="0" w:space="0" w:color="auto"/>
        <w:right w:val="none" w:sz="0" w:space="0" w:color="auto"/>
      </w:divBdr>
    </w:div>
    <w:div w:id="1990161958">
      <w:bodyDiv w:val="1"/>
      <w:marLeft w:val="0"/>
      <w:marRight w:val="0"/>
      <w:marTop w:val="0"/>
      <w:marBottom w:val="0"/>
      <w:divBdr>
        <w:top w:val="none" w:sz="0" w:space="0" w:color="auto"/>
        <w:left w:val="none" w:sz="0" w:space="0" w:color="auto"/>
        <w:bottom w:val="none" w:sz="0" w:space="0" w:color="auto"/>
        <w:right w:val="none" w:sz="0" w:space="0" w:color="auto"/>
      </w:divBdr>
    </w:div>
    <w:div w:id="1994329521">
      <w:bodyDiv w:val="1"/>
      <w:marLeft w:val="0"/>
      <w:marRight w:val="0"/>
      <w:marTop w:val="0"/>
      <w:marBottom w:val="0"/>
      <w:divBdr>
        <w:top w:val="none" w:sz="0" w:space="0" w:color="auto"/>
        <w:left w:val="none" w:sz="0" w:space="0" w:color="auto"/>
        <w:bottom w:val="none" w:sz="0" w:space="0" w:color="auto"/>
        <w:right w:val="none" w:sz="0" w:space="0" w:color="auto"/>
      </w:divBdr>
    </w:div>
    <w:div w:id="2045249406">
      <w:bodyDiv w:val="1"/>
      <w:marLeft w:val="0"/>
      <w:marRight w:val="0"/>
      <w:marTop w:val="0"/>
      <w:marBottom w:val="0"/>
      <w:divBdr>
        <w:top w:val="none" w:sz="0" w:space="0" w:color="auto"/>
        <w:left w:val="none" w:sz="0" w:space="0" w:color="auto"/>
        <w:bottom w:val="none" w:sz="0" w:space="0" w:color="auto"/>
        <w:right w:val="none" w:sz="0" w:space="0" w:color="auto"/>
      </w:divBdr>
    </w:div>
    <w:div w:id="2045979078">
      <w:bodyDiv w:val="1"/>
      <w:marLeft w:val="0"/>
      <w:marRight w:val="0"/>
      <w:marTop w:val="0"/>
      <w:marBottom w:val="0"/>
      <w:divBdr>
        <w:top w:val="none" w:sz="0" w:space="0" w:color="auto"/>
        <w:left w:val="none" w:sz="0" w:space="0" w:color="auto"/>
        <w:bottom w:val="none" w:sz="0" w:space="0" w:color="auto"/>
        <w:right w:val="none" w:sz="0" w:space="0" w:color="auto"/>
      </w:divBdr>
    </w:div>
    <w:div w:id="2053378844">
      <w:bodyDiv w:val="1"/>
      <w:marLeft w:val="0"/>
      <w:marRight w:val="0"/>
      <w:marTop w:val="0"/>
      <w:marBottom w:val="0"/>
      <w:divBdr>
        <w:top w:val="none" w:sz="0" w:space="0" w:color="auto"/>
        <w:left w:val="none" w:sz="0" w:space="0" w:color="auto"/>
        <w:bottom w:val="none" w:sz="0" w:space="0" w:color="auto"/>
        <w:right w:val="none" w:sz="0" w:space="0" w:color="auto"/>
      </w:divBdr>
    </w:div>
    <w:div w:id="2064209094">
      <w:bodyDiv w:val="1"/>
      <w:marLeft w:val="0"/>
      <w:marRight w:val="0"/>
      <w:marTop w:val="0"/>
      <w:marBottom w:val="0"/>
      <w:divBdr>
        <w:top w:val="none" w:sz="0" w:space="0" w:color="auto"/>
        <w:left w:val="none" w:sz="0" w:space="0" w:color="auto"/>
        <w:bottom w:val="none" w:sz="0" w:space="0" w:color="auto"/>
        <w:right w:val="none" w:sz="0" w:space="0" w:color="auto"/>
      </w:divBdr>
    </w:div>
    <w:div w:id="2139450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2.png" Id="rId13" /><Relationship Type="http://schemas.openxmlformats.org/officeDocument/2006/relationships/image" Target="media/image7.png" Id="rId18" /><Relationship Type="http://schemas.microsoft.com/office/2011/relationships/people" Target="people.xml" Id="rId26" /><Relationship Type="http://schemas.openxmlformats.org/officeDocument/2006/relationships/styles" Target="styles.xml" Id="rId3" /><Relationship Type="http://schemas.openxmlformats.org/officeDocument/2006/relationships/image" Target="media/image10.png" Id="rId21" /><Relationship Type="http://schemas.openxmlformats.org/officeDocument/2006/relationships/endnotes" Target="endnotes.xml" Id="rId7" /><Relationship Type="http://schemas.microsoft.com/office/2018/08/relationships/commentsExtensible" Target="commentsExtensible.xml" Id="rId12" /><Relationship Type="http://schemas.openxmlformats.org/officeDocument/2006/relationships/image" Target="media/image6.png" Id="rId17" /><Relationship Type="http://schemas.openxmlformats.org/officeDocument/2006/relationships/fontTable" Target="fontTable.xml" Id="rId25" /><Relationship Type="http://schemas.openxmlformats.org/officeDocument/2006/relationships/numbering" Target="numbering.xml" Id="rId2" /><Relationship Type="http://schemas.openxmlformats.org/officeDocument/2006/relationships/image" Target="media/image5.png" Id="rId16" /><Relationship Type="http://schemas.openxmlformats.org/officeDocument/2006/relationships/image" Target="media/image9.png" Id="rId20" /><Relationship Type="http://schemas.openxmlformats.org/officeDocument/2006/relationships/customXml" Target="../customXml/item1.xml" Id="rId1" /><Relationship Type="http://schemas.openxmlformats.org/officeDocument/2006/relationships/footnotes" Target="footnotes.xml" Id="rId6" /><Relationship Type="http://schemas.microsoft.com/office/2016/09/relationships/commentsIds" Target="commentsIds.xml" Id="rId11" /><Relationship Type="http://schemas.openxmlformats.org/officeDocument/2006/relationships/footer" Target="footer1.xml" Id="rId24" /><Relationship Type="http://schemas.openxmlformats.org/officeDocument/2006/relationships/webSettings" Target="webSettings.xml" Id="rId5" /><Relationship Type="http://schemas.openxmlformats.org/officeDocument/2006/relationships/image" Target="media/image4.png" Id="rId15" /><Relationship Type="http://schemas.openxmlformats.org/officeDocument/2006/relationships/image" Target="media/image12.png" Id="rId23" /><Relationship Type="http://schemas.microsoft.com/office/2020/10/relationships/intelligence" Target="intelligence2.xml" Id="rId28" /><Relationship Type="http://schemas.microsoft.com/office/2011/relationships/commentsExtended" Target="commentsExtended.xml" Id="rId10" /><Relationship Type="http://schemas.openxmlformats.org/officeDocument/2006/relationships/image" Target="media/image8.png" Id="rId19" /><Relationship Type="http://schemas.openxmlformats.org/officeDocument/2006/relationships/settings" Target="settings.xml" Id="rId4" /><Relationship Type="http://schemas.openxmlformats.org/officeDocument/2006/relationships/comments" Target="comments.xml" Id="rId9" /><Relationship Type="http://schemas.openxmlformats.org/officeDocument/2006/relationships/image" Target="media/image3.png" Id="rId14" /><Relationship Type="http://schemas.openxmlformats.org/officeDocument/2006/relationships/image" Target="media/image11.png" Id="rId22" /><Relationship Type="http://schemas.openxmlformats.org/officeDocument/2006/relationships/theme" Target="theme/theme1.xml" Id="rId27" /><Relationship Type="http://schemas.openxmlformats.org/officeDocument/2006/relationships/hyperlink" Target="https://pares.culturaydeporte.gob.es" TargetMode="External" Id="R77ea04b1c7404f29" /><Relationship Type="http://schemas.openxmlformats.org/officeDocument/2006/relationships/image" Target="/media/imaged.png" Id="rId225888816" /><Relationship Type="http://schemas.openxmlformats.org/officeDocument/2006/relationships/hyperlink" Target="https://pares.culturaydeporte.gob.es/" TargetMode="External" Id="R9ee2ff9dbe3242eb" /><Relationship Type="http://schemas.openxmlformats.org/officeDocument/2006/relationships/hyperlink" Target="https://mistral.ai/news/mistral-ocr" TargetMode="External" Id="R239d343477ce40dd" /><Relationship Type="http://schemas.openxmlformats.org/officeDocument/2006/relationships/hyperlink" Target="https://platform.openai.com/docs/guides/images-vision?api-mode=responses" TargetMode="External" Id="Rbb97636e1f674099" /><Relationship Type="http://schemas.openxmlformats.org/officeDocument/2006/relationships/hyperlink" Target="https://doi.org/10.1109/eScience.2019.00060" TargetMode="External" Id="R5715b187994147d2" /><Relationship Type="http://schemas.openxmlformats.org/officeDocument/2006/relationships/hyperlink" Target="https://arxiv.org/abs/1606.05157" TargetMode="External" Id="R9e39c7d7ac7c490c" /><Relationship Type="http://schemas.openxmlformats.org/officeDocument/2006/relationships/hyperlink" Target="https://doi.org/10.1109/ICDAR.2017.307" TargetMode="External" Id="R7002d1395d794bc4" /><Relationship Type="http://schemas.openxmlformats.org/officeDocument/2006/relationships/hyperlink" Target="https://doi.org/10.1007/978-3-642-24797-2_7" TargetMode="External" Id="R40ade014181f4648" /><Relationship Type="http://schemas.openxmlformats.org/officeDocument/2006/relationships/header" Target="header.xml" Id="R02d0775854ee44a7" /><Relationship Type="http://schemas.openxmlformats.org/officeDocument/2006/relationships/header" Target="header2.xml" Id="Re3bbfaa770a54f80" /><Relationship Type="http://schemas.openxmlformats.org/officeDocument/2006/relationships/footer" Target="footer2.xml" Id="R5005a89b6bb6410b" /></Relationships>
</file>

<file path=word/theme/theme1.xml><?xml version="1.0" encoding="utf-8"?>
<a:theme xmlns:a="http://schemas.openxmlformats.org/drawingml/2006/main" xmlns:thm15="http://schemas.microsoft.com/office/thememl/2012/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Rad</b:Tag>
    <b:SourceType>InternetSite</b:SourceType>
    <b:Guid>{8A680EB9-ADD8-472F-8D1D-68D6DCA57026}</b:Guid>
    <b:Author>
      <b:Author>
        <b:NameList>
          <b:Person>
            <b:Last>(RSNA)</b:Last>
            <b:First>Radiological</b:First>
            <b:Middle>Society of North America</b:Middle>
          </b:Person>
          <b:Person>
            <b:Last>(ACR)</b:Last>
            <b:First>American</b:First>
            <b:Middle>College of Radiology</b:Middle>
          </b:Person>
        </b:NameList>
      </b:Author>
    </b:Author>
    <b:Title>Magnetoencefalografía</b:Title>
    <b:InternetSiteTitle>Radiologyinfo.org</b:InternetSiteTitle>
    <b:URL>https://www.radiologyinfo.org/es/info/meg</b:URL>
    <b:YearAccessed>2023</b:YearAccessed>
    <b:MonthAccessed>enero</b:MonthAccessed>
    <b:DayAccessed>8</b:DayAccessed>
    <b:RefOrder>1</b:RefOrder>
  </b:Source>
  <b:Source>
    <b:Tag>Izz21</b:Tag>
    <b:SourceType>InternetSite</b:SourceType>
    <b:Guid>{83AAEAE8-7B82-4A24-B048-1832B6B1A193}</b:Guid>
    <b:Author>
      <b:Author>
        <b:NameList>
          <b:Person>
            <b:Last>Adesanya</b:Last>
            <b:First>Izzy</b:First>
          </b:Person>
        </b:NameList>
      </b:Author>
    </b:Author>
    <b:Title>UNet architecture breakdown</b:Title>
    <b:InternetSiteTitle>Kaggle.com</b:InternetSiteTitle>
    <b:Year>2021</b:Year>
    <b:URL>https://www.kaggle.com/code/prvnkmr/unet-architecture-breakdown</b:URL>
    <b:YearAccessed>2023</b:YearAccessed>
    <b:MonthAccessed>abril</b:MonthAccessed>
    <b:DayAccessed>12</b:DayAccessed>
    <b:RefOrder>2</b:RefOrder>
  </b:Source>
  <b:Source>
    <b:Tag>Dat21</b:Tag>
    <b:SourceType>InternetSite</b:SourceType>
    <b:Guid>{7649AF9C-1BAB-40BD-B9A8-3706CFC8FFD4}</b:Guid>
    <b:Author>
      <b:Author>
        <b:Corporate>DataScientest</b:Corporate>
      </b:Author>
    </b:Author>
    <b:Title>Convolutional Neural Network : definición y funcionamiento</b:Title>
    <b:InternetSiteTitle>Formation Data Science | DataScientest.com</b:InternetSiteTitle>
    <b:Year>2021</b:Year>
    <b:URL>https://datascientest.com/es/convolutional-neural-network-es#:~:text=El%20Max%2DPooling%20es%20un,reduciendo%20su%20tama%C3%B1o.</b:URL>
    <b:YearAccessed>2023</b:YearAccessed>
    <b:MonthAccessed>agosto</b:MonthAccessed>
    <b:DayAccessed>8</b:DayAccessed>
    <b:RefOrder>3</b:RefOrder>
  </b:Source>
  <b:Source>
    <b:Tag>mir</b:Tag>
    <b:SourceType>InternetSite</b:SourceType>
    <b:Guid>{C5F12452-3DAD-4B08-B22D-B2FD36921E35}</b:Guid>
    <b:Author>
      <b:Author>
        <b:Corporate>miro.com</b:Corporate>
      </b:Author>
    </b:Author>
    <b:Title>Creador de diagramas de Gantt online</b:Title>
    <b:InternetSiteTitle>miro.com</b:InternetSiteTitle>
    <b:URL>https://miro.com/es/planificacion-estrategica/diagrama-de-gantt/</b:URL>
    <b:YearAccessed>2023</b:YearAccessed>
    <b:MonthAccessed>agosto</b:MonthAccessed>
    <b:DayAccessed>8</b:DayAccessed>
    <b:RefOrder>4</b:RefOrder>
  </b:Source>
  <b:Source>
    <b:Tag>Del19</b:Tag>
    <b:SourceType>InternetSite</b:SourceType>
    <b:Guid>{BA4CF09C-A089-4430-8503-AFBE870E541F}</b:Guid>
    <b:Author>
      <b:Author>
        <b:NameList>
          <b:Person>
            <b:Last>Del Ser Lorente</b:Last>
            <b:First>Javier</b:First>
          </b:Person>
        </b:NameList>
      </b:Author>
    </b:Author>
    <b:Title>Explicabilidad e inteligencia artificial</b:Title>
    <b:InternetSiteTitle>Tecnalia</b:InternetSiteTitle>
    <b:Year>2019</b:Year>
    <b:URL>https://www.tecnalia.com/blog/explicabilidad-inteligencia-artificial</b:URL>
    <b:YearAccessed>2023</b:YearAccessed>
    <b:MonthAccessed>agosto</b:MonthAccessed>
    <b:DayAccessed>22</b:DayAccessed>
    <b:RefOrder>5</b:RefOrder>
  </b:Source>
  <b:Source>
    <b:Tag>Kip23</b:Tag>
    <b:SourceType>InternetSite</b:SourceType>
    <b:Guid>{F4A5569A-75B1-478D-ADD5-2422108F3428}</b:Guid>
    <b:Author>
      <b:Author>
        <b:Corporate>Kipuna</b:Corporate>
      </b:Author>
    </b:Author>
    <b:Title>Detector de bordes Canny con Python y OpenCV</b:Title>
    <b:InternetSiteTitle>Kipuna Ec</b:InternetSiteTitle>
    <b:Year>2023</b:Year>
    <b:URL>https://kipunaec.com/detector-de-bordes-canny-con-python-y-opencv/</b:URL>
    <b:YearAccessed>2023</b:YearAccessed>
    <b:MonthAccessed>agosto</b:MonthAccessed>
    <b:DayAccessed>21</b:DayAccessed>
    <b:RefOrder>6</b:RefOrder>
  </b:Source>
  <b:Source>
    <b:Tag>Med</b:Tag>
    <b:SourceType>InternetSite</b:SourceType>
    <b:Guid>{ABD6E628-FFA3-4D52-B830-E5C7AC5FA08B}</b:Guid>
    <b:Title>Esclerosis lateral amiotrófica (ELA)</b:Title>
    <b:InternetSiteTitle>MedlinePlus</b:InternetSiteTitle>
    <b:URL>https://medlineplus.gov/spanish/ency/article/000688.htm#:~:text=La%20esclerosis%20lateral%20amiotr%C3%B3fica%20o,movimiento%20de%20los%20m%C3%BAsculos%20voluntarios.</b:URL>
    <b:Author>
      <b:Author>
        <b:Corporate>MedlinePlus</b:Corporate>
      </b:Author>
    </b:Author>
    <b:YearAccessed>2023</b:YearAccessed>
    <b:MonthAccessed>agosto</b:MonthAccessed>
    <b:DayAccessed>22</b:DayAccessed>
    <b:RefOrder>7</b:RefOrder>
  </b:Source>
  <b:Source>
    <b:Tag>Dat211</b:Tag>
    <b:SourceType>InternetSite</b:SourceType>
    <b:Guid>{EB8688CE-14BB-4228-8569-A959CCE9A548}</b:Guid>
    <b:Author>
      <b:Author>
        <b:Corporate>Data Science Team</b:Corporate>
      </b:Author>
    </b:Author>
    <b:Title>Función de activación Relu — Aprendizaje automático —</b:Title>
    <b:InternetSiteTitle>DATA SCIENCE</b:InternetSiteTitle>
    <b:Year>2021</b:Year>
    <b:URL>https://datascience.eu/es/aprendizaje-automatico/funcion-de-activacion-relu/</b:URL>
    <b:YearAccessed>2023</b:YearAccessed>
    <b:MonthAccessed>agosto</b:MonthAccessed>
    <b:DayAccessed>20</b:DayAccessed>
    <b:RefOrder>8</b:RefOrder>
  </b:Source>
  <b:Source>
    <b:Tag>Wri20</b:Tag>
    <b:SourceType>InternetSite</b:SourceType>
    <b:Guid>{9A30EAFF-4A14-4E7C-B4A0-379029AD5D3A}</b:Guid>
    <b:Author>
      <b:Author>
        <b:Corporate>Data Science Team</b:Corporate>
      </b:Author>
    </b:Author>
    <b:Title>Interpretación de su modelo de aprendizaje profundo por SHAP — Aprendizaje automático —</b:Title>
    <b:InternetSiteTitle>DATA SCIENCE</b:InternetSiteTitle>
    <b:Year>2020</b:Year>
    <b:URL>https://datascience.eu/es/aprendizaje-automatico/interpretacion-de-su-modelo-de-aprendizaje-profundo-por-shap/#:~:text=Qu%C3%A9%20es%20SHAP%3F,ayuda%20de%20los%20valores%20Shapely.</b:URL>
    <b:YearAccessed>2023</b:YearAccessed>
    <b:MonthAccessed>agosto</b:MonthAccessed>
    <b:DayAccessed>22</b:DayAccessed>
    <b:RefOrder>9</b:RefOrder>
  </b:Source>
  <b:Source>
    <b:Tag>Mar222</b:Tag>
    <b:SourceType>InternetSite</b:SourceType>
    <b:Guid>{EE440812-E5A4-44D2-B775-9B91F869670F}</b:Guid>
    <b:Author>
      <b:Author>
        <b:NameList>
          <b:Person>
            <b:Last>Martins</b:Last>
            <b:First>Julia</b:First>
          </b:Person>
        </b:NameList>
      </b:Author>
    </b:Author>
    <b:Title>Diagrama de Gantt: qué es y cómo crear uno con ejemplos</b:Title>
    <b:InternetSiteTitle>Asana</b:InternetSiteTitle>
    <b:Year>2022</b:Year>
    <b:URL>https://asana.com/es/resources/gantt-chart-basics</b:URL>
    <b:YearAccessed>2023</b:YearAccessed>
    <b:MonthAccessed>agosto</b:MonthAccessed>
    <b:DayAccessed>28</b:DayAccessed>
    <b:RefOrder>10</b:RefOrder>
  </b:Source>
  <b:Source>
    <b:Tag>Kee22</b:Tag>
    <b:SourceType>InternetSite</b:SourceType>
    <b:Guid>{15928136-A9ED-4A8A-A91F-DFC156A64ACF}</b:Guid>
    <b:Author>
      <b:Author>
        <b:Corporate>KeepCoding</b:Corporate>
      </b:Author>
    </b:Author>
    <b:Title>¿Qué es el clustering o agrupamiento en machine learning?</b:Title>
    <b:InternetSiteTitle>https://keepcoding.io/</b:InternetSiteTitle>
    <b:Year>2022</b:Year>
    <b:URL>https://keepcoding.io/blog/que-es-clustering-o-agrupamiento/#:~:text=El%20clustering%20o%20agrupamiento%20en%20machine%20learning%20es%20una%20t%C3%A9cnica,CDs%20que%20tienes%20que%20clasificar.</b:URL>
    <b:YearAccessed>2023</b:YearAccessed>
    <b:MonthAccessed>agosto</b:MonthAccessed>
    <b:DayAccessed>21</b:DayAccessed>
    <b:RefOrder>11</b:RefOrder>
  </b:Source>
  <b:Source>
    <b:Tag>Alz</b:Tag>
    <b:SourceType>InternetSite</b:SourceType>
    <b:Guid>{488B38A4-2086-4E71-AC58-91773A267952}</b:Guid>
    <b:Author>
      <b:Author>
        <b:Corporate>Alzheimers</b:Corporate>
      </b:Author>
    </b:Author>
    <b:Title>¿Qué es la demencia frontotemporal?</b:Title>
    <b:InternetSiteTitle>Alzheimers.gov</b:InternetSiteTitle>
    <b:URL>https://www.alzheimers.gov/es/alzheimer-demencias/demencia-frontotemporal</b:URL>
    <b:YearAccessed>2023</b:YearAccessed>
    <b:MonthAccessed>agosto</b:MonthAccessed>
    <b:DayAccessed>21</b:DayAccessed>
    <b:RefOrder>12</b:RefOrder>
  </b:Source>
  <b:Source>
    <b:Tag>IBM</b:Tag>
    <b:SourceType>InternetSite</b:SourceType>
    <b:Guid>{D74923E0-BCF6-46BC-BCFF-6DFEB86ED8EF}</b:Guid>
    <b:Author>
      <b:Author>
        <b:Corporate>IBM</b:Corporate>
      </b:Author>
    </b:Author>
    <b:Title>¿Qué son las redes neuronales convolucionales?</b:Title>
    <b:InternetSiteTitle>ibm.com</b:InternetSiteTitle>
    <b:URL>https://www.ibm.com/es-es/topics/convolutional-neural-networks</b:URL>
    <b:YearAccessed>2023</b:YearAccessed>
    <b:MonthAccessed>agosto</b:MonthAccessed>
    <b:DayAccessed>21</b:DayAccessed>
    <b:RefOrder>13</b:RefOrder>
  </b:Source>
  <b:Source>
    <b:Tag>Res20</b:Tag>
    <b:SourceType>InternetSite</b:SourceType>
    <b:Guid>{0930622E-AEB6-4551-A3B3-48295D326738}</b:Guid>
    <b:Author>
      <b:Author>
        <b:NameList>
          <b:Person>
            <b:Last>Residuales</b:Last>
            <b:First>Bioindicación</b:First>
            <b:Middle>Aguas</b:Middle>
          </b:Person>
        </b:NameList>
      </b:Author>
    </b:Author>
    <b:Title>¿Qué es microscopio de fluorescencia?</b:Title>
    <b:InternetSiteTitle>Bioindicación Aguas Residuales</b:InternetSiteTitle>
    <b:Year>2020</b:Year>
    <b:URL>https://www.bioindicacion.com/blog/que-es-microscopio-fluorescencia/</b:URL>
    <b:YearAccessed>2023</b:YearAccessed>
    <b:MonthAccessed>agosto</b:MonthAccessed>
    <b:DayAccessed>22</b:DayAccessed>
    <b:RefOrder>14</b:RefOrder>
  </b:Source>
  <b:Source>
    <b:Tag>Rod</b:Tag>
    <b:SourceType>InternetSite</b:SourceType>
    <b:Guid>{1E268E4C-B7B5-4E49-A60F-0292E491A11A}</b:Guid>
    <b:Author>
      <b:Author>
        <b:NameList>
          <b:Person>
            <b:Last>Rodrigo</b:Last>
            <b:First>Joaquín</b:First>
            <b:Middle>Amat</b:Middle>
          </b:Person>
        </b:NameList>
      </b:Author>
    </b:Author>
    <b:Title>Máquinas de Vector Soporte (Support Vector Machines, SVMs)</b:Title>
    <b:InternetSiteTitle>Cienciadedatos.net</b:InternetSiteTitle>
    <b:URL>https://cienciadedatos.net/documentos/34_maquinas_de_vector_soporte_support_vector_machines</b:URL>
    <b:YearAccessed>2023</b:YearAccessed>
    <b:MonthAccessed>agosto</b:MonthAccessed>
    <b:DayAccessed>21</b:DayAccessed>
    <b:RefOrder>15</b:RefOrder>
  </b:Source>
  <b:Source>
    <b:Tag>Rui</b:Tag>
    <b:SourceType>InternetSite</b:SourceType>
    <b:Guid>{B1D04A05-88DC-43AC-80A9-E90C12B8FCD4}</b:Guid>
    <b:Author>
      <b:Author>
        <b:NameList>
          <b:Person>
            <b:Last>Ruiz</b:Last>
            <b:First>Gómez</b:First>
          </b:Person>
          <b:Person>
            <b:Last>Muñoz Pérez</b:Last>
            <b:First>J</b:First>
            <b:Middle>A</b:Middle>
          </b:Person>
          <b:Person>
            <b:Last>Bernal</b:Last>
            <b:First>García</b:First>
          </b:Person>
          <b:Person>
            <b:Last>Rubio</b:Last>
            <b:First>López</b:First>
          </b:Person>
        </b:NameList>
      </b:Author>
    </b:Author>
    <b:Title>Inteligencia Artificial. Revista Iberoamericana de Inteligencia Artificial</b:Title>
    <b:InternetSiteTitle>Redalyc.org</b:InternetSiteTitle>
    <b:URL>https://www.redalyc.org/pdf/925/92501701.pdf</b:URL>
    <b:YearAccessed>2023</b:YearAccessed>
    <b:MonthAccessed>agosto</b:MonthAccessed>
    <b:DayAccessed>21</b:DayAccessed>
    <b:RefOrder>16</b:RefOrder>
  </b:Source>
  <b:Source>
    <b:Tag>San20</b:Tag>
    <b:SourceType>InternetSite</b:SourceType>
    <b:Guid>{7611DB00-BE09-4A65-8BB2-2D1CC886AE06}</b:Guid>
    <b:Author>
      <b:Author>
        <b:NameList>
          <b:Person>
            <b:Last>Santos</b:Last>
            <b:First>Daniel</b:First>
          </b:Person>
          <b:Person>
            <b:Last>Dallos</b:Last>
            <b:First>Leonardo</b:First>
          </b:Person>
          <b:Person>
            <b:Last>Gaona-García</b:Last>
            <b:First>Paulo</b:First>
            <b:Middle>A</b:Middle>
          </b:Person>
        </b:NameList>
      </b:Author>
    </b:Author>
    <b:Title>Algoritmos de rastreo de movimiento utilizando técnicas de inteligencia artificial y machine learning</b:Title>
    <b:InternetSiteTitle>scielo.cl</b:InternetSiteTitle>
    <b:Year>2020</b:Year>
    <b:URL>https://www.scielo.cl/pdf/infotec/v31n3/0718-0764-infotec-31-03-23.pdf</b:URL>
    <b:YearAccessed>2023</b:YearAccessed>
    <b:MonthAccessed>julio</b:MonthAccessed>
    <b:DayAccessed>29</b:DayAccessed>
    <b:RefOrder>17</b:RefOrder>
  </b:Source>
  <b:Source>
    <b:Tag>Vil23</b:Tag>
    <b:SourceType>InternetSite</b:SourceType>
    <b:Guid>{7D605941-BAB9-4A82-BCE0-B1071EA20140}</b:Guid>
    <b:Author>
      <b:Author>
        <b:NameList>
          <b:Person>
            <b:Last>Villasenor</b:Last>
            <b:First>Gerardo</b:First>
          </b:Person>
        </b:NameList>
      </b:Author>
    </b:Author>
    <b:Title>RANSAC – Definición y Explicaciones</b:Title>
    <b:InternetSiteTitle>Portal Contacto Político</b:InternetSiteTitle>
    <b:Year>2023</b:Year>
    <b:URL>https://www.contactopolitico.com.ar/%F0%9F%94%8E-ransac-definicion-y-explicaciones/</b:URL>
    <b:YearAccessed>2023</b:YearAccessed>
    <b:MonthAccessed>agosto</b:MonthAccessed>
    <b:DayAccessed>21</b:DayAccessed>
    <b:RefOrder>18</b:RefOrder>
  </b:Source>
  <b:Source>
    <b:Tag>Yan21</b:Tag>
    <b:SourceType>JournalArticle</b:SourceType>
    <b:Guid>{CFF3A8C6-B21D-4FC0-88FB-9E533450605E}</b:Guid>
    <b:Title>Classifying the tracing difficulty of 3D neuron image blocks based on deep learning</b:Title>
    <b:Year>2021</b:Year>
    <b:URL>https://www.ncbi.nlm.nih.gov/pmc/articles/PMC8571474/</b:URL>
    <b:JournalName>Brain informatics</b:JournalName>
    <b:Author>
      <b:Author>
        <b:NameList>
          <b:Person>
            <b:Last>Yang</b:Last>
            <b:First>Bin</b:First>
          </b:Person>
          <b:Person>
            <b:Last>Huang</b:Last>
            <b:First>Jiajin</b:First>
          </b:Person>
          <b:Person>
            <b:Last>Wu</b:Last>
            <b:First>Gaowei</b:First>
          </b:Person>
          <b:Person>
            <b:Last>Yang</b:Last>
            <b:First>Jian</b:First>
          </b:Person>
        </b:NameList>
      </b:Author>
    </b:Author>
    <b:YearAccessed>2023</b:YearAccessed>
    <b:MonthAccessed>agosto</b:MonthAccessed>
    <b:DayAccessed>29</b:DayAccessed>
    <b:RefOrder>19</b:RefOrder>
  </b:Source>
  <b:Source>
    <b:Tag>Yos23</b:Tag>
    <b:SourceType>InternetSite</b:SourceType>
    <b:Guid>{BE72272E-0AD5-414F-9E4E-3A6308932B3A}</b:Guid>
    <b:Author>
      <b:Author>
        <b:NameList>
          <b:Person>
            <b:Last>Yoshikura</b:Last>
            <b:First>Taichi</b:First>
          </b:Person>
        </b:NameList>
      </b:Author>
    </b:Author>
    <b:Title>What is Brightfield microscopy?</b:Title>
    <b:InternetSiteTitle>Olympus-lifescience.com</b:InternetSiteTitle>
    <b:Year>2023</b:Year>
    <b:URL>https://www.olympus-lifescience.com/es/discovery/what-is-brightfield-microscopy/</b:URL>
    <b:YearAccessed>2023</b:YearAccessed>
    <b:MonthAccessed>agosto</b:MonthAccessed>
    <b:DayAccessed>22</b:DayAccessed>
    <b:RefOrder>20</b:RefOrder>
  </b:Source>
  <b:Source>
    <b:Tag>Zha19</b:Tag>
    <b:SourceType>InternetSite</b:SourceType>
    <b:Guid>{23A76B18-5527-4FE9-9D77-DDBD894EE46E}</b:Guid>
    <b:Author>
      <b:Author>
        <b:NameList>
          <b:Person>
            <b:Last>Zhang</b:Last>
            <b:First>Jeremy</b:First>
          </b:Person>
        </b:NameList>
      </b:Author>
    </b:Author>
    <b:Title>UNet — line by line explanation</b:Title>
    <b:InternetSiteTitle>Towards Data Science</b:InternetSiteTitle>
    <b:Year>2019</b:Year>
    <b:URL>https://towardsdatascience.com/unet-line-by-line-explanation-9b191c76baf5</b:URL>
    <b:YearAccessed>2023</b:YearAccessed>
    <b:MonthAccessed>agosto</b:MonthAccessed>
    <b:DayAccessed>8</b:DayAccessed>
    <b:RefOrder>21</b:RefOrder>
  </b:Source>
  <b:Source>
    <b:Tag>Alb22</b:Tag>
    <b:SourceType>InternetSite</b:SourceType>
    <b:Guid>{99F7D1CB-02AC-4516-82FD-E4A28E30AF3B}</b:Guid>
    <b:Author>
      <b:Author>
        <b:NameList>
          <b:Person>
            <b:Last>Alberca</b:Last>
            <b:First>Alfredo</b:First>
            <b:Middle>Sánchez</b:Middle>
          </b:Person>
        </b:NameList>
      </b:Author>
    </b:Author>
    <b:Title>La librería Numpy</b:Title>
    <b:InternetSiteTitle>Aprende con Alf</b:InternetSiteTitle>
    <b:Year>2022</b:Year>
    <b:URL>https://aprendeconalf.es/docencia/python/manual/numpy/#:~:text=NumPy%20es%20una%20librer%C3%ADa%20de,un%20gran%20volumen%20de%20datos.</b:URL>
    <b:YearAccessed>2023</b:YearAccessed>
    <b:MonthAccessed>julio</b:MonthAccessed>
    <b:DayAccessed>25</b:DayAccessed>
    <b:RefOrder>22</b:RefOrder>
  </b:Source>
  <b:Source>
    <b:Tag>sf</b:Tag>
    <b:SourceType>InternetSite</b:SourceType>
    <b:Guid>{439554FC-3B39-4317-8679-E8CB66F2D3B1}</b:Guid>
    <b:Title>Brain basics: The life and death of a neuron</b:Title>
    <b:InternetSiteTitle>National Institute of Neurological Disorders and Stroke</b:InternetSiteTitle>
    <b:URL>https://www.ninds.nih.gov/health-information/public-education/brain-basics/brain-basics-life-and-death-neuron</b:URL>
    <b:Year>2023</b:Year>
    <b:Month>marzo</b:Month>
    <b:Day>20</b:Day>
    <b:YearAccessed>2023</b:YearAccessed>
    <b:MonthAccessed>marzo</b:MonthAccessed>
    <b:DayAccessed>22</b:DayAccessed>
    <b:RefOrder>23</b:RefOrder>
  </b:Source>
  <b:Source>
    <b:Tag>Cen15</b:Tag>
    <b:SourceType>InternetSite</b:SourceType>
    <b:Guid>{B5263840-B344-4671-A1C7-17FE529EB476}</b:Guid>
    <b:Title>Brain architecture</b:Title>
    <b:Year>2015</b:Year>
    <b:Month>marzo</b:Month>
    <b:Day>19</b:Day>
    <b:URL>https://developingchild.harvard.edu/science/key-concepts/brain-architecture/</b:URL>
    <b:Author>
      <b:Author>
        <b:Corporate>Center Director</b:Corporate>
      </b:Author>
    </b:Author>
    <b:InternetSiteTitle>Center on the Developing Child at Harvard University</b:InternetSiteTitle>
    <b:YearAccessed>2023</b:YearAccessed>
    <b:MonthAccessed>marzo</b:MonthAccessed>
    <b:DayAccessed>20</b:DayAccessed>
    <b:RefOrder>24</b:RefOrder>
  </b:Source>
  <b:Source>
    <b:Tag>Cir</b:Tag>
    <b:SourceType>JournalArticle</b:SourceType>
    <b:Guid>{0D2AC278-0F61-493F-A3CE-03D1ADC2B8A2}</b:Guid>
    <b:Author>
      <b:Author>
        <b:NameList>
          <b:Person>
            <b:Last>Cireşan</b:Last>
            <b:First>Dan</b:First>
            <b:Middle>C</b:Middle>
          </b:Person>
          <b:Person>
            <b:Last>Giusti</b:Last>
            <b:First>Alessandro</b:First>
          </b:Person>
          <b:Person>
            <b:Last>Gambardella</b:Last>
            <b:First>Luca</b:First>
            <b:Middle>M</b:Middle>
          </b:Person>
          <b:Person>
            <b:Last>Schmidhuber</b:Last>
            <b:First>Jürgen</b:First>
          </b:Person>
        </b:NameList>
      </b:Author>
    </b:Author>
    <b:Title>Deep neural networks segment neuronal membranes in electron microscopy images</b:Title>
    <b:JournalName>Neurips.cc</b:JournalName>
    <b:URL>https://proceedings.neurips.cc/paper_files/paper/2012/file/459a4ddcb586f24efd9395aa7662bc7c-Paper.pdf</b:URL>
    <b:Year>s.f</b:Year>
    <b:YearAccessed>2023</b:YearAccessed>
    <b:MonthAccessed>febrero</b:MonthAccessed>
    <b:DayAccessed>17</b:DayAccessed>
    <b:RefOrder>25</b:RefOrder>
  </b:Source>
  <b:Source>
    <b:Tag>Cou16</b:Tag>
    <b:SourceType>Book</b:SourceType>
    <b:Guid>{30D9826F-D087-42BB-9C2E-A402746B4C95}</b:Guid>
    <b:Title>Deep Learning</b:Title>
    <b:Year>2016</b:Year>
    <b:URL>http://www.deeplearningbook.org</b:URL>
    <b:Author>
      <b:Author>
        <b:NameList>
          <b:Person>
            <b:Last>Courville</b:Last>
            <b:First>Ian</b:First>
            <b:Middle>Goodfellow and Yoshua Bengio and Aaron</b:Middle>
          </b:Person>
        </b:NameList>
      </b:Author>
    </b:Author>
    <b:Publisher>MIT Press</b:Publisher>
    <b:YearAccessed>2023</b:YearAccessed>
    <b:MonthAccessed>agosto</b:MonthAccessed>
    <b:DayAccessed>27</b:DayAccessed>
    <b:RefOrder>26</b:RefOrder>
  </b:Source>
  <b:Source>
    <b:Tag>dat22</b:Tag>
    <b:SourceType>InternetSite</b:SourceType>
    <b:Guid>{22D8DEED-A170-430C-920F-5796BF3F9232}</b:Guid>
    <b:Author>
      <b:Author>
        <b:Corporate>datascientest</b:Corporate>
      </b:Author>
    </b:Author>
    <b:Title>Scikit-Learn : Descubre la biblioteca de Python dedicada al Machine Learning</b:Title>
    <b:InternetSiteTitle>Formation Data Science | DataScientest.com</b:InternetSiteTitle>
    <b:Year>2022</b:Year>
    <b:URL>https://datascientest.com/es/scikit-learn-decubre-la-biblioteca-python#:~:text=Es%20una%20biblioteca%20de%20Python,una%20API%20propia%20y%20estandarizada.</b:URL>
    <b:YearAccessed>2023</b:YearAccessed>
    <b:MonthAccessed>julio</b:MonthAccessed>
    <b:DayAccessed>25</b:DayAccessed>
    <b:RefOrder>27</b:RefOrder>
  </b:Source>
  <b:Source>
    <b:Tag>cva</b:Tag>
    <b:SourceType>InternetSite</b:SourceType>
    <b:Guid>{D42A0C52-3FB5-4141-915D-A4BB6C527046}</b:Guid>
    <b:Author>
      <b:Author>
        <b:Corporate>Cvat.ai</b:Corporate>
      </b:Author>
    </b:Author>
    <b:Title>Documentación</b:Title>
    <b:InternetSiteTitle>CVAT.AI</b:InternetSiteTitle>
    <b:URL>https://opencv.github.io/cvat/docs/</b:URL>
    <b:YearAccessed>2023</b:YearAccessed>
    <b:MonthAccessed>julio</b:MonthAccessed>
    <b:DayAccessed>18</b:DayAccessed>
    <b:RefOrder>28</b:RefOrder>
  </b:Source>
  <b:Source>
    <b:Tag>Dat22</b:Tag>
    <b:SourceType>InternetSite</b:SourceType>
    <b:Guid>{7CAC2733-307E-47CE-BA1F-41519E99E530}</b:Guid>
    <b:Author>
      <b:Author>
        <b:Corporate>DataScientest</b:Corporate>
      </b:Author>
    </b:Author>
    <b:Title>U-NET: todo lo que tienes que saber sobre la red neuronal de Computer Vision</b:Title>
    <b:InternetSiteTitle>Formation Data Science | DataScientest.com</b:InternetSiteTitle>
    <b:Year>2022</b:Year>
    <b:URL>https://datascientest.com/es/u-net-lo-que-tienes-que-saber</b:URL>
    <b:YearAccessed>2023</b:YearAccessed>
    <b:MonthAccessed>julio</b:MonthAccessed>
    <b:DayAccessed>10</b:DayAccessed>
    <b:RefOrder>29</b:RefOrder>
  </b:Source>
  <b:Source>
    <b:Tag>Dat23</b:Tag>
    <b:SourceType>InternetSite</b:SourceType>
    <b:Guid>{DB139244-B4B2-48FC-8686-86320DB05CA4}</b:Guid>
    <b:Author>
      <b:Author>
        <b:Corporate>DataScientest</b:Corporate>
      </b:Author>
    </b:Author>
    <b:Title>Matplotlib: todo lo que tienes que saber sobre la librería Python de Dataviz</b:Title>
    <b:InternetSiteTitle>Formation Data Science | DataScientest.com</b:InternetSiteTitle>
    <b:Year>2023</b:Year>
    <b:URL>https://datascientest.com/es/todo-sobre-matplotlib#:~:text=%C2%BFQu%C3%A9%20es%20PyPlot%3F,los%20ejes%20de%20un%20gr%C3%A1fico.</b:URL>
    <b:YearAccessed>2023</b:YearAccessed>
    <b:MonthAccessed>julio</b:MonthAccessed>
    <b:DayAccessed>25</b:DayAccessed>
    <b:RefOrder>30</b:RefOrder>
  </b:Source>
  <b:Source>
    <b:Tag>Ima14</b:Tag>
    <b:SourceType>InternetSite</b:SourceType>
    <b:Guid>{1EE686F1-22A8-4EE0-810E-7576AE0EF43D}</b:Guid>
    <b:Author>
      <b:Author>
        <b:Corporate>ImageJ</b:Corporate>
      </b:Author>
    </b:Author>
    <b:Title>Introduction, Fiji/Image</b:Title>
    <b:InternetSiteTitle>Imagej.net</b:InternetSiteTitle>
    <b:Year>2014</b:Year>
    <b:URL>https://imagej.net/learn/</b:URL>
    <b:YearAccessed>2023</b:YearAccessed>
    <b:MonthAccessed>enero</b:MonthAccessed>
    <b:DayAccessed>8</b:DayAccessed>
    <b:RefOrder>31</b:RefOrder>
  </b:Source>
  <b:Source>
    <b:Tag>Rob</b:Tag>
    <b:SourceType>InternetSite</b:SourceType>
    <b:Guid>{8E8FA2DC-12AA-4450-94E3-5C0212EF2BD4}</b:Guid>
    <b:Author>
      <b:Author>
        <b:NameList>
          <b:Person>
            <b:Last>Junquera</b:Last>
            <b:First>Roberto</b:First>
          </b:Person>
        </b:NameList>
      </b:Author>
    </b:Author>
    <b:Title>Dendrita de la neurona</b:Title>
    <b:InternetSiteTitle>fisioterapia-online</b:InternetSiteTitle>
    <b:URL>https://www.fisioterapia-online.com/glosario/dendrita-de-la-neurona</b:URL>
    <b:YearAccessed>2023</b:YearAccessed>
    <b:MonthAccessed>febrero</b:MonthAccessed>
    <b:DayAccessed>12</b:DayAccessed>
    <b:RefOrder>32</b:RefOrder>
  </b:Source>
  <b:Source>
    <b:Tag>Msk</b:Tag>
    <b:SourceType>InternetSite</b:SourceType>
    <b:Guid>{0AEC2A2E-46E4-4E08-B3E6-C9A3E998E5E4}</b:Guid>
    <b:Title>Imagen por resonancia magnética funcional (fMRI)</b:Title>
    <b:Author>
      <b:Author>
        <b:Corporate>Mskcc</b:Corporate>
      </b:Author>
    </b:Author>
    <b:InternetSiteTitle>Memorial Sloan Kettering Cancer Center</b:InternetSiteTitle>
    <b:URL>https://www.mskcc.org/es/cancer-care/patient-education/functional-magnetic-resonance-imaging-fmri</b:URL>
    <b:YearAccessed>2023</b:YearAccessed>
    <b:MonthAccessed>enero</b:MonthAccessed>
    <b:DayAccessed>21</b:DayAccessed>
    <b:RefOrder>33</b:RefOrder>
  </b:Source>
  <b:Source>
    <b:Tag>Neu</b:Tag>
    <b:SourceType>InternetSite</b:SourceType>
    <b:Guid>{CCECD2A3-292F-4C33-92AD-0AA48021CA47}</b:Guid>
    <b:Author>
      <b:Author>
        <b:Corporate>NeuroPoly</b:Corporate>
      </b:Author>
    </b:Author>
    <b:Title>software — NeuroPoly documentation</b:Title>
    <b:InternetSiteTitle>Polymtl.ca</b:InternetSiteTitle>
    <b:URL>http://neuro.polymtl.ca/software.html</b:URL>
    <b:YearAccessed>2023</b:YearAccessed>
    <b:MonthAccessed>enero</b:MonthAccessed>
    <b:DayAccessed>21</b:DayAccessed>
    <b:RefOrder>34</b:RefOrder>
  </b:Source>
  <b:Source>
    <b:Tag>Oxf</b:Tag>
    <b:SourceType>InternetSite</b:SourceType>
    <b:Guid>{872F685D-3F5E-4B0B-80F6-961485A70119}</b:Guid>
    <b:Title>Neuroscience research - microscopy &amp; imaging solutions - Imaris</b:Title>
    <b:Author>
      <b:Author>
        <b:Corporate>Oxford Instruments</b:Corporate>
      </b:Author>
    </b:Author>
    <b:InternetSiteTitle>Oxford Instruments</b:InternetSiteTitle>
    <b:URL>https://imaris.oxinst.com/neuroscience</b:URL>
    <b:YearAccessed>2023</b:YearAccessed>
    <b:MonthAccessed>enero</b:MonthAccessed>
    <b:DayAccessed>21</b:DayAccessed>
    <b:RefOrder>35</b:RefOrder>
  </b:Source>
  <b:Source>
    <b:Tag>PyP</b:Tag>
    <b:SourceType>InternetSite</b:SourceType>
    <b:Guid>{72D20079-99F0-43E5-B5E9-E4A730F22446}</b:Guid>
    <b:Author>
      <b:Author>
        <b:Corporate>PyPI</b:Corporate>
      </b:Author>
    </b:Author>
    <b:Title>imageio</b:Title>
    <b:InternetSiteTitle>PyPI</b:InternetSiteTitle>
    <b:URL>https://pypi.org/project/imageio/</b:URL>
    <b:YearAccessed>2023</b:YearAccessed>
    <b:MonthAccessed>julio</b:MonthAccessed>
    <b:DayAccessed>25</b:DayAccessed>
    <b:RefOrder>36</b:RefOrder>
  </b:Source>
  <b:Source>
    <b:Tag>Rad14</b:Tag>
    <b:SourceType>JournalArticle</b:SourceType>
    <b:Guid>{D9EF5DEA-1FA3-407E-9825-BD04104EB1D7}</b:Guid>
    <b:Author>
      <b:Author>
        <b:NameList>
          <b:Person>
            <b:Last>Rada</b:Last>
            <b:First>Lavdie</b:First>
          </b:Person>
          <b:Person>
            <b:Last>Erdil</b:Last>
            <b:First>Ertunc</b:First>
          </b:Person>
          <b:Person>
            <b:Last>OzgurArgunsah</b:Last>
            <b:First>A</b:First>
          </b:Person>
          <b:Person>
            <b:Last>Unay</b:Last>
            <b:First>Devrim</b:First>
          </b:Person>
          <b:Person>
            <b:Last>Cetin</b:Last>
            <b:First>Mujdat</b:First>
          </b:Person>
        </b:NameList>
      </b:Author>
    </b:Author>
    <b:Title>Automatic dendritic spine detection using multiscale dot enhancement filters and SIFT features</b:Title>
    <b:JournalName>IEEE</b:JournalName>
    <b:Year>2014</b:Year>
    <b:Pages>5</b:Pages>
    <b:YearAccessed>2023</b:YearAccessed>
    <b:MonthAccessed>febrero</b:MonthAccessed>
    <b:DayAccessed>17</b:DayAccessed>
    <b:RefOrder>37</b:RefOrder>
  </b:Source>
  <b:Source>
    <b:Tag>Rad18</b:Tag>
    <b:SourceType>JournalArticle</b:SourceType>
    <b:Guid>{4F5F7A0C-F251-4443-AFE1-B9690BAD0DDF}</b:Guid>
    <b:Author>
      <b:Author>
        <b:NameList>
          <b:Person>
            <b:Last>Rada</b:Last>
            <b:First>Lavdie</b:First>
          </b:Person>
          <b:Person>
            <b:Last>Kilic</b:Last>
            <b:First>Bike</b:First>
          </b:Person>
          <b:Person>
            <b:Last>Erdil</b:Last>
            <b:First>Ertunc</b:First>
          </b:Person>
          <b:Person>
            <b:Last>Ramiro-Cortés</b:Last>
            <b:First>Yazmín</b:First>
          </b:Person>
          <b:Person>
            <b:Last>Israely</b:Last>
            <b:First>Inbal</b:First>
          </b:Person>
          <b:Person>
            <b:Last>Unay</b:Last>
            <b:First>Devrim</b:First>
          </b:Person>
          <b:Person>
            <b:Last>Cetin</b:Last>
            <b:First>Mujdat</b:First>
          </b:Person>
          <b:Person>
            <b:Last>Argunsah</b:Last>
            <b:First>Ali</b:First>
            <b:Middle>Özgür</b:Middle>
          </b:Person>
        </b:NameList>
      </b:Author>
    </b:Author>
    <b:Title>Tracking-assisted detection of dendritic spines in time-lapse microscopic images</b:Title>
    <b:JournalName>Neuroscience</b:JournalName>
    <b:Year>2018</b:Year>
    <b:Pages>189-205</b:Pages>
    <b:YearAccessed>2023</b:YearAccessed>
    <b:MonthAccessed>feberero</b:MonthAccessed>
    <b:DayAccessed>18</b:DayAccessed>
    <b:RefOrder>38</b:RefOrder>
  </b:Source>
  <b:Source>
    <b:Tag>Val18</b:Tag>
    <b:SourceType>InternetSite</b:SourceType>
    <b:Guid>{42516741-CB15-4B0F-ABA5-80565AC8CCCF}</b:Guid>
    <b:Author>
      <b:Author>
        <b:NameList>
          <b:Person>
            <b:Last>Raida</b:Last>
            <b:First>Valencia</b:First>
            <b:Middle>Segura</b:Middle>
          </b:Person>
        </b:NameList>
      </b:Author>
    </b:Author>
    <b:Title>Las espinas dendríticas, su función y algunas alteraciones</b:Title>
    <b:InternetSiteTitle>SciELO</b:InternetSiteTitle>
    <b:Year>2018</b:Year>
    <b:Month>febrero</b:Month>
    <b:URL>https://www.scielo.org.mx/scielo.php?script=sci_arttext&amp;pid=S0026-17422018000100046</b:URL>
    <b:YearAccessed>2023</b:YearAccessed>
    <b:MonthAccessed>marzo</b:MonthAccessed>
    <b:DayAccessed>13</b:DayAccessed>
    <b:RefOrder>39</b:RefOrder>
  </b:Source>
  <b:Source>
    <b:Tag>Ron</b:Tag>
    <b:SourceType>Book</b:SourceType>
    <b:Guid>{E6509730-0332-4386-96A3-28C8988F70C1}</b:Guid>
    <b:Title>Deep Learning Segmentation of Optical</b:Title>
    <b:Author>
      <b:Author>
        <b:NameList>
          <b:Person>
            <b:Last>Rongjian Li*</b:Last>
            <b:First>Tao</b:First>
            <b:Middle>Zeng*, Hanchuan Peng, and Shuiwang Ji, Senior Member</b:Middle>
          </b:Person>
        </b:NameList>
      </b:Author>
    </b:Author>
    <b:Publisher>IEEE</b:Publisher>
    <b:URL>https://par.nsf.gov/servlets/purl/10057753</b:URL>
    <b:Year>2017</b:Year>
    <b:YearAccessed>2023</b:YearAccessed>
    <b:MonthAccessed>febrero</b:MonthAccessed>
    <b:DayAccessed>18</b:DayAccessed>
    <b:RefOrder>40</b:RefOrder>
  </b:Source>
  <b:Source>
    <b:Tag>Ron15</b:Tag>
    <b:SourceType>InternetSite</b:SourceType>
    <b:Guid>{5719715E-59D5-460C-A7E1-22131BBE23F6}</b:Guid>
    <b:Author>
      <b:Author>
        <b:NameList>
          <b:Person>
            <b:Last>Ronneberger</b:Last>
            <b:First>Olaf</b:First>
          </b:Person>
          <b:Person>
            <b:Last>Fischer</b:Last>
            <b:First>Philipp</b:First>
          </b:Person>
          <b:Person>
            <b:Last>Brox</b:Last>
            <b:First>Thomas</b:First>
          </b:Person>
        </b:NameList>
      </b:Author>
    </b:Author>
    <b:Title>U-Net: Convolutional Networks for Biomedical Image Segmentation</b:Title>
    <b:InternetSiteTitle>arXiv</b:InternetSiteTitle>
    <b:Year>2015</b:Year>
    <b:URL>http://arxiv.org/abs/1505.04597https://arxiv.org/abs/1505.04597</b:URL>
    <b:YearAccessed>2023</b:YearAccessed>
    <b:MonthAccessed>agosto</b:MonthAccessed>
    <b:DayAccessed>2</b:DayAccessed>
    <b:RefOrder>41</b:RefOrder>
  </b:Source>
  <b:Source>
    <b:Tag>Rus12</b:Tag>
    <b:SourceType>JournalArticle</b:SourceType>
    <b:Guid>{1E9296ED-EE33-402B-8A2A-62CB0B80D9D4}</b:Guid>
    <b:Author>
      <b:Author>
        <b:NameList>
          <b:Person>
            <b:Last>Ruszczycki</b:Last>
            <b:First>Błażej</b:First>
          </b:Person>
          <b:Person>
            <b:Last>Szepesi</b:Last>
            <b:First>Zsuzsanna</b:First>
          </b:Person>
          <b:Person>
            <b:Last>Wilczynski</b:Last>
            <b:First>Grzegorz</b:First>
            <b:Middle>M</b:Middle>
          </b:Person>
          <b:Person>
            <b:Last>Bijata</b:Last>
            <b:First>Monika</b:First>
          </b:Person>
          <b:Person>
            <b:Last>Kalita</b:Last>
            <b:First>Katarzyna</b:First>
          </b:Person>
          <b:Person>
            <b:Last>Kaczmarek</b:Last>
            <b:First>Leszek</b:First>
          </b:Person>
          <b:Person>
            <b:Last>Wlodarczyk</b:Last>
            <b:First>Jakub</b:First>
          </b:Person>
        </b:NameList>
      </b:Author>
    </b:Author>
    <b:Title>Sampling issues in quantitative analysis of dendritic spines morphology</b:Title>
    <b:Year>2012</b:Year>
    <b:URL>https://www.ncbi.nlm.nih.gov/pmc/articles/PMC3468369/</b:URL>
    <b:JournalName>BMC bioinformatics</b:JournalName>
    <b:Pages>213</b:Pages>
    <b:YearAccessed>2023</b:YearAccessed>
    <b:MonthAccessed>agosto</b:MonthAccessed>
    <b:DayAccessed>5</b:DayAccessed>
    <b:RefOrder>42</b:RefOrder>
  </b:Source>
  <b:Source>
    <b:Tag>San19</b:Tag>
    <b:SourceType>InternetSite</b:SourceType>
    <b:Guid>{79CD6D3E-4ADD-4EB1-8D48-C6ABE6AF2EC2}</b:Guid>
    <b:Author>
      <b:Author>
        <b:NameList>
          <b:Person>
            <b:Last>Sankesara</b:Last>
            <b:First>Heet</b:First>
          </b:Person>
        </b:NameList>
      </b:Author>
    </b:Author>
    <b:Title>UNet</b:Title>
    <b:InternetSiteTitle>Towards Data Science</b:InternetSiteTitle>
    <b:Year>2019</b:Year>
    <b:URL>https://towardsdatascience.com/u-net-b229b32b4a71</b:URL>
    <b:YearAccessed>2023</b:YearAccessed>
    <b:MonthAccessed>agosto</b:MonthAccessed>
    <b:DayAccessed>7</b:DayAccessed>
    <b:RefOrder>43</b:RefOrder>
  </b:Source>
  <b:Source>
    <b:Tag>Tec</b:Tag>
    <b:SourceType>InternetSite</b:SourceType>
    <b:Guid>{F19BA5E3-7FA2-4C47-A863-736138D11821}</b:Guid>
    <b:Author>
      <b:Author>
        <b:Corporate>Tecnología | Uniandes</b:Corporate>
      </b:Author>
    </b:Author>
    <b:Title>Scikit-image - Tecnología</b:Title>
    <b:InternetSiteTitle>Tecnología | Uniandes</b:InternetSiteTitle>
    <b:URL>https://tecnologia.uniandes.edu.co/scikit-image/</b:URL>
    <b:Year>2022</b:Year>
    <b:YearAccessed>2023</b:YearAccessed>
    <b:MonthAccessed>julio</b:MonthAccessed>
    <b:DayAccessed>25</b:DayAccessed>
    <b:RefOrder>44</b:RefOrder>
  </b:Source>
  <b:Source>
    <b:Tag>Ten</b:Tag>
    <b:SourceType>InternetSite</b:SourceType>
    <b:Guid>{AC5B2C7E-A952-424D-9737-6D7C5A73FD70}</b:Guid>
    <b:Author>
      <b:Author>
        <b:Corporate>TensorFlow</b:Corporate>
      </b:Author>
    </b:Author>
    <b:Title>TensorFlow Core</b:Title>
    <b:InternetSiteTitle>TensorFlow</b:InternetSiteTitle>
    <b:URL>https://www.tensorflow.org/overview?hl=es-419</b:URL>
    <b:YearAccessed>2023</b:YearAccessed>
    <b:MonthAccessed>julio</b:MonthAccessed>
    <b:DayAccessed>25</b:DayAccessed>
    <b:RefOrder>45</b:RefOrder>
  </b:Source>
  <b:Source>
    <b:Tag>Alf23</b:Tag>
    <b:SourceType>InternetSite</b:SourceType>
    <b:Guid>{212856A1-15B3-4CF6-90A2-5BF232ACAF9C}</b:Guid>
    <b:Author>
      <b:Author>
        <b:NameList>
          <b:Person>
            <b:Last>Torres</b:Last>
            <b:First>Alfredo</b:First>
          </b:Person>
        </b:NameList>
      </b:Author>
    </b:Author>
    <b:Title>Dendritas</b:Title>
    <b:InternetSiteTitle>Kenhub</b:InternetSiteTitle>
    <b:Year>2023</b:Year>
    <b:Month>marzo</b:Month>
    <b:Day>27</b:Day>
    <b:URL>https://www.kenhub.com/es/library/anatomia-es/dendritas</b:URL>
    <b:YearAccessed>2023</b:YearAccessed>
    <b:MonthAccessed>marzo</b:MonthAccessed>
    <b:DayAccessed>2</b:DayAccessed>
    <b:RefOrder>46</b:RefOrder>
  </b:Source>
  <b:Source>
    <b:Tag>Uni</b:Tag>
    <b:SourceType>InternetSite</b:SourceType>
    <b:Guid>{D562FAB8-ABD3-4EBF-96D2-2ADFD6049FB7}</b:Guid>
    <b:Author>
      <b:Author>
        <b:Corporate>Uniwebsidad</b:Corporate>
      </b:Author>
    </b:Author>
    <b:Title>10.1. Módulos de sistema</b:Title>
    <b:InternetSiteTitle>Uniwebsidad.com</b:InternetSiteTitle>
    <b:URL>https://uniwebsidad.com/libros/python/capitulo-10/modulos-de-sistema</b:URL>
    <b:YearAccessed>2023</b:YearAccessed>
    <b:MonthAccessed>julio</b:MonthAccessed>
    <b:DayAccessed>25</b:DayAccessed>
    <b:RefOrder>47</b:RefOrder>
  </b:Source>
  <b:Source>
    <b:Tag>Val181</b:Tag>
    <b:SourceType>InternetSite</b:SourceType>
    <b:Guid>{5F9A62A5-5EF1-4607-B091-1BCBD0F2975A}</b:Guid>
    <b:Author>
      <b:Author>
        <b:NameList>
          <b:Person>
            <b:Last>Valencia Segura</b:Last>
            <b:First>Raida</b:First>
            <b:Middle>K.</b:Middle>
          </b:Person>
          <b:Person>
            <b:Last>Colín Barenque</b:Last>
            <b:First>Laura</b:First>
          </b:Person>
          <b:Person>
            <b:Last>Fortoul van der Goes</b:Last>
            <b:First>Teresa</b:First>
            <b:Middle>I</b:Middle>
          </b:Person>
        </b:NameList>
      </b:Author>
    </b:Author>
    <b:Title>Las espinas dendríticas, su función y algunas alteraciones</b:Title>
    <b:Year>2018</b:Year>
    <b:URL>https://www.scielo.org.mx/scielo.php?script=sci_arttext&amp;pid=S0026-17422018000100046</b:URL>
    <b:YearAccessed>2023</b:YearAccessed>
    <b:MonthAccessed>febrero</b:MonthAccessed>
    <b:DayAccessed>20</b:DayAccessed>
    <b:RefOrder>48</b:RefOrder>
  </b:Source>
  <b:Source>
    <b:Tag>Xia18</b:Tag>
    <b:SourceType>JournalArticle</b:SourceType>
    <b:Guid>{76047048-A777-477E-AC8C-B02B275350D2}</b:Guid>
    <b:Author>
      <b:Author>
        <b:NameList>
          <b:Person>
            <b:Last>Xiao</b:Last>
            <b:First>Xuerong</b:First>
          </b:Person>
          <b:Person>
            <b:Last>Djurisic</b:Last>
            <b:First>Maja</b:First>
          </b:Person>
          <b:Person>
            <b:Last>Hoogi</b:Last>
            <b:First>Assaf</b:First>
          </b:Person>
          <b:Person>
            <b:Last>Sapp</b:Last>
            <b:First>Richard</b:First>
            <b:Middle>W</b:Middle>
          </b:Person>
          <b:Person>
            <b:Last>Shatz</b:Last>
            <b:First>Carla</b:First>
            <b:Middle>J</b:Middle>
          </b:Person>
          <b:Person>
            <b:Last>Rubin</b:Last>
            <b:First>Daniel</b:First>
            <b:Middle>L</b:Middle>
          </b:Person>
        </b:NameList>
      </b:Author>
    </b:Author>
    <b:Title>Automated dendritic spine detection using convolutional neural networks on maximum intensity projected microscopic volumes</b:Title>
    <b:Year>2018</b:Year>
    <b:JournalName>Journal of neuroscience methods</b:JournalName>
    <b:Pages>25-35</b:Pages>
    <b:YearAccessed>2023</b:YearAccessed>
    <b:MonthAccessed>febrero</b:MonthAccessed>
    <b:DayAccessed>17</b:DayAccessed>
    <b:RefOrder>49</b:RefOrder>
  </b:Source>
  <b:Source>
    <b:Tag>Zio</b:Tag>
    <b:SourceType>Report</b:SourceType>
    <b:Guid>{0D5A3E92-5976-437D-80BE-091DA2D616EB}</b:Guid>
    <b:Title>Global neuroscience market industry size, share, trends, analysis and forecast 2023 - 2030</b:Title>
    <b:Publisher>Zion Market Research</b:Publisher>
    <b:Author>
      <b:Author>
        <b:Corporate>Zion Market Research</b:Corporate>
      </b:Author>
    </b:Author>
    <b:URL>https://www.zionmarketresearch.com/report/neuroscience-market</b:URL>
    <b:YearAccessed>2023</b:YearAccessed>
    <b:MonthAccessed>enero</b:MonthAccessed>
    <b:DayAccessed>25</b:DayAccessed>
    <b:RefOrder>50</b:RefOrder>
  </b:Source>
  <b:Source>
    <b:Tag>Flo</b:Tag>
    <b:SourceType>InternetSite</b:SourceType>
    <b:Guid>{7D1FDD24-9BD6-48C6-81B3-7C0F96ACCC3F}</b:Guid>
    <b:Title>CV2 - Guía maestra OpenCV hecha para desarrolladores Python</b:Title>
    <b:Author>
      <b:Author>
        <b:NameList>
          <b:Person>
            <b:Last>Zyprian</b:Last>
            <b:First>Florian</b:First>
          </b:Person>
        </b:NameList>
      </b:Author>
    </b:Author>
    <b:InternetSiteTitle>Konfuzio</b:InternetSiteTitle>
    <b:URL>https://konfuzio.com/es/cv2/#:~:text=CV2%20es%20una%20potente%20librer%C3%ADa,y%20el%20filtrado%20de%20im%C3%A1genes.</b:URL>
    <b:YearAccessed>2023</b:YearAccessed>
    <b:MonthAccessed>julio</b:MonthAccessed>
    <b:DayAccessed>25</b:DayAccessed>
    <b:RefOrder>51</b:RefOrder>
  </b:Source>
</b:Sources>
</file>

<file path=customXml/itemProps1.xml><?xml version="1.0" encoding="utf-8"?>
<ds:datastoreItem xmlns:ds="http://schemas.openxmlformats.org/officeDocument/2006/customXml" ds:itemID="{7D6C859C-9837-41CA-9515-05306C11FFD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uncm6a</dc:creator>
  <keywords/>
  <dc:description/>
  <lastModifiedBy>GUILLERMO MARTINEZ DE HURTADO ARICHA</lastModifiedBy>
  <revision>25</revision>
  <dcterms:created xsi:type="dcterms:W3CDTF">2025-07-26T21:14:00.0000000Z</dcterms:created>
  <dcterms:modified xsi:type="dcterms:W3CDTF">2025-07-31T03:07:41.6330763Z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df6668c8-47cf-4bbc-84ce-48d4f3bd8ff7</vt:lpwstr>
  </property>
</Properties>
</file>