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D9D7" w14:textId="77777777" w:rsidR="008D7B41" w:rsidRPr="00DD000A" w:rsidRDefault="00054F13" w:rsidP="008D7B41">
      <w:pPr>
        <w:spacing w:before="120" w:after="120" w:line="360" w:lineRule="auto"/>
        <w:ind w:right="-23"/>
        <w:jc w:val="right"/>
        <w:rPr>
          <w:rFonts w:ascii="Century Gothic" w:hAnsi="Century Gothic"/>
        </w:rPr>
      </w:pPr>
      <w:r>
        <w:rPr>
          <w:rFonts w:ascii="Century Gothic" w:hAnsi="Century Gothic"/>
        </w:rPr>
        <w:t xml:space="preserve"> </w:t>
      </w:r>
      <w:r w:rsidR="008D7B41">
        <w:rPr>
          <w:rFonts w:ascii="Century Gothic" w:hAnsi="Century Gothic"/>
        </w:rPr>
        <w:t xml:space="preserve">                                  </w:t>
      </w:r>
      <w:r w:rsidR="008D7B41" w:rsidRPr="00DD000A">
        <w:rPr>
          <w:rFonts w:ascii="Century Gothic" w:hAnsi="Century Gothic"/>
          <w:noProof/>
          <w:lang w:eastAsia="es-ES"/>
        </w:rPr>
        <w:drawing>
          <wp:inline distT="0" distB="0" distL="0" distR="0" wp14:anchorId="63759E5A" wp14:editId="3248D8C9">
            <wp:extent cx="2048400" cy="831600"/>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XELING1.png"/>
                    <pic:cNvPicPr/>
                  </pic:nvPicPr>
                  <pic:blipFill>
                    <a:blip r:embed="rId8">
                      <a:extLst>
                        <a:ext uri="{28A0092B-C50C-407E-A947-70E740481C1C}">
                          <a14:useLocalDpi xmlns:a14="http://schemas.microsoft.com/office/drawing/2010/main"/>
                        </a:ext>
                      </a:extLst>
                    </a:blip>
                    <a:stretch>
                      <a:fillRect/>
                    </a:stretch>
                  </pic:blipFill>
                  <pic:spPr>
                    <a:xfrm>
                      <a:off x="0" y="0"/>
                      <a:ext cx="2048400" cy="831600"/>
                    </a:xfrm>
                    <a:prstGeom prst="rect">
                      <a:avLst/>
                    </a:prstGeom>
                  </pic:spPr>
                </pic:pic>
              </a:graphicData>
            </a:graphic>
          </wp:inline>
        </w:drawing>
      </w:r>
    </w:p>
    <w:p w14:paraId="2267F0E9" w14:textId="77777777" w:rsidR="008D7B41" w:rsidRPr="00714363" w:rsidRDefault="008D7B41" w:rsidP="008D7B41">
      <w:pPr>
        <w:tabs>
          <w:tab w:val="left" w:pos="5812"/>
        </w:tabs>
        <w:autoSpaceDE w:val="0"/>
        <w:autoSpaceDN w:val="0"/>
        <w:adjustRightInd w:val="0"/>
        <w:ind w:right="118"/>
        <w:rPr>
          <w:rFonts w:ascii="Century Gothic" w:hAnsi="Century Gothic"/>
          <w:color w:val="0070C0"/>
          <w:sz w:val="20"/>
          <w:szCs w:val="20"/>
        </w:rPr>
      </w:pPr>
      <w:r>
        <w:rPr>
          <w:rFonts w:ascii="Century Gothic" w:hAnsi="Century Gothic"/>
          <w:color w:val="0070C0"/>
          <w:sz w:val="20"/>
          <w:szCs w:val="20"/>
        </w:rPr>
        <w:t>.</w:t>
      </w:r>
      <w:r>
        <w:rPr>
          <w:rFonts w:ascii="Century Gothic" w:hAnsi="Century Gothic"/>
          <w:color w:val="0070C0"/>
          <w:sz w:val="20"/>
          <w:szCs w:val="20"/>
        </w:rPr>
        <w:tab/>
      </w:r>
      <w:r>
        <w:rPr>
          <w:rFonts w:ascii="Century Gothic" w:hAnsi="Century Gothic"/>
          <w:color w:val="0070C0"/>
          <w:sz w:val="20"/>
          <w:szCs w:val="20"/>
        </w:rPr>
        <w:tab/>
      </w:r>
      <w:proofErr w:type="spellStart"/>
      <w:r>
        <w:rPr>
          <w:rFonts w:ascii="Century Gothic" w:hAnsi="Century Gothic"/>
          <w:color w:val="0070C0"/>
          <w:sz w:val="20"/>
          <w:szCs w:val="20"/>
        </w:rPr>
        <w:t>Pixeling</w:t>
      </w:r>
      <w:proofErr w:type="spellEnd"/>
      <w:r>
        <w:rPr>
          <w:rFonts w:ascii="Century Gothic" w:hAnsi="Century Gothic"/>
          <w:color w:val="0070C0"/>
          <w:sz w:val="20"/>
          <w:szCs w:val="20"/>
        </w:rPr>
        <w:t>, S.L.</w:t>
      </w:r>
    </w:p>
    <w:p w14:paraId="0891F264" w14:textId="77777777" w:rsidR="008D7B41" w:rsidRDefault="008D7B41" w:rsidP="008D7B41">
      <w:pPr>
        <w:pStyle w:val="Prrafodelista"/>
        <w:autoSpaceDE w:val="0"/>
        <w:autoSpaceDN w:val="0"/>
        <w:adjustRightInd w:val="0"/>
        <w:ind w:left="0" w:right="-23"/>
        <w:rPr>
          <w:rStyle w:val="lrzxr"/>
          <w:rFonts w:ascii="Century Gothic" w:hAnsi="Century Gothic" w:cs="Arial"/>
          <w:color w:val="0070C0"/>
          <w:sz w:val="20"/>
          <w:szCs w:val="20"/>
          <w:shd w:val="clear" w:color="auto" w:fill="FFFFFF"/>
        </w:rPr>
      </w:pPr>
      <w:r>
        <w:rPr>
          <w:rStyle w:val="lrzxr"/>
          <w:rFonts w:ascii="Century Gothic" w:hAnsi="Century Gothic" w:cs="Arial"/>
          <w:color w:val="0070C0"/>
          <w:sz w:val="20"/>
          <w:szCs w:val="20"/>
          <w:shd w:val="clear" w:color="auto" w:fill="FFFFFF"/>
        </w:rPr>
        <w:tab/>
      </w:r>
      <w:r>
        <w:rPr>
          <w:rStyle w:val="lrzxr"/>
          <w:rFonts w:ascii="Century Gothic" w:hAnsi="Century Gothic" w:cs="Arial"/>
          <w:color w:val="0070C0"/>
          <w:sz w:val="20"/>
          <w:szCs w:val="20"/>
          <w:shd w:val="clear" w:color="auto" w:fill="FFFFFF"/>
        </w:rPr>
        <w:tab/>
      </w:r>
      <w:r>
        <w:rPr>
          <w:rStyle w:val="lrzxr"/>
          <w:rFonts w:ascii="Century Gothic" w:hAnsi="Century Gothic" w:cs="Arial"/>
          <w:color w:val="0070C0"/>
          <w:sz w:val="20"/>
          <w:szCs w:val="20"/>
          <w:shd w:val="clear" w:color="auto" w:fill="FFFFFF"/>
        </w:rPr>
        <w:tab/>
      </w:r>
      <w:r>
        <w:rPr>
          <w:rStyle w:val="lrzxr"/>
          <w:rFonts w:ascii="Century Gothic" w:hAnsi="Century Gothic" w:cs="Arial"/>
          <w:color w:val="0070C0"/>
          <w:sz w:val="20"/>
          <w:szCs w:val="20"/>
          <w:shd w:val="clear" w:color="auto" w:fill="FFFFFF"/>
        </w:rPr>
        <w:tab/>
      </w:r>
      <w:r>
        <w:rPr>
          <w:rStyle w:val="lrzxr"/>
          <w:rFonts w:ascii="Century Gothic" w:hAnsi="Century Gothic" w:cs="Arial"/>
          <w:color w:val="0070C0"/>
          <w:sz w:val="20"/>
          <w:szCs w:val="20"/>
          <w:shd w:val="clear" w:color="auto" w:fill="FFFFFF"/>
        </w:rPr>
        <w:tab/>
      </w:r>
      <w:r w:rsidR="006D44B5">
        <w:rPr>
          <w:rStyle w:val="lrzxr"/>
          <w:rFonts w:ascii="Century Gothic" w:hAnsi="Century Gothic" w:cs="Arial"/>
          <w:color w:val="0070C0"/>
          <w:sz w:val="20"/>
          <w:szCs w:val="20"/>
          <w:shd w:val="clear" w:color="auto" w:fill="FFFFFF"/>
        </w:rPr>
        <w:tab/>
      </w:r>
      <w:r w:rsidR="006D44B5">
        <w:rPr>
          <w:rStyle w:val="lrzxr"/>
          <w:rFonts w:ascii="Century Gothic" w:hAnsi="Century Gothic" w:cs="Arial"/>
          <w:color w:val="0070C0"/>
          <w:sz w:val="20"/>
          <w:szCs w:val="20"/>
          <w:shd w:val="clear" w:color="auto" w:fill="FFFFFF"/>
        </w:rPr>
        <w:tab/>
      </w:r>
      <w:r w:rsidR="006D44B5">
        <w:rPr>
          <w:rStyle w:val="lrzxr"/>
          <w:rFonts w:ascii="Century Gothic" w:hAnsi="Century Gothic" w:cs="Arial"/>
          <w:color w:val="0070C0"/>
          <w:sz w:val="20"/>
          <w:szCs w:val="20"/>
          <w:shd w:val="clear" w:color="auto" w:fill="FFFFFF"/>
        </w:rPr>
        <w:tab/>
      </w:r>
      <w:r w:rsidR="006D44B5">
        <w:rPr>
          <w:rStyle w:val="lrzxr"/>
          <w:rFonts w:ascii="Century Gothic" w:hAnsi="Century Gothic" w:cs="Arial"/>
          <w:color w:val="0070C0"/>
          <w:sz w:val="20"/>
          <w:szCs w:val="20"/>
          <w:shd w:val="clear" w:color="auto" w:fill="FFFFFF"/>
        </w:rPr>
        <w:tab/>
      </w:r>
      <w:r>
        <w:rPr>
          <w:rStyle w:val="lrzxr"/>
          <w:rFonts w:ascii="Century Gothic" w:hAnsi="Century Gothic" w:cs="Arial"/>
          <w:color w:val="0070C0"/>
          <w:sz w:val="20"/>
          <w:szCs w:val="20"/>
          <w:shd w:val="clear" w:color="auto" w:fill="FFFFFF"/>
        </w:rPr>
        <w:t>Calle Ícaro, 36.</w:t>
      </w:r>
    </w:p>
    <w:p w14:paraId="620C8E57" w14:textId="77777777" w:rsidR="008D7B41" w:rsidRPr="00714363" w:rsidRDefault="008D7B41" w:rsidP="008D7B41">
      <w:pPr>
        <w:pStyle w:val="Prrafodelista"/>
        <w:autoSpaceDE w:val="0"/>
        <w:autoSpaceDN w:val="0"/>
        <w:adjustRightInd w:val="0"/>
        <w:ind w:left="0" w:right="-23"/>
        <w:rPr>
          <w:rStyle w:val="lrzxr"/>
          <w:rFonts w:ascii="Century Gothic" w:hAnsi="Century Gothic" w:cs="Arial"/>
          <w:color w:val="0070C0"/>
          <w:sz w:val="20"/>
          <w:szCs w:val="20"/>
          <w:shd w:val="clear" w:color="auto" w:fill="FFFFFF"/>
        </w:rPr>
      </w:pPr>
      <w:r>
        <w:rPr>
          <w:rStyle w:val="PXLTtulo2Car"/>
          <w:rFonts w:ascii="Century Gothic" w:hAnsi="Century Gothic" w:cs="Arial"/>
          <w:color w:val="0070C0"/>
          <w:sz w:val="20"/>
          <w:szCs w:val="20"/>
          <w:shd w:val="clear" w:color="auto" w:fill="FFFFFF"/>
        </w:rPr>
        <w:tab/>
      </w:r>
      <w:r>
        <w:rPr>
          <w:rStyle w:val="PXLTtulo2Car"/>
          <w:rFonts w:ascii="Century Gothic" w:hAnsi="Century Gothic" w:cs="Arial"/>
          <w:color w:val="0070C0"/>
          <w:sz w:val="20"/>
          <w:szCs w:val="20"/>
          <w:shd w:val="clear" w:color="auto" w:fill="FFFFFF"/>
        </w:rPr>
        <w:tab/>
      </w:r>
      <w:r>
        <w:rPr>
          <w:rStyle w:val="PXLTtulo2Car"/>
          <w:rFonts w:ascii="Century Gothic" w:hAnsi="Century Gothic" w:cs="Arial"/>
          <w:color w:val="0070C0"/>
          <w:sz w:val="20"/>
          <w:szCs w:val="20"/>
          <w:shd w:val="clear" w:color="auto" w:fill="FFFFFF"/>
        </w:rPr>
        <w:tab/>
      </w:r>
      <w:r>
        <w:rPr>
          <w:rStyle w:val="PXLTtulo2Car"/>
          <w:rFonts w:ascii="Century Gothic" w:hAnsi="Century Gothic" w:cs="Arial"/>
          <w:color w:val="0070C0"/>
          <w:sz w:val="20"/>
          <w:szCs w:val="20"/>
          <w:shd w:val="clear" w:color="auto" w:fill="FFFFFF"/>
        </w:rPr>
        <w:tab/>
      </w:r>
      <w:r w:rsidR="00AD4720">
        <w:rPr>
          <w:rStyle w:val="PXLTtulo2Car"/>
          <w:rFonts w:ascii="Century Gothic" w:hAnsi="Century Gothic" w:cs="Arial"/>
          <w:color w:val="0070C0"/>
          <w:sz w:val="20"/>
          <w:szCs w:val="20"/>
          <w:shd w:val="clear" w:color="auto" w:fill="FFFFFF"/>
        </w:rPr>
        <w:tab/>
      </w:r>
      <w:r w:rsidR="006D44B5">
        <w:rPr>
          <w:rStyle w:val="PXLTtulo2Car"/>
          <w:rFonts w:ascii="Century Gothic" w:hAnsi="Century Gothic" w:cs="Arial"/>
          <w:color w:val="0070C0"/>
          <w:sz w:val="20"/>
          <w:szCs w:val="20"/>
          <w:shd w:val="clear" w:color="auto" w:fill="FFFFFF"/>
        </w:rPr>
        <w:tab/>
      </w:r>
      <w:r w:rsidR="006D44B5">
        <w:rPr>
          <w:rStyle w:val="PXLTtulo2Car"/>
          <w:rFonts w:ascii="Century Gothic" w:hAnsi="Century Gothic" w:cs="Arial"/>
          <w:color w:val="0070C0"/>
          <w:sz w:val="20"/>
          <w:szCs w:val="20"/>
          <w:shd w:val="clear" w:color="auto" w:fill="FFFFFF"/>
        </w:rPr>
        <w:tab/>
      </w:r>
      <w:r w:rsidR="006D44B5">
        <w:rPr>
          <w:rStyle w:val="PXLTtulo2Car"/>
          <w:rFonts w:ascii="Century Gothic" w:hAnsi="Century Gothic" w:cs="Arial"/>
          <w:color w:val="0070C0"/>
          <w:sz w:val="20"/>
          <w:szCs w:val="20"/>
          <w:shd w:val="clear" w:color="auto" w:fill="FFFFFF"/>
        </w:rPr>
        <w:tab/>
      </w:r>
      <w:r w:rsidR="006D44B5">
        <w:rPr>
          <w:rStyle w:val="PXLTtulo2Car"/>
          <w:rFonts w:ascii="Century Gothic" w:hAnsi="Century Gothic" w:cs="Arial"/>
          <w:color w:val="0070C0"/>
          <w:sz w:val="20"/>
          <w:szCs w:val="20"/>
          <w:shd w:val="clear" w:color="auto" w:fill="FFFFFF"/>
        </w:rPr>
        <w:tab/>
      </w:r>
      <w:r>
        <w:rPr>
          <w:rStyle w:val="lrzxr"/>
          <w:rFonts w:ascii="Century Gothic" w:hAnsi="Century Gothic" w:cs="Arial"/>
          <w:color w:val="0070C0"/>
          <w:sz w:val="20"/>
          <w:szCs w:val="20"/>
          <w:shd w:val="clear" w:color="auto" w:fill="FFFFFF"/>
        </w:rPr>
        <w:t>15172. Oleiros (A Coruña)</w:t>
      </w:r>
    </w:p>
    <w:p w14:paraId="16BD794C" w14:textId="77777777" w:rsidR="008D7B41" w:rsidRDefault="008D7B41" w:rsidP="008D7B41">
      <w:pPr>
        <w:pStyle w:val="Prrafodelista"/>
        <w:autoSpaceDE w:val="0"/>
        <w:autoSpaceDN w:val="0"/>
        <w:adjustRightInd w:val="0"/>
        <w:ind w:right="-23"/>
        <w:jc w:val="center"/>
        <w:rPr>
          <w:rStyle w:val="lrzxr"/>
          <w:rFonts w:ascii="Century Gothic" w:hAnsi="Century Gothic" w:cs="Arial"/>
          <w:color w:val="0070C0"/>
          <w:sz w:val="21"/>
          <w:szCs w:val="21"/>
          <w:shd w:val="clear" w:color="auto" w:fill="FFFFFF"/>
        </w:rPr>
      </w:pPr>
    </w:p>
    <w:p w14:paraId="7DE31C57" w14:textId="77777777" w:rsidR="008D7B41" w:rsidRDefault="008D7B41" w:rsidP="008D7B41">
      <w:pPr>
        <w:pStyle w:val="Prrafodelista"/>
        <w:autoSpaceDE w:val="0"/>
        <w:autoSpaceDN w:val="0"/>
        <w:adjustRightInd w:val="0"/>
        <w:ind w:right="-23"/>
        <w:jc w:val="right"/>
        <w:rPr>
          <w:rStyle w:val="lrzxr"/>
          <w:rFonts w:ascii="Century Gothic" w:hAnsi="Century Gothic" w:cs="Arial"/>
          <w:color w:val="0070C0"/>
          <w:sz w:val="21"/>
          <w:szCs w:val="21"/>
          <w:shd w:val="clear" w:color="auto" w:fill="FFFFFF"/>
        </w:rPr>
      </w:pPr>
    </w:p>
    <w:p w14:paraId="0CC33D9B" w14:textId="77777777" w:rsidR="008D7B41" w:rsidRPr="00714363" w:rsidRDefault="008D7B41" w:rsidP="008D7B41">
      <w:pPr>
        <w:pStyle w:val="Prrafodelista"/>
        <w:autoSpaceDE w:val="0"/>
        <w:autoSpaceDN w:val="0"/>
        <w:adjustRightInd w:val="0"/>
        <w:ind w:right="-23"/>
        <w:jc w:val="right"/>
        <w:rPr>
          <w:rStyle w:val="lrzxr"/>
          <w:rFonts w:ascii="Century Gothic" w:hAnsi="Century Gothic"/>
          <w:color w:val="0070C0"/>
          <w:sz w:val="20"/>
          <w:szCs w:val="20"/>
        </w:rPr>
      </w:pPr>
    </w:p>
    <w:p w14:paraId="391F0A7F" w14:textId="48FA209A" w:rsidR="008D7B41" w:rsidRDefault="008C532F" w:rsidP="00A81564">
      <w:pPr>
        <w:spacing w:before="120" w:after="120" w:line="360" w:lineRule="auto"/>
        <w:ind w:left="-567" w:right="-23"/>
        <w:jc w:val="right"/>
        <w:rPr>
          <w:rFonts w:ascii="Century Gothic" w:hAnsi="Century Gothic"/>
          <w:b/>
          <w:bCs/>
          <w:color w:val="0070C0"/>
          <w:sz w:val="42"/>
          <w:szCs w:val="42"/>
        </w:rPr>
      </w:pPr>
      <w:r>
        <w:rPr>
          <w:rFonts w:ascii="Century Gothic" w:hAnsi="Century Gothic"/>
          <w:b/>
          <w:bCs/>
          <w:color w:val="0070C0"/>
          <w:sz w:val="42"/>
          <w:szCs w:val="42"/>
        </w:rPr>
        <w:t>Guía de uso</w:t>
      </w:r>
    </w:p>
    <w:p w14:paraId="23FE7775" w14:textId="3AD77195" w:rsidR="008C532F" w:rsidRDefault="008C532F" w:rsidP="00A81564">
      <w:pPr>
        <w:spacing w:before="120" w:after="120" w:line="360" w:lineRule="auto"/>
        <w:ind w:left="-567" w:right="-23"/>
        <w:jc w:val="right"/>
        <w:rPr>
          <w:rFonts w:ascii="Century Gothic" w:hAnsi="Century Gothic"/>
          <w:b/>
          <w:bCs/>
          <w:color w:val="0070C0"/>
          <w:sz w:val="42"/>
          <w:szCs w:val="42"/>
        </w:rPr>
      </w:pPr>
      <w:r>
        <w:rPr>
          <w:rFonts w:ascii="Century Gothic" w:hAnsi="Century Gothic"/>
          <w:b/>
          <w:bCs/>
          <w:color w:val="0070C0"/>
          <w:sz w:val="42"/>
          <w:szCs w:val="42"/>
        </w:rPr>
        <w:t>Aplicación de automatización del RSCIEI</w:t>
      </w:r>
    </w:p>
    <w:p w14:paraId="3D760DB6" w14:textId="12847571" w:rsidR="008C532F" w:rsidRPr="00887BBC" w:rsidRDefault="008C532F" w:rsidP="00A81564">
      <w:pPr>
        <w:spacing w:before="120" w:after="120" w:line="360" w:lineRule="auto"/>
        <w:ind w:left="-567" w:right="-23"/>
        <w:jc w:val="right"/>
        <w:rPr>
          <w:rFonts w:ascii="Century Gothic" w:hAnsi="Century Gothic"/>
          <w:b/>
          <w:bCs/>
          <w:color w:val="0070C0"/>
          <w:sz w:val="42"/>
          <w:szCs w:val="42"/>
        </w:rPr>
      </w:pPr>
    </w:p>
    <w:p w14:paraId="76E283E6" w14:textId="77777777" w:rsidR="008D7B41" w:rsidRPr="00714363" w:rsidRDefault="008D7B41" w:rsidP="008D7B41">
      <w:pPr>
        <w:spacing w:before="120" w:after="120" w:line="360" w:lineRule="auto"/>
        <w:ind w:right="-23"/>
        <w:jc w:val="right"/>
        <w:rPr>
          <w:rFonts w:ascii="Century Gothic" w:hAnsi="Century Gothic"/>
          <w:color w:val="0070C0"/>
          <w:sz w:val="12"/>
          <w:szCs w:val="12"/>
        </w:rPr>
      </w:pPr>
    </w:p>
    <w:p w14:paraId="6AEAFF9F" w14:textId="77777777" w:rsidR="008D7B41" w:rsidRDefault="008D7B41" w:rsidP="008D7B41">
      <w:pPr>
        <w:spacing w:before="120" w:after="120"/>
        <w:ind w:right="-23"/>
        <w:jc w:val="right"/>
        <w:rPr>
          <w:rFonts w:ascii="Century Gothic" w:hAnsi="Century Gothic"/>
          <w:sz w:val="24"/>
          <w:szCs w:val="24"/>
        </w:rPr>
      </w:pPr>
    </w:p>
    <w:p w14:paraId="545D5459" w14:textId="77777777" w:rsidR="008D7B41" w:rsidRPr="00750213" w:rsidRDefault="008D7B41" w:rsidP="008D7B41">
      <w:pPr>
        <w:spacing w:before="120" w:after="120"/>
        <w:ind w:right="-23"/>
        <w:jc w:val="right"/>
        <w:rPr>
          <w:rFonts w:ascii="Century Gothic" w:hAnsi="Century Gothic"/>
          <w:sz w:val="24"/>
          <w:szCs w:val="24"/>
        </w:rPr>
      </w:pPr>
    </w:p>
    <w:p w14:paraId="1B79AF3A" w14:textId="77777777" w:rsidR="008D7B41" w:rsidRPr="000F25F7" w:rsidRDefault="008D7B41" w:rsidP="008D7B41">
      <w:pPr>
        <w:jc w:val="center"/>
        <w:rPr>
          <w:rFonts w:ascii="Century Gothic" w:eastAsiaTheme="majorEastAsia" w:hAnsi="Century Gothic" w:cstheme="majorBidi"/>
          <w:color w:val="0062A6"/>
          <w:sz w:val="16"/>
          <w:szCs w:val="16"/>
          <w:lang w:val="es-ES"/>
        </w:rPr>
      </w:pPr>
    </w:p>
    <w:p w14:paraId="26441632" w14:textId="77777777" w:rsidR="0053482B" w:rsidRPr="00C13E66" w:rsidRDefault="0053482B" w:rsidP="0053482B">
      <w:pPr>
        <w:pStyle w:val="PXLPrrafo"/>
        <w:ind w:left="426"/>
        <w:jc w:val="right"/>
        <w:rPr>
          <w:rFonts w:ascii="Century Gothic" w:hAnsi="Century Gothic"/>
          <w:color w:val="404040" w:themeColor="text1" w:themeTint="BF"/>
        </w:rPr>
      </w:pPr>
      <w:bookmarkStart w:id="0" w:name="_Hlk86876135"/>
      <w:bookmarkStart w:id="1" w:name="_Toc86913489"/>
    </w:p>
    <w:p w14:paraId="1D1432A4" w14:textId="77777777" w:rsidR="0053482B" w:rsidRPr="00C13E66" w:rsidRDefault="0053482B" w:rsidP="0053482B">
      <w:pPr>
        <w:pStyle w:val="PXLPrrafo"/>
        <w:ind w:left="426"/>
        <w:jc w:val="right"/>
        <w:rPr>
          <w:rFonts w:ascii="Century Gothic" w:hAnsi="Century Gothic"/>
          <w:color w:val="404040" w:themeColor="text1" w:themeTint="BF"/>
        </w:rPr>
      </w:pPr>
    </w:p>
    <w:p w14:paraId="2AE77314" w14:textId="77777777" w:rsidR="0053482B" w:rsidRPr="00C13E66" w:rsidRDefault="0053482B" w:rsidP="0053482B">
      <w:pPr>
        <w:pStyle w:val="PXLPrrafo"/>
        <w:ind w:left="426"/>
        <w:jc w:val="right"/>
        <w:rPr>
          <w:rFonts w:ascii="Century Gothic" w:hAnsi="Century Gothic"/>
          <w:color w:val="404040" w:themeColor="text1" w:themeTint="BF"/>
        </w:rPr>
      </w:pPr>
    </w:p>
    <w:p w14:paraId="0C369445" w14:textId="77777777" w:rsidR="0053482B" w:rsidRPr="00C13E66" w:rsidRDefault="0053482B" w:rsidP="0053482B">
      <w:pPr>
        <w:pStyle w:val="PXLPrrafo"/>
        <w:ind w:left="426"/>
        <w:jc w:val="right"/>
        <w:rPr>
          <w:rFonts w:ascii="Century Gothic" w:hAnsi="Century Gothic"/>
          <w:color w:val="404040" w:themeColor="text1" w:themeTint="BF"/>
        </w:rPr>
      </w:pPr>
    </w:p>
    <w:p w14:paraId="24E2D1EA" w14:textId="77777777" w:rsidR="0053482B" w:rsidRPr="00C13E66" w:rsidRDefault="0053482B" w:rsidP="0053482B">
      <w:pPr>
        <w:pStyle w:val="PXLPrrafo"/>
        <w:ind w:left="426"/>
        <w:jc w:val="right"/>
        <w:rPr>
          <w:rFonts w:ascii="Century Gothic" w:hAnsi="Century Gothic"/>
          <w:color w:val="404040" w:themeColor="text1" w:themeTint="BF"/>
        </w:rPr>
      </w:pPr>
    </w:p>
    <w:p w14:paraId="2C9BD65A" w14:textId="77777777" w:rsidR="0053482B" w:rsidRPr="00C13E66" w:rsidRDefault="0053482B" w:rsidP="0053482B">
      <w:pPr>
        <w:pStyle w:val="PXLPrrafo"/>
        <w:ind w:left="426"/>
        <w:jc w:val="right"/>
        <w:rPr>
          <w:rFonts w:ascii="Century Gothic" w:hAnsi="Century Gothic"/>
          <w:color w:val="404040" w:themeColor="text1" w:themeTint="BF"/>
        </w:rPr>
      </w:pPr>
    </w:p>
    <w:bookmarkEnd w:id="0"/>
    <w:p w14:paraId="717AF416" w14:textId="77777777" w:rsidR="0053482B" w:rsidRPr="00C13E66" w:rsidRDefault="0053482B" w:rsidP="0053482B">
      <w:pPr>
        <w:pStyle w:val="PXLPrrafo"/>
        <w:ind w:left="426"/>
        <w:jc w:val="right"/>
        <w:rPr>
          <w:rFonts w:ascii="Century Gothic" w:hAnsi="Century Gothic"/>
          <w:color w:val="404040" w:themeColor="text1" w:themeTint="BF"/>
        </w:rPr>
      </w:pPr>
    </w:p>
    <w:p w14:paraId="14F2F571" w14:textId="77777777" w:rsidR="00814A46" w:rsidRPr="00C13E66" w:rsidRDefault="00814A46" w:rsidP="0053482B">
      <w:pPr>
        <w:pStyle w:val="PXLPrrafo"/>
        <w:ind w:left="426"/>
        <w:jc w:val="right"/>
        <w:rPr>
          <w:rFonts w:ascii="Century Gothic" w:hAnsi="Century Gothic"/>
          <w:color w:val="404040" w:themeColor="text1" w:themeTint="BF"/>
        </w:rPr>
      </w:pPr>
    </w:p>
    <w:p w14:paraId="47BEB6DC" w14:textId="77777777" w:rsidR="00814A46" w:rsidRPr="00C13E66" w:rsidRDefault="00814A46" w:rsidP="0053482B">
      <w:pPr>
        <w:pStyle w:val="PXLPrrafo"/>
        <w:ind w:left="426"/>
        <w:jc w:val="right"/>
        <w:rPr>
          <w:rFonts w:ascii="Century Gothic" w:hAnsi="Century Gothic"/>
          <w:color w:val="404040" w:themeColor="text1" w:themeTint="BF"/>
        </w:rPr>
      </w:pPr>
    </w:p>
    <w:p w14:paraId="7A79E258" w14:textId="77777777" w:rsidR="0053482B" w:rsidRPr="00C13E66" w:rsidRDefault="0053482B" w:rsidP="0053482B">
      <w:pPr>
        <w:pStyle w:val="PXLPrrafo"/>
        <w:ind w:left="426"/>
        <w:jc w:val="right"/>
        <w:rPr>
          <w:rFonts w:ascii="Century Gothic" w:hAnsi="Century Gothic"/>
          <w:color w:val="404040" w:themeColor="text1" w:themeTint="BF"/>
        </w:rPr>
      </w:pPr>
    </w:p>
    <w:bookmarkEnd w:id="1"/>
    <w:p w14:paraId="30ED54AA" w14:textId="6BC50336" w:rsidR="0053482B" w:rsidRPr="008C532F" w:rsidRDefault="008C532F" w:rsidP="00F95DEA">
      <w:pPr>
        <w:pStyle w:val="PXLTtulo1"/>
        <w:rPr>
          <w:lang w:eastAsia="es-ES"/>
        </w:rPr>
      </w:pPr>
      <w:r>
        <w:rPr>
          <w:lang w:eastAsia="es-ES"/>
        </w:rPr>
        <w:lastRenderedPageBreak/>
        <w:t>Instalación</w:t>
      </w:r>
    </w:p>
    <w:p w14:paraId="25523A2D" w14:textId="5E8E8EFC" w:rsidR="00D70605" w:rsidRDefault="008C532F" w:rsidP="00D70605">
      <w:pPr>
        <w:pStyle w:val="PXLPrrafo"/>
        <w:ind w:left="0"/>
        <w:jc w:val="left"/>
      </w:pPr>
      <w:r>
        <w:t>Para utilizar la aplicación lo primero que se deberá hacer es copiar el archivo “Automatiza</w:t>
      </w:r>
      <w:r w:rsidR="00F95DEA">
        <w:t>c</w:t>
      </w:r>
      <w:r>
        <w:t>ion.xlsm” y la “plantillaWord.dotx“ del directorio X y crear una carpeta con el nombre del proyecto que se quiera realizar que solo contenga estos dos archivos.</w:t>
      </w:r>
      <w:r w:rsidR="00D70605">
        <w:br/>
        <w:t>Para finalizar con la instalación, hacer clic derecho sobre el archivo “Automatizacion.xlsm” y pinchar en propiedades, dentro de la pestaña general, de la ventana de propiedades, activar la opción de desbloquear el archivo, de esta manera la macro definida con el código de la aplicación funcionará siempre.</w:t>
      </w:r>
    </w:p>
    <w:p w14:paraId="66BA4702" w14:textId="35A34678" w:rsidR="001778B1" w:rsidRDefault="001778B1" w:rsidP="00D70605">
      <w:pPr>
        <w:pStyle w:val="PXLPrrafo"/>
        <w:ind w:left="0"/>
        <w:jc w:val="left"/>
      </w:pPr>
      <w:r>
        <w:t>Este paso solo será necesario si el archivo se vuelve a copiar en un directorio que dependa de la nube, si el archivo se copia en un directorio local, no será necesario desbloquearlo.</w:t>
      </w:r>
    </w:p>
    <w:p w14:paraId="0DA1BE15" w14:textId="0AD25D06" w:rsidR="00F95DEA" w:rsidRDefault="00F95DEA" w:rsidP="00F95DEA">
      <w:pPr>
        <w:pStyle w:val="PXLTtulo1"/>
      </w:pPr>
      <w:r>
        <w:t>Guía</w:t>
      </w:r>
    </w:p>
    <w:p w14:paraId="27F0928E" w14:textId="7667E7A7" w:rsidR="00F95DEA" w:rsidRDefault="00F95DEA" w:rsidP="00F95DEA">
      <w:pPr>
        <w:pStyle w:val="PXLPrrafo"/>
        <w:ind w:left="0"/>
      </w:pPr>
      <w:r>
        <w:t>Abrir el archivo Automatizacion.xlsm, puedes renombrarlo si lo prefieres, pero no debes renombrar el archivo plantilla Word.</w:t>
      </w:r>
    </w:p>
    <w:p w14:paraId="240FFD9B" w14:textId="205796D6" w:rsidR="00F95DEA" w:rsidRDefault="00F95DEA" w:rsidP="00F95DEA">
      <w:pPr>
        <w:pStyle w:val="PXLPrrafo"/>
        <w:ind w:left="0"/>
      </w:pPr>
      <w:r>
        <w:t>En la primera página podrás ver el Interfaz, el cual tiene esta apariencia.</w:t>
      </w:r>
    </w:p>
    <w:p w14:paraId="13DACA3D" w14:textId="6DE42A6B" w:rsidR="00F95DEA" w:rsidRDefault="00F95DEA" w:rsidP="00F95DEA">
      <w:pPr>
        <w:pStyle w:val="PXLPrrafo"/>
        <w:ind w:left="0"/>
      </w:pPr>
      <w:r w:rsidRPr="00F95DEA">
        <w:rPr>
          <w:noProof/>
        </w:rPr>
        <w:drawing>
          <wp:inline distT="0" distB="0" distL="0" distR="0" wp14:anchorId="653C303F" wp14:editId="5BAF7DE5">
            <wp:extent cx="6368415" cy="2189480"/>
            <wp:effectExtent l="0" t="0" r="0" b="1270"/>
            <wp:docPr id="1682408356" name="Imagen 1" descr="Interfaz de usuario gráfic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08356" name="Imagen 1" descr="Interfaz de usuario gráfica, Escala de tiempo&#10;&#10;El contenido generado por IA puede ser incorrecto."/>
                    <pic:cNvPicPr/>
                  </pic:nvPicPr>
                  <pic:blipFill>
                    <a:blip r:embed="rId9"/>
                    <a:stretch>
                      <a:fillRect/>
                    </a:stretch>
                  </pic:blipFill>
                  <pic:spPr>
                    <a:xfrm>
                      <a:off x="0" y="0"/>
                      <a:ext cx="6368415" cy="2189480"/>
                    </a:xfrm>
                    <a:prstGeom prst="rect">
                      <a:avLst/>
                    </a:prstGeom>
                  </pic:spPr>
                </pic:pic>
              </a:graphicData>
            </a:graphic>
          </wp:inline>
        </w:drawing>
      </w:r>
    </w:p>
    <w:p w14:paraId="4B06842E" w14:textId="7F60B73C" w:rsidR="00F95DEA" w:rsidRDefault="00F95DEA" w:rsidP="00F95DEA">
      <w:pPr>
        <w:pStyle w:val="PXLCita"/>
        <w:jc w:val="center"/>
      </w:pPr>
      <w:r>
        <w:t>Figura 1: Apariencia Interfaz</w:t>
      </w:r>
    </w:p>
    <w:p w14:paraId="27057B21" w14:textId="61E996D5" w:rsidR="00F95DEA" w:rsidRDefault="00F95DEA" w:rsidP="00F95DEA">
      <w:pPr>
        <w:pStyle w:val="PXLPrrafo"/>
        <w:ind w:left="0"/>
      </w:pPr>
      <w:r>
        <w:t>Como se puede apreciar, el interfaz consta de diversos apartados, organizados en función de los anexos del RSCIEI.</w:t>
      </w:r>
    </w:p>
    <w:p w14:paraId="5484B169" w14:textId="7375763F" w:rsidR="00F95DEA" w:rsidRDefault="00F95DEA" w:rsidP="00F95DEA">
      <w:pPr>
        <w:pStyle w:val="PXLPrrafo"/>
        <w:ind w:left="0"/>
      </w:pPr>
      <w:r>
        <w:t>Durante el uso de la aplicación la siguiente leyenda será la que identifiqu</w:t>
      </w:r>
      <w:r w:rsidR="00D70605">
        <w:t>e</w:t>
      </w:r>
      <w:r>
        <w:t xml:space="preserve"> como interactuar con cada una de las celdas.</w:t>
      </w:r>
    </w:p>
    <w:p w14:paraId="5EBB6181" w14:textId="4D167D55" w:rsidR="00F95DEA" w:rsidRDefault="00F95DEA" w:rsidP="00F95DEA">
      <w:pPr>
        <w:pStyle w:val="PXLPrrafo"/>
        <w:ind w:left="0"/>
        <w:jc w:val="center"/>
      </w:pPr>
      <w:r w:rsidRPr="00F95DEA">
        <w:rPr>
          <w:noProof/>
        </w:rPr>
        <w:lastRenderedPageBreak/>
        <w:drawing>
          <wp:inline distT="0" distB="0" distL="0" distR="0" wp14:anchorId="72D2F659" wp14:editId="26BA38F4">
            <wp:extent cx="1264920" cy="1568700"/>
            <wp:effectExtent l="0" t="0" r="0" b="0"/>
            <wp:docPr id="1695794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4619" name="Imagen 1" descr="Tabla&#10;&#10;El contenido generado por IA puede ser incorrecto."/>
                    <pic:cNvPicPr/>
                  </pic:nvPicPr>
                  <pic:blipFill>
                    <a:blip r:embed="rId10"/>
                    <a:stretch>
                      <a:fillRect/>
                    </a:stretch>
                  </pic:blipFill>
                  <pic:spPr>
                    <a:xfrm>
                      <a:off x="0" y="0"/>
                      <a:ext cx="1268830" cy="1573549"/>
                    </a:xfrm>
                    <a:prstGeom prst="rect">
                      <a:avLst/>
                    </a:prstGeom>
                  </pic:spPr>
                </pic:pic>
              </a:graphicData>
            </a:graphic>
          </wp:inline>
        </w:drawing>
      </w:r>
    </w:p>
    <w:p w14:paraId="7324C7EC" w14:textId="5D99EDDB" w:rsidR="00F95DEA" w:rsidRDefault="00F95DEA" w:rsidP="00F95DEA">
      <w:pPr>
        <w:pStyle w:val="PXLCita"/>
        <w:ind w:left="3540"/>
      </w:pPr>
      <w:r>
        <w:t xml:space="preserve">     Figura 2: Leyenda aplicación</w:t>
      </w:r>
    </w:p>
    <w:p w14:paraId="75A06FAB" w14:textId="77777777" w:rsidR="008C532F" w:rsidRDefault="008C532F" w:rsidP="008C532F">
      <w:pPr>
        <w:pStyle w:val="PXLPrrafo"/>
        <w:ind w:left="0"/>
      </w:pPr>
    </w:p>
    <w:p w14:paraId="1BD5B9A1" w14:textId="52E62E4A" w:rsidR="00E35353" w:rsidRDefault="00645E6F" w:rsidP="00F95DEA">
      <w:pPr>
        <w:pStyle w:val="PXLPrrafo"/>
        <w:ind w:left="0"/>
      </w:pPr>
      <w:r w:rsidRPr="00D70605">
        <w:rPr>
          <w:b/>
          <w:bCs/>
          <w:u w:val="single"/>
        </w:rPr>
        <w:t>Las celdas no modificables</w:t>
      </w:r>
      <w:r>
        <w:t xml:space="preserve"> son así por tres razones:</w:t>
      </w:r>
    </w:p>
    <w:p w14:paraId="46088F4B" w14:textId="5B31BF7D" w:rsidR="00645E6F" w:rsidRDefault="00645E6F" w:rsidP="00645E6F">
      <w:pPr>
        <w:pStyle w:val="PXLPrrafo"/>
        <w:numPr>
          <w:ilvl w:val="0"/>
          <w:numId w:val="46"/>
        </w:numPr>
      </w:pPr>
      <w:r>
        <w:t>La aplicación no tiene uso para estas celdas y sólo guardan el espacio para que la disposición del interfaz sea más agradable</w:t>
      </w:r>
    </w:p>
    <w:p w14:paraId="7EBED2E1" w14:textId="31352D04" w:rsidR="00645E6F" w:rsidRDefault="00645E6F" w:rsidP="00645E6F">
      <w:pPr>
        <w:pStyle w:val="PXLPrrafo"/>
        <w:numPr>
          <w:ilvl w:val="0"/>
          <w:numId w:val="46"/>
        </w:numPr>
      </w:pPr>
      <w:r>
        <w:t xml:space="preserve">La aplicación realiza el </w:t>
      </w:r>
      <w:r w:rsidR="00D70605">
        <w:t>cálculo</w:t>
      </w:r>
      <w:r>
        <w:t xml:space="preserve"> de esta celda de forma automática en referencia al valor de otra celda</w:t>
      </w:r>
    </w:p>
    <w:p w14:paraId="4C815CE4" w14:textId="600CC459" w:rsidR="00645E6F" w:rsidRDefault="00645E6F" w:rsidP="00645E6F">
      <w:pPr>
        <w:pStyle w:val="PXLPrrafo"/>
        <w:numPr>
          <w:ilvl w:val="0"/>
          <w:numId w:val="46"/>
        </w:numPr>
      </w:pPr>
      <w:r>
        <w:t>El valor de esta celda es la misma para todos lo</w:t>
      </w:r>
      <w:r w:rsidR="00D70605">
        <w:t>s</w:t>
      </w:r>
      <w:r>
        <w:t xml:space="preserve"> proyectos estudiados, independientemente de las características propias de cada proyecto.</w:t>
      </w:r>
    </w:p>
    <w:p w14:paraId="713F0DFB" w14:textId="64D578A0" w:rsidR="00E35353" w:rsidRDefault="00645E6F" w:rsidP="00645E6F">
      <w:pPr>
        <w:pStyle w:val="PXLPrrafo"/>
        <w:ind w:left="0"/>
      </w:pPr>
      <w:r w:rsidRPr="00D70605">
        <w:rPr>
          <w:b/>
          <w:bCs/>
          <w:u w:val="single"/>
        </w:rPr>
        <w:t>Las celdas modificables</w:t>
      </w:r>
      <w:r>
        <w:t xml:space="preserve"> son aquellas con las que el usuario interactuará para introducir los datos dentro de la aplicación, </w:t>
      </w:r>
      <w:r w:rsidRPr="005228E8">
        <w:rPr>
          <w:u w:val="single"/>
        </w:rPr>
        <w:t>idealmente</w:t>
      </w:r>
      <w:r>
        <w:t xml:space="preserve"> para cada sector calculado se deben rellenar </w:t>
      </w:r>
      <w:r w:rsidRPr="005228E8">
        <w:rPr>
          <w:u w:val="single"/>
        </w:rPr>
        <w:t>todas las celdas</w:t>
      </w:r>
      <w:r>
        <w:t xml:space="preserve">, en la </w:t>
      </w:r>
      <w:r w:rsidRPr="005228E8">
        <w:rPr>
          <w:u w:val="single"/>
        </w:rPr>
        <w:t>práctica</w:t>
      </w:r>
      <w:r w:rsidR="00D70605">
        <w:t>,</w:t>
      </w:r>
      <w:r>
        <w:t xml:space="preserve"> las celdas más importantes son las asociadas al anexo 1, y las celdas de </w:t>
      </w:r>
      <w:r w:rsidRPr="005228E8">
        <w:rPr>
          <w:u w:val="single"/>
        </w:rPr>
        <w:t>altura de evacuación, longitud de fachada accesible</w:t>
      </w:r>
      <w:r w:rsidR="00A90998" w:rsidRPr="005228E8">
        <w:rPr>
          <w:u w:val="single"/>
        </w:rPr>
        <w:t>, situación del elemento</w:t>
      </w:r>
      <w:r w:rsidRPr="005228E8">
        <w:rPr>
          <w:u w:val="single"/>
        </w:rPr>
        <w:t xml:space="preserve"> y número de personas estimadas</w:t>
      </w:r>
      <w:r>
        <w:t>.</w:t>
      </w:r>
    </w:p>
    <w:p w14:paraId="3E3F9B92" w14:textId="224CAF02" w:rsidR="00D70605" w:rsidRDefault="00D70605" w:rsidP="00645E6F">
      <w:pPr>
        <w:pStyle w:val="PXLPrrafo"/>
        <w:ind w:left="0"/>
      </w:pPr>
      <w:r>
        <w:t>Si estas celdas no son rellenadas el programa dará un error al calcular las características correspondientes, este error aparecerá resaltado la casilla en la que debería aparecer el resultado, asociando una nota a dicha celda, en la nota aparecerá el mensaje explicando que valores faltan para poder tener el resultado.</w:t>
      </w:r>
    </w:p>
    <w:p w14:paraId="3C55616C" w14:textId="77777777" w:rsidR="00645E6F" w:rsidRDefault="00645E6F" w:rsidP="00645E6F">
      <w:pPr>
        <w:pStyle w:val="PXLPrrafo"/>
        <w:ind w:left="0"/>
      </w:pPr>
      <w:r w:rsidRPr="00645E6F">
        <w:t>Las celdas editables podrán modificarse introduciendo directamente un valor numérico o, en el caso de variables de tipo booleano o pertenecientes a un conjunto predefinido de opciones, mediante un desplegable que se mostrará automáticamente al seleccionar la celda, permitiendo elegir entre las opciones asociadas.</w:t>
      </w:r>
    </w:p>
    <w:p w14:paraId="270BD209" w14:textId="77777777" w:rsidR="00047BBE" w:rsidRDefault="00645E6F" w:rsidP="00645E6F">
      <w:pPr>
        <w:pStyle w:val="PXLPrrafo"/>
        <w:ind w:left="0"/>
      </w:pPr>
      <w:r>
        <w:t>Se ha de tener cuidado en que las opciones no se contradigan entre sí, la relación de actualización de las celdas en Excel tiene una mala implementación, por lo que el técnico debe contrastar que las opciones no se contradigan</w:t>
      </w:r>
      <w:r w:rsidR="00047BBE">
        <w:t>.</w:t>
      </w:r>
    </w:p>
    <w:p w14:paraId="13F2F536" w14:textId="77777777" w:rsidR="005228E8" w:rsidRDefault="005228E8" w:rsidP="00645E6F">
      <w:pPr>
        <w:pStyle w:val="PXLPrrafo"/>
        <w:ind w:left="0"/>
      </w:pPr>
    </w:p>
    <w:p w14:paraId="5A2194E0" w14:textId="09199681" w:rsidR="005228E8" w:rsidRPr="005228E8" w:rsidRDefault="005228E8" w:rsidP="00645E6F">
      <w:pPr>
        <w:pStyle w:val="PXLPrrafo"/>
        <w:ind w:left="0"/>
        <w:rPr>
          <w:b/>
          <w:bCs/>
          <w:u w:val="single"/>
        </w:rPr>
      </w:pPr>
      <w:r>
        <w:rPr>
          <w:b/>
          <w:bCs/>
          <w:u w:val="single"/>
        </w:rPr>
        <w:lastRenderedPageBreak/>
        <w:t>Funcionamiento de las variables booleanas</w:t>
      </w:r>
    </w:p>
    <w:p w14:paraId="52EDE2E0" w14:textId="6AB5C3B3" w:rsidR="00931CE0" w:rsidRDefault="00047BBE" w:rsidP="00645E6F">
      <w:pPr>
        <w:pStyle w:val="PXLPrrafo"/>
        <w:ind w:left="0"/>
      </w:pPr>
      <w:r>
        <w:t>C</w:t>
      </w:r>
      <w:r w:rsidR="006F2B96">
        <w:t>ada sección tiene sus variables asociadas</w:t>
      </w:r>
      <w:r>
        <w:t>, por simplificación, las variables booleanas están orientadas a que en caso de que dentro de una sección exista alguna variable activada a valor verdader</w:t>
      </w:r>
      <w:r w:rsidR="00931CE0">
        <w:t xml:space="preserve">a, sea fácilmente entendible cuales son excluyentes entre </w:t>
      </w:r>
      <w:r w:rsidR="005F5784">
        <w:t>sí</w:t>
      </w:r>
      <w:r w:rsidR="00931CE0">
        <w:t xml:space="preserve">, por ejemplo en la sección 1 tenemos las siguientes opciones. </w:t>
      </w:r>
    </w:p>
    <w:p w14:paraId="0BD027D2" w14:textId="77777777" w:rsidR="00931CE0" w:rsidRPr="00931CE0" w:rsidRDefault="00931CE0" w:rsidP="00931CE0">
      <w:pPr>
        <w:pStyle w:val="PXLPrrafo"/>
        <w:numPr>
          <w:ilvl w:val="0"/>
          <w:numId w:val="47"/>
        </w:numPr>
      </w:pPr>
      <w:r w:rsidRPr="00931CE0">
        <w:t>El sistema cuenta con una fachada accesible, superior al 50% de la fachada total</w:t>
      </w:r>
    </w:p>
    <w:p w14:paraId="121CE767" w14:textId="79E6262B" w:rsidR="00931CE0" w:rsidRPr="00931CE0" w:rsidRDefault="00931CE0" w:rsidP="00931CE0">
      <w:pPr>
        <w:pStyle w:val="PXLPrrafo"/>
        <w:numPr>
          <w:ilvl w:val="0"/>
          <w:numId w:val="47"/>
        </w:numPr>
      </w:pPr>
      <w:r w:rsidRPr="00931CE0">
        <w:t>Sistema de extinción automática por rociadores.</w:t>
      </w:r>
    </w:p>
    <w:p w14:paraId="68364C19" w14:textId="77777777" w:rsidR="00931CE0" w:rsidRPr="00931CE0" w:rsidRDefault="00931CE0" w:rsidP="00931CE0">
      <w:pPr>
        <w:pStyle w:val="PXLPrrafo"/>
        <w:numPr>
          <w:ilvl w:val="0"/>
          <w:numId w:val="47"/>
        </w:numPr>
      </w:pPr>
      <w:r w:rsidRPr="00931CE0">
        <w:t>El sector cuenta con fachada accesible y extinción automática.</w:t>
      </w:r>
    </w:p>
    <w:p w14:paraId="077F6CE6" w14:textId="083C5D18" w:rsidR="00047BBE" w:rsidRDefault="00931CE0" w:rsidP="00931CE0">
      <w:pPr>
        <w:pStyle w:val="PXLPrrafo"/>
        <w:numPr>
          <w:ilvl w:val="0"/>
          <w:numId w:val="47"/>
        </w:numPr>
      </w:pPr>
      <w:r w:rsidRPr="00931CE0">
        <w:t>El establecimiento cuenta con una cubierta ligera, un sistema fijo de extinción automática y un sistema para control de humos y calor</w:t>
      </w:r>
      <w:r>
        <w:t>.</w:t>
      </w:r>
    </w:p>
    <w:p w14:paraId="0DC575D5" w14:textId="5F154C04" w:rsidR="00931CE0" w:rsidRDefault="00931CE0" w:rsidP="00931CE0">
      <w:pPr>
        <w:pStyle w:val="PXLPrrafo"/>
        <w:ind w:left="0"/>
      </w:pPr>
      <w:r>
        <w:t xml:space="preserve">Las tres primeras opciones son excluyentes entre </w:t>
      </w:r>
      <w:r w:rsidR="005228E8">
        <w:t>sí</w:t>
      </w:r>
      <w:r>
        <w:t xml:space="preserve"> y afectan al valor de la superficie total del sector, sin embargo, la </w:t>
      </w:r>
      <w:r w:rsidR="005228E8">
        <w:t>última</w:t>
      </w:r>
      <w:r>
        <w:t xml:space="preserve"> es independiente, al añadir la consideración de cubierta ligera y no tener en cuenta la fachada accesible, además, afecta a los valores de la resistencia de los elementos, por lo que esta resaltada de otro color, y se puede activar al mismo tiempo que las otras variables.</w:t>
      </w:r>
    </w:p>
    <w:p w14:paraId="0E781CE2" w14:textId="75FFED31" w:rsidR="00C619EE" w:rsidRDefault="005F5784" w:rsidP="00931CE0">
      <w:pPr>
        <w:pStyle w:val="PXLPrrafo"/>
        <w:ind w:left="0"/>
      </w:pPr>
      <w:r>
        <w:t xml:space="preserve">En el cálculo de la superficie según los elementos de nota 5 se puede considerar una </w:t>
      </w:r>
      <w:r w:rsidRPr="005F5784">
        <w:rPr>
          <w:b/>
          <w:bCs/>
        </w:rPr>
        <w:t>excepción</w:t>
      </w:r>
      <w:r w:rsidR="00C619EE">
        <w:t xml:space="preserve">, las variables booleanas son aditivas e independientes, es decir, deben ser activadas </w:t>
      </w:r>
      <w:r>
        <w:t>siempre que se sucedan, aunque se activen de forma reincidente los distintos valores.</w:t>
      </w:r>
    </w:p>
    <w:p w14:paraId="47E3C906" w14:textId="69D25EE2" w:rsidR="005F5784" w:rsidRDefault="00C619EE" w:rsidP="00645E6F">
      <w:pPr>
        <w:pStyle w:val="PXLPrrafo"/>
        <w:ind w:left="0"/>
      </w:pPr>
      <w:r>
        <w:t xml:space="preserve">En la sección 3 </w:t>
      </w:r>
      <w:r w:rsidR="005F5784">
        <w:t xml:space="preserve">todas </w:t>
      </w:r>
      <w:r>
        <w:t>las variables booleanas son excluyentes entre sí</w:t>
      </w:r>
      <w:r w:rsidR="005F5784">
        <w:t>, en la sección 5, que sólo tiene dos opciones, las variables son excluyentes entre sí.</w:t>
      </w:r>
    </w:p>
    <w:p w14:paraId="74943950" w14:textId="1ABB7CC5" w:rsidR="005F5784" w:rsidRDefault="005F5784" w:rsidP="00645E6F">
      <w:pPr>
        <w:pStyle w:val="PXLPrrafo"/>
        <w:ind w:left="0"/>
      </w:pPr>
      <w:r>
        <w:t>En el Anexo III, se muestra la necesidad de instalar un elemento de activa o no, el elemento puede estar instalado y no ser exigido por la norma.</w:t>
      </w:r>
    </w:p>
    <w:p w14:paraId="2AB25C20" w14:textId="33E9E4EC" w:rsidR="005F5784" w:rsidRDefault="005F5784" w:rsidP="00645E6F">
      <w:pPr>
        <w:pStyle w:val="PXLPrrafo"/>
        <w:ind w:left="0"/>
      </w:pPr>
      <w:r>
        <w:t>Esto es importante, se ha considerado que los elementos pueden ser necesarios, pero no estar instalados, por lo que el técnico deberá informar de esta situación durante el análisis del sector.</w:t>
      </w:r>
    </w:p>
    <w:p w14:paraId="30C5CCB2" w14:textId="06D27487" w:rsidR="005F5784" w:rsidRDefault="005F5784" w:rsidP="00645E6F">
      <w:pPr>
        <w:pStyle w:val="PXLPrrafo"/>
        <w:ind w:left="0"/>
      </w:pPr>
      <w:r>
        <w:t xml:space="preserve">Las </w:t>
      </w:r>
      <w:r w:rsidRPr="005F5784">
        <w:rPr>
          <w:b/>
          <w:bCs/>
          <w:u w:val="single"/>
        </w:rPr>
        <w:t>celdas de resultados</w:t>
      </w:r>
      <w:r>
        <w:t xml:space="preserve"> son aquellas donde aparecerán los cálculos realizados por la aplicación, siempre que se esté estudiando un nuevo sector se debe calcular cada uno de los apartados estudiados por separad</w:t>
      </w:r>
      <w:r w:rsidR="005228E8">
        <w:t>o</w:t>
      </w:r>
      <w:r>
        <w:t>, es decir, pulsar el botón de calcular para cada una de las secciones, y en el caso de que sea necesario, también pulsar el botón de calcular de nota 5.</w:t>
      </w:r>
    </w:p>
    <w:p w14:paraId="23D67ECA" w14:textId="722B06A5" w:rsidR="005F5784" w:rsidRDefault="005F5784" w:rsidP="00645E6F">
      <w:pPr>
        <w:pStyle w:val="PXLPrrafo"/>
        <w:ind w:left="0"/>
      </w:pPr>
      <w:r>
        <w:t xml:space="preserve">Los </w:t>
      </w:r>
      <w:r w:rsidRPr="005F5784">
        <w:rPr>
          <w:b/>
          <w:bCs/>
          <w:u w:val="single"/>
        </w:rPr>
        <w:t>botones</w:t>
      </w:r>
      <w:r>
        <w:t>, tienen una funcionalidad clara, calculan los resultados de cada sección, exportan los resultados a sus tablas correspondientes, o generan el archivo Word asociado al análisis.</w:t>
      </w:r>
    </w:p>
    <w:p w14:paraId="31FB8C5C" w14:textId="3FA1FDC0" w:rsidR="00E02584" w:rsidRDefault="00E02584" w:rsidP="00645E6F">
      <w:pPr>
        <w:pStyle w:val="PXLPrrafo"/>
        <w:ind w:left="0"/>
      </w:pPr>
      <w:r w:rsidRPr="00E02584">
        <w:rPr>
          <w:b/>
          <w:bCs/>
          <w:u w:val="single"/>
        </w:rPr>
        <w:lastRenderedPageBreak/>
        <w:t>Botones de cálculo</w:t>
      </w:r>
      <w:r>
        <w:rPr>
          <w:b/>
          <w:bCs/>
          <w:u w:val="single"/>
        </w:rPr>
        <w:t xml:space="preserve">: </w:t>
      </w:r>
      <w:r>
        <w:t>Cuando son pulsados, rellenan las celdas de resultados con los valores cotejados desde el RSCIEI asociados al anexo y sección correspondientes, dando un resultado claro en el caso de que todos los datos este bien introducidos o marcando la casilla de resultado con una nota que define el error por el cuál no se ha podido obtener el resultado.</w:t>
      </w:r>
    </w:p>
    <w:p w14:paraId="75DEF404" w14:textId="4FF489B3" w:rsidR="00E02584" w:rsidRDefault="00E02584" w:rsidP="00645E6F">
      <w:pPr>
        <w:pStyle w:val="PXLPrrafo"/>
        <w:ind w:left="0"/>
      </w:pPr>
      <w:r w:rsidRPr="00E02584">
        <w:rPr>
          <w:b/>
          <w:bCs/>
          <w:u w:val="single"/>
        </w:rPr>
        <w:t xml:space="preserve">Botones de </w:t>
      </w:r>
      <w:r>
        <w:rPr>
          <w:b/>
          <w:bCs/>
          <w:u w:val="single"/>
        </w:rPr>
        <w:t>exportación:</w:t>
      </w:r>
      <w:r w:rsidR="00497C73">
        <w:t xml:space="preserve"> </w:t>
      </w:r>
      <w:r>
        <w:t>Hay de dos tipos, por anexo y sección estudiada y exportación general de todos los valores a las tablas.</w:t>
      </w:r>
    </w:p>
    <w:p w14:paraId="5A0DC3A7" w14:textId="1BCE982C" w:rsidR="00E02584" w:rsidRDefault="00497C73" w:rsidP="00645E6F">
      <w:pPr>
        <w:pStyle w:val="PXLPrrafo"/>
        <w:ind w:left="0"/>
      </w:pPr>
      <w:r>
        <w:t>Con estos botones llevamos la información de las celdas de resultados a sus tablas correspondientes, este paso es necesario para finalmente generar el informe, pues el mismo se genera desde la información de las tablas de las hojas de soporte, (</w:t>
      </w:r>
      <w:proofErr w:type="spellStart"/>
      <w:r>
        <w:t>Anx</w:t>
      </w:r>
      <w:proofErr w:type="spellEnd"/>
      <w:r>
        <w:t xml:space="preserve">. II </w:t>
      </w:r>
      <w:proofErr w:type="spellStart"/>
      <w:r>
        <w:t>Sup</w:t>
      </w:r>
      <w:proofErr w:type="spellEnd"/>
      <w:r>
        <w:t xml:space="preserve">, </w:t>
      </w:r>
      <w:proofErr w:type="spellStart"/>
      <w:r>
        <w:t>Anx</w:t>
      </w:r>
      <w:proofErr w:type="spellEnd"/>
      <w:r>
        <w:t xml:space="preserve">. II </w:t>
      </w:r>
      <w:proofErr w:type="spellStart"/>
      <w:r>
        <w:t>Reac</w:t>
      </w:r>
      <w:proofErr w:type="spellEnd"/>
      <w:r>
        <w:t xml:space="preserve">, </w:t>
      </w:r>
      <w:proofErr w:type="spellStart"/>
      <w:r>
        <w:t>etc</w:t>
      </w:r>
      <w:proofErr w:type="spellEnd"/>
      <w:r>
        <w:t>), se puede analizar si las tablas están bien construidas pulsando en sus hojas correspondientes y modificando cada línea si se ve necesario, como se explica en el siguiente apartado.</w:t>
      </w:r>
    </w:p>
    <w:p w14:paraId="3112A7F9" w14:textId="41943F69" w:rsidR="00497C73" w:rsidRDefault="00497C73" w:rsidP="00645E6F">
      <w:pPr>
        <w:pStyle w:val="PXLPrrafo"/>
        <w:ind w:left="0"/>
      </w:pPr>
      <w:r>
        <w:t>El botón de exportación de todas las tablas toma todos los resultados y los lleva a sus tablas correspondientes, se utiliza en el caso de que el sector se haya estudiado por completo y se sepa que todos los resultados son correctos</w:t>
      </w:r>
      <w:r w:rsidR="0081128E">
        <w:t>.</w:t>
      </w:r>
    </w:p>
    <w:p w14:paraId="23DA6A60" w14:textId="2956E4C2" w:rsidR="0081128E" w:rsidRPr="00E02584" w:rsidRDefault="0081128E" w:rsidP="00645E6F">
      <w:pPr>
        <w:pStyle w:val="PXLPrrafo"/>
        <w:ind w:left="0"/>
      </w:pPr>
      <w:r>
        <w:t>En este caso se le ofrecerá al usuario la posibilidad de exportar los valores de superficie normal, o los calculado con nota 5, pulsando “Si” en el caso de que quiera los valores de la superficie normal, y pulsando “No”, en el caso de que quiera los valores calculados de nota 5</w:t>
      </w:r>
    </w:p>
    <w:p w14:paraId="73115FC1" w14:textId="0472298B" w:rsidR="005F5784" w:rsidRDefault="00497C73" w:rsidP="00645E6F">
      <w:pPr>
        <w:pStyle w:val="PXLPrrafo"/>
        <w:ind w:left="0"/>
      </w:pPr>
      <w:r w:rsidRPr="00E02584">
        <w:rPr>
          <w:b/>
          <w:bCs/>
          <w:u w:val="single"/>
        </w:rPr>
        <w:t xml:space="preserve">Botones de </w:t>
      </w:r>
      <w:r>
        <w:rPr>
          <w:b/>
          <w:bCs/>
          <w:u w:val="single"/>
        </w:rPr>
        <w:t>generación del informe:</w:t>
      </w:r>
      <w:r>
        <w:t xml:space="preserve"> Al pulsarlo empieza a generarse el informe, este paso se explica en el último apartado del presente manual.</w:t>
      </w:r>
    </w:p>
    <w:p w14:paraId="3D2E1EAD" w14:textId="77777777" w:rsidR="005F5784" w:rsidRDefault="005F5784" w:rsidP="00645E6F">
      <w:pPr>
        <w:pStyle w:val="PXLPrrafo"/>
        <w:ind w:left="0"/>
      </w:pPr>
    </w:p>
    <w:p w14:paraId="303376AA" w14:textId="1DD51F0E" w:rsidR="005F5784" w:rsidRDefault="005F5784" w:rsidP="005F5784">
      <w:pPr>
        <w:pStyle w:val="PXLTtulo1"/>
      </w:pPr>
      <w:r>
        <w:t>Tablas y Notas</w:t>
      </w:r>
    </w:p>
    <w:p w14:paraId="4F8F4AAF" w14:textId="3F002103" w:rsidR="00A22DB0" w:rsidRDefault="005F5784" w:rsidP="005F5784">
      <w:pPr>
        <w:pStyle w:val="PXLPrrafo"/>
        <w:ind w:left="0"/>
      </w:pPr>
      <w:r>
        <w:t>El técnico tiene la opción de agregar las notas que considere convenientes al informe, escribiendo en la columna definida para las notas, además, los resultados deberán ser agregados a sus tablas</w:t>
      </w:r>
      <w:r w:rsidR="00A22DB0">
        <w:t xml:space="preserve">, por lo que al realizar el </w:t>
      </w:r>
      <w:r w:rsidR="00005253">
        <w:t>cálculo</w:t>
      </w:r>
      <w:r w:rsidR="00A22DB0">
        <w:t xml:space="preserve"> de los resultados de un sector, el técnico podrá exportar los resultados de forma individuales con cada botón de exportar, o hacerlo de forma general de todos los resultados del sector, con el botón situado en la parte inferior del interfaz.</w:t>
      </w:r>
    </w:p>
    <w:p w14:paraId="3B4F602C" w14:textId="478E7AA9" w:rsidR="00A22DB0" w:rsidRDefault="00A22DB0" w:rsidP="005F5784">
      <w:pPr>
        <w:pStyle w:val="PXLPrrafo"/>
        <w:ind w:left="0"/>
      </w:pPr>
      <w:r>
        <w:t>En la hoja de Textos, el técnico podrá modificar los textos que quiere que aparezcan antes de cada tabla, y en las hojas definidas para cada tabla (</w:t>
      </w:r>
      <w:proofErr w:type="spellStart"/>
      <w:r>
        <w:t>Anx</w:t>
      </w:r>
      <w:proofErr w:type="spellEnd"/>
      <w:r>
        <w:t xml:space="preserve">. II </w:t>
      </w:r>
      <w:proofErr w:type="spellStart"/>
      <w:r>
        <w:t>Sup</w:t>
      </w:r>
      <w:proofErr w:type="spellEnd"/>
      <w:r>
        <w:t xml:space="preserve">, </w:t>
      </w:r>
      <w:proofErr w:type="spellStart"/>
      <w:r>
        <w:t>Anx</w:t>
      </w:r>
      <w:proofErr w:type="spellEnd"/>
      <w:r>
        <w:t xml:space="preserve">. II </w:t>
      </w:r>
      <w:proofErr w:type="spellStart"/>
      <w:r>
        <w:t>Reac</w:t>
      </w:r>
      <w:proofErr w:type="spellEnd"/>
      <w:r>
        <w:t xml:space="preserve">, </w:t>
      </w:r>
      <w:proofErr w:type="spellStart"/>
      <w:r>
        <w:t>etc</w:t>
      </w:r>
      <w:proofErr w:type="spellEnd"/>
      <w:r>
        <w:t>) podrá comprobar que valores configuran estas tablas, si falta alguno, o incluso modificar las tablas de forma manual, manteniendo la estructura de cada línea.</w:t>
      </w:r>
    </w:p>
    <w:p w14:paraId="0A944FD0" w14:textId="061B21E8" w:rsidR="00A22DB0" w:rsidRDefault="00A22DB0" w:rsidP="005F5784">
      <w:pPr>
        <w:pStyle w:val="PXLPrrafo"/>
        <w:ind w:left="0"/>
      </w:pPr>
      <w:r>
        <w:lastRenderedPageBreak/>
        <w:t xml:space="preserve">Los textos que aparecen en el informe están orientados a que los valores de configuración y </w:t>
      </w:r>
      <w:proofErr w:type="spellStart"/>
      <w:r>
        <w:t>Nri</w:t>
      </w:r>
      <w:proofErr w:type="spellEnd"/>
      <w:r>
        <w:t xml:space="preserve"> del edificio sean los que aparecen en el interfaz en el momento de apretar el botón de exportar tablas a Word.</w:t>
      </w:r>
    </w:p>
    <w:p w14:paraId="1365B366" w14:textId="0D860C42" w:rsidR="00005253" w:rsidRDefault="00005253" w:rsidP="005F5784">
      <w:pPr>
        <w:pStyle w:val="PXLPrrafo"/>
        <w:ind w:left="0"/>
      </w:pPr>
      <w:r>
        <w:t>También se le da la opción al técnico de añadir las notas que considere oportunas al final del informe, estas pueden ser escritas en la columna orientada a tal efecto, colocada al lado derecho del interfaz.</w:t>
      </w:r>
    </w:p>
    <w:p w14:paraId="1DF88127" w14:textId="7F09D1A9" w:rsidR="00A22DB0" w:rsidRDefault="00A22DB0" w:rsidP="00A22DB0">
      <w:pPr>
        <w:pStyle w:val="PXLTtulo1"/>
      </w:pPr>
      <w:r>
        <w:t>Generación del informe</w:t>
      </w:r>
    </w:p>
    <w:p w14:paraId="1413AE8A" w14:textId="315AEB3C" w:rsidR="00A22DB0" w:rsidRDefault="00A22DB0" w:rsidP="00A22DB0">
      <w:pPr>
        <w:pStyle w:val="PXLPrrafo"/>
        <w:ind w:left="0"/>
      </w:pPr>
      <w:r>
        <w:t>Por último el técnico debe pulsar el botón de “Exportar tablas a Word”, de esta manera se comenzará el proceso de generación del informe, el cuál aparecerá en el escritorio al finalizar este proceso con el nombre “Tablas_informe”, es muy importante antes de este paso cerrar todas las otras instancias abiertas de Excel y Word dentro del ordenador del técnico, este proceso usa el portapapeles entre las dos aplicaciones y podría bloquearse si existen instancia abiertas del paquete office dentro de la sesión activa del técnico.</w:t>
      </w:r>
    </w:p>
    <w:p w14:paraId="24B3944C" w14:textId="56B0111D" w:rsidR="00A22DB0" w:rsidRPr="005F5784" w:rsidRDefault="00A22DB0" w:rsidP="00A22DB0">
      <w:pPr>
        <w:pStyle w:val="PXLPrrafo"/>
        <w:ind w:left="0"/>
      </w:pPr>
      <w:r>
        <w:t xml:space="preserve">Este proceso tarda unos minutos, se aconseja realizar otras tareas que no afecten a las herramientas del paquete office, pues </w:t>
      </w:r>
      <w:r w:rsidR="00005253">
        <w:t>el proceso no ocupa</w:t>
      </w:r>
      <w:r>
        <w:t xml:space="preserve"> capacidad de procesamiento del sistema, sin embargo necesita tiempo para sincronizar la instancia de Word y Excel activas.</w:t>
      </w:r>
    </w:p>
    <w:p w14:paraId="1B0854BD" w14:textId="77777777" w:rsidR="00E35353" w:rsidRDefault="00E35353" w:rsidP="00E35353">
      <w:pPr>
        <w:pStyle w:val="PXLPrrafo"/>
        <w:ind w:left="426"/>
        <w:jc w:val="right"/>
        <w:rPr>
          <w:rFonts w:ascii="Century Gothic" w:hAnsi="Century Gothic"/>
          <w:color w:val="404040" w:themeColor="text1" w:themeTint="BF"/>
        </w:rPr>
      </w:pPr>
    </w:p>
    <w:p w14:paraId="29A7A88F" w14:textId="77777777" w:rsidR="00E35353" w:rsidRDefault="00E35353" w:rsidP="00E35353">
      <w:pPr>
        <w:pStyle w:val="PXLPrrafo"/>
        <w:ind w:left="426"/>
        <w:jc w:val="right"/>
        <w:rPr>
          <w:rFonts w:ascii="Century Gothic" w:hAnsi="Century Gothic"/>
          <w:color w:val="404040" w:themeColor="text1" w:themeTint="BF"/>
        </w:rPr>
      </w:pPr>
    </w:p>
    <w:p w14:paraId="1FFA3DE2" w14:textId="77777777" w:rsidR="00E35353" w:rsidRDefault="00E35353" w:rsidP="00E35353">
      <w:pPr>
        <w:pStyle w:val="PXLPrrafo"/>
        <w:ind w:left="426"/>
        <w:jc w:val="right"/>
        <w:rPr>
          <w:rFonts w:ascii="Century Gothic" w:hAnsi="Century Gothic"/>
          <w:color w:val="404040" w:themeColor="text1" w:themeTint="BF"/>
        </w:rPr>
      </w:pPr>
    </w:p>
    <w:p w14:paraId="5E24C8F6" w14:textId="77777777" w:rsidR="00E35353" w:rsidRDefault="00E35353" w:rsidP="00E35353">
      <w:pPr>
        <w:pStyle w:val="PXLPrrafo"/>
        <w:ind w:left="426"/>
        <w:jc w:val="right"/>
        <w:rPr>
          <w:rFonts w:ascii="Century Gothic" w:hAnsi="Century Gothic"/>
          <w:color w:val="404040" w:themeColor="text1" w:themeTint="BF"/>
        </w:rPr>
      </w:pPr>
    </w:p>
    <w:p w14:paraId="2FAB8E0F" w14:textId="77777777" w:rsidR="00AF2EDD" w:rsidRPr="00C13E66" w:rsidRDefault="00AF2EDD" w:rsidP="00B13CCC">
      <w:pPr>
        <w:pStyle w:val="PXLPrrafo"/>
        <w:ind w:left="0"/>
        <w:rPr>
          <w:rFonts w:ascii="Century Gothic" w:hAnsi="Century Gothic"/>
          <w:color w:val="404040" w:themeColor="text1" w:themeTint="BF"/>
        </w:rPr>
      </w:pPr>
    </w:p>
    <w:sectPr w:rsidR="00AF2EDD" w:rsidRPr="00C13E66" w:rsidSect="00E82967">
      <w:headerReference w:type="even" r:id="rId11"/>
      <w:headerReference w:type="default" r:id="rId12"/>
      <w:footerReference w:type="even" r:id="rId13"/>
      <w:footerReference w:type="default" r:id="rId14"/>
      <w:headerReference w:type="first" r:id="rId15"/>
      <w:footerReference w:type="first" r:id="rId16"/>
      <w:pgSz w:w="11909" w:h="16834" w:code="9"/>
      <w:pgMar w:top="993" w:right="710" w:bottom="590" w:left="1170" w:header="426" w:footer="299" w:gutter="0"/>
      <w:pgBorders w:display="firstPage" w:offsetFrom="page">
        <w:top w:val="single" w:sz="4" w:space="15" w:color="0062A6"/>
        <w:left w:val="single" w:sz="4" w:space="15" w:color="0062A6"/>
        <w:bottom w:val="single" w:sz="4" w:space="15" w:color="0062A6"/>
        <w:right w:val="single" w:sz="4" w:space="15" w:color="0062A6"/>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5A7E" w14:textId="77777777" w:rsidR="00B15755" w:rsidRDefault="00B15755" w:rsidP="00737177">
      <w:r>
        <w:separator/>
      </w:r>
    </w:p>
  </w:endnote>
  <w:endnote w:type="continuationSeparator" w:id="0">
    <w:p w14:paraId="332447CE" w14:textId="77777777" w:rsidR="00B15755" w:rsidRDefault="00B15755" w:rsidP="00737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9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Thin">
    <w:altName w:val="Arial"/>
    <w:charset w:val="00"/>
    <w:family w:val="swiss"/>
    <w:pitch w:val="variable"/>
    <w:sig w:usb0="E00002EF" w:usb1="5000205B" w:usb2="00000002" w:usb3="00000000" w:csb0="0000009F" w:csb1="00000000"/>
  </w:font>
  <w:font w:name="UniversalMath1 BT">
    <w:panose1 w:val="05050102010205020602"/>
    <w:charset w:val="02"/>
    <w:family w:val="roman"/>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UltraLight">
    <w:altName w:val="Arial"/>
    <w:charset w:val="00"/>
    <w:family w:val="auto"/>
    <w:pitch w:val="variable"/>
    <w:sig w:usb0="A00002FF" w:usb1="5000205B" w:usb2="00000002" w:usb3="00000000" w:csb0="00000001"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venir Light">
    <w:altName w:val="Calibri"/>
    <w:panose1 w:val="00000000000000000000"/>
    <w:charset w:val="00"/>
    <w:family w:val="swiss"/>
    <w:notTrueType/>
    <w:pitch w:val="variable"/>
    <w:sig w:usb0="80002027" w:usb1="80000000" w:usb2="00000008" w:usb3="00000000" w:csb0="00000041" w:csb1="00000000"/>
  </w:font>
  <w:font w:name="Univers LT 47 CondensedLt">
    <w:altName w:val="Courier New"/>
    <w:panose1 w:val="00000000000000000000"/>
    <w:charset w:val="00"/>
    <w:family w:val="swiss"/>
    <w:notTrueType/>
    <w:pitch w:val="variable"/>
    <w:sig w:usb0="00000003" w:usb1="00000000" w:usb2="00000000" w:usb3="00000000" w:csb0="00000001" w:csb1="00000000"/>
  </w:font>
  <w:font w:name="Helvetica Neue Light">
    <w:altName w:val="Calibri"/>
    <w:charset w:val="00"/>
    <w:family w:val="auto"/>
    <w:pitch w:val="variable"/>
    <w:sig w:usb0="A00002FF"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067AC" w14:textId="77777777" w:rsidR="00223899" w:rsidRDefault="002238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D31E" w14:textId="77777777" w:rsidR="00AF2EDD" w:rsidRPr="002C55E2" w:rsidRDefault="00AF2EDD" w:rsidP="00D73A44">
    <w:pPr>
      <w:pStyle w:val="Piedepgina"/>
      <w:tabs>
        <w:tab w:val="clear" w:pos="8504"/>
        <w:tab w:val="right" w:pos="8498"/>
      </w:tabs>
      <w:ind w:right="360"/>
      <w:rPr>
        <w:rFonts w:ascii="Helvetica Neue Thin" w:hAnsi="Helvetica Neue Thin"/>
        <w:sz w:val="24"/>
        <w:szCs w:val="24"/>
      </w:rPr>
    </w:pPr>
    <w:r w:rsidRPr="002C55E2">
      <w:rPr>
        <w:noProof/>
        <w:color w:val="094E94"/>
        <w:sz w:val="24"/>
        <w:szCs w:val="24"/>
        <w:lang w:val="es-ES" w:eastAsia="es-ES"/>
      </w:rPr>
      <mc:AlternateContent>
        <mc:Choice Requires="wps">
          <w:drawing>
            <wp:anchor distT="0" distB="0" distL="114300" distR="114300" simplePos="0" relativeHeight="251712512" behindDoc="0" locked="0" layoutInCell="1" allowOverlap="1" wp14:anchorId="1D09B111" wp14:editId="17DA95A5">
              <wp:simplePos x="0" y="0"/>
              <wp:positionH relativeFrom="column">
                <wp:posOffset>17145</wp:posOffset>
              </wp:positionH>
              <wp:positionV relativeFrom="paragraph">
                <wp:posOffset>205105</wp:posOffset>
              </wp:positionV>
              <wp:extent cx="6174740" cy="635"/>
              <wp:effectExtent l="0" t="0" r="48260" b="50165"/>
              <wp:wrapNone/>
              <wp:docPr id="21544" name="Conector recto 21544"/>
              <wp:cNvGraphicFramePr/>
              <a:graphic xmlns:a="http://schemas.openxmlformats.org/drawingml/2006/main">
                <a:graphicData uri="http://schemas.microsoft.com/office/word/2010/wordprocessingShape">
                  <wps:wsp>
                    <wps:cNvCnPr/>
                    <wps:spPr>
                      <a:xfrm flipV="1">
                        <a:off x="0" y="0"/>
                        <a:ext cx="6174740" cy="635"/>
                      </a:xfrm>
                      <a:prstGeom prst="line">
                        <a:avLst/>
                      </a:prstGeom>
                      <a:noFill/>
                      <a:ln w="12700" cap="flat" cmpd="sng" algn="ctr">
                        <a:solidFill>
                          <a:srgbClr val="0063A6"/>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897193" id="Conector recto 21544"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6.15pt" to="487.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" strokecolor="#0063a6" strokeweight="1pt">
              <v:stroke joinstyle="miter"/>
            </v:line>
          </w:pict>
        </mc:Fallback>
      </mc:AlternateContent>
    </w:r>
  </w:p>
  <w:p w14:paraId="437E0535" w14:textId="77777777" w:rsidR="00AF2EDD" w:rsidRPr="005238FE" w:rsidRDefault="00AF2EDD" w:rsidP="00D73A44">
    <w:pPr>
      <w:pStyle w:val="Piedepgina"/>
      <w:framePr w:wrap="none" w:vAnchor="text" w:hAnchor="page" w:x="10702" w:y="85"/>
      <w:rPr>
        <w:rStyle w:val="Nmerodepgina"/>
        <w:rFonts w:ascii="Helvetica Neue Light" w:hAnsi="Helvetica Neue Light"/>
        <w:sz w:val="32"/>
        <w:szCs w:val="32"/>
      </w:rPr>
    </w:pPr>
    <w:r w:rsidRPr="005238FE">
      <w:rPr>
        <w:rStyle w:val="Nmerodepgina"/>
        <w:rFonts w:ascii="Helvetica Neue Light" w:hAnsi="Helvetica Neue Light"/>
        <w:sz w:val="32"/>
        <w:szCs w:val="32"/>
      </w:rPr>
      <w:fldChar w:fldCharType="begin"/>
    </w:r>
    <w:r w:rsidRPr="005238FE">
      <w:rPr>
        <w:rStyle w:val="Nmerodepgina"/>
        <w:rFonts w:ascii="Helvetica Neue Light" w:hAnsi="Helvetica Neue Light"/>
        <w:sz w:val="32"/>
        <w:szCs w:val="32"/>
      </w:rPr>
      <w:instrText xml:space="preserve">PAGE  </w:instrText>
    </w:r>
    <w:r w:rsidRPr="005238FE">
      <w:rPr>
        <w:rStyle w:val="Nmerodepgina"/>
        <w:rFonts w:ascii="Helvetica Neue Light" w:hAnsi="Helvetica Neue Light"/>
        <w:sz w:val="32"/>
        <w:szCs w:val="32"/>
      </w:rPr>
      <w:fldChar w:fldCharType="separate"/>
    </w:r>
    <w:r>
      <w:rPr>
        <w:rStyle w:val="Nmerodepgina"/>
        <w:rFonts w:ascii="Helvetica Neue Light" w:hAnsi="Helvetica Neue Light"/>
        <w:sz w:val="32"/>
        <w:szCs w:val="32"/>
      </w:rPr>
      <w:t>2</w:t>
    </w:r>
    <w:r w:rsidRPr="005238FE">
      <w:rPr>
        <w:rStyle w:val="Nmerodepgina"/>
        <w:rFonts w:ascii="Helvetica Neue Light" w:hAnsi="Helvetica Neue Light"/>
        <w:sz w:val="32"/>
        <w:szCs w:val="32"/>
      </w:rPr>
      <w:fldChar w:fldCharType="end"/>
    </w:r>
  </w:p>
  <w:p w14:paraId="549A9DE4" w14:textId="77777777" w:rsidR="00AF2EDD" w:rsidRPr="007770FC" w:rsidRDefault="00AF2EDD" w:rsidP="007770FC">
    <w:pPr>
      <w:pStyle w:val="Piedepgina"/>
      <w:rPr>
        <w:rFonts w:ascii="Century Gothic" w:hAnsi="Century Gothic"/>
        <w:color w:val="0070C0"/>
        <w:sz w:val="12"/>
        <w:szCs w:val="12"/>
      </w:rPr>
    </w:pPr>
  </w:p>
  <w:p w14:paraId="4AA81349" w14:textId="77777777" w:rsidR="00AF2EDD" w:rsidRPr="00D73A44" w:rsidRDefault="00AF2EDD" w:rsidP="006B490E">
    <w:pPr>
      <w:pStyle w:val="Piedepgina"/>
      <w:tabs>
        <w:tab w:val="clear" w:pos="4252"/>
        <w:tab w:val="left" w:pos="3150"/>
      </w:tabs>
      <w:rPr>
        <w:rFonts w:ascii="Century Gothic" w:hAnsi="Century Gothi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5CFB" w14:textId="77777777" w:rsidR="00223899" w:rsidRDefault="002238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0A688" w14:textId="77777777" w:rsidR="00B15755" w:rsidRDefault="00B15755" w:rsidP="00737177">
      <w:r>
        <w:separator/>
      </w:r>
    </w:p>
  </w:footnote>
  <w:footnote w:type="continuationSeparator" w:id="0">
    <w:p w14:paraId="72710983" w14:textId="77777777" w:rsidR="00B15755" w:rsidRDefault="00B15755" w:rsidP="00737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4BD6C" w14:textId="77777777" w:rsidR="00223899" w:rsidRDefault="002238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B1BF" w14:textId="77777777" w:rsidR="00AF2EDD" w:rsidRPr="00AD7D8C" w:rsidRDefault="00AF2EDD" w:rsidP="007770FC">
    <w:pPr>
      <w:pStyle w:val="Encabezado"/>
      <w:rPr>
        <w:color w:val="0070C0"/>
      </w:rPr>
    </w:pPr>
    <w:r w:rsidRPr="0079506C">
      <w:rPr>
        <w:noProof/>
        <w:lang w:eastAsia="es-ES"/>
      </w:rPr>
      <w:drawing>
        <wp:anchor distT="0" distB="0" distL="114300" distR="114300" simplePos="0" relativeHeight="251713536" behindDoc="0" locked="0" layoutInCell="1" allowOverlap="1" wp14:anchorId="0C08BAAB" wp14:editId="45EDF7E1">
          <wp:simplePos x="0" y="0"/>
          <wp:positionH relativeFrom="column">
            <wp:posOffset>4854935</wp:posOffset>
          </wp:positionH>
          <wp:positionV relativeFrom="paragraph">
            <wp:posOffset>-70722</wp:posOffset>
          </wp:positionV>
          <wp:extent cx="1303200" cy="529200"/>
          <wp:effectExtent l="0" t="0" r="0" b="4445"/>
          <wp:wrapSquare wrapText="bothSides"/>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XELING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3200" cy="529200"/>
                  </a:xfrm>
                  <a:prstGeom prst="rect">
                    <a:avLst/>
                  </a:prstGeom>
                </pic:spPr>
              </pic:pic>
            </a:graphicData>
          </a:graphic>
          <wp14:sizeRelH relativeFrom="margin">
            <wp14:pctWidth>0</wp14:pctWidth>
          </wp14:sizeRelH>
          <wp14:sizeRelV relativeFrom="margin">
            <wp14:pctHeight>0</wp14:pctHeight>
          </wp14:sizeRelV>
        </wp:anchor>
      </w:drawing>
    </w:r>
  </w:p>
  <w:p w14:paraId="1A06BE83" w14:textId="77777777" w:rsidR="00AF2EDD" w:rsidRPr="007770FC" w:rsidRDefault="00AF2EDD" w:rsidP="007770FC">
    <w:pPr>
      <w:pStyle w:val="Encabezado"/>
    </w:pPr>
    <w:r w:rsidRPr="00BD5AFC">
      <w:rPr>
        <w:noProof/>
        <w:lang w:eastAsia="es-ES"/>
      </w:rPr>
      <mc:AlternateContent>
        <mc:Choice Requires="wps">
          <w:drawing>
            <wp:anchor distT="0" distB="0" distL="114300" distR="114300" simplePos="0" relativeHeight="251714560" behindDoc="0" locked="0" layoutInCell="1" allowOverlap="1" wp14:anchorId="554B50B3" wp14:editId="4563B453">
              <wp:simplePos x="0" y="0"/>
              <wp:positionH relativeFrom="column">
                <wp:posOffset>-28575</wp:posOffset>
              </wp:positionH>
              <wp:positionV relativeFrom="paragraph">
                <wp:posOffset>72390</wp:posOffset>
              </wp:positionV>
              <wp:extent cx="6186170" cy="1905"/>
              <wp:effectExtent l="0" t="0" r="24130" b="36195"/>
              <wp:wrapNone/>
              <wp:docPr id="21543" name="Conector recto 21543"/>
              <wp:cNvGraphicFramePr/>
              <a:graphic xmlns:a="http://schemas.openxmlformats.org/drawingml/2006/main">
                <a:graphicData uri="http://schemas.microsoft.com/office/word/2010/wordprocessingShape">
                  <wps:wsp>
                    <wps:cNvCnPr/>
                    <wps:spPr>
                      <a:xfrm>
                        <a:off x="0" y="0"/>
                        <a:ext cx="6186170" cy="1905"/>
                      </a:xfrm>
                      <a:prstGeom prst="line">
                        <a:avLst/>
                      </a:prstGeom>
                      <a:noFill/>
                      <a:ln w="6350" cap="flat" cmpd="sng" algn="ctr">
                        <a:solidFill>
                          <a:srgbClr val="0063A6"/>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344EF1" id="Conector recto 21543"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5.7pt" to="484.8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" strokecolor="#0063a6"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8CEF" w14:textId="77777777" w:rsidR="00AF2EDD" w:rsidRPr="00C527E0" w:rsidRDefault="00AF2EDD" w:rsidP="00C527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7CA9"/>
    <w:multiLevelType w:val="hybridMultilevel"/>
    <w:tmpl w:val="F6246FDE"/>
    <w:lvl w:ilvl="0" w:tplc="0C0A0001">
      <w:start w:val="1"/>
      <w:numFmt w:val="bullet"/>
      <w:lvlText w:val=""/>
      <w:lvlJc w:val="left"/>
      <w:pPr>
        <w:ind w:left="786" w:hanging="360"/>
      </w:pPr>
      <w:rPr>
        <w:rFonts w:ascii="Symbol" w:hAnsi="Symbol" w:hint="default"/>
      </w:rPr>
    </w:lvl>
    <w:lvl w:ilvl="1" w:tplc="0C0A0003">
      <w:start w:val="1"/>
      <w:numFmt w:val="bullet"/>
      <w:lvlText w:val="o"/>
      <w:lvlJc w:val="left"/>
      <w:pPr>
        <w:ind w:left="1506" w:hanging="360"/>
      </w:pPr>
      <w:rPr>
        <w:rFonts w:ascii="Courier New" w:hAnsi="Courier New" w:cs="Courier New" w:hint="default"/>
      </w:rPr>
    </w:lvl>
    <w:lvl w:ilvl="2" w:tplc="FBF6A292">
      <w:numFmt w:val="bullet"/>
      <w:lvlText w:val="•"/>
      <w:lvlJc w:val="left"/>
      <w:pPr>
        <w:ind w:left="2301" w:hanging="435"/>
      </w:pPr>
      <w:rPr>
        <w:rFonts w:ascii="Century Gothic" w:eastAsiaTheme="minorHAnsi" w:hAnsi="Century Gothic" w:cstheme="minorBidi"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 w15:restartNumberingAfterBreak="0">
    <w:nsid w:val="0D7F7FB4"/>
    <w:multiLevelType w:val="hybridMultilevel"/>
    <w:tmpl w:val="C43EF364"/>
    <w:lvl w:ilvl="0" w:tplc="8C12189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0471A6"/>
    <w:multiLevelType w:val="multilevel"/>
    <w:tmpl w:val="CC5460D6"/>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93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5E0B67"/>
    <w:multiLevelType w:val="hybridMultilevel"/>
    <w:tmpl w:val="4364C9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FE2846"/>
    <w:multiLevelType w:val="hybridMultilevel"/>
    <w:tmpl w:val="B8CCDC2C"/>
    <w:lvl w:ilvl="0" w:tplc="4E78C742">
      <w:start w:val="1"/>
      <w:numFmt w:val="decimal"/>
      <w:lvlText w:val="%1."/>
      <w:lvlJc w:val="left"/>
      <w:pPr>
        <w:ind w:left="720" w:hanging="360"/>
      </w:pPr>
      <w:rPr>
        <w:rFonts w:hint="default"/>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27A578A"/>
    <w:multiLevelType w:val="hybridMultilevel"/>
    <w:tmpl w:val="2CECCBEA"/>
    <w:lvl w:ilvl="0" w:tplc="28DE384E">
      <w:start w:val="1"/>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4E631F7"/>
    <w:multiLevelType w:val="hybridMultilevel"/>
    <w:tmpl w:val="35707E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5E92336"/>
    <w:multiLevelType w:val="hybridMultilevel"/>
    <w:tmpl w:val="1B7E0DAA"/>
    <w:lvl w:ilvl="0" w:tplc="4C12AB66">
      <w:start w:val="1"/>
      <w:numFmt w:val="lowerLetter"/>
      <w:lvlText w:val="%1)"/>
      <w:lvlJc w:val="left"/>
      <w:pPr>
        <w:ind w:left="920" w:hanging="360"/>
      </w:pPr>
      <w:rPr>
        <w:rFonts w:hint="default"/>
      </w:rPr>
    </w:lvl>
    <w:lvl w:ilvl="1" w:tplc="0C0A0019" w:tentative="1">
      <w:start w:val="1"/>
      <w:numFmt w:val="lowerLetter"/>
      <w:lvlText w:val="%2."/>
      <w:lvlJc w:val="left"/>
      <w:pPr>
        <w:ind w:left="1640" w:hanging="360"/>
      </w:pPr>
    </w:lvl>
    <w:lvl w:ilvl="2" w:tplc="0C0A001B" w:tentative="1">
      <w:start w:val="1"/>
      <w:numFmt w:val="lowerRoman"/>
      <w:lvlText w:val="%3."/>
      <w:lvlJc w:val="right"/>
      <w:pPr>
        <w:ind w:left="2360" w:hanging="180"/>
      </w:pPr>
    </w:lvl>
    <w:lvl w:ilvl="3" w:tplc="0C0A000F" w:tentative="1">
      <w:start w:val="1"/>
      <w:numFmt w:val="decimal"/>
      <w:lvlText w:val="%4."/>
      <w:lvlJc w:val="left"/>
      <w:pPr>
        <w:ind w:left="3080" w:hanging="360"/>
      </w:pPr>
    </w:lvl>
    <w:lvl w:ilvl="4" w:tplc="0C0A0019" w:tentative="1">
      <w:start w:val="1"/>
      <w:numFmt w:val="lowerLetter"/>
      <w:lvlText w:val="%5."/>
      <w:lvlJc w:val="left"/>
      <w:pPr>
        <w:ind w:left="3800" w:hanging="360"/>
      </w:pPr>
    </w:lvl>
    <w:lvl w:ilvl="5" w:tplc="0C0A001B" w:tentative="1">
      <w:start w:val="1"/>
      <w:numFmt w:val="lowerRoman"/>
      <w:lvlText w:val="%6."/>
      <w:lvlJc w:val="right"/>
      <w:pPr>
        <w:ind w:left="4520" w:hanging="180"/>
      </w:pPr>
    </w:lvl>
    <w:lvl w:ilvl="6" w:tplc="0C0A000F" w:tentative="1">
      <w:start w:val="1"/>
      <w:numFmt w:val="decimal"/>
      <w:lvlText w:val="%7."/>
      <w:lvlJc w:val="left"/>
      <w:pPr>
        <w:ind w:left="5240" w:hanging="360"/>
      </w:pPr>
    </w:lvl>
    <w:lvl w:ilvl="7" w:tplc="0C0A0019" w:tentative="1">
      <w:start w:val="1"/>
      <w:numFmt w:val="lowerLetter"/>
      <w:lvlText w:val="%8."/>
      <w:lvlJc w:val="left"/>
      <w:pPr>
        <w:ind w:left="5960" w:hanging="360"/>
      </w:pPr>
    </w:lvl>
    <w:lvl w:ilvl="8" w:tplc="0C0A001B" w:tentative="1">
      <w:start w:val="1"/>
      <w:numFmt w:val="lowerRoman"/>
      <w:lvlText w:val="%9."/>
      <w:lvlJc w:val="right"/>
      <w:pPr>
        <w:ind w:left="6680" w:hanging="180"/>
      </w:pPr>
    </w:lvl>
  </w:abstractNum>
  <w:abstractNum w:abstractNumId="8" w15:restartNumberingAfterBreak="0">
    <w:nsid w:val="260A74D5"/>
    <w:multiLevelType w:val="hybridMultilevel"/>
    <w:tmpl w:val="BCDCE7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837054"/>
    <w:multiLevelType w:val="hybridMultilevel"/>
    <w:tmpl w:val="0ADE32CA"/>
    <w:lvl w:ilvl="0" w:tplc="975AD98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B6D34F1"/>
    <w:multiLevelType w:val="hybridMultilevel"/>
    <w:tmpl w:val="7506D3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001759"/>
    <w:multiLevelType w:val="multilevel"/>
    <w:tmpl w:val="B1D6F0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763"/>
    <w:multiLevelType w:val="hybridMultilevel"/>
    <w:tmpl w:val="1CFA04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1176B72"/>
    <w:multiLevelType w:val="hybridMultilevel"/>
    <w:tmpl w:val="A2FE58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1CF02A6"/>
    <w:multiLevelType w:val="hybridMultilevel"/>
    <w:tmpl w:val="B20AB418"/>
    <w:lvl w:ilvl="0" w:tplc="58A6573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F83B3F"/>
    <w:multiLevelType w:val="hybridMultilevel"/>
    <w:tmpl w:val="3508F1EC"/>
    <w:lvl w:ilvl="0" w:tplc="E1D06B64">
      <w:numFmt w:val="bullet"/>
      <w:lvlText w:val="-"/>
      <w:lvlJc w:val="left"/>
      <w:pPr>
        <w:ind w:left="720" w:hanging="360"/>
      </w:pPr>
      <w:rPr>
        <w:rFonts w:ascii="Century Gothic" w:eastAsiaTheme="minorHAnsi" w:hAnsi="Century Gothic"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3D5299F"/>
    <w:multiLevelType w:val="hybridMultilevel"/>
    <w:tmpl w:val="C29680C0"/>
    <w:lvl w:ilvl="0" w:tplc="23E09E2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B9879E8"/>
    <w:multiLevelType w:val="hybridMultilevel"/>
    <w:tmpl w:val="8F1453C6"/>
    <w:lvl w:ilvl="0" w:tplc="0E846024">
      <w:start w:val="1"/>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C74721E"/>
    <w:multiLevelType w:val="hybridMultilevel"/>
    <w:tmpl w:val="8CE0D6FE"/>
    <w:lvl w:ilvl="0" w:tplc="8026904E">
      <w:start w:val="2"/>
      <w:numFmt w:val="bullet"/>
      <w:lvlText w:val="-"/>
      <w:lvlJc w:val="left"/>
      <w:pPr>
        <w:ind w:left="720" w:hanging="360"/>
      </w:pPr>
      <w:rPr>
        <w:rFonts w:ascii="Helvetica Neue Thin" w:eastAsiaTheme="minorHAnsi" w:hAnsi="Helvetica Neue Thin"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CF0741A"/>
    <w:multiLevelType w:val="hybridMultilevel"/>
    <w:tmpl w:val="88BC0336"/>
    <w:lvl w:ilvl="0" w:tplc="AA02B738">
      <w:start w:val="1"/>
      <w:numFmt w:val="decimal"/>
      <w:lvlText w:val="%1."/>
      <w:lvlJc w:val="left"/>
      <w:pPr>
        <w:ind w:left="720" w:hanging="360"/>
      </w:pPr>
      <w:rPr>
        <w:rFonts w:ascii="Century Gothic" w:eastAsiaTheme="minorHAnsi" w:hAnsi="Century Gothic" w:cs="Calibr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D4827B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F334557"/>
    <w:multiLevelType w:val="hybridMultilevel"/>
    <w:tmpl w:val="8D3A7F88"/>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2" w15:restartNumberingAfterBreak="0">
    <w:nsid w:val="43EA290C"/>
    <w:multiLevelType w:val="hybridMultilevel"/>
    <w:tmpl w:val="CF3A9D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57A2C6A"/>
    <w:multiLevelType w:val="hybridMultilevel"/>
    <w:tmpl w:val="C76C1444"/>
    <w:lvl w:ilvl="0" w:tplc="CBEE1F08">
      <w:start w:val="1"/>
      <w:numFmt w:val="bullet"/>
      <w:pStyle w:val="PXLGUION"/>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4" w15:restartNumberingAfterBreak="0">
    <w:nsid w:val="46614266"/>
    <w:multiLevelType w:val="hybridMultilevel"/>
    <w:tmpl w:val="20B898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B293975"/>
    <w:multiLevelType w:val="hybridMultilevel"/>
    <w:tmpl w:val="45D2FE36"/>
    <w:lvl w:ilvl="0" w:tplc="71FE7BBA">
      <w:start w:val="1"/>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B5117E7"/>
    <w:multiLevelType w:val="hybridMultilevel"/>
    <w:tmpl w:val="7136C2C0"/>
    <w:lvl w:ilvl="0" w:tplc="0C0A0001">
      <w:start w:val="1"/>
      <w:numFmt w:val="bullet"/>
      <w:lvlText w:val=""/>
      <w:lvlJc w:val="left"/>
      <w:pPr>
        <w:ind w:left="992" w:hanging="360"/>
      </w:pPr>
      <w:rPr>
        <w:rFonts w:ascii="Symbol" w:hAnsi="Symbol" w:hint="default"/>
      </w:rPr>
    </w:lvl>
    <w:lvl w:ilvl="1" w:tplc="0C0A0003" w:tentative="1">
      <w:start w:val="1"/>
      <w:numFmt w:val="bullet"/>
      <w:lvlText w:val="o"/>
      <w:lvlJc w:val="left"/>
      <w:pPr>
        <w:ind w:left="1712" w:hanging="360"/>
      </w:pPr>
      <w:rPr>
        <w:rFonts w:ascii="Courier New" w:hAnsi="Courier New" w:cs="Courier New" w:hint="default"/>
      </w:rPr>
    </w:lvl>
    <w:lvl w:ilvl="2" w:tplc="0C0A0001">
      <w:start w:val="1"/>
      <w:numFmt w:val="bullet"/>
      <w:lvlText w:val=""/>
      <w:lvlJc w:val="left"/>
      <w:pPr>
        <w:ind w:left="2432" w:hanging="360"/>
      </w:pPr>
      <w:rPr>
        <w:rFonts w:ascii="Symbol" w:hAnsi="Symbol" w:hint="default"/>
      </w:rPr>
    </w:lvl>
    <w:lvl w:ilvl="3" w:tplc="0C0A0001" w:tentative="1">
      <w:start w:val="1"/>
      <w:numFmt w:val="bullet"/>
      <w:lvlText w:val=""/>
      <w:lvlJc w:val="left"/>
      <w:pPr>
        <w:ind w:left="3152" w:hanging="360"/>
      </w:pPr>
      <w:rPr>
        <w:rFonts w:ascii="Symbol" w:hAnsi="Symbol" w:hint="default"/>
      </w:rPr>
    </w:lvl>
    <w:lvl w:ilvl="4" w:tplc="0C0A0003" w:tentative="1">
      <w:start w:val="1"/>
      <w:numFmt w:val="bullet"/>
      <w:lvlText w:val="o"/>
      <w:lvlJc w:val="left"/>
      <w:pPr>
        <w:ind w:left="3872" w:hanging="360"/>
      </w:pPr>
      <w:rPr>
        <w:rFonts w:ascii="Courier New" w:hAnsi="Courier New" w:cs="Courier New" w:hint="default"/>
      </w:rPr>
    </w:lvl>
    <w:lvl w:ilvl="5" w:tplc="0C0A0005" w:tentative="1">
      <w:start w:val="1"/>
      <w:numFmt w:val="bullet"/>
      <w:lvlText w:val=""/>
      <w:lvlJc w:val="left"/>
      <w:pPr>
        <w:ind w:left="4592" w:hanging="360"/>
      </w:pPr>
      <w:rPr>
        <w:rFonts w:ascii="Wingdings" w:hAnsi="Wingdings" w:hint="default"/>
      </w:rPr>
    </w:lvl>
    <w:lvl w:ilvl="6" w:tplc="0C0A0001" w:tentative="1">
      <w:start w:val="1"/>
      <w:numFmt w:val="bullet"/>
      <w:lvlText w:val=""/>
      <w:lvlJc w:val="left"/>
      <w:pPr>
        <w:ind w:left="5312" w:hanging="360"/>
      </w:pPr>
      <w:rPr>
        <w:rFonts w:ascii="Symbol" w:hAnsi="Symbol" w:hint="default"/>
      </w:rPr>
    </w:lvl>
    <w:lvl w:ilvl="7" w:tplc="0C0A0003" w:tentative="1">
      <w:start w:val="1"/>
      <w:numFmt w:val="bullet"/>
      <w:lvlText w:val="o"/>
      <w:lvlJc w:val="left"/>
      <w:pPr>
        <w:ind w:left="6032" w:hanging="360"/>
      </w:pPr>
      <w:rPr>
        <w:rFonts w:ascii="Courier New" w:hAnsi="Courier New" w:cs="Courier New" w:hint="default"/>
      </w:rPr>
    </w:lvl>
    <w:lvl w:ilvl="8" w:tplc="0C0A0005" w:tentative="1">
      <w:start w:val="1"/>
      <w:numFmt w:val="bullet"/>
      <w:lvlText w:val=""/>
      <w:lvlJc w:val="left"/>
      <w:pPr>
        <w:ind w:left="6752" w:hanging="360"/>
      </w:pPr>
      <w:rPr>
        <w:rFonts w:ascii="Wingdings" w:hAnsi="Wingdings" w:hint="default"/>
      </w:rPr>
    </w:lvl>
  </w:abstractNum>
  <w:abstractNum w:abstractNumId="27" w15:restartNumberingAfterBreak="0">
    <w:nsid w:val="58545530"/>
    <w:multiLevelType w:val="hybridMultilevel"/>
    <w:tmpl w:val="E990CB20"/>
    <w:lvl w:ilvl="0" w:tplc="DF88DDF6">
      <w:numFmt w:val="bullet"/>
      <w:lvlText w:val="-"/>
      <w:lvlJc w:val="left"/>
      <w:pPr>
        <w:ind w:left="720" w:hanging="360"/>
      </w:pPr>
      <w:rPr>
        <w:rFonts w:ascii="Century Gothic" w:eastAsiaTheme="minorHAnsi" w:hAnsi="Century Gothic"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92D5C44"/>
    <w:multiLevelType w:val="hybridMultilevel"/>
    <w:tmpl w:val="AE30DC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F9222D8"/>
    <w:multiLevelType w:val="hybridMultilevel"/>
    <w:tmpl w:val="DA1634E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0" w15:restartNumberingAfterBreak="0">
    <w:nsid w:val="60293D3D"/>
    <w:multiLevelType w:val="hybridMultilevel"/>
    <w:tmpl w:val="418C03FA"/>
    <w:lvl w:ilvl="0" w:tplc="554CB3E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0C11D2C"/>
    <w:multiLevelType w:val="hybridMultilevel"/>
    <w:tmpl w:val="A3D804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20F3506"/>
    <w:multiLevelType w:val="hybridMultilevel"/>
    <w:tmpl w:val="BA9A17D4"/>
    <w:lvl w:ilvl="0" w:tplc="6DE6739C">
      <w:start w:val="1"/>
      <w:numFmt w:val="bullet"/>
      <w:lvlText w:val=""/>
      <w:lvlJc w:val="left"/>
      <w:pPr>
        <w:ind w:left="720" w:hanging="360"/>
      </w:pPr>
      <w:rPr>
        <w:rFonts w:ascii="UniversalMath1 BT" w:hAnsi="UniversalMath1 BT" w:hint="default"/>
      </w:rPr>
    </w:lvl>
    <w:lvl w:ilvl="1" w:tplc="0C0A0003" w:tentative="1">
      <w:start w:val="1"/>
      <w:numFmt w:val="bullet"/>
      <w:lvlText w:val="o"/>
      <w:lvlJc w:val="left"/>
      <w:pPr>
        <w:ind w:left="720" w:hanging="360"/>
      </w:pPr>
      <w:rPr>
        <w:rFonts w:ascii="Courier New" w:hAnsi="Courier New" w:cs="Courier New" w:hint="default"/>
      </w:rPr>
    </w:lvl>
    <w:lvl w:ilvl="2" w:tplc="0C0A0005" w:tentative="1">
      <w:start w:val="1"/>
      <w:numFmt w:val="bullet"/>
      <w:lvlText w:val=""/>
      <w:lvlJc w:val="left"/>
      <w:pPr>
        <w:ind w:left="1440"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33" w15:restartNumberingAfterBreak="0">
    <w:nsid w:val="626D380F"/>
    <w:multiLevelType w:val="hybridMultilevel"/>
    <w:tmpl w:val="010ECBE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48F0EBF"/>
    <w:multiLevelType w:val="hybridMultilevel"/>
    <w:tmpl w:val="9A82EED6"/>
    <w:lvl w:ilvl="0" w:tplc="9D88E0B2">
      <w:start w:val="1"/>
      <w:numFmt w:val="decimal"/>
      <w:lvlText w:val="(%1)"/>
      <w:lvlJc w:val="left"/>
      <w:pPr>
        <w:ind w:left="106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C65EF2"/>
    <w:multiLevelType w:val="hybridMultilevel"/>
    <w:tmpl w:val="85FA42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94952A2"/>
    <w:multiLevelType w:val="hybridMultilevel"/>
    <w:tmpl w:val="C276A8F2"/>
    <w:lvl w:ilvl="0" w:tplc="EFA880C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9A22C73"/>
    <w:multiLevelType w:val="hybridMultilevel"/>
    <w:tmpl w:val="E61A0178"/>
    <w:lvl w:ilvl="0" w:tplc="A1BEA474">
      <w:start w:val="1"/>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9F3645D"/>
    <w:multiLevelType w:val="hybridMultilevel"/>
    <w:tmpl w:val="0EE60A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F12565D"/>
    <w:multiLevelType w:val="hybridMultilevel"/>
    <w:tmpl w:val="05700F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1052790"/>
    <w:multiLevelType w:val="multilevel"/>
    <w:tmpl w:val="83E45E66"/>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93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2E91FF7"/>
    <w:multiLevelType w:val="hybridMultilevel"/>
    <w:tmpl w:val="BBB6B5DE"/>
    <w:lvl w:ilvl="0" w:tplc="81F88A3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E2650F1"/>
    <w:multiLevelType w:val="hybridMultilevel"/>
    <w:tmpl w:val="A87631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3" w15:restartNumberingAfterBreak="0">
    <w:nsid w:val="7EF312BD"/>
    <w:multiLevelType w:val="hybridMultilevel"/>
    <w:tmpl w:val="C3A0664E"/>
    <w:lvl w:ilvl="0" w:tplc="CF046D86">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4" w15:restartNumberingAfterBreak="0">
    <w:nsid w:val="7F331E63"/>
    <w:multiLevelType w:val="hybridMultilevel"/>
    <w:tmpl w:val="8DB005A4"/>
    <w:lvl w:ilvl="0" w:tplc="2534A08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91445150">
    <w:abstractNumId w:val="23"/>
  </w:num>
  <w:num w:numId="2" w16cid:durableId="1876700458">
    <w:abstractNumId w:val="40"/>
  </w:num>
  <w:num w:numId="3" w16cid:durableId="804007658">
    <w:abstractNumId w:val="13"/>
  </w:num>
  <w:num w:numId="4" w16cid:durableId="1660110086">
    <w:abstractNumId w:val="11"/>
  </w:num>
  <w:num w:numId="5" w16cid:durableId="1780566738">
    <w:abstractNumId w:val="33"/>
  </w:num>
  <w:num w:numId="6" w16cid:durableId="6931167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46655325">
    <w:abstractNumId w:val="0"/>
  </w:num>
  <w:num w:numId="8" w16cid:durableId="194580739">
    <w:abstractNumId w:val="28"/>
  </w:num>
  <w:num w:numId="9" w16cid:durableId="1569683212">
    <w:abstractNumId w:val="26"/>
  </w:num>
  <w:num w:numId="10" w16cid:durableId="1101755942">
    <w:abstractNumId w:val="12"/>
  </w:num>
  <w:num w:numId="11" w16cid:durableId="1750418470">
    <w:abstractNumId w:val="8"/>
  </w:num>
  <w:num w:numId="12" w16cid:durableId="1960647635">
    <w:abstractNumId w:val="6"/>
  </w:num>
  <w:num w:numId="13" w16cid:durableId="906187233">
    <w:abstractNumId w:val="39"/>
  </w:num>
  <w:num w:numId="14" w16cid:durableId="875236577">
    <w:abstractNumId w:val="27"/>
  </w:num>
  <w:num w:numId="15" w16cid:durableId="238367926">
    <w:abstractNumId w:val="19"/>
  </w:num>
  <w:num w:numId="16" w16cid:durableId="1303854220">
    <w:abstractNumId w:val="15"/>
  </w:num>
  <w:num w:numId="17" w16cid:durableId="1349065975">
    <w:abstractNumId w:val="21"/>
  </w:num>
  <w:num w:numId="18" w16cid:durableId="1325548616">
    <w:abstractNumId w:val="20"/>
  </w:num>
  <w:num w:numId="19" w16cid:durableId="832331614">
    <w:abstractNumId w:val="10"/>
  </w:num>
  <w:num w:numId="20" w16cid:durableId="191187663">
    <w:abstractNumId w:val="41"/>
  </w:num>
  <w:num w:numId="21" w16cid:durableId="1309166163">
    <w:abstractNumId w:val="14"/>
  </w:num>
  <w:num w:numId="22" w16cid:durableId="1754743929">
    <w:abstractNumId w:val="9"/>
  </w:num>
  <w:num w:numId="23" w16cid:durableId="1385760045">
    <w:abstractNumId w:val="36"/>
  </w:num>
  <w:num w:numId="24" w16cid:durableId="1997293353">
    <w:abstractNumId w:val="16"/>
  </w:num>
  <w:num w:numId="25" w16cid:durableId="2066027819">
    <w:abstractNumId w:val="1"/>
  </w:num>
  <w:num w:numId="26" w16cid:durableId="420759495">
    <w:abstractNumId w:val="30"/>
  </w:num>
  <w:num w:numId="27" w16cid:durableId="1852182515">
    <w:abstractNumId w:val="44"/>
  </w:num>
  <w:num w:numId="28" w16cid:durableId="686371142">
    <w:abstractNumId w:val="2"/>
  </w:num>
  <w:num w:numId="29" w16cid:durableId="487405431">
    <w:abstractNumId w:val="43"/>
  </w:num>
  <w:num w:numId="30" w16cid:durableId="1459178281">
    <w:abstractNumId w:val="17"/>
  </w:num>
  <w:num w:numId="31" w16cid:durableId="1639990127">
    <w:abstractNumId w:val="7"/>
  </w:num>
  <w:num w:numId="32" w16cid:durableId="1790539777">
    <w:abstractNumId w:val="34"/>
  </w:num>
  <w:num w:numId="33" w16cid:durableId="1980302734">
    <w:abstractNumId w:val="25"/>
  </w:num>
  <w:num w:numId="34" w16cid:durableId="1159030828">
    <w:abstractNumId w:val="5"/>
  </w:num>
  <w:num w:numId="35" w16cid:durableId="1091119702">
    <w:abstractNumId w:val="37"/>
  </w:num>
  <w:num w:numId="36" w16cid:durableId="1332493017">
    <w:abstractNumId w:val="22"/>
  </w:num>
  <w:num w:numId="37" w16cid:durableId="1412459993">
    <w:abstractNumId w:val="35"/>
  </w:num>
  <w:num w:numId="38" w16cid:durableId="601956081">
    <w:abstractNumId w:val="32"/>
  </w:num>
  <w:num w:numId="39" w16cid:durableId="61954150">
    <w:abstractNumId w:val="42"/>
  </w:num>
  <w:num w:numId="40" w16cid:durableId="1734935520">
    <w:abstractNumId w:val="31"/>
  </w:num>
  <w:num w:numId="41" w16cid:durableId="1432748542">
    <w:abstractNumId w:val="3"/>
  </w:num>
  <w:num w:numId="42" w16cid:durableId="966738637">
    <w:abstractNumId w:val="38"/>
  </w:num>
  <w:num w:numId="43" w16cid:durableId="579873233">
    <w:abstractNumId w:val="29"/>
  </w:num>
  <w:num w:numId="44" w16cid:durableId="825782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76396166">
    <w:abstractNumId w:val="4"/>
  </w:num>
  <w:num w:numId="46" w16cid:durableId="2004502730">
    <w:abstractNumId w:val="18"/>
  </w:num>
  <w:num w:numId="47" w16cid:durableId="1852910496">
    <w:abstractNumId w:val="2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32F"/>
    <w:rsid w:val="00000720"/>
    <w:rsid w:val="000010F6"/>
    <w:rsid w:val="000017E4"/>
    <w:rsid w:val="000019B0"/>
    <w:rsid w:val="00002365"/>
    <w:rsid w:val="00003120"/>
    <w:rsid w:val="0000389A"/>
    <w:rsid w:val="00004584"/>
    <w:rsid w:val="00005253"/>
    <w:rsid w:val="0000609F"/>
    <w:rsid w:val="000062D8"/>
    <w:rsid w:val="00006628"/>
    <w:rsid w:val="000066E9"/>
    <w:rsid w:val="000067C7"/>
    <w:rsid w:val="00007661"/>
    <w:rsid w:val="000102B0"/>
    <w:rsid w:val="000102CF"/>
    <w:rsid w:val="0001138A"/>
    <w:rsid w:val="000113F1"/>
    <w:rsid w:val="00012306"/>
    <w:rsid w:val="0001267B"/>
    <w:rsid w:val="000126C6"/>
    <w:rsid w:val="00012BB5"/>
    <w:rsid w:val="00012E5B"/>
    <w:rsid w:val="000133F8"/>
    <w:rsid w:val="00014772"/>
    <w:rsid w:val="00014CB2"/>
    <w:rsid w:val="00015612"/>
    <w:rsid w:val="0001561C"/>
    <w:rsid w:val="00015894"/>
    <w:rsid w:val="0001668B"/>
    <w:rsid w:val="000166EF"/>
    <w:rsid w:val="00017688"/>
    <w:rsid w:val="00017CE1"/>
    <w:rsid w:val="00020A5E"/>
    <w:rsid w:val="00020BD0"/>
    <w:rsid w:val="000221DE"/>
    <w:rsid w:val="00022E53"/>
    <w:rsid w:val="00024036"/>
    <w:rsid w:val="00024621"/>
    <w:rsid w:val="0002482C"/>
    <w:rsid w:val="0002489C"/>
    <w:rsid w:val="00024A5D"/>
    <w:rsid w:val="00025EF6"/>
    <w:rsid w:val="00026193"/>
    <w:rsid w:val="00026FAB"/>
    <w:rsid w:val="00027B43"/>
    <w:rsid w:val="000306FB"/>
    <w:rsid w:val="00030827"/>
    <w:rsid w:val="00030882"/>
    <w:rsid w:val="00030ECF"/>
    <w:rsid w:val="00031B7C"/>
    <w:rsid w:val="00031D8C"/>
    <w:rsid w:val="0003217B"/>
    <w:rsid w:val="00034188"/>
    <w:rsid w:val="000341B7"/>
    <w:rsid w:val="00034411"/>
    <w:rsid w:val="0003481C"/>
    <w:rsid w:val="0003573D"/>
    <w:rsid w:val="0003590C"/>
    <w:rsid w:val="00035B9A"/>
    <w:rsid w:val="000360C0"/>
    <w:rsid w:val="000362A8"/>
    <w:rsid w:val="00036342"/>
    <w:rsid w:val="0003688E"/>
    <w:rsid w:val="000371A8"/>
    <w:rsid w:val="0003727B"/>
    <w:rsid w:val="000373F8"/>
    <w:rsid w:val="00040830"/>
    <w:rsid w:val="000408D1"/>
    <w:rsid w:val="00041195"/>
    <w:rsid w:val="00043CA2"/>
    <w:rsid w:val="000443ED"/>
    <w:rsid w:val="0004483C"/>
    <w:rsid w:val="00044EB0"/>
    <w:rsid w:val="00045606"/>
    <w:rsid w:val="00045C7E"/>
    <w:rsid w:val="0004646A"/>
    <w:rsid w:val="0004662F"/>
    <w:rsid w:val="00046E54"/>
    <w:rsid w:val="00047152"/>
    <w:rsid w:val="00047BBE"/>
    <w:rsid w:val="0005130C"/>
    <w:rsid w:val="0005146B"/>
    <w:rsid w:val="0005229F"/>
    <w:rsid w:val="000527D3"/>
    <w:rsid w:val="00052B68"/>
    <w:rsid w:val="00054536"/>
    <w:rsid w:val="0005483B"/>
    <w:rsid w:val="00054B4A"/>
    <w:rsid w:val="00054B5D"/>
    <w:rsid w:val="00054DEB"/>
    <w:rsid w:val="00054F13"/>
    <w:rsid w:val="000567E4"/>
    <w:rsid w:val="00057CBF"/>
    <w:rsid w:val="00060888"/>
    <w:rsid w:val="000627D0"/>
    <w:rsid w:val="00062820"/>
    <w:rsid w:val="00062B5D"/>
    <w:rsid w:val="00062FD2"/>
    <w:rsid w:val="0006345D"/>
    <w:rsid w:val="0006357B"/>
    <w:rsid w:val="0006430B"/>
    <w:rsid w:val="000644A2"/>
    <w:rsid w:val="000655F5"/>
    <w:rsid w:val="000667D1"/>
    <w:rsid w:val="00066AAF"/>
    <w:rsid w:val="00066BF7"/>
    <w:rsid w:val="0006767F"/>
    <w:rsid w:val="00067722"/>
    <w:rsid w:val="000701CD"/>
    <w:rsid w:val="0007030A"/>
    <w:rsid w:val="00070361"/>
    <w:rsid w:val="000708FB"/>
    <w:rsid w:val="00070E06"/>
    <w:rsid w:val="000718AE"/>
    <w:rsid w:val="00071F3A"/>
    <w:rsid w:val="00072C19"/>
    <w:rsid w:val="00072E92"/>
    <w:rsid w:val="00073349"/>
    <w:rsid w:val="000736AA"/>
    <w:rsid w:val="00073D08"/>
    <w:rsid w:val="00073E4D"/>
    <w:rsid w:val="000744EA"/>
    <w:rsid w:val="00074640"/>
    <w:rsid w:val="000749AB"/>
    <w:rsid w:val="00075CB2"/>
    <w:rsid w:val="0007779A"/>
    <w:rsid w:val="00080243"/>
    <w:rsid w:val="0008036B"/>
    <w:rsid w:val="0008078A"/>
    <w:rsid w:val="00080D90"/>
    <w:rsid w:val="0008253F"/>
    <w:rsid w:val="000827AE"/>
    <w:rsid w:val="00082EF6"/>
    <w:rsid w:val="00083082"/>
    <w:rsid w:val="00083FD4"/>
    <w:rsid w:val="00084486"/>
    <w:rsid w:val="00084A86"/>
    <w:rsid w:val="00084FB8"/>
    <w:rsid w:val="00085C16"/>
    <w:rsid w:val="0008633F"/>
    <w:rsid w:val="00086344"/>
    <w:rsid w:val="00086EE4"/>
    <w:rsid w:val="00087E36"/>
    <w:rsid w:val="00087F61"/>
    <w:rsid w:val="0009034F"/>
    <w:rsid w:val="000905E3"/>
    <w:rsid w:val="00091947"/>
    <w:rsid w:val="00091C4B"/>
    <w:rsid w:val="000920D1"/>
    <w:rsid w:val="00093A2D"/>
    <w:rsid w:val="00094229"/>
    <w:rsid w:val="000942C9"/>
    <w:rsid w:val="00094303"/>
    <w:rsid w:val="000976C3"/>
    <w:rsid w:val="000A069D"/>
    <w:rsid w:val="000A0AD1"/>
    <w:rsid w:val="000A1186"/>
    <w:rsid w:val="000A13FC"/>
    <w:rsid w:val="000A2C48"/>
    <w:rsid w:val="000A2DAE"/>
    <w:rsid w:val="000A2E1A"/>
    <w:rsid w:val="000A336B"/>
    <w:rsid w:val="000A3550"/>
    <w:rsid w:val="000A40D4"/>
    <w:rsid w:val="000A4AD2"/>
    <w:rsid w:val="000A5584"/>
    <w:rsid w:val="000A5587"/>
    <w:rsid w:val="000A564F"/>
    <w:rsid w:val="000B09E8"/>
    <w:rsid w:val="000B11E3"/>
    <w:rsid w:val="000B13EC"/>
    <w:rsid w:val="000B150D"/>
    <w:rsid w:val="000B1BBF"/>
    <w:rsid w:val="000B1BC8"/>
    <w:rsid w:val="000B2326"/>
    <w:rsid w:val="000B28B8"/>
    <w:rsid w:val="000B2E52"/>
    <w:rsid w:val="000B3287"/>
    <w:rsid w:val="000B36CC"/>
    <w:rsid w:val="000B3803"/>
    <w:rsid w:val="000B4E5D"/>
    <w:rsid w:val="000B5B0E"/>
    <w:rsid w:val="000B5B81"/>
    <w:rsid w:val="000B5C3D"/>
    <w:rsid w:val="000B635D"/>
    <w:rsid w:val="000B6A5D"/>
    <w:rsid w:val="000B708A"/>
    <w:rsid w:val="000B7720"/>
    <w:rsid w:val="000B7C39"/>
    <w:rsid w:val="000C0981"/>
    <w:rsid w:val="000C0DAA"/>
    <w:rsid w:val="000C0FEC"/>
    <w:rsid w:val="000C1075"/>
    <w:rsid w:val="000C23B4"/>
    <w:rsid w:val="000C2C4B"/>
    <w:rsid w:val="000C42F4"/>
    <w:rsid w:val="000C4801"/>
    <w:rsid w:val="000C5DD3"/>
    <w:rsid w:val="000C6282"/>
    <w:rsid w:val="000C6422"/>
    <w:rsid w:val="000C6526"/>
    <w:rsid w:val="000C712C"/>
    <w:rsid w:val="000C7B75"/>
    <w:rsid w:val="000D0D62"/>
    <w:rsid w:val="000D17A5"/>
    <w:rsid w:val="000D192B"/>
    <w:rsid w:val="000D1E05"/>
    <w:rsid w:val="000D234F"/>
    <w:rsid w:val="000D2DE3"/>
    <w:rsid w:val="000D40F2"/>
    <w:rsid w:val="000D4343"/>
    <w:rsid w:val="000D454B"/>
    <w:rsid w:val="000D49A4"/>
    <w:rsid w:val="000D49F8"/>
    <w:rsid w:val="000D4CC9"/>
    <w:rsid w:val="000D4D5A"/>
    <w:rsid w:val="000D54B2"/>
    <w:rsid w:val="000D5774"/>
    <w:rsid w:val="000D639B"/>
    <w:rsid w:val="000D65D0"/>
    <w:rsid w:val="000D69EB"/>
    <w:rsid w:val="000D741D"/>
    <w:rsid w:val="000D75C4"/>
    <w:rsid w:val="000D7676"/>
    <w:rsid w:val="000E039B"/>
    <w:rsid w:val="000E0B73"/>
    <w:rsid w:val="000E0F3F"/>
    <w:rsid w:val="000E1DBA"/>
    <w:rsid w:val="000E26E6"/>
    <w:rsid w:val="000E2BE5"/>
    <w:rsid w:val="000E304E"/>
    <w:rsid w:val="000E3CEF"/>
    <w:rsid w:val="000E457A"/>
    <w:rsid w:val="000E5940"/>
    <w:rsid w:val="000E6EF0"/>
    <w:rsid w:val="000F0B10"/>
    <w:rsid w:val="000F0BFE"/>
    <w:rsid w:val="000F1D06"/>
    <w:rsid w:val="000F25F7"/>
    <w:rsid w:val="000F3400"/>
    <w:rsid w:val="000F4022"/>
    <w:rsid w:val="000F48F2"/>
    <w:rsid w:val="000F4D1C"/>
    <w:rsid w:val="000F4D62"/>
    <w:rsid w:val="000F4DE7"/>
    <w:rsid w:val="000F50CD"/>
    <w:rsid w:val="000F5F95"/>
    <w:rsid w:val="000F666A"/>
    <w:rsid w:val="000F726F"/>
    <w:rsid w:val="000F73A1"/>
    <w:rsid w:val="000F7649"/>
    <w:rsid w:val="000F7E36"/>
    <w:rsid w:val="0010074F"/>
    <w:rsid w:val="001008FC"/>
    <w:rsid w:val="00100917"/>
    <w:rsid w:val="00101738"/>
    <w:rsid w:val="0010204B"/>
    <w:rsid w:val="00102EB0"/>
    <w:rsid w:val="00103678"/>
    <w:rsid w:val="00104082"/>
    <w:rsid w:val="0010481E"/>
    <w:rsid w:val="00105274"/>
    <w:rsid w:val="001060FC"/>
    <w:rsid w:val="001068D5"/>
    <w:rsid w:val="00106FC8"/>
    <w:rsid w:val="0010769A"/>
    <w:rsid w:val="0010788B"/>
    <w:rsid w:val="001078C2"/>
    <w:rsid w:val="00107E65"/>
    <w:rsid w:val="00110395"/>
    <w:rsid w:val="00110A89"/>
    <w:rsid w:val="00111C01"/>
    <w:rsid w:val="00111F9A"/>
    <w:rsid w:val="00111FF2"/>
    <w:rsid w:val="0011209A"/>
    <w:rsid w:val="001126E6"/>
    <w:rsid w:val="00112919"/>
    <w:rsid w:val="00112B60"/>
    <w:rsid w:val="0011312B"/>
    <w:rsid w:val="00113346"/>
    <w:rsid w:val="001139EC"/>
    <w:rsid w:val="00114A18"/>
    <w:rsid w:val="001154FE"/>
    <w:rsid w:val="0011588B"/>
    <w:rsid w:val="00116568"/>
    <w:rsid w:val="00116901"/>
    <w:rsid w:val="00120EFE"/>
    <w:rsid w:val="001210A7"/>
    <w:rsid w:val="00121322"/>
    <w:rsid w:val="0012136C"/>
    <w:rsid w:val="00121B52"/>
    <w:rsid w:val="00121ECF"/>
    <w:rsid w:val="00122062"/>
    <w:rsid w:val="001222E3"/>
    <w:rsid w:val="00122824"/>
    <w:rsid w:val="00122D6C"/>
    <w:rsid w:val="001234B7"/>
    <w:rsid w:val="001241D4"/>
    <w:rsid w:val="00124A8A"/>
    <w:rsid w:val="00124DAB"/>
    <w:rsid w:val="00125428"/>
    <w:rsid w:val="001256C8"/>
    <w:rsid w:val="00126D55"/>
    <w:rsid w:val="001271AB"/>
    <w:rsid w:val="00127345"/>
    <w:rsid w:val="001319AE"/>
    <w:rsid w:val="001324AE"/>
    <w:rsid w:val="00132984"/>
    <w:rsid w:val="0013318C"/>
    <w:rsid w:val="001334BC"/>
    <w:rsid w:val="00133E06"/>
    <w:rsid w:val="0013461A"/>
    <w:rsid w:val="00134932"/>
    <w:rsid w:val="001349DB"/>
    <w:rsid w:val="00134FE8"/>
    <w:rsid w:val="001355A6"/>
    <w:rsid w:val="00136FEE"/>
    <w:rsid w:val="0013748D"/>
    <w:rsid w:val="00137792"/>
    <w:rsid w:val="00137D0D"/>
    <w:rsid w:val="001404AA"/>
    <w:rsid w:val="0014069C"/>
    <w:rsid w:val="0014123C"/>
    <w:rsid w:val="001416BB"/>
    <w:rsid w:val="00141B9B"/>
    <w:rsid w:val="00141DBF"/>
    <w:rsid w:val="00143B40"/>
    <w:rsid w:val="001440F9"/>
    <w:rsid w:val="0014510B"/>
    <w:rsid w:val="0014563F"/>
    <w:rsid w:val="00146E43"/>
    <w:rsid w:val="0014763C"/>
    <w:rsid w:val="00147711"/>
    <w:rsid w:val="00147B0B"/>
    <w:rsid w:val="001502EE"/>
    <w:rsid w:val="00150646"/>
    <w:rsid w:val="0015122F"/>
    <w:rsid w:val="00151D11"/>
    <w:rsid w:val="0015207F"/>
    <w:rsid w:val="001527D6"/>
    <w:rsid w:val="00152B2A"/>
    <w:rsid w:val="0015366D"/>
    <w:rsid w:val="00153D97"/>
    <w:rsid w:val="00153EF0"/>
    <w:rsid w:val="00154A73"/>
    <w:rsid w:val="00154E2F"/>
    <w:rsid w:val="00154FB1"/>
    <w:rsid w:val="00155755"/>
    <w:rsid w:val="00156302"/>
    <w:rsid w:val="00156786"/>
    <w:rsid w:val="0015718A"/>
    <w:rsid w:val="001571E4"/>
    <w:rsid w:val="0015755F"/>
    <w:rsid w:val="00157566"/>
    <w:rsid w:val="00157D61"/>
    <w:rsid w:val="00157DCC"/>
    <w:rsid w:val="00157E96"/>
    <w:rsid w:val="001603FF"/>
    <w:rsid w:val="00160700"/>
    <w:rsid w:val="001607FD"/>
    <w:rsid w:val="001610C8"/>
    <w:rsid w:val="00161C04"/>
    <w:rsid w:val="00161E92"/>
    <w:rsid w:val="00162246"/>
    <w:rsid w:val="001628FF"/>
    <w:rsid w:val="00163258"/>
    <w:rsid w:val="00163A95"/>
    <w:rsid w:val="00163DC0"/>
    <w:rsid w:val="00164A69"/>
    <w:rsid w:val="0016502C"/>
    <w:rsid w:val="00165277"/>
    <w:rsid w:val="00165BE9"/>
    <w:rsid w:val="00165E96"/>
    <w:rsid w:val="001666E6"/>
    <w:rsid w:val="00166C17"/>
    <w:rsid w:val="001705A8"/>
    <w:rsid w:val="001707A5"/>
    <w:rsid w:val="0017153F"/>
    <w:rsid w:val="001717BB"/>
    <w:rsid w:val="00171AA8"/>
    <w:rsid w:val="00171D7D"/>
    <w:rsid w:val="00172B1D"/>
    <w:rsid w:val="001740E2"/>
    <w:rsid w:val="001741C5"/>
    <w:rsid w:val="00174447"/>
    <w:rsid w:val="001751DE"/>
    <w:rsid w:val="0017599B"/>
    <w:rsid w:val="001762AF"/>
    <w:rsid w:val="00176F0F"/>
    <w:rsid w:val="001772C2"/>
    <w:rsid w:val="00177870"/>
    <w:rsid w:val="001778B1"/>
    <w:rsid w:val="00177A42"/>
    <w:rsid w:val="0018058B"/>
    <w:rsid w:val="00180CB4"/>
    <w:rsid w:val="00180F5D"/>
    <w:rsid w:val="0018389B"/>
    <w:rsid w:val="001838CF"/>
    <w:rsid w:val="00183DA9"/>
    <w:rsid w:val="001843AF"/>
    <w:rsid w:val="00184467"/>
    <w:rsid w:val="00184710"/>
    <w:rsid w:val="00184732"/>
    <w:rsid w:val="001859E5"/>
    <w:rsid w:val="00185ABE"/>
    <w:rsid w:val="00185C85"/>
    <w:rsid w:val="00185DB6"/>
    <w:rsid w:val="0018708A"/>
    <w:rsid w:val="0018767D"/>
    <w:rsid w:val="0019025F"/>
    <w:rsid w:val="00190375"/>
    <w:rsid w:val="00190669"/>
    <w:rsid w:val="00190E5D"/>
    <w:rsid w:val="00191184"/>
    <w:rsid w:val="001912F1"/>
    <w:rsid w:val="001913F3"/>
    <w:rsid w:val="00191B92"/>
    <w:rsid w:val="00193CC0"/>
    <w:rsid w:val="0019400E"/>
    <w:rsid w:val="001940ED"/>
    <w:rsid w:val="0019410C"/>
    <w:rsid w:val="00194963"/>
    <w:rsid w:val="00194D91"/>
    <w:rsid w:val="001957B3"/>
    <w:rsid w:val="00195B22"/>
    <w:rsid w:val="00195C57"/>
    <w:rsid w:val="0019633F"/>
    <w:rsid w:val="001965ED"/>
    <w:rsid w:val="00196AE2"/>
    <w:rsid w:val="00196DF2"/>
    <w:rsid w:val="00196F92"/>
    <w:rsid w:val="00197D72"/>
    <w:rsid w:val="001A032B"/>
    <w:rsid w:val="001A0933"/>
    <w:rsid w:val="001A1D82"/>
    <w:rsid w:val="001A2704"/>
    <w:rsid w:val="001A2890"/>
    <w:rsid w:val="001A39D8"/>
    <w:rsid w:val="001A57F2"/>
    <w:rsid w:val="001A5A1D"/>
    <w:rsid w:val="001A72B0"/>
    <w:rsid w:val="001A7CC9"/>
    <w:rsid w:val="001B065D"/>
    <w:rsid w:val="001B081D"/>
    <w:rsid w:val="001B0BBC"/>
    <w:rsid w:val="001B1139"/>
    <w:rsid w:val="001B2350"/>
    <w:rsid w:val="001B359D"/>
    <w:rsid w:val="001B3E92"/>
    <w:rsid w:val="001B465F"/>
    <w:rsid w:val="001B52E6"/>
    <w:rsid w:val="001B56A7"/>
    <w:rsid w:val="001B65A2"/>
    <w:rsid w:val="001B6747"/>
    <w:rsid w:val="001B6DA5"/>
    <w:rsid w:val="001B716C"/>
    <w:rsid w:val="001B7B0A"/>
    <w:rsid w:val="001C0153"/>
    <w:rsid w:val="001C092B"/>
    <w:rsid w:val="001C12FA"/>
    <w:rsid w:val="001C1418"/>
    <w:rsid w:val="001C2FD7"/>
    <w:rsid w:val="001C33FD"/>
    <w:rsid w:val="001C4600"/>
    <w:rsid w:val="001C4BB9"/>
    <w:rsid w:val="001C5602"/>
    <w:rsid w:val="001C56B2"/>
    <w:rsid w:val="001C6880"/>
    <w:rsid w:val="001C70D7"/>
    <w:rsid w:val="001C73F4"/>
    <w:rsid w:val="001C77B9"/>
    <w:rsid w:val="001D0640"/>
    <w:rsid w:val="001D0C50"/>
    <w:rsid w:val="001D0CD5"/>
    <w:rsid w:val="001D1E71"/>
    <w:rsid w:val="001D246C"/>
    <w:rsid w:val="001D275E"/>
    <w:rsid w:val="001D2904"/>
    <w:rsid w:val="001D2ACC"/>
    <w:rsid w:val="001D2AF6"/>
    <w:rsid w:val="001D2CC5"/>
    <w:rsid w:val="001D3742"/>
    <w:rsid w:val="001D3AEA"/>
    <w:rsid w:val="001D3B88"/>
    <w:rsid w:val="001D3C6F"/>
    <w:rsid w:val="001D3EE5"/>
    <w:rsid w:val="001D4A6C"/>
    <w:rsid w:val="001D4B2A"/>
    <w:rsid w:val="001D4C9A"/>
    <w:rsid w:val="001D5F5C"/>
    <w:rsid w:val="001D6453"/>
    <w:rsid w:val="001D7510"/>
    <w:rsid w:val="001E001F"/>
    <w:rsid w:val="001E09FD"/>
    <w:rsid w:val="001E0DF6"/>
    <w:rsid w:val="001E0E02"/>
    <w:rsid w:val="001E1030"/>
    <w:rsid w:val="001E184D"/>
    <w:rsid w:val="001E1E02"/>
    <w:rsid w:val="001E2EB2"/>
    <w:rsid w:val="001E3B63"/>
    <w:rsid w:val="001E4682"/>
    <w:rsid w:val="001E498C"/>
    <w:rsid w:val="001E5017"/>
    <w:rsid w:val="001E558F"/>
    <w:rsid w:val="001E56B2"/>
    <w:rsid w:val="001E588E"/>
    <w:rsid w:val="001E67C2"/>
    <w:rsid w:val="001E68A5"/>
    <w:rsid w:val="001E781F"/>
    <w:rsid w:val="001F0C16"/>
    <w:rsid w:val="001F113D"/>
    <w:rsid w:val="001F15D1"/>
    <w:rsid w:val="001F1EDB"/>
    <w:rsid w:val="001F28F8"/>
    <w:rsid w:val="001F2AFC"/>
    <w:rsid w:val="001F2E4C"/>
    <w:rsid w:val="001F3CF2"/>
    <w:rsid w:val="001F3F7B"/>
    <w:rsid w:val="001F3F8B"/>
    <w:rsid w:val="001F4DDF"/>
    <w:rsid w:val="001F55AC"/>
    <w:rsid w:val="001F57AB"/>
    <w:rsid w:val="001F7960"/>
    <w:rsid w:val="001F7DC3"/>
    <w:rsid w:val="00200244"/>
    <w:rsid w:val="002007DC"/>
    <w:rsid w:val="00201337"/>
    <w:rsid w:val="0020200D"/>
    <w:rsid w:val="00202C0F"/>
    <w:rsid w:val="00202CEA"/>
    <w:rsid w:val="00203304"/>
    <w:rsid w:val="00203ABC"/>
    <w:rsid w:val="002048B6"/>
    <w:rsid w:val="002057F3"/>
    <w:rsid w:val="0020586E"/>
    <w:rsid w:val="00205B38"/>
    <w:rsid w:val="00205D07"/>
    <w:rsid w:val="00206633"/>
    <w:rsid w:val="002069E9"/>
    <w:rsid w:val="00206A7E"/>
    <w:rsid w:val="00206EB9"/>
    <w:rsid w:val="002073CB"/>
    <w:rsid w:val="00210055"/>
    <w:rsid w:val="002122BB"/>
    <w:rsid w:val="002126F2"/>
    <w:rsid w:val="00213240"/>
    <w:rsid w:val="002139D0"/>
    <w:rsid w:val="00213D3F"/>
    <w:rsid w:val="00213FCF"/>
    <w:rsid w:val="0021493B"/>
    <w:rsid w:val="00215047"/>
    <w:rsid w:val="00216099"/>
    <w:rsid w:val="00216814"/>
    <w:rsid w:val="00217058"/>
    <w:rsid w:val="0021729D"/>
    <w:rsid w:val="0022002A"/>
    <w:rsid w:val="0022008C"/>
    <w:rsid w:val="0022016F"/>
    <w:rsid w:val="00220834"/>
    <w:rsid w:val="00220CB5"/>
    <w:rsid w:val="00221F8B"/>
    <w:rsid w:val="002220E7"/>
    <w:rsid w:val="00222DA2"/>
    <w:rsid w:val="00223568"/>
    <w:rsid w:val="00223899"/>
    <w:rsid w:val="00223DF3"/>
    <w:rsid w:val="00223FBA"/>
    <w:rsid w:val="002240AB"/>
    <w:rsid w:val="00224E33"/>
    <w:rsid w:val="00224F66"/>
    <w:rsid w:val="00225172"/>
    <w:rsid w:val="002252AC"/>
    <w:rsid w:val="002255CA"/>
    <w:rsid w:val="002255E2"/>
    <w:rsid w:val="0022578C"/>
    <w:rsid w:val="00225960"/>
    <w:rsid w:val="00225BEF"/>
    <w:rsid w:val="00227090"/>
    <w:rsid w:val="00227119"/>
    <w:rsid w:val="00227CBD"/>
    <w:rsid w:val="00230485"/>
    <w:rsid w:val="002304C1"/>
    <w:rsid w:val="0023114C"/>
    <w:rsid w:val="002314F2"/>
    <w:rsid w:val="002317C3"/>
    <w:rsid w:val="0023212F"/>
    <w:rsid w:val="00232876"/>
    <w:rsid w:val="002329F1"/>
    <w:rsid w:val="002336AC"/>
    <w:rsid w:val="00233758"/>
    <w:rsid w:val="00233805"/>
    <w:rsid w:val="00233816"/>
    <w:rsid w:val="00234583"/>
    <w:rsid w:val="00235426"/>
    <w:rsid w:val="00235DF5"/>
    <w:rsid w:val="002368A3"/>
    <w:rsid w:val="002371B2"/>
    <w:rsid w:val="00237289"/>
    <w:rsid w:val="00237377"/>
    <w:rsid w:val="00237581"/>
    <w:rsid w:val="00237B43"/>
    <w:rsid w:val="0024009F"/>
    <w:rsid w:val="002402B4"/>
    <w:rsid w:val="00240BE3"/>
    <w:rsid w:val="00240E14"/>
    <w:rsid w:val="0024115A"/>
    <w:rsid w:val="00241266"/>
    <w:rsid w:val="002425FC"/>
    <w:rsid w:val="002432FC"/>
    <w:rsid w:val="002437C3"/>
    <w:rsid w:val="00243DCE"/>
    <w:rsid w:val="0024442D"/>
    <w:rsid w:val="00244933"/>
    <w:rsid w:val="00245354"/>
    <w:rsid w:val="0024565C"/>
    <w:rsid w:val="0024663F"/>
    <w:rsid w:val="00247602"/>
    <w:rsid w:val="00247AE3"/>
    <w:rsid w:val="0025073E"/>
    <w:rsid w:val="00251783"/>
    <w:rsid w:val="00252019"/>
    <w:rsid w:val="002525C9"/>
    <w:rsid w:val="00252ED9"/>
    <w:rsid w:val="00253678"/>
    <w:rsid w:val="0025372D"/>
    <w:rsid w:val="00253B71"/>
    <w:rsid w:val="0025498F"/>
    <w:rsid w:val="00254BFF"/>
    <w:rsid w:val="00256C3D"/>
    <w:rsid w:val="0025706A"/>
    <w:rsid w:val="00257377"/>
    <w:rsid w:val="002574DC"/>
    <w:rsid w:val="00257DE9"/>
    <w:rsid w:val="002601B5"/>
    <w:rsid w:val="00260BD8"/>
    <w:rsid w:val="00260CAC"/>
    <w:rsid w:val="00261114"/>
    <w:rsid w:val="00261376"/>
    <w:rsid w:val="00262F06"/>
    <w:rsid w:val="00263139"/>
    <w:rsid w:val="00263525"/>
    <w:rsid w:val="002638E6"/>
    <w:rsid w:val="00264ACA"/>
    <w:rsid w:val="002654C3"/>
    <w:rsid w:val="002661AE"/>
    <w:rsid w:val="00266FA1"/>
    <w:rsid w:val="00267A09"/>
    <w:rsid w:val="00267DB6"/>
    <w:rsid w:val="00267EC8"/>
    <w:rsid w:val="00267F61"/>
    <w:rsid w:val="00270858"/>
    <w:rsid w:val="002708A1"/>
    <w:rsid w:val="00270AE1"/>
    <w:rsid w:val="00270C0B"/>
    <w:rsid w:val="00271FD9"/>
    <w:rsid w:val="00272CC4"/>
    <w:rsid w:val="00273EF3"/>
    <w:rsid w:val="002742BF"/>
    <w:rsid w:val="002744D5"/>
    <w:rsid w:val="00274F26"/>
    <w:rsid w:val="00275027"/>
    <w:rsid w:val="00275057"/>
    <w:rsid w:val="002751AB"/>
    <w:rsid w:val="0027534E"/>
    <w:rsid w:val="002757E0"/>
    <w:rsid w:val="00275D07"/>
    <w:rsid w:val="00275D51"/>
    <w:rsid w:val="002760A7"/>
    <w:rsid w:val="002760CB"/>
    <w:rsid w:val="00276138"/>
    <w:rsid w:val="0027698A"/>
    <w:rsid w:val="00276EDA"/>
    <w:rsid w:val="002801F3"/>
    <w:rsid w:val="002802E9"/>
    <w:rsid w:val="00280F73"/>
    <w:rsid w:val="00281629"/>
    <w:rsid w:val="002825C5"/>
    <w:rsid w:val="00283134"/>
    <w:rsid w:val="002836F9"/>
    <w:rsid w:val="00283E52"/>
    <w:rsid w:val="002840E7"/>
    <w:rsid w:val="00284252"/>
    <w:rsid w:val="002865DE"/>
    <w:rsid w:val="00286674"/>
    <w:rsid w:val="00286C54"/>
    <w:rsid w:val="00286C94"/>
    <w:rsid w:val="00287547"/>
    <w:rsid w:val="00290CFD"/>
    <w:rsid w:val="00291882"/>
    <w:rsid w:val="00291B41"/>
    <w:rsid w:val="0029338B"/>
    <w:rsid w:val="002935F0"/>
    <w:rsid w:val="00294453"/>
    <w:rsid w:val="0029465E"/>
    <w:rsid w:val="00295084"/>
    <w:rsid w:val="00295784"/>
    <w:rsid w:val="00295A87"/>
    <w:rsid w:val="00295FE0"/>
    <w:rsid w:val="00296435"/>
    <w:rsid w:val="002964B0"/>
    <w:rsid w:val="00296711"/>
    <w:rsid w:val="00296BDA"/>
    <w:rsid w:val="00297A4D"/>
    <w:rsid w:val="00297A64"/>
    <w:rsid w:val="00297E43"/>
    <w:rsid w:val="002A0083"/>
    <w:rsid w:val="002A08B6"/>
    <w:rsid w:val="002A13C3"/>
    <w:rsid w:val="002A1833"/>
    <w:rsid w:val="002A1890"/>
    <w:rsid w:val="002A2476"/>
    <w:rsid w:val="002A2FC5"/>
    <w:rsid w:val="002A35D1"/>
    <w:rsid w:val="002A39D6"/>
    <w:rsid w:val="002A4951"/>
    <w:rsid w:val="002A4C31"/>
    <w:rsid w:val="002A54E9"/>
    <w:rsid w:val="002A63CF"/>
    <w:rsid w:val="002A696E"/>
    <w:rsid w:val="002A6DD2"/>
    <w:rsid w:val="002A7010"/>
    <w:rsid w:val="002A721A"/>
    <w:rsid w:val="002A781B"/>
    <w:rsid w:val="002B082D"/>
    <w:rsid w:val="002B0F94"/>
    <w:rsid w:val="002B1BBB"/>
    <w:rsid w:val="002B2C18"/>
    <w:rsid w:val="002B2EF0"/>
    <w:rsid w:val="002B36A8"/>
    <w:rsid w:val="002B379C"/>
    <w:rsid w:val="002B402C"/>
    <w:rsid w:val="002B48C4"/>
    <w:rsid w:val="002B48F8"/>
    <w:rsid w:val="002B5305"/>
    <w:rsid w:val="002B6213"/>
    <w:rsid w:val="002B62BB"/>
    <w:rsid w:val="002B65F8"/>
    <w:rsid w:val="002B6DD8"/>
    <w:rsid w:val="002C0258"/>
    <w:rsid w:val="002C03B7"/>
    <w:rsid w:val="002C07E2"/>
    <w:rsid w:val="002C0950"/>
    <w:rsid w:val="002C0D13"/>
    <w:rsid w:val="002C157B"/>
    <w:rsid w:val="002C1872"/>
    <w:rsid w:val="002C200E"/>
    <w:rsid w:val="002C24E0"/>
    <w:rsid w:val="002C2777"/>
    <w:rsid w:val="002C2A88"/>
    <w:rsid w:val="002C2AD0"/>
    <w:rsid w:val="002C410A"/>
    <w:rsid w:val="002C494A"/>
    <w:rsid w:val="002C4E9E"/>
    <w:rsid w:val="002C55E2"/>
    <w:rsid w:val="002C57F7"/>
    <w:rsid w:val="002C5DFA"/>
    <w:rsid w:val="002C7DD9"/>
    <w:rsid w:val="002C7F39"/>
    <w:rsid w:val="002C7F5D"/>
    <w:rsid w:val="002D0B2D"/>
    <w:rsid w:val="002D1438"/>
    <w:rsid w:val="002D158E"/>
    <w:rsid w:val="002D1E00"/>
    <w:rsid w:val="002D2431"/>
    <w:rsid w:val="002D26F0"/>
    <w:rsid w:val="002D2733"/>
    <w:rsid w:val="002D2A8D"/>
    <w:rsid w:val="002D2E44"/>
    <w:rsid w:val="002D3A69"/>
    <w:rsid w:val="002D3D1F"/>
    <w:rsid w:val="002D4165"/>
    <w:rsid w:val="002D450E"/>
    <w:rsid w:val="002D49F1"/>
    <w:rsid w:val="002D4C6B"/>
    <w:rsid w:val="002D5591"/>
    <w:rsid w:val="002D6387"/>
    <w:rsid w:val="002D658C"/>
    <w:rsid w:val="002D6BA6"/>
    <w:rsid w:val="002D7759"/>
    <w:rsid w:val="002D7A3A"/>
    <w:rsid w:val="002D7BA2"/>
    <w:rsid w:val="002D7BC0"/>
    <w:rsid w:val="002E135E"/>
    <w:rsid w:val="002E1847"/>
    <w:rsid w:val="002E1A79"/>
    <w:rsid w:val="002E2357"/>
    <w:rsid w:val="002E2893"/>
    <w:rsid w:val="002E29D5"/>
    <w:rsid w:val="002E5489"/>
    <w:rsid w:val="002E6965"/>
    <w:rsid w:val="002E6A3F"/>
    <w:rsid w:val="002E6E3B"/>
    <w:rsid w:val="002F0039"/>
    <w:rsid w:val="002F0C58"/>
    <w:rsid w:val="002F0D0A"/>
    <w:rsid w:val="002F1542"/>
    <w:rsid w:val="002F1B52"/>
    <w:rsid w:val="002F24B5"/>
    <w:rsid w:val="002F2D23"/>
    <w:rsid w:val="002F3643"/>
    <w:rsid w:val="002F39AD"/>
    <w:rsid w:val="002F44E2"/>
    <w:rsid w:val="002F4889"/>
    <w:rsid w:val="002F4B34"/>
    <w:rsid w:val="002F52AD"/>
    <w:rsid w:val="002F54F8"/>
    <w:rsid w:val="002F558A"/>
    <w:rsid w:val="002F5DDC"/>
    <w:rsid w:val="002F5F0A"/>
    <w:rsid w:val="002F628C"/>
    <w:rsid w:val="002F6A62"/>
    <w:rsid w:val="00300048"/>
    <w:rsid w:val="0030023F"/>
    <w:rsid w:val="0030058F"/>
    <w:rsid w:val="00300D80"/>
    <w:rsid w:val="00301B07"/>
    <w:rsid w:val="00301B8C"/>
    <w:rsid w:val="00302F5E"/>
    <w:rsid w:val="0030441C"/>
    <w:rsid w:val="00304E1A"/>
    <w:rsid w:val="00306163"/>
    <w:rsid w:val="003062FB"/>
    <w:rsid w:val="00306857"/>
    <w:rsid w:val="00306A78"/>
    <w:rsid w:val="00306AD8"/>
    <w:rsid w:val="0031113F"/>
    <w:rsid w:val="0031191D"/>
    <w:rsid w:val="00311933"/>
    <w:rsid w:val="00311AB4"/>
    <w:rsid w:val="003121F2"/>
    <w:rsid w:val="00312651"/>
    <w:rsid w:val="003128C7"/>
    <w:rsid w:val="003131EC"/>
    <w:rsid w:val="00314B97"/>
    <w:rsid w:val="0031518F"/>
    <w:rsid w:val="003159B5"/>
    <w:rsid w:val="00315C6A"/>
    <w:rsid w:val="00315FCF"/>
    <w:rsid w:val="00317F2D"/>
    <w:rsid w:val="003204F2"/>
    <w:rsid w:val="003205A4"/>
    <w:rsid w:val="003214DF"/>
    <w:rsid w:val="003218B7"/>
    <w:rsid w:val="00321C51"/>
    <w:rsid w:val="00321C6D"/>
    <w:rsid w:val="00322AEC"/>
    <w:rsid w:val="00322B6C"/>
    <w:rsid w:val="00322D96"/>
    <w:rsid w:val="003232B6"/>
    <w:rsid w:val="0032458C"/>
    <w:rsid w:val="00326C96"/>
    <w:rsid w:val="00326FE3"/>
    <w:rsid w:val="003308E9"/>
    <w:rsid w:val="00331185"/>
    <w:rsid w:val="003322D6"/>
    <w:rsid w:val="00332DFE"/>
    <w:rsid w:val="00333195"/>
    <w:rsid w:val="00333767"/>
    <w:rsid w:val="003337C2"/>
    <w:rsid w:val="00334782"/>
    <w:rsid w:val="00335163"/>
    <w:rsid w:val="003351D9"/>
    <w:rsid w:val="003354E3"/>
    <w:rsid w:val="00335B36"/>
    <w:rsid w:val="00335B4F"/>
    <w:rsid w:val="00336095"/>
    <w:rsid w:val="0033617D"/>
    <w:rsid w:val="00336277"/>
    <w:rsid w:val="00336288"/>
    <w:rsid w:val="003366AB"/>
    <w:rsid w:val="00336893"/>
    <w:rsid w:val="00336A6D"/>
    <w:rsid w:val="0033748B"/>
    <w:rsid w:val="003374BF"/>
    <w:rsid w:val="00337783"/>
    <w:rsid w:val="00340365"/>
    <w:rsid w:val="00340787"/>
    <w:rsid w:val="0034158C"/>
    <w:rsid w:val="0034192D"/>
    <w:rsid w:val="00342440"/>
    <w:rsid w:val="00342970"/>
    <w:rsid w:val="00342C04"/>
    <w:rsid w:val="00342DF3"/>
    <w:rsid w:val="003433C0"/>
    <w:rsid w:val="00343D97"/>
    <w:rsid w:val="0034484F"/>
    <w:rsid w:val="00344B7D"/>
    <w:rsid w:val="00345AC0"/>
    <w:rsid w:val="00345CD1"/>
    <w:rsid w:val="003464C5"/>
    <w:rsid w:val="003465EC"/>
    <w:rsid w:val="00346C8C"/>
    <w:rsid w:val="00347770"/>
    <w:rsid w:val="00347C13"/>
    <w:rsid w:val="00347D71"/>
    <w:rsid w:val="00350B07"/>
    <w:rsid w:val="00350B9B"/>
    <w:rsid w:val="00351D9C"/>
    <w:rsid w:val="0035266F"/>
    <w:rsid w:val="00352C84"/>
    <w:rsid w:val="00352D64"/>
    <w:rsid w:val="003540E2"/>
    <w:rsid w:val="00354525"/>
    <w:rsid w:val="0035483A"/>
    <w:rsid w:val="003549BC"/>
    <w:rsid w:val="003549F4"/>
    <w:rsid w:val="00354B9C"/>
    <w:rsid w:val="0035500C"/>
    <w:rsid w:val="003550C3"/>
    <w:rsid w:val="0035562A"/>
    <w:rsid w:val="00355E80"/>
    <w:rsid w:val="00356D91"/>
    <w:rsid w:val="00356F8A"/>
    <w:rsid w:val="003572EC"/>
    <w:rsid w:val="00357A95"/>
    <w:rsid w:val="00357A9A"/>
    <w:rsid w:val="00357C89"/>
    <w:rsid w:val="00360328"/>
    <w:rsid w:val="00360E96"/>
    <w:rsid w:val="00360EA2"/>
    <w:rsid w:val="00361A22"/>
    <w:rsid w:val="00361A67"/>
    <w:rsid w:val="00361DB5"/>
    <w:rsid w:val="003626DC"/>
    <w:rsid w:val="00362B74"/>
    <w:rsid w:val="00364145"/>
    <w:rsid w:val="00364BD4"/>
    <w:rsid w:val="00364DD5"/>
    <w:rsid w:val="00365103"/>
    <w:rsid w:val="00365253"/>
    <w:rsid w:val="003652FB"/>
    <w:rsid w:val="003653FE"/>
    <w:rsid w:val="003663C4"/>
    <w:rsid w:val="00367167"/>
    <w:rsid w:val="00367599"/>
    <w:rsid w:val="00367828"/>
    <w:rsid w:val="00370C1E"/>
    <w:rsid w:val="003713AD"/>
    <w:rsid w:val="00372210"/>
    <w:rsid w:val="00372F5A"/>
    <w:rsid w:val="003732CD"/>
    <w:rsid w:val="00373821"/>
    <w:rsid w:val="00373C4F"/>
    <w:rsid w:val="00374215"/>
    <w:rsid w:val="00374D5C"/>
    <w:rsid w:val="00375416"/>
    <w:rsid w:val="0037595A"/>
    <w:rsid w:val="00375E98"/>
    <w:rsid w:val="00375FE5"/>
    <w:rsid w:val="00376511"/>
    <w:rsid w:val="00376625"/>
    <w:rsid w:val="003779BA"/>
    <w:rsid w:val="00377A56"/>
    <w:rsid w:val="00377CA2"/>
    <w:rsid w:val="003808BB"/>
    <w:rsid w:val="00380AB0"/>
    <w:rsid w:val="0038145D"/>
    <w:rsid w:val="003823F9"/>
    <w:rsid w:val="00383F07"/>
    <w:rsid w:val="003845BD"/>
    <w:rsid w:val="003846EA"/>
    <w:rsid w:val="00384705"/>
    <w:rsid w:val="003848BA"/>
    <w:rsid w:val="003849CC"/>
    <w:rsid w:val="003855C5"/>
    <w:rsid w:val="00385AEB"/>
    <w:rsid w:val="003861AB"/>
    <w:rsid w:val="003862E4"/>
    <w:rsid w:val="0038733E"/>
    <w:rsid w:val="00387567"/>
    <w:rsid w:val="0038766D"/>
    <w:rsid w:val="00390361"/>
    <w:rsid w:val="003905BA"/>
    <w:rsid w:val="00391EB1"/>
    <w:rsid w:val="0039266A"/>
    <w:rsid w:val="00392DAB"/>
    <w:rsid w:val="00393927"/>
    <w:rsid w:val="00393B20"/>
    <w:rsid w:val="00394198"/>
    <w:rsid w:val="003943C2"/>
    <w:rsid w:val="0039554D"/>
    <w:rsid w:val="003963FD"/>
    <w:rsid w:val="0039767E"/>
    <w:rsid w:val="00397991"/>
    <w:rsid w:val="00397B60"/>
    <w:rsid w:val="003A0BF5"/>
    <w:rsid w:val="003A0E36"/>
    <w:rsid w:val="003A1634"/>
    <w:rsid w:val="003A1F4C"/>
    <w:rsid w:val="003A2482"/>
    <w:rsid w:val="003A249F"/>
    <w:rsid w:val="003A2A0A"/>
    <w:rsid w:val="003A2C4C"/>
    <w:rsid w:val="003A33C7"/>
    <w:rsid w:val="003A369E"/>
    <w:rsid w:val="003A3C8E"/>
    <w:rsid w:val="003A4F8E"/>
    <w:rsid w:val="003A50B5"/>
    <w:rsid w:val="003A54B2"/>
    <w:rsid w:val="003A637D"/>
    <w:rsid w:val="003A6638"/>
    <w:rsid w:val="003A665A"/>
    <w:rsid w:val="003A699A"/>
    <w:rsid w:val="003A7002"/>
    <w:rsid w:val="003B0DF0"/>
    <w:rsid w:val="003B32ED"/>
    <w:rsid w:val="003B362D"/>
    <w:rsid w:val="003B40BB"/>
    <w:rsid w:val="003B4868"/>
    <w:rsid w:val="003B4F00"/>
    <w:rsid w:val="003B5113"/>
    <w:rsid w:val="003B52DE"/>
    <w:rsid w:val="003B5312"/>
    <w:rsid w:val="003B55E3"/>
    <w:rsid w:val="003B5DF3"/>
    <w:rsid w:val="003B6808"/>
    <w:rsid w:val="003B741D"/>
    <w:rsid w:val="003B7514"/>
    <w:rsid w:val="003B7E4C"/>
    <w:rsid w:val="003C018C"/>
    <w:rsid w:val="003C0904"/>
    <w:rsid w:val="003C281E"/>
    <w:rsid w:val="003C3A0A"/>
    <w:rsid w:val="003C3A60"/>
    <w:rsid w:val="003C3C14"/>
    <w:rsid w:val="003C3E8D"/>
    <w:rsid w:val="003C3F17"/>
    <w:rsid w:val="003C46A2"/>
    <w:rsid w:val="003C4A87"/>
    <w:rsid w:val="003C5697"/>
    <w:rsid w:val="003C607E"/>
    <w:rsid w:val="003C61AB"/>
    <w:rsid w:val="003C67D0"/>
    <w:rsid w:val="003C6C4F"/>
    <w:rsid w:val="003C6C57"/>
    <w:rsid w:val="003C6CDB"/>
    <w:rsid w:val="003C7355"/>
    <w:rsid w:val="003C76D9"/>
    <w:rsid w:val="003D07A6"/>
    <w:rsid w:val="003D0B65"/>
    <w:rsid w:val="003D10C6"/>
    <w:rsid w:val="003D1AB5"/>
    <w:rsid w:val="003D1ECB"/>
    <w:rsid w:val="003D29B6"/>
    <w:rsid w:val="003D2B4E"/>
    <w:rsid w:val="003D2B87"/>
    <w:rsid w:val="003D3AAE"/>
    <w:rsid w:val="003D3D5F"/>
    <w:rsid w:val="003D4042"/>
    <w:rsid w:val="003D421B"/>
    <w:rsid w:val="003D634A"/>
    <w:rsid w:val="003D66F5"/>
    <w:rsid w:val="003D68E3"/>
    <w:rsid w:val="003D7035"/>
    <w:rsid w:val="003D777F"/>
    <w:rsid w:val="003D77DA"/>
    <w:rsid w:val="003E0293"/>
    <w:rsid w:val="003E05C1"/>
    <w:rsid w:val="003E10D2"/>
    <w:rsid w:val="003E15BC"/>
    <w:rsid w:val="003E19E6"/>
    <w:rsid w:val="003E1C39"/>
    <w:rsid w:val="003E2AFB"/>
    <w:rsid w:val="003E399F"/>
    <w:rsid w:val="003E4ACA"/>
    <w:rsid w:val="003E52DE"/>
    <w:rsid w:val="003E5ADF"/>
    <w:rsid w:val="003E5E1B"/>
    <w:rsid w:val="003E623C"/>
    <w:rsid w:val="003E6D01"/>
    <w:rsid w:val="003E7196"/>
    <w:rsid w:val="003E7BA5"/>
    <w:rsid w:val="003E7E0B"/>
    <w:rsid w:val="003F0212"/>
    <w:rsid w:val="003F04B6"/>
    <w:rsid w:val="003F1018"/>
    <w:rsid w:val="003F1446"/>
    <w:rsid w:val="003F1628"/>
    <w:rsid w:val="003F1F59"/>
    <w:rsid w:val="003F2539"/>
    <w:rsid w:val="003F3DB9"/>
    <w:rsid w:val="003F4086"/>
    <w:rsid w:val="003F40A8"/>
    <w:rsid w:val="003F5B68"/>
    <w:rsid w:val="003F6726"/>
    <w:rsid w:val="003F7000"/>
    <w:rsid w:val="003F75AF"/>
    <w:rsid w:val="003F79E4"/>
    <w:rsid w:val="00400905"/>
    <w:rsid w:val="00400A54"/>
    <w:rsid w:val="00400F89"/>
    <w:rsid w:val="00401242"/>
    <w:rsid w:val="0040124D"/>
    <w:rsid w:val="00402199"/>
    <w:rsid w:val="00402721"/>
    <w:rsid w:val="00402E2D"/>
    <w:rsid w:val="00403462"/>
    <w:rsid w:val="00403A6E"/>
    <w:rsid w:val="004040B2"/>
    <w:rsid w:val="00404205"/>
    <w:rsid w:val="004046CB"/>
    <w:rsid w:val="00404913"/>
    <w:rsid w:val="004059D5"/>
    <w:rsid w:val="00405EBE"/>
    <w:rsid w:val="00406427"/>
    <w:rsid w:val="00407E01"/>
    <w:rsid w:val="00410241"/>
    <w:rsid w:val="00410AD1"/>
    <w:rsid w:val="0041129A"/>
    <w:rsid w:val="0041136F"/>
    <w:rsid w:val="004115FF"/>
    <w:rsid w:val="0041285B"/>
    <w:rsid w:val="00412B9F"/>
    <w:rsid w:val="0041450F"/>
    <w:rsid w:val="004145B7"/>
    <w:rsid w:val="0041529F"/>
    <w:rsid w:val="004152FD"/>
    <w:rsid w:val="00415607"/>
    <w:rsid w:val="00415CC9"/>
    <w:rsid w:val="00415D0B"/>
    <w:rsid w:val="00417342"/>
    <w:rsid w:val="00417352"/>
    <w:rsid w:val="00417E27"/>
    <w:rsid w:val="0042066A"/>
    <w:rsid w:val="004210F6"/>
    <w:rsid w:val="00421602"/>
    <w:rsid w:val="0042279B"/>
    <w:rsid w:val="00422DE4"/>
    <w:rsid w:val="00423355"/>
    <w:rsid w:val="00423395"/>
    <w:rsid w:val="00423907"/>
    <w:rsid w:val="00423F33"/>
    <w:rsid w:val="00424269"/>
    <w:rsid w:val="004243A6"/>
    <w:rsid w:val="00424433"/>
    <w:rsid w:val="00424882"/>
    <w:rsid w:val="0042508E"/>
    <w:rsid w:val="00425A8A"/>
    <w:rsid w:val="0042660C"/>
    <w:rsid w:val="00426C44"/>
    <w:rsid w:val="00427211"/>
    <w:rsid w:val="004273C6"/>
    <w:rsid w:val="0042753C"/>
    <w:rsid w:val="004300DD"/>
    <w:rsid w:val="004308BC"/>
    <w:rsid w:val="00430B50"/>
    <w:rsid w:val="0043140D"/>
    <w:rsid w:val="00431BF6"/>
    <w:rsid w:val="00432123"/>
    <w:rsid w:val="004324C2"/>
    <w:rsid w:val="004335C1"/>
    <w:rsid w:val="00434172"/>
    <w:rsid w:val="004343E4"/>
    <w:rsid w:val="00434835"/>
    <w:rsid w:val="00434DB9"/>
    <w:rsid w:val="00434E88"/>
    <w:rsid w:val="00435000"/>
    <w:rsid w:val="0043569E"/>
    <w:rsid w:val="004359C3"/>
    <w:rsid w:val="00435CB3"/>
    <w:rsid w:val="00435D27"/>
    <w:rsid w:val="004371E3"/>
    <w:rsid w:val="004374CB"/>
    <w:rsid w:val="0044003C"/>
    <w:rsid w:val="004402A5"/>
    <w:rsid w:val="00440667"/>
    <w:rsid w:val="0044075B"/>
    <w:rsid w:val="00440BC7"/>
    <w:rsid w:val="00440F01"/>
    <w:rsid w:val="004412DE"/>
    <w:rsid w:val="0044192C"/>
    <w:rsid w:val="00441BB6"/>
    <w:rsid w:val="00441F38"/>
    <w:rsid w:val="00442B48"/>
    <w:rsid w:val="00443620"/>
    <w:rsid w:val="00444233"/>
    <w:rsid w:val="004451CF"/>
    <w:rsid w:val="004456FD"/>
    <w:rsid w:val="0044576D"/>
    <w:rsid w:val="00445816"/>
    <w:rsid w:val="004464A3"/>
    <w:rsid w:val="00446610"/>
    <w:rsid w:val="00446700"/>
    <w:rsid w:val="00446AA0"/>
    <w:rsid w:val="0044729A"/>
    <w:rsid w:val="004472BF"/>
    <w:rsid w:val="00447372"/>
    <w:rsid w:val="00447EB5"/>
    <w:rsid w:val="0045013B"/>
    <w:rsid w:val="00450334"/>
    <w:rsid w:val="00450DFE"/>
    <w:rsid w:val="00451360"/>
    <w:rsid w:val="00451933"/>
    <w:rsid w:val="00451ACC"/>
    <w:rsid w:val="00451AEA"/>
    <w:rsid w:val="00451DE8"/>
    <w:rsid w:val="00452A1B"/>
    <w:rsid w:val="00453658"/>
    <w:rsid w:val="00454E7C"/>
    <w:rsid w:val="00455037"/>
    <w:rsid w:val="004556B2"/>
    <w:rsid w:val="00455867"/>
    <w:rsid w:val="004561C7"/>
    <w:rsid w:val="00456546"/>
    <w:rsid w:val="0045757B"/>
    <w:rsid w:val="00460ED2"/>
    <w:rsid w:val="004610D5"/>
    <w:rsid w:val="00461536"/>
    <w:rsid w:val="00461F07"/>
    <w:rsid w:val="004625FB"/>
    <w:rsid w:val="00462FC4"/>
    <w:rsid w:val="00462FEB"/>
    <w:rsid w:val="00463060"/>
    <w:rsid w:val="004630A1"/>
    <w:rsid w:val="00463190"/>
    <w:rsid w:val="004634E1"/>
    <w:rsid w:val="00463EB2"/>
    <w:rsid w:val="00463EBB"/>
    <w:rsid w:val="00464172"/>
    <w:rsid w:val="0046447B"/>
    <w:rsid w:val="004655F8"/>
    <w:rsid w:val="00465F85"/>
    <w:rsid w:val="004665C5"/>
    <w:rsid w:val="0046664A"/>
    <w:rsid w:val="00466D8B"/>
    <w:rsid w:val="00466E2F"/>
    <w:rsid w:val="00467390"/>
    <w:rsid w:val="004676A2"/>
    <w:rsid w:val="00467AEA"/>
    <w:rsid w:val="004702AA"/>
    <w:rsid w:val="00470687"/>
    <w:rsid w:val="00471268"/>
    <w:rsid w:val="00471E1E"/>
    <w:rsid w:val="004729FC"/>
    <w:rsid w:val="00473906"/>
    <w:rsid w:val="00473C65"/>
    <w:rsid w:val="00474254"/>
    <w:rsid w:val="00474BC0"/>
    <w:rsid w:val="00474C0F"/>
    <w:rsid w:val="00475042"/>
    <w:rsid w:val="0047529F"/>
    <w:rsid w:val="00476914"/>
    <w:rsid w:val="00476B1C"/>
    <w:rsid w:val="00477571"/>
    <w:rsid w:val="00477DD5"/>
    <w:rsid w:val="00477F63"/>
    <w:rsid w:val="00480202"/>
    <w:rsid w:val="00480451"/>
    <w:rsid w:val="00480F7C"/>
    <w:rsid w:val="0048233E"/>
    <w:rsid w:val="00482DF8"/>
    <w:rsid w:val="004834DB"/>
    <w:rsid w:val="0048378E"/>
    <w:rsid w:val="004838F2"/>
    <w:rsid w:val="0048391C"/>
    <w:rsid w:val="0048441F"/>
    <w:rsid w:val="00484CD4"/>
    <w:rsid w:val="0048501C"/>
    <w:rsid w:val="004850E8"/>
    <w:rsid w:val="00485566"/>
    <w:rsid w:val="00485645"/>
    <w:rsid w:val="004858FA"/>
    <w:rsid w:val="00486B47"/>
    <w:rsid w:val="00487374"/>
    <w:rsid w:val="0048794C"/>
    <w:rsid w:val="00487E7E"/>
    <w:rsid w:val="0049066C"/>
    <w:rsid w:val="0049087C"/>
    <w:rsid w:val="0049192E"/>
    <w:rsid w:val="00491BDD"/>
    <w:rsid w:val="00491FF3"/>
    <w:rsid w:val="004928FD"/>
    <w:rsid w:val="00492C47"/>
    <w:rsid w:val="00492E2E"/>
    <w:rsid w:val="0049339D"/>
    <w:rsid w:val="00494AA4"/>
    <w:rsid w:val="00494E55"/>
    <w:rsid w:val="004956DD"/>
    <w:rsid w:val="00495A91"/>
    <w:rsid w:val="0049670A"/>
    <w:rsid w:val="00496E06"/>
    <w:rsid w:val="00497595"/>
    <w:rsid w:val="0049787B"/>
    <w:rsid w:val="00497C73"/>
    <w:rsid w:val="004A0152"/>
    <w:rsid w:val="004A02DE"/>
    <w:rsid w:val="004A0E8C"/>
    <w:rsid w:val="004A2679"/>
    <w:rsid w:val="004A26E7"/>
    <w:rsid w:val="004A3620"/>
    <w:rsid w:val="004A4143"/>
    <w:rsid w:val="004A4408"/>
    <w:rsid w:val="004A470A"/>
    <w:rsid w:val="004A4C2B"/>
    <w:rsid w:val="004A5006"/>
    <w:rsid w:val="004A5011"/>
    <w:rsid w:val="004A5036"/>
    <w:rsid w:val="004A5090"/>
    <w:rsid w:val="004A51B6"/>
    <w:rsid w:val="004A55EB"/>
    <w:rsid w:val="004A5652"/>
    <w:rsid w:val="004A5F9E"/>
    <w:rsid w:val="004A654A"/>
    <w:rsid w:val="004A6C6E"/>
    <w:rsid w:val="004A717D"/>
    <w:rsid w:val="004A7BFB"/>
    <w:rsid w:val="004B05F2"/>
    <w:rsid w:val="004B133F"/>
    <w:rsid w:val="004B1C64"/>
    <w:rsid w:val="004B2D4A"/>
    <w:rsid w:val="004B2E21"/>
    <w:rsid w:val="004B3C8B"/>
    <w:rsid w:val="004B3CA5"/>
    <w:rsid w:val="004B4259"/>
    <w:rsid w:val="004B4C4C"/>
    <w:rsid w:val="004B58D0"/>
    <w:rsid w:val="004B58EF"/>
    <w:rsid w:val="004B5EFB"/>
    <w:rsid w:val="004B60AC"/>
    <w:rsid w:val="004B616C"/>
    <w:rsid w:val="004B6351"/>
    <w:rsid w:val="004B7788"/>
    <w:rsid w:val="004B7F14"/>
    <w:rsid w:val="004C0DC9"/>
    <w:rsid w:val="004C17F6"/>
    <w:rsid w:val="004C24A8"/>
    <w:rsid w:val="004C2793"/>
    <w:rsid w:val="004C2D96"/>
    <w:rsid w:val="004C2E80"/>
    <w:rsid w:val="004C3345"/>
    <w:rsid w:val="004C36F3"/>
    <w:rsid w:val="004C3BCE"/>
    <w:rsid w:val="004C413C"/>
    <w:rsid w:val="004C4793"/>
    <w:rsid w:val="004C48F0"/>
    <w:rsid w:val="004C4CBC"/>
    <w:rsid w:val="004C6FBC"/>
    <w:rsid w:val="004C75C0"/>
    <w:rsid w:val="004D0B74"/>
    <w:rsid w:val="004D143D"/>
    <w:rsid w:val="004D23F2"/>
    <w:rsid w:val="004D25F6"/>
    <w:rsid w:val="004D35B8"/>
    <w:rsid w:val="004D3A49"/>
    <w:rsid w:val="004D3A92"/>
    <w:rsid w:val="004D3C29"/>
    <w:rsid w:val="004D4534"/>
    <w:rsid w:val="004D46A4"/>
    <w:rsid w:val="004D49A0"/>
    <w:rsid w:val="004D4E82"/>
    <w:rsid w:val="004D4EBA"/>
    <w:rsid w:val="004D53C8"/>
    <w:rsid w:val="004D57B5"/>
    <w:rsid w:val="004D5FE9"/>
    <w:rsid w:val="004D7FAC"/>
    <w:rsid w:val="004E0A10"/>
    <w:rsid w:val="004E0F7C"/>
    <w:rsid w:val="004E11CF"/>
    <w:rsid w:val="004E4216"/>
    <w:rsid w:val="004E42DD"/>
    <w:rsid w:val="004E4B11"/>
    <w:rsid w:val="004E4CDA"/>
    <w:rsid w:val="004E50D4"/>
    <w:rsid w:val="004E5E3E"/>
    <w:rsid w:val="004E791E"/>
    <w:rsid w:val="004E7C6E"/>
    <w:rsid w:val="004F01E9"/>
    <w:rsid w:val="004F06BA"/>
    <w:rsid w:val="004F1001"/>
    <w:rsid w:val="004F1280"/>
    <w:rsid w:val="004F20D3"/>
    <w:rsid w:val="004F2798"/>
    <w:rsid w:val="004F2DDF"/>
    <w:rsid w:val="004F3243"/>
    <w:rsid w:val="004F3482"/>
    <w:rsid w:val="004F348A"/>
    <w:rsid w:val="004F3A61"/>
    <w:rsid w:val="004F3AB6"/>
    <w:rsid w:val="004F4435"/>
    <w:rsid w:val="004F4DB0"/>
    <w:rsid w:val="004F51EC"/>
    <w:rsid w:val="004F5231"/>
    <w:rsid w:val="004F6576"/>
    <w:rsid w:val="004F65EB"/>
    <w:rsid w:val="004F67DB"/>
    <w:rsid w:val="004F707D"/>
    <w:rsid w:val="004F7F36"/>
    <w:rsid w:val="0050204B"/>
    <w:rsid w:val="0050383A"/>
    <w:rsid w:val="00503B42"/>
    <w:rsid w:val="00503D42"/>
    <w:rsid w:val="005040D3"/>
    <w:rsid w:val="005041E7"/>
    <w:rsid w:val="005044E1"/>
    <w:rsid w:val="0050485C"/>
    <w:rsid w:val="0050563D"/>
    <w:rsid w:val="00505ABF"/>
    <w:rsid w:val="005061A6"/>
    <w:rsid w:val="00506C21"/>
    <w:rsid w:val="00510DD8"/>
    <w:rsid w:val="00511109"/>
    <w:rsid w:val="00511396"/>
    <w:rsid w:val="0051183B"/>
    <w:rsid w:val="00511AF5"/>
    <w:rsid w:val="00511B15"/>
    <w:rsid w:val="005123E4"/>
    <w:rsid w:val="00512734"/>
    <w:rsid w:val="005127AA"/>
    <w:rsid w:val="00512936"/>
    <w:rsid w:val="00513E75"/>
    <w:rsid w:val="00515A14"/>
    <w:rsid w:val="00515C69"/>
    <w:rsid w:val="00516AF4"/>
    <w:rsid w:val="0051712E"/>
    <w:rsid w:val="00517387"/>
    <w:rsid w:val="00517C42"/>
    <w:rsid w:val="00517EBE"/>
    <w:rsid w:val="00520860"/>
    <w:rsid w:val="00520AE6"/>
    <w:rsid w:val="00520E31"/>
    <w:rsid w:val="00521283"/>
    <w:rsid w:val="005228E8"/>
    <w:rsid w:val="005238FE"/>
    <w:rsid w:val="0052404F"/>
    <w:rsid w:val="00524919"/>
    <w:rsid w:val="0052492C"/>
    <w:rsid w:val="00524FDA"/>
    <w:rsid w:val="00526ABF"/>
    <w:rsid w:val="00527425"/>
    <w:rsid w:val="0053065A"/>
    <w:rsid w:val="00531264"/>
    <w:rsid w:val="00531845"/>
    <w:rsid w:val="00531A04"/>
    <w:rsid w:val="005320A9"/>
    <w:rsid w:val="0053219D"/>
    <w:rsid w:val="00532946"/>
    <w:rsid w:val="00532C5D"/>
    <w:rsid w:val="00532D60"/>
    <w:rsid w:val="005333B7"/>
    <w:rsid w:val="005340C6"/>
    <w:rsid w:val="0053482B"/>
    <w:rsid w:val="0053523E"/>
    <w:rsid w:val="00535A86"/>
    <w:rsid w:val="00535BDE"/>
    <w:rsid w:val="005370B1"/>
    <w:rsid w:val="00537370"/>
    <w:rsid w:val="00537760"/>
    <w:rsid w:val="00537A0B"/>
    <w:rsid w:val="00537F54"/>
    <w:rsid w:val="005407AD"/>
    <w:rsid w:val="00540D50"/>
    <w:rsid w:val="00540F76"/>
    <w:rsid w:val="00542A56"/>
    <w:rsid w:val="00543401"/>
    <w:rsid w:val="00543B2A"/>
    <w:rsid w:val="0054416B"/>
    <w:rsid w:val="0054451B"/>
    <w:rsid w:val="00544C52"/>
    <w:rsid w:val="00544FE2"/>
    <w:rsid w:val="00545098"/>
    <w:rsid w:val="00545A22"/>
    <w:rsid w:val="00545B76"/>
    <w:rsid w:val="00546177"/>
    <w:rsid w:val="00550CF2"/>
    <w:rsid w:val="005512FA"/>
    <w:rsid w:val="00551478"/>
    <w:rsid w:val="00551947"/>
    <w:rsid w:val="00551B88"/>
    <w:rsid w:val="0055413C"/>
    <w:rsid w:val="005542C6"/>
    <w:rsid w:val="00555115"/>
    <w:rsid w:val="005559A8"/>
    <w:rsid w:val="005562F2"/>
    <w:rsid w:val="005564CB"/>
    <w:rsid w:val="005567F7"/>
    <w:rsid w:val="005572AA"/>
    <w:rsid w:val="00557802"/>
    <w:rsid w:val="00557F6F"/>
    <w:rsid w:val="0056006C"/>
    <w:rsid w:val="0056183E"/>
    <w:rsid w:val="00561AC5"/>
    <w:rsid w:val="00563BF2"/>
    <w:rsid w:val="005646DD"/>
    <w:rsid w:val="00564D6A"/>
    <w:rsid w:val="0056561F"/>
    <w:rsid w:val="005656B2"/>
    <w:rsid w:val="005657FC"/>
    <w:rsid w:val="005668B3"/>
    <w:rsid w:val="00566E8C"/>
    <w:rsid w:val="005673D6"/>
    <w:rsid w:val="005674A3"/>
    <w:rsid w:val="005677C0"/>
    <w:rsid w:val="005706BD"/>
    <w:rsid w:val="00571D53"/>
    <w:rsid w:val="00571F75"/>
    <w:rsid w:val="00572286"/>
    <w:rsid w:val="00572CA7"/>
    <w:rsid w:val="00572FC0"/>
    <w:rsid w:val="00573A5A"/>
    <w:rsid w:val="005743B5"/>
    <w:rsid w:val="00575075"/>
    <w:rsid w:val="0057535E"/>
    <w:rsid w:val="00575942"/>
    <w:rsid w:val="00576612"/>
    <w:rsid w:val="00576822"/>
    <w:rsid w:val="005772F3"/>
    <w:rsid w:val="0057756C"/>
    <w:rsid w:val="00577E9F"/>
    <w:rsid w:val="005800E7"/>
    <w:rsid w:val="00580D19"/>
    <w:rsid w:val="00581E91"/>
    <w:rsid w:val="005826FE"/>
    <w:rsid w:val="00582E83"/>
    <w:rsid w:val="00582F7C"/>
    <w:rsid w:val="00583152"/>
    <w:rsid w:val="005837B1"/>
    <w:rsid w:val="005843B9"/>
    <w:rsid w:val="00584448"/>
    <w:rsid w:val="00584909"/>
    <w:rsid w:val="00584A7A"/>
    <w:rsid w:val="00584CA4"/>
    <w:rsid w:val="00584D89"/>
    <w:rsid w:val="00585C01"/>
    <w:rsid w:val="00586762"/>
    <w:rsid w:val="00587248"/>
    <w:rsid w:val="00590131"/>
    <w:rsid w:val="00590C5D"/>
    <w:rsid w:val="005911C1"/>
    <w:rsid w:val="005925FC"/>
    <w:rsid w:val="00594455"/>
    <w:rsid w:val="005948C4"/>
    <w:rsid w:val="00595389"/>
    <w:rsid w:val="00596961"/>
    <w:rsid w:val="00596DE2"/>
    <w:rsid w:val="00597B82"/>
    <w:rsid w:val="005A0279"/>
    <w:rsid w:val="005A0414"/>
    <w:rsid w:val="005A1DBA"/>
    <w:rsid w:val="005A2B58"/>
    <w:rsid w:val="005A2C68"/>
    <w:rsid w:val="005A38B6"/>
    <w:rsid w:val="005A74ED"/>
    <w:rsid w:val="005A7719"/>
    <w:rsid w:val="005A77D3"/>
    <w:rsid w:val="005A7F3A"/>
    <w:rsid w:val="005B0A25"/>
    <w:rsid w:val="005B1097"/>
    <w:rsid w:val="005B120A"/>
    <w:rsid w:val="005B12AC"/>
    <w:rsid w:val="005B14DD"/>
    <w:rsid w:val="005B181C"/>
    <w:rsid w:val="005B1A78"/>
    <w:rsid w:val="005B1C59"/>
    <w:rsid w:val="005B2920"/>
    <w:rsid w:val="005B30C9"/>
    <w:rsid w:val="005B3E39"/>
    <w:rsid w:val="005B4476"/>
    <w:rsid w:val="005B6C37"/>
    <w:rsid w:val="005B75D2"/>
    <w:rsid w:val="005B7BE3"/>
    <w:rsid w:val="005B7CC3"/>
    <w:rsid w:val="005C0289"/>
    <w:rsid w:val="005C03DB"/>
    <w:rsid w:val="005C07EF"/>
    <w:rsid w:val="005C130B"/>
    <w:rsid w:val="005C15B3"/>
    <w:rsid w:val="005C2666"/>
    <w:rsid w:val="005C32CB"/>
    <w:rsid w:val="005C3D45"/>
    <w:rsid w:val="005C4410"/>
    <w:rsid w:val="005C4455"/>
    <w:rsid w:val="005C4492"/>
    <w:rsid w:val="005C4E2E"/>
    <w:rsid w:val="005C5E42"/>
    <w:rsid w:val="005C636F"/>
    <w:rsid w:val="005C6C0D"/>
    <w:rsid w:val="005C7656"/>
    <w:rsid w:val="005C79E0"/>
    <w:rsid w:val="005C7A1D"/>
    <w:rsid w:val="005C7B12"/>
    <w:rsid w:val="005C7E84"/>
    <w:rsid w:val="005D0914"/>
    <w:rsid w:val="005D107B"/>
    <w:rsid w:val="005D14C9"/>
    <w:rsid w:val="005D1B4F"/>
    <w:rsid w:val="005D1C05"/>
    <w:rsid w:val="005D2600"/>
    <w:rsid w:val="005D28E9"/>
    <w:rsid w:val="005D2DB7"/>
    <w:rsid w:val="005D32D4"/>
    <w:rsid w:val="005D585A"/>
    <w:rsid w:val="005D5FC0"/>
    <w:rsid w:val="005D60FF"/>
    <w:rsid w:val="005D6698"/>
    <w:rsid w:val="005D6836"/>
    <w:rsid w:val="005D6E27"/>
    <w:rsid w:val="005D6E73"/>
    <w:rsid w:val="005D6F04"/>
    <w:rsid w:val="005D759D"/>
    <w:rsid w:val="005D7718"/>
    <w:rsid w:val="005D7ADE"/>
    <w:rsid w:val="005E126B"/>
    <w:rsid w:val="005E1A24"/>
    <w:rsid w:val="005E1ECF"/>
    <w:rsid w:val="005E1EF2"/>
    <w:rsid w:val="005E2365"/>
    <w:rsid w:val="005E23A9"/>
    <w:rsid w:val="005E2563"/>
    <w:rsid w:val="005E25EE"/>
    <w:rsid w:val="005E2A0C"/>
    <w:rsid w:val="005E32CC"/>
    <w:rsid w:val="005E3B23"/>
    <w:rsid w:val="005E43C5"/>
    <w:rsid w:val="005E448E"/>
    <w:rsid w:val="005E45AE"/>
    <w:rsid w:val="005E5057"/>
    <w:rsid w:val="005E5160"/>
    <w:rsid w:val="005E56CA"/>
    <w:rsid w:val="005E5EB6"/>
    <w:rsid w:val="005E6666"/>
    <w:rsid w:val="005E6F05"/>
    <w:rsid w:val="005E7FCA"/>
    <w:rsid w:val="005F0246"/>
    <w:rsid w:val="005F0E80"/>
    <w:rsid w:val="005F11DA"/>
    <w:rsid w:val="005F1D59"/>
    <w:rsid w:val="005F279E"/>
    <w:rsid w:val="005F3013"/>
    <w:rsid w:val="005F3823"/>
    <w:rsid w:val="005F41B7"/>
    <w:rsid w:val="005F4245"/>
    <w:rsid w:val="005F42F0"/>
    <w:rsid w:val="005F4BEC"/>
    <w:rsid w:val="005F55F3"/>
    <w:rsid w:val="005F5784"/>
    <w:rsid w:val="005F582B"/>
    <w:rsid w:val="005F6E55"/>
    <w:rsid w:val="005F73C0"/>
    <w:rsid w:val="005F7437"/>
    <w:rsid w:val="005F7AA9"/>
    <w:rsid w:val="005F7D4B"/>
    <w:rsid w:val="006000C7"/>
    <w:rsid w:val="00600874"/>
    <w:rsid w:val="00600977"/>
    <w:rsid w:val="00600A5A"/>
    <w:rsid w:val="00601005"/>
    <w:rsid w:val="0060243D"/>
    <w:rsid w:val="00603C63"/>
    <w:rsid w:val="00603E37"/>
    <w:rsid w:val="00603F3B"/>
    <w:rsid w:val="0060420F"/>
    <w:rsid w:val="00604760"/>
    <w:rsid w:val="00604CEB"/>
    <w:rsid w:val="00604D10"/>
    <w:rsid w:val="006056EC"/>
    <w:rsid w:val="00605ADA"/>
    <w:rsid w:val="00607189"/>
    <w:rsid w:val="0060752D"/>
    <w:rsid w:val="006104C0"/>
    <w:rsid w:val="006113EE"/>
    <w:rsid w:val="006116AB"/>
    <w:rsid w:val="00612597"/>
    <w:rsid w:val="00612C56"/>
    <w:rsid w:val="006130E8"/>
    <w:rsid w:val="0061318E"/>
    <w:rsid w:val="00613BD7"/>
    <w:rsid w:val="00614031"/>
    <w:rsid w:val="0061685B"/>
    <w:rsid w:val="00616946"/>
    <w:rsid w:val="00617960"/>
    <w:rsid w:val="00617D24"/>
    <w:rsid w:val="00617E90"/>
    <w:rsid w:val="00617EDD"/>
    <w:rsid w:val="006202EE"/>
    <w:rsid w:val="00620BBE"/>
    <w:rsid w:val="0062128F"/>
    <w:rsid w:val="00621511"/>
    <w:rsid w:val="006223CF"/>
    <w:rsid w:val="00622B1E"/>
    <w:rsid w:val="0062330B"/>
    <w:rsid w:val="00623A10"/>
    <w:rsid w:val="00624073"/>
    <w:rsid w:val="006247FF"/>
    <w:rsid w:val="0062487B"/>
    <w:rsid w:val="00624F04"/>
    <w:rsid w:val="00625928"/>
    <w:rsid w:val="006268B3"/>
    <w:rsid w:val="00626F77"/>
    <w:rsid w:val="006272B8"/>
    <w:rsid w:val="006272DB"/>
    <w:rsid w:val="00627881"/>
    <w:rsid w:val="00627AC2"/>
    <w:rsid w:val="00627B09"/>
    <w:rsid w:val="00630044"/>
    <w:rsid w:val="006303EA"/>
    <w:rsid w:val="00630D18"/>
    <w:rsid w:val="00630EC2"/>
    <w:rsid w:val="00630F51"/>
    <w:rsid w:val="006311BD"/>
    <w:rsid w:val="006313B7"/>
    <w:rsid w:val="006321E1"/>
    <w:rsid w:val="0063235C"/>
    <w:rsid w:val="006330AC"/>
    <w:rsid w:val="006338F7"/>
    <w:rsid w:val="00634384"/>
    <w:rsid w:val="006345B2"/>
    <w:rsid w:val="00634DE2"/>
    <w:rsid w:val="00634FD1"/>
    <w:rsid w:val="006375B9"/>
    <w:rsid w:val="006375D7"/>
    <w:rsid w:val="0063762B"/>
    <w:rsid w:val="0063799E"/>
    <w:rsid w:val="00637B6D"/>
    <w:rsid w:val="00637E4D"/>
    <w:rsid w:val="00637FDC"/>
    <w:rsid w:val="00640210"/>
    <w:rsid w:val="006407B4"/>
    <w:rsid w:val="00640B28"/>
    <w:rsid w:val="00640F0B"/>
    <w:rsid w:val="006411FC"/>
    <w:rsid w:val="00641638"/>
    <w:rsid w:val="0064172C"/>
    <w:rsid w:val="00642199"/>
    <w:rsid w:val="0064236F"/>
    <w:rsid w:val="006423DF"/>
    <w:rsid w:val="00642494"/>
    <w:rsid w:val="006425FD"/>
    <w:rsid w:val="00643C6B"/>
    <w:rsid w:val="00644985"/>
    <w:rsid w:val="00644AFF"/>
    <w:rsid w:val="00645878"/>
    <w:rsid w:val="00645E6F"/>
    <w:rsid w:val="00645EF4"/>
    <w:rsid w:val="00646669"/>
    <w:rsid w:val="00647825"/>
    <w:rsid w:val="00647959"/>
    <w:rsid w:val="00647C73"/>
    <w:rsid w:val="006514EF"/>
    <w:rsid w:val="006515A7"/>
    <w:rsid w:val="00651626"/>
    <w:rsid w:val="00651A2D"/>
    <w:rsid w:val="006540F5"/>
    <w:rsid w:val="00654CE0"/>
    <w:rsid w:val="00655311"/>
    <w:rsid w:val="00655744"/>
    <w:rsid w:val="006557CF"/>
    <w:rsid w:val="00655B20"/>
    <w:rsid w:val="00655E54"/>
    <w:rsid w:val="0065752A"/>
    <w:rsid w:val="00660477"/>
    <w:rsid w:val="006607F6"/>
    <w:rsid w:val="006607FE"/>
    <w:rsid w:val="0066091C"/>
    <w:rsid w:val="00660CAB"/>
    <w:rsid w:val="00661C6D"/>
    <w:rsid w:val="006622E2"/>
    <w:rsid w:val="00662384"/>
    <w:rsid w:val="0066369E"/>
    <w:rsid w:val="00664DF3"/>
    <w:rsid w:val="00665B0E"/>
    <w:rsid w:val="0066602C"/>
    <w:rsid w:val="006673F0"/>
    <w:rsid w:val="00667628"/>
    <w:rsid w:val="00667DC6"/>
    <w:rsid w:val="00670571"/>
    <w:rsid w:val="00670DCF"/>
    <w:rsid w:val="006712FC"/>
    <w:rsid w:val="00671F9A"/>
    <w:rsid w:val="00672585"/>
    <w:rsid w:val="00672865"/>
    <w:rsid w:val="00672FE6"/>
    <w:rsid w:val="00673AAD"/>
    <w:rsid w:val="006745FA"/>
    <w:rsid w:val="00674A6A"/>
    <w:rsid w:val="00675354"/>
    <w:rsid w:val="006768AD"/>
    <w:rsid w:val="00676C1F"/>
    <w:rsid w:val="00677088"/>
    <w:rsid w:val="00677572"/>
    <w:rsid w:val="006800D1"/>
    <w:rsid w:val="0068010F"/>
    <w:rsid w:val="00680926"/>
    <w:rsid w:val="006809BA"/>
    <w:rsid w:val="00680C74"/>
    <w:rsid w:val="00681084"/>
    <w:rsid w:val="0068192F"/>
    <w:rsid w:val="0068195D"/>
    <w:rsid w:val="0068223B"/>
    <w:rsid w:val="0068340A"/>
    <w:rsid w:val="00683B4A"/>
    <w:rsid w:val="00683C5E"/>
    <w:rsid w:val="00683F12"/>
    <w:rsid w:val="00683F84"/>
    <w:rsid w:val="0068510A"/>
    <w:rsid w:val="006853C0"/>
    <w:rsid w:val="00685819"/>
    <w:rsid w:val="0068714F"/>
    <w:rsid w:val="006902FB"/>
    <w:rsid w:val="00690339"/>
    <w:rsid w:val="00690806"/>
    <w:rsid w:val="00690CAA"/>
    <w:rsid w:val="00690F89"/>
    <w:rsid w:val="00691987"/>
    <w:rsid w:val="0069216E"/>
    <w:rsid w:val="00693095"/>
    <w:rsid w:val="006941B8"/>
    <w:rsid w:val="00694F7E"/>
    <w:rsid w:val="006952EC"/>
    <w:rsid w:val="00695798"/>
    <w:rsid w:val="00695B3F"/>
    <w:rsid w:val="006960BE"/>
    <w:rsid w:val="00696689"/>
    <w:rsid w:val="00696D7E"/>
    <w:rsid w:val="00696EAF"/>
    <w:rsid w:val="006A0137"/>
    <w:rsid w:val="006A0284"/>
    <w:rsid w:val="006A1126"/>
    <w:rsid w:val="006A30DC"/>
    <w:rsid w:val="006A3337"/>
    <w:rsid w:val="006A348F"/>
    <w:rsid w:val="006A3FDF"/>
    <w:rsid w:val="006A4ADF"/>
    <w:rsid w:val="006A4BE7"/>
    <w:rsid w:val="006A5425"/>
    <w:rsid w:val="006A5756"/>
    <w:rsid w:val="006A67BD"/>
    <w:rsid w:val="006A680B"/>
    <w:rsid w:val="006A73B0"/>
    <w:rsid w:val="006A76B9"/>
    <w:rsid w:val="006A7FD0"/>
    <w:rsid w:val="006B0001"/>
    <w:rsid w:val="006B0A84"/>
    <w:rsid w:val="006B0E5B"/>
    <w:rsid w:val="006B12BE"/>
    <w:rsid w:val="006B14ED"/>
    <w:rsid w:val="006B178C"/>
    <w:rsid w:val="006B1CF6"/>
    <w:rsid w:val="006B1D17"/>
    <w:rsid w:val="006B1EBD"/>
    <w:rsid w:val="006B273A"/>
    <w:rsid w:val="006B34EE"/>
    <w:rsid w:val="006B35A5"/>
    <w:rsid w:val="006B45FA"/>
    <w:rsid w:val="006B485D"/>
    <w:rsid w:val="006B490E"/>
    <w:rsid w:val="006B492C"/>
    <w:rsid w:val="006B4B17"/>
    <w:rsid w:val="006B4C90"/>
    <w:rsid w:val="006B525A"/>
    <w:rsid w:val="006B573E"/>
    <w:rsid w:val="006B580A"/>
    <w:rsid w:val="006B68A4"/>
    <w:rsid w:val="006B6B05"/>
    <w:rsid w:val="006B6F3D"/>
    <w:rsid w:val="006B7347"/>
    <w:rsid w:val="006B7A9D"/>
    <w:rsid w:val="006B7E70"/>
    <w:rsid w:val="006B7F37"/>
    <w:rsid w:val="006C049E"/>
    <w:rsid w:val="006C1F69"/>
    <w:rsid w:val="006C220B"/>
    <w:rsid w:val="006C2B39"/>
    <w:rsid w:val="006C2DAA"/>
    <w:rsid w:val="006C3A42"/>
    <w:rsid w:val="006C4372"/>
    <w:rsid w:val="006C44F7"/>
    <w:rsid w:val="006C45ED"/>
    <w:rsid w:val="006C4743"/>
    <w:rsid w:val="006C49C7"/>
    <w:rsid w:val="006C4D13"/>
    <w:rsid w:val="006C57AC"/>
    <w:rsid w:val="006C58E9"/>
    <w:rsid w:val="006C5A33"/>
    <w:rsid w:val="006C5B66"/>
    <w:rsid w:val="006C6743"/>
    <w:rsid w:val="006D08D2"/>
    <w:rsid w:val="006D08DA"/>
    <w:rsid w:val="006D0E0E"/>
    <w:rsid w:val="006D0EFE"/>
    <w:rsid w:val="006D20E8"/>
    <w:rsid w:val="006D2122"/>
    <w:rsid w:val="006D2DC8"/>
    <w:rsid w:val="006D2E2D"/>
    <w:rsid w:val="006D3235"/>
    <w:rsid w:val="006D36E9"/>
    <w:rsid w:val="006D38EE"/>
    <w:rsid w:val="006D3BA3"/>
    <w:rsid w:val="006D3D1D"/>
    <w:rsid w:val="006D44B5"/>
    <w:rsid w:val="006D4BEE"/>
    <w:rsid w:val="006D5E94"/>
    <w:rsid w:val="006D65B3"/>
    <w:rsid w:val="006D73B4"/>
    <w:rsid w:val="006D7662"/>
    <w:rsid w:val="006D76F8"/>
    <w:rsid w:val="006E01EA"/>
    <w:rsid w:val="006E04E5"/>
    <w:rsid w:val="006E1B8F"/>
    <w:rsid w:val="006E3094"/>
    <w:rsid w:val="006E35F8"/>
    <w:rsid w:val="006E3A4A"/>
    <w:rsid w:val="006E3AFA"/>
    <w:rsid w:val="006E3BCA"/>
    <w:rsid w:val="006E464C"/>
    <w:rsid w:val="006E4659"/>
    <w:rsid w:val="006E4A97"/>
    <w:rsid w:val="006E542C"/>
    <w:rsid w:val="006E5EF9"/>
    <w:rsid w:val="006E6692"/>
    <w:rsid w:val="006F003F"/>
    <w:rsid w:val="006F02F4"/>
    <w:rsid w:val="006F034F"/>
    <w:rsid w:val="006F0FFA"/>
    <w:rsid w:val="006F14D6"/>
    <w:rsid w:val="006F1DEF"/>
    <w:rsid w:val="006F1E10"/>
    <w:rsid w:val="006F1E43"/>
    <w:rsid w:val="006F2275"/>
    <w:rsid w:val="006F2A88"/>
    <w:rsid w:val="006F2B5D"/>
    <w:rsid w:val="006F2B96"/>
    <w:rsid w:val="006F2C4C"/>
    <w:rsid w:val="006F30FD"/>
    <w:rsid w:val="006F3114"/>
    <w:rsid w:val="006F3193"/>
    <w:rsid w:val="006F3A73"/>
    <w:rsid w:val="006F3F52"/>
    <w:rsid w:val="006F5B92"/>
    <w:rsid w:val="006F6D9C"/>
    <w:rsid w:val="006F6E28"/>
    <w:rsid w:val="006F7A3F"/>
    <w:rsid w:val="006F7DD2"/>
    <w:rsid w:val="006F7F97"/>
    <w:rsid w:val="0070017B"/>
    <w:rsid w:val="0070025A"/>
    <w:rsid w:val="0070040F"/>
    <w:rsid w:val="00701841"/>
    <w:rsid w:val="00701D43"/>
    <w:rsid w:val="00701F64"/>
    <w:rsid w:val="00702E65"/>
    <w:rsid w:val="00702F1F"/>
    <w:rsid w:val="00703BF9"/>
    <w:rsid w:val="007046C6"/>
    <w:rsid w:val="007048CC"/>
    <w:rsid w:val="00704DE7"/>
    <w:rsid w:val="00705906"/>
    <w:rsid w:val="00705960"/>
    <w:rsid w:val="007066C3"/>
    <w:rsid w:val="00706A02"/>
    <w:rsid w:val="00706C7A"/>
    <w:rsid w:val="00710DC8"/>
    <w:rsid w:val="007112E6"/>
    <w:rsid w:val="00711E8E"/>
    <w:rsid w:val="007122A4"/>
    <w:rsid w:val="007127C4"/>
    <w:rsid w:val="00713427"/>
    <w:rsid w:val="00714672"/>
    <w:rsid w:val="00714D5A"/>
    <w:rsid w:val="00714E53"/>
    <w:rsid w:val="00714FEC"/>
    <w:rsid w:val="0071652D"/>
    <w:rsid w:val="00716A70"/>
    <w:rsid w:val="007179A7"/>
    <w:rsid w:val="00720AE5"/>
    <w:rsid w:val="007221D1"/>
    <w:rsid w:val="00722765"/>
    <w:rsid w:val="00722AF9"/>
    <w:rsid w:val="007234A8"/>
    <w:rsid w:val="00724DFC"/>
    <w:rsid w:val="00725470"/>
    <w:rsid w:val="00725C91"/>
    <w:rsid w:val="00726B81"/>
    <w:rsid w:val="00727034"/>
    <w:rsid w:val="00727B08"/>
    <w:rsid w:val="007301DB"/>
    <w:rsid w:val="007308A8"/>
    <w:rsid w:val="00730AC3"/>
    <w:rsid w:val="00730B30"/>
    <w:rsid w:val="0073114A"/>
    <w:rsid w:val="00731512"/>
    <w:rsid w:val="00731652"/>
    <w:rsid w:val="00732715"/>
    <w:rsid w:val="00732C78"/>
    <w:rsid w:val="007338A7"/>
    <w:rsid w:val="00733C1F"/>
    <w:rsid w:val="00733E39"/>
    <w:rsid w:val="00734A5D"/>
    <w:rsid w:val="007352A0"/>
    <w:rsid w:val="00735475"/>
    <w:rsid w:val="00736824"/>
    <w:rsid w:val="00736C75"/>
    <w:rsid w:val="00736FA8"/>
    <w:rsid w:val="00737177"/>
    <w:rsid w:val="00737698"/>
    <w:rsid w:val="00737EC7"/>
    <w:rsid w:val="00740FCB"/>
    <w:rsid w:val="00741592"/>
    <w:rsid w:val="0074210C"/>
    <w:rsid w:val="007421A9"/>
    <w:rsid w:val="007425AF"/>
    <w:rsid w:val="00742DAE"/>
    <w:rsid w:val="00743B11"/>
    <w:rsid w:val="0074491E"/>
    <w:rsid w:val="00744AF1"/>
    <w:rsid w:val="00744BA8"/>
    <w:rsid w:val="00744DBC"/>
    <w:rsid w:val="00745337"/>
    <w:rsid w:val="00745A51"/>
    <w:rsid w:val="00745F36"/>
    <w:rsid w:val="007462A6"/>
    <w:rsid w:val="00746423"/>
    <w:rsid w:val="0074663C"/>
    <w:rsid w:val="007468A0"/>
    <w:rsid w:val="00746BF1"/>
    <w:rsid w:val="007478A4"/>
    <w:rsid w:val="00747A9D"/>
    <w:rsid w:val="00747BE4"/>
    <w:rsid w:val="00750AF5"/>
    <w:rsid w:val="007514F3"/>
    <w:rsid w:val="0075168A"/>
    <w:rsid w:val="00751854"/>
    <w:rsid w:val="00751890"/>
    <w:rsid w:val="00752184"/>
    <w:rsid w:val="00752A61"/>
    <w:rsid w:val="00752ABD"/>
    <w:rsid w:val="00752C29"/>
    <w:rsid w:val="00753F7C"/>
    <w:rsid w:val="00753FB9"/>
    <w:rsid w:val="00754E33"/>
    <w:rsid w:val="00754E6F"/>
    <w:rsid w:val="00755919"/>
    <w:rsid w:val="00756472"/>
    <w:rsid w:val="0075660B"/>
    <w:rsid w:val="007567C1"/>
    <w:rsid w:val="0075680C"/>
    <w:rsid w:val="007568CF"/>
    <w:rsid w:val="007578B1"/>
    <w:rsid w:val="00757BCC"/>
    <w:rsid w:val="00760116"/>
    <w:rsid w:val="0076095E"/>
    <w:rsid w:val="00760B66"/>
    <w:rsid w:val="00760D6C"/>
    <w:rsid w:val="00760DEC"/>
    <w:rsid w:val="00761366"/>
    <w:rsid w:val="00761C3F"/>
    <w:rsid w:val="00761DF9"/>
    <w:rsid w:val="00761F4D"/>
    <w:rsid w:val="0076207A"/>
    <w:rsid w:val="0076231D"/>
    <w:rsid w:val="00762328"/>
    <w:rsid w:val="007623E1"/>
    <w:rsid w:val="007624A6"/>
    <w:rsid w:val="00764DEF"/>
    <w:rsid w:val="00764EBE"/>
    <w:rsid w:val="00765079"/>
    <w:rsid w:val="00765291"/>
    <w:rsid w:val="0076644A"/>
    <w:rsid w:val="00766610"/>
    <w:rsid w:val="007668A4"/>
    <w:rsid w:val="00766CA6"/>
    <w:rsid w:val="007679EA"/>
    <w:rsid w:val="00767AAF"/>
    <w:rsid w:val="00770DF1"/>
    <w:rsid w:val="00770FAD"/>
    <w:rsid w:val="007719F4"/>
    <w:rsid w:val="00771DA2"/>
    <w:rsid w:val="00772834"/>
    <w:rsid w:val="00772D78"/>
    <w:rsid w:val="00772DC2"/>
    <w:rsid w:val="0077416D"/>
    <w:rsid w:val="007756F6"/>
    <w:rsid w:val="00775BB0"/>
    <w:rsid w:val="00775DA6"/>
    <w:rsid w:val="00775EA0"/>
    <w:rsid w:val="00776555"/>
    <w:rsid w:val="00776F30"/>
    <w:rsid w:val="007770FC"/>
    <w:rsid w:val="00777880"/>
    <w:rsid w:val="00777A1A"/>
    <w:rsid w:val="00777BEA"/>
    <w:rsid w:val="00780619"/>
    <w:rsid w:val="00780F30"/>
    <w:rsid w:val="00781699"/>
    <w:rsid w:val="0078277B"/>
    <w:rsid w:val="00782949"/>
    <w:rsid w:val="00782F29"/>
    <w:rsid w:val="00783C43"/>
    <w:rsid w:val="00783D41"/>
    <w:rsid w:val="00784751"/>
    <w:rsid w:val="00784869"/>
    <w:rsid w:val="00785C28"/>
    <w:rsid w:val="00785DF2"/>
    <w:rsid w:val="00785E3E"/>
    <w:rsid w:val="00786EBE"/>
    <w:rsid w:val="007872C0"/>
    <w:rsid w:val="007904BC"/>
    <w:rsid w:val="007904F8"/>
    <w:rsid w:val="00790D75"/>
    <w:rsid w:val="00790E96"/>
    <w:rsid w:val="00790EF2"/>
    <w:rsid w:val="00791072"/>
    <w:rsid w:val="00792311"/>
    <w:rsid w:val="0079293D"/>
    <w:rsid w:val="0079314D"/>
    <w:rsid w:val="00793CEE"/>
    <w:rsid w:val="00793D14"/>
    <w:rsid w:val="007940DD"/>
    <w:rsid w:val="007941BD"/>
    <w:rsid w:val="00794995"/>
    <w:rsid w:val="00794EDE"/>
    <w:rsid w:val="00794F67"/>
    <w:rsid w:val="0079532A"/>
    <w:rsid w:val="00795A60"/>
    <w:rsid w:val="00796A22"/>
    <w:rsid w:val="00796CCE"/>
    <w:rsid w:val="00796E2E"/>
    <w:rsid w:val="007971B0"/>
    <w:rsid w:val="007A1458"/>
    <w:rsid w:val="007A1947"/>
    <w:rsid w:val="007A1C9F"/>
    <w:rsid w:val="007A1D81"/>
    <w:rsid w:val="007A1D8F"/>
    <w:rsid w:val="007A254A"/>
    <w:rsid w:val="007A25FB"/>
    <w:rsid w:val="007A31F3"/>
    <w:rsid w:val="007A355F"/>
    <w:rsid w:val="007A45F0"/>
    <w:rsid w:val="007A509A"/>
    <w:rsid w:val="007A5FEC"/>
    <w:rsid w:val="007A6232"/>
    <w:rsid w:val="007A6623"/>
    <w:rsid w:val="007A75A8"/>
    <w:rsid w:val="007A795D"/>
    <w:rsid w:val="007A7C11"/>
    <w:rsid w:val="007A7CCC"/>
    <w:rsid w:val="007A7D19"/>
    <w:rsid w:val="007A7DF6"/>
    <w:rsid w:val="007B17B4"/>
    <w:rsid w:val="007B1DFC"/>
    <w:rsid w:val="007B2FA3"/>
    <w:rsid w:val="007B3467"/>
    <w:rsid w:val="007B41E4"/>
    <w:rsid w:val="007B4586"/>
    <w:rsid w:val="007B4DE6"/>
    <w:rsid w:val="007B5F82"/>
    <w:rsid w:val="007B6A44"/>
    <w:rsid w:val="007B6BE1"/>
    <w:rsid w:val="007B7CEB"/>
    <w:rsid w:val="007B7D59"/>
    <w:rsid w:val="007C0C28"/>
    <w:rsid w:val="007C0EDF"/>
    <w:rsid w:val="007C17D2"/>
    <w:rsid w:val="007C1DC7"/>
    <w:rsid w:val="007C1E9B"/>
    <w:rsid w:val="007C2275"/>
    <w:rsid w:val="007C2C8B"/>
    <w:rsid w:val="007C34B0"/>
    <w:rsid w:val="007C3607"/>
    <w:rsid w:val="007C37BF"/>
    <w:rsid w:val="007C385F"/>
    <w:rsid w:val="007C3B12"/>
    <w:rsid w:val="007C3B19"/>
    <w:rsid w:val="007C3EAE"/>
    <w:rsid w:val="007C4008"/>
    <w:rsid w:val="007C40DB"/>
    <w:rsid w:val="007C49C7"/>
    <w:rsid w:val="007C4B72"/>
    <w:rsid w:val="007C51C1"/>
    <w:rsid w:val="007C535A"/>
    <w:rsid w:val="007C7177"/>
    <w:rsid w:val="007C76C7"/>
    <w:rsid w:val="007D06D2"/>
    <w:rsid w:val="007D12BE"/>
    <w:rsid w:val="007D1F69"/>
    <w:rsid w:val="007D2275"/>
    <w:rsid w:val="007D2C6C"/>
    <w:rsid w:val="007D2D7C"/>
    <w:rsid w:val="007D4350"/>
    <w:rsid w:val="007D4B7F"/>
    <w:rsid w:val="007D4CC2"/>
    <w:rsid w:val="007D4E52"/>
    <w:rsid w:val="007D4FE6"/>
    <w:rsid w:val="007D5044"/>
    <w:rsid w:val="007D519F"/>
    <w:rsid w:val="007D51A4"/>
    <w:rsid w:val="007D52FB"/>
    <w:rsid w:val="007D6152"/>
    <w:rsid w:val="007D6931"/>
    <w:rsid w:val="007D75AF"/>
    <w:rsid w:val="007D7969"/>
    <w:rsid w:val="007D7E0E"/>
    <w:rsid w:val="007D7E3B"/>
    <w:rsid w:val="007E0656"/>
    <w:rsid w:val="007E0E35"/>
    <w:rsid w:val="007E11C2"/>
    <w:rsid w:val="007E1B8C"/>
    <w:rsid w:val="007E25C9"/>
    <w:rsid w:val="007E2C01"/>
    <w:rsid w:val="007E2C7B"/>
    <w:rsid w:val="007E34F6"/>
    <w:rsid w:val="007E429C"/>
    <w:rsid w:val="007E43CB"/>
    <w:rsid w:val="007E441E"/>
    <w:rsid w:val="007E4D83"/>
    <w:rsid w:val="007E4FEC"/>
    <w:rsid w:val="007E662E"/>
    <w:rsid w:val="007E672F"/>
    <w:rsid w:val="007E6D69"/>
    <w:rsid w:val="007E6F87"/>
    <w:rsid w:val="007E7D28"/>
    <w:rsid w:val="007E7EC3"/>
    <w:rsid w:val="007E7ED5"/>
    <w:rsid w:val="007E7FD2"/>
    <w:rsid w:val="007F0416"/>
    <w:rsid w:val="007F218E"/>
    <w:rsid w:val="007F340E"/>
    <w:rsid w:val="007F3712"/>
    <w:rsid w:val="007F3EF5"/>
    <w:rsid w:val="007F3F25"/>
    <w:rsid w:val="007F4772"/>
    <w:rsid w:val="007F4C6D"/>
    <w:rsid w:val="007F578D"/>
    <w:rsid w:val="007F5A86"/>
    <w:rsid w:val="007F5FFF"/>
    <w:rsid w:val="007F68ED"/>
    <w:rsid w:val="007F6A04"/>
    <w:rsid w:val="007F6DE1"/>
    <w:rsid w:val="007F7376"/>
    <w:rsid w:val="007F73CC"/>
    <w:rsid w:val="007F7884"/>
    <w:rsid w:val="007F7CCF"/>
    <w:rsid w:val="007F7D50"/>
    <w:rsid w:val="00800799"/>
    <w:rsid w:val="0080079E"/>
    <w:rsid w:val="00800B02"/>
    <w:rsid w:val="008012A1"/>
    <w:rsid w:val="008014EB"/>
    <w:rsid w:val="008016E9"/>
    <w:rsid w:val="00802021"/>
    <w:rsid w:val="0080207D"/>
    <w:rsid w:val="00802115"/>
    <w:rsid w:val="008025A9"/>
    <w:rsid w:val="008042BC"/>
    <w:rsid w:val="00804301"/>
    <w:rsid w:val="00804B3C"/>
    <w:rsid w:val="00805614"/>
    <w:rsid w:val="00805F52"/>
    <w:rsid w:val="00805FCC"/>
    <w:rsid w:val="0080606B"/>
    <w:rsid w:val="00806E31"/>
    <w:rsid w:val="00807272"/>
    <w:rsid w:val="0080746A"/>
    <w:rsid w:val="008074EE"/>
    <w:rsid w:val="0080776D"/>
    <w:rsid w:val="00807945"/>
    <w:rsid w:val="00807A77"/>
    <w:rsid w:val="008101C9"/>
    <w:rsid w:val="00810B21"/>
    <w:rsid w:val="00810D01"/>
    <w:rsid w:val="0081128E"/>
    <w:rsid w:val="008117F3"/>
    <w:rsid w:val="00812451"/>
    <w:rsid w:val="008130A5"/>
    <w:rsid w:val="008135E7"/>
    <w:rsid w:val="00814A46"/>
    <w:rsid w:val="00814ABB"/>
    <w:rsid w:val="0081543C"/>
    <w:rsid w:val="00815A7D"/>
    <w:rsid w:val="00815EAF"/>
    <w:rsid w:val="00816C6E"/>
    <w:rsid w:val="008171BE"/>
    <w:rsid w:val="0081771F"/>
    <w:rsid w:val="00820849"/>
    <w:rsid w:val="008209B0"/>
    <w:rsid w:val="00821786"/>
    <w:rsid w:val="00821964"/>
    <w:rsid w:val="00822654"/>
    <w:rsid w:val="00822897"/>
    <w:rsid w:val="00822B0D"/>
    <w:rsid w:val="00822EEF"/>
    <w:rsid w:val="008242DA"/>
    <w:rsid w:val="0082508A"/>
    <w:rsid w:val="008252DF"/>
    <w:rsid w:val="00826AFD"/>
    <w:rsid w:val="00826EAA"/>
    <w:rsid w:val="00826FF2"/>
    <w:rsid w:val="00827098"/>
    <w:rsid w:val="0082723B"/>
    <w:rsid w:val="00831FCD"/>
    <w:rsid w:val="008326DB"/>
    <w:rsid w:val="0083329C"/>
    <w:rsid w:val="00833CE0"/>
    <w:rsid w:val="00833CF1"/>
    <w:rsid w:val="00834EFA"/>
    <w:rsid w:val="008351CF"/>
    <w:rsid w:val="0083669D"/>
    <w:rsid w:val="00836C88"/>
    <w:rsid w:val="00836EA7"/>
    <w:rsid w:val="008370BF"/>
    <w:rsid w:val="00840F6C"/>
    <w:rsid w:val="00841152"/>
    <w:rsid w:val="00841337"/>
    <w:rsid w:val="00841BB1"/>
    <w:rsid w:val="008427FC"/>
    <w:rsid w:val="00842E0F"/>
    <w:rsid w:val="008431E3"/>
    <w:rsid w:val="00843408"/>
    <w:rsid w:val="00843D9F"/>
    <w:rsid w:val="0084498B"/>
    <w:rsid w:val="00845017"/>
    <w:rsid w:val="00845430"/>
    <w:rsid w:val="00845662"/>
    <w:rsid w:val="00846055"/>
    <w:rsid w:val="008469BC"/>
    <w:rsid w:val="00846DB6"/>
    <w:rsid w:val="00846EC7"/>
    <w:rsid w:val="00846F0C"/>
    <w:rsid w:val="008475D2"/>
    <w:rsid w:val="00847B86"/>
    <w:rsid w:val="008503FC"/>
    <w:rsid w:val="008504FB"/>
    <w:rsid w:val="00850853"/>
    <w:rsid w:val="00851753"/>
    <w:rsid w:val="00851C7A"/>
    <w:rsid w:val="008521A0"/>
    <w:rsid w:val="008524FA"/>
    <w:rsid w:val="00852ACB"/>
    <w:rsid w:val="008534F8"/>
    <w:rsid w:val="00853FD9"/>
    <w:rsid w:val="00854618"/>
    <w:rsid w:val="00854F5F"/>
    <w:rsid w:val="00855094"/>
    <w:rsid w:val="00855374"/>
    <w:rsid w:val="00855905"/>
    <w:rsid w:val="008560DF"/>
    <w:rsid w:val="008567E7"/>
    <w:rsid w:val="00856CB7"/>
    <w:rsid w:val="00857CB1"/>
    <w:rsid w:val="00857F1D"/>
    <w:rsid w:val="00857F26"/>
    <w:rsid w:val="0086042B"/>
    <w:rsid w:val="00860F07"/>
    <w:rsid w:val="00861968"/>
    <w:rsid w:val="00861C5B"/>
    <w:rsid w:val="0086342D"/>
    <w:rsid w:val="008636FE"/>
    <w:rsid w:val="00863AC5"/>
    <w:rsid w:val="00863C34"/>
    <w:rsid w:val="00863CB2"/>
    <w:rsid w:val="00863F19"/>
    <w:rsid w:val="00864113"/>
    <w:rsid w:val="00864FCC"/>
    <w:rsid w:val="00865945"/>
    <w:rsid w:val="00865DB7"/>
    <w:rsid w:val="0086611D"/>
    <w:rsid w:val="008669A9"/>
    <w:rsid w:val="008678BC"/>
    <w:rsid w:val="00867DFE"/>
    <w:rsid w:val="0087154A"/>
    <w:rsid w:val="00871756"/>
    <w:rsid w:val="008719AF"/>
    <w:rsid w:val="00871F00"/>
    <w:rsid w:val="008720C1"/>
    <w:rsid w:val="00872D15"/>
    <w:rsid w:val="00873090"/>
    <w:rsid w:val="0087324E"/>
    <w:rsid w:val="00873A9B"/>
    <w:rsid w:val="00873EF1"/>
    <w:rsid w:val="0087435E"/>
    <w:rsid w:val="00874E85"/>
    <w:rsid w:val="0087553D"/>
    <w:rsid w:val="00876D9D"/>
    <w:rsid w:val="00877449"/>
    <w:rsid w:val="008806D5"/>
    <w:rsid w:val="00881D8D"/>
    <w:rsid w:val="00881EA2"/>
    <w:rsid w:val="0088331D"/>
    <w:rsid w:val="00883378"/>
    <w:rsid w:val="00883986"/>
    <w:rsid w:val="008844F8"/>
    <w:rsid w:val="008857C2"/>
    <w:rsid w:val="00885B7A"/>
    <w:rsid w:val="00886190"/>
    <w:rsid w:val="00886D91"/>
    <w:rsid w:val="00886E49"/>
    <w:rsid w:val="00886E72"/>
    <w:rsid w:val="00887398"/>
    <w:rsid w:val="008879C5"/>
    <w:rsid w:val="00887F1B"/>
    <w:rsid w:val="0089057B"/>
    <w:rsid w:val="00890A2F"/>
    <w:rsid w:val="0089176C"/>
    <w:rsid w:val="00891BE8"/>
    <w:rsid w:val="00891D9B"/>
    <w:rsid w:val="00893134"/>
    <w:rsid w:val="0089319B"/>
    <w:rsid w:val="008949A2"/>
    <w:rsid w:val="00894CFD"/>
    <w:rsid w:val="008954A3"/>
    <w:rsid w:val="008955DA"/>
    <w:rsid w:val="00897789"/>
    <w:rsid w:val="00897A53"/>
    <w:rsid w:val="00897D2A"/>
    <w:rsid w:val="008A0AE0"/>
    <w:rsid w:val="008A0CDE"/>
    <w:rsid w:val="008A15E6"/>
    <w:rsid w:val="008A1C42"/>
    <w:rsid w:val="008A1C94"/>
    <w:rsid w:val="008A27D5"/>
    <w:rsid w:val="008A3750"/>
    <w:rsid w:val="008A3A2E"/>
    <w:rsid w:val="008A483B"/>
    <w:rsid w:val="008B03BD"/>
    <w:rsid w:val="008B0A6C"/>
    <w:rsid w:val="008B2F98"/>
    <w:rsid w:val="008B314B"/>
    <w:rsid w:val="008B3D52"/>
    <w:rsid w:val="008B422D"/>
    <w:rsid w:val="008B4D82"/>
    <w:rsid w:val="008B5BE9"/>
    <w:rsid w:val="008B640D"/>
    <w:rsid w:val="008B6AA8"/>
    <w:rsid w:val="008B7226"/>
    <w:rsid w:val="008B77D2"/>
    <w:rsid w:val="008C01C5"/>
    <w:rsid w:val="008C16EF"/>
    <w:rsid w:val="008C2528"/>
    <w:rsid w:val="008C2B55"/>
    <w:rsid w:val="008C3917"/>
    <w:rsid w:val="008C40FD"/>
    <w:rsid w:val="008C4725"/>
    <w:rsid w:val="008C532F"/>
    <w:rsid w:val="008C5512"/>
    <w:rsid w:val="008C55A5"/>
    <w:rsid w:val="008C57AA"/>
    <w:rsid w:val="008C5ED4"/>
    <w:rsid w:val="008C5F41"/>
    <w:rsid w:val="008C61FF"/>
    <w:rsid w:val="008C6239"/>
    <w:rsid w:val="008C6866"/>
    <w:rsid w:val="008C6C68"/>
    <w:rsid w:val="008C77EE"/>
    <w:rsid w:val="008D024C"/>
    <w:rsid w:val="008D031B"/>
    <w:rsid w:val="008D07EF"/>
    <w:rsid w:val="008D0C05"/>
    <w:rsid w:val="008D186F"/>
    <w:rsid w:val="008D1B46"/>
    <w:rsid w:val="008D1C95"/>
    <w:rsid w:val="008D2ADB"/>
    <w:rsid w:val="008D2B49"/>
    <w:rsid w:val="008D2DE2"/>
    <w:rsid w:val="008D3390"/>
    <w:rsid w:val="008D41DE"/>
    <w:rsid w:val="008D4434"/>
    <w:rsid w:val="008D4627"/>
    <w:rsid w:val="008D4653"/>
    <w:rsid w:val="008D5F62"/>
    <w:rsid w:val="008D6515"/>
    <w:rsid w:val="008D665F"/>
    <w:rsid w:val="008D745D"/>
    <w:rsid w:val="008D7B41"/>
    <w:rsid w:val="008E002A"/>
    <w:rsid w:val="008E128D"/>
    <w:rsid w:val="008E18B4"/>
    <w:rsid w:val="008E1BFC"/>
    <w:rsid w:val="008E1CD9"/>
    <w:rsid w:val="008E2693"/>
    <w:rsid w:val="008E2A8A"/>
    <w:rsid w:val="008E332B"/>
    <w:rsid w:val="008E395B"/>
    <w:rsid w:val="008E39E3"/>
    <w:rsid w:val="008E40AD"/>
    <w:rsid w:val="008E4B7C"/>
    <w:rsid w:val="008E4F7E"/>
    <w:rsid w:val="008E5FC0"/>
    <w:rsid w:val="008E681F"/>
    <w:rsid w:val="008E6F69"/>
    <w:rsid w:val="008E715B"/>
    <w:rsid w:val="008F00F4"/>
    <w:rsid w:val="008F1898"/>
    <w:rsid w:val="008F2315"/>
    <w:rsid w:val="008F2578"/>
    <w:rsid w:val="008F3483"/>
    <w:rsid w:val="008F39EB"/>
    <w:rsid w:val="008F3BEA"/>
    <w:rsid w:val="008F4038"/>
    <w:rsid w:val="008F52C2"/>
    <w:rsid w:val="008F57D3"/>
    <w:rsid w:val="008F5DA7"/>
    <w:rsid w:val="008F647C"/>
    <w:rsid w:val="008F6D48"/>
    <w:rsid w:val="008F79AC"/>
    <w:rsid w:val="008F7ACC"/>
    <w:rsid w:val="008F7B11"/>
    <w:rsid w:val="0090003E"/>
    <w:rsid w:val="00900900"/>
    <w:rsid w:val="009009E4"/>
    <w:rsid w:val="00900BF0"/>
    <w:rsid w:val="00901408"/>
    <w:rsid w:val="009026A1"/>
    <w:rsid w:val="00902E43"/>
    <w:rsid w:val="0090421B"/>
    <w:rsid w:val="009044F1"/>
    <w:rsid w:val="00904EDF"/>
    <w:rsid w:val="00905251"/>
    <w:rsid w:val="00905F7D"/>
    <w:rsid w:val="009064DF"/>
    <w:rsid w:val="00906C5A"/>
    <w:rsid w:val="00910D37"/>
    <w:rsid w:val="00912C51"/>
    <w:rsid w:val="009131EB"/>
    <w:rsid w:val="00913858"/>
    <w:rsid w:val="00913984"/>
    <w:rsid w:val="00913FDC"/>
    <w:rsid w:val="00916A8B"/>
    <w:rsid w:val="00917A2B"/>
    <w:rsid w:val="009204D1"/>
    <w:rsid w:val="00922657"/>
    <w:rsid w:val="00922BF5"/>
    <w:rsid w:val="00922E53"/>
    <w:rsid w:val="00922FB4"/>
    <w:rsid w:val="00923247"/>
    <w:rsid w:val="00923348"/>
    <w:rsid w:val="00925500"/>
    <w:rsid w:val="00925552"/>
    <w:rsid w:val="00926DA3"/>
    <w:rsid w:val="00927FEE"/>
    <w:rsid w:val="009302D9"/>
    <w:rsid w:val="00930BE9"/>
    <w:rsid w:val="00930CA5"/>
    <w:rsid w:val="0093188A"/>
    <w:rsid w:val="00931948"/>
    <w:rsid w:val="00931CE0"/>
    <w:rsid w:val="00932694"/>
    <w:rsid w:val="00932C2F"/>
    <w:rsid w:val="0093303D"/>
    <w:rsid w:val="009341F0"/>
    <w:rsid w:val="009350F6"/>
    <w:rsid w:val="00936225"/>
    <w:rsid w:val="009379DD"/>
    <w:rsid w:val="00940B1B"/>
    <w:rsid w:val="00941303"/>
    <w:rsid w:val="009415FD"/>
    <w:rsid w:val="00941E7A"/>
    <w:rsid w:val="00941FED"/>
    <w:rsid w:val="00942463"/>
    <w:rsid w:val="00942465"/>
    <w:rsid w:val="0094259D"/>
    <w:rsid w:val="00942F1E"/>
    <w:rsid w:val="00942F92"/>
    <w:rsid w:val="009437B4"/>
    <w:rsid w:val="00943FD9"/>
    <w:rsid w:val="00944C23"/>
    <w:rsid w:val="009450FF"/>
    <w:rsid w:val="00945821"/>
    <w:rsid w:val="00945D9A"/>
    <w:rsid w:val="009460CD"/>
    <w:rsid w:val="009464AB"/>
    <w:rsid w:val="009465DE"/>
    <w:rsid w:val="0094685A"/>
    <w:rsid w:val="00946B7F"/>
    <w:rsid w:val="00946D9A"/>
    <w:rsid w:val="00946E11"/>
    <w:rsid w:val="009478B1"/>
    <w:rsid w:val="0095022D"/>
    <w:rsid w:val="009527B5"/>
    <w:rsid w:val="009529E8"/>
    <w:rsid w:val="00952CDF"/>
    <w:rsid w:val="009530FC"/>
    <w:rsid w:val="00953152"/>
    <w:rsid w:val="00953568"/>
    <w:rsid w:val="00953764"/>
    <w:rsid w:val="00954022"/>
    <w:rsid w:val="00954C9B"/>
    <w:rsid w:val="00954EAB"/>
    <w:rsid w:val="00954FD5"/>
    <w:rsid w:val="009568C7"/>
    <w:rsid w:val="00956D21"/>
    <w:rsid w:val="00956DE1"/>
    <w:rsid w:val="009577F8"/>
    <w:rsid w:val="00957F04"/>
    <w:rsid w:val="00960F69"/>
    <w:rsid w:val="009614E0"/>
    <w:rsid w:val="009615A4"/>
    <w:rsid w:val="009621B9"/>
    <w:rsid w:val="00962463"/>
    <w:rsid w:val="00962A1F"/>
    <w:rsid w:val="00962E40"/>
    <w:rsid w:val="00963326"/>
    <w:rsid w:val="00963343"/>
    <w:rsid w:val="00963463"/>
    <w:rsid w:val="00964BAA"/>
    <w:rsid w:val="0096524D"/>
    <w:rsid w:val="0096649D"/>
    <w:rsid w:val="0096751C"/>
    <w:rsid w:val="009679FF"/>
    <w:rsid w:val="00967AF2"/>
    <w:rsid w:val="00967C3C"/>
    <w:rsid w:val="00967C71"/>
    <w:rsid w:val="00970620"/>
    <w:rsid w:val="009706D9"/>
    <w:rsid w:val="00971548"/>
    <w:rsid w:val="00971B0B"/>
    <w:rsid w:val="009721C2"/>
    <w:rsid w:val="0097244A"/>
    <w:rsid w:val="00973046"/>
    <w:rsid w:val="009735CE"/>
    <w:rsid w:val="00974E0C"/>
    <w:rsid w:val="00974EAE"/>
    <w:rsid w:val="00976E80"/>
    <w:rsid w:val="009777B6"/>
    <w:rsid w:val="00977919"/>
    <w:rsid w:val="00980EC4"/>
    <w:rsid w:val="009812E9"/>
    <w:rsid w:val="00981E4D"/>
    <w:rsid w:val="00982798"/>
    <w:rsid w:val="0098302D"/>
    <w:rsid w:val="009837B1"/>
    <w:rsid w:val="009837B4"/>
    <w:rsid w:val="00983D7D"/>
    <w:rsid w:val="00984307"/>
    <w:rsid w:val="0098445B"/>
    <w:rsid w:val="00984BC1"/>
    <w:rsid w:val="00984F6C"/>
    <w:rsid w:val="00990163"/>
    <w:rsid w:val="0099065E"/>
    <w:rsid w:val="00990AE0"/>
    <w:rsid w:val="00992026"/>
    <w:rsid w:val="00992A48"/>
    <w:rsid w:val="00993183"/>
    <w:rsid w:val="0099332F"/>
    <w:rsid w:val="00993546"/>
    <w:rsid w:val="00994A91"/>
    <w:rsid w:val="00995454"/>
    <w:rsid w:val="0099545C"/>
    <w:rsid w:val="009957E5"/>
    <w:rsid w:val="009959A5"/>
    <w:rsid w:val="00996E3E"/>
    <w:rsid w:val="00996F13"/>
    <w:rsid w:val="0099762D"/>
    <w:rsid w:val="00997F19"/>
    <w:rsid w:val="009A0267"/>
    <w:rsid w:val="009A0836"/>
    <w:rsid w:val="009A0942"/>
    <w:rsid w:val="009A0EC0"/>
    <w:rsid w:val="009A10B4"/>
    <w:rsid w:val="009A1C81"/>
    <w:rsid w:val="009A1F0B"/>
    <w:rsid w:val="009A28F7"/>
    <w:rsid w:val="009A336D"/>
    <w:rsid w:val="009A342E"/>
    <w:rsid w:val="009A35D5"/>
    <w:rsid w:val="009A36F5"/>
    <w:rsid w:val="009A3FB3"/>
    <w:rsid w:val="009A5125"/>
    <w:rsid w:val="009A577A"/>
    <w:rsid w:val="009A611F"/>
    <w:rsid w:val="009A66ED"/>
    <w:rsid w:val="009A72CE"/>
    <w:rsid w:val="009A7310"/>
    <w:rsid w:val="009A7639"/>
    <w:rsid w:val="009A774C"/>
    <w:rsid w:val="009B0862"/>
    <w:rsid w:val="009B1766"/>
    <w:rsid w:val="009B1C7A"/>
    <w:rsid w:val="009B21CD"/>
    <w:rsid w:val="009B25B5"/>
    <w:rsid w:val="009B2873"/>
    <w:rsid w:val="009B4519"/>
    <w:rsid w:val="009B569D"/>
    <w:rsid w:val="009B5862"/>
    <w:rsid w:val="009B62C3"/>
    <w:rsid w:val="009B6B6C"/>
    <w:rsid w:val="009B6CD4"/>
    <w:rsid w:val="009B7132"/>
    <w:rsid w:val="009B73E2"/>
    <w:rsid w:val="009C241F"/>
    <w:rsid w:val="009C2CC2"/>
    <w:rsid w:val="009C33FE"/>
    <w:rsid w:val="009C41EF"/>
    <w:rsid w:val="009C41F4"/>
    <w:rsid w:val="009C4B15"/>
    <w:rsid w:val="009C55A3"/>
    <w:rsid w:val="009C5AC9"/>
    <w:rsid w:val="009C5B7E"/>
    <w:rsid w:val="009C6815"/>
    <w:rsid w:val="009C6D11"/>
    <w:rsid w:val="009C784A"/>
    <w:rsid w:val="009C7B49"/>
    <w:rsid w:val="009D0CC6"/>
    <w:rsid w:val="009D1636"/>
    <w:rsid w:val="009D2530"/>
    <w:rsid w:val="009D304D"/>
    <w:rsid w:val="009D4684"/>
    <w:rsid w:val="009D4DB3"/>
    <w:rsid w:val="009D6980"/>
    <w:rsid w:val="009D7342"/>
    <w:rsid w:val="009D757D"/>
    <w:rsid w:val="009D764F"/>
    <w:rsid w:val="009D7C68"/>
    <w:rsid w:val="009E0187"/>
    <w:rsid w:val="009E02F0"/>
    <w:rsid w:val="009E094A"/>
    <w:rsid w:val="009E0B33"/>
    <w:rsid w:val="009E0BAD"/>
    <w:rsid w:val="009E126A"/>
    <w:rsid w:val="009E1384"/>
    <w:rsid w:val="009E26B2"/>
    <w:rsid w:val="009E299B"/>
    <w:rsid w:val="009E2D45"/>
    <w:rsid w:val="009E2F44"/>
    <w:rsid w:val="009E304C"/>
    <w:rsid w:val="009E32C0"/>
    <w:rsid w:val="009E37BE"/>
    <w:rsid w:val="009E3C0A"/>
    <w:rsid w:val="009E401A"/>
    <w:rsid w:val="009E44BB"/>
    <w:rsid w:val="009E473F"/>
    <w:rsid w:val="009E53DE"/>
    <w:rsid w:val="009E5428"/>
    <w:rsid w:val="009E54F9"/>
    <w:rsid w:val="009E5828"/>
    <w:rsid w:val="009E6444"/>
    <w:rsid w:val="009E76C0"/>
    <w:rsid w:val="009F009A"/>
    <w:rsid w:val="009F0597"/>
    <w:rsid w:val="009F0978"/>
    <w:rsid w:val="009F0E31"/>
    <w:rsid w:val="009F169B"/>
    <w:rsid w:val="009F1846"/>
    <w:rsid w:val="009F1ABB"/>
    <w:rsid w:val="009F20F4"/>
    <w:rsid w:val="009F25AF"/>
    <w:rsid w:val="009F2D67"/>
    <w:rsid w:val="009F334C"/>
    <w:rsid w:val="009F3AC0"/>
    <w:rsid w:val="009F3BCC"/>
    <w:rsid w:val="009F3D7E"/>
    <w:rsid w:val="009F4635"/>
    <w:rsid w:val="009F48C1"/>
    <w:rsid w:val="009F5F40"/>
    <w:rsid w:val="009F66B3"/>
    <w:rsid w:val="009F6BB9"/>
    <w:rsid w:val="009F6C78"/>
    <w:rsid w:val="00A0040A"/>
    <w:rsid w:val="00A01186"/>
    <w:rsid w:val="00A01839"/>
    <w:rsid w:val="00A02431"/>
    <w:rsid w:val="00A02570"/>
    <w:rsid w:val="00A02E07"/>
    <w:rsid w:val="00A02ED9"/>
    <w:rsid w:val="00A05644"/>
    <w:rsid w:val="00A05F80"/>
    <w:rsid w:val="00A06119"/>
    <w:rsid w:val="00A06445"/>
    <w:rsid w:val="00A0695F"/>
    <w:rsid w:val="00A07A45"/>
    <w:rsid w:val="00A10486"/>
    <w:rsid w:val="00A10A46"/>
    <w:rsid w:val="00A10B5D"/>
    <w:rsid w:val="00A10FD8"/>
    <w:rsid w:val="00A11544"/>
    <w:rsid w:val="00A11953"/>
    <w:rsid w:val="00A121C6"/>
    <w:rsid w:val="00A124B3"/>
    <w:rsid w:val="00A12EFD"/>
    <w:rsid w:val="00A13A3A"/>
    <w:rsid w:val="00A14B4B"/>
    <w:rsid w:val="00A15A7E"/>
    <w:rsid w:val="00A160AD"/>
    <w:rsid w:val="00A171B5"/>
    <w:rsid w:val="00A17668"/>
    <w:rsid w:val="00A17A97"/>
    <w:rsid w:val="00A20008"/>
    <w:rsid w:val="00A2142C"/>
    <w:rsid w:val="00A21B3D"/>
    <w:rsid w:val="00A22496"/>
    <w:rsid w:val="00A22925"/>
    <w:rsid w:val="00A22DB0"/>
    <w:rsid w:val="00A234AA"/>
    <w:rsid w:val="00A23606"/>
    <w:rsid w:val="00A23657"/>
    <w:rsid w:val="00A23696"/>
    <w:rsid w:val="00A2388E"/>
    <w:rsid w:val="00A2389D"/>
    <w:rsid w:val="00A23D5F"/>
    <w:rsid w:val="00A2404E"/>
    <w:rsid w:val="00A2413D"/>
    <w:rsid w:val="00A24A65"/>
    <w:rsid w:val="00A25A3F"/>
    <w:rsid w:val="00A25FC7"/>
    <w:rsid w:val="00A268EF"/>
    <w:rsid w:val="00A2697E"/>
    <w:rsid w:val="00A270BC"/>
    <w:rsid w:val="00A27105"/>
    <w:rsid w:val="00A30474"/>
    <w:rsid w:val="00A30EFC"/>
    <w:rsid w:val="00A312AD"/>
    <w:rsid w:val="00A323CE"/>
    <w:rsid w:val="00A32CB9"/>
    <w:rsid w:val="00A338EF"/>
    <w:rsid w:val="00A346BA"/>
    <w:rsid w:val="00A34C64"/>
    <w:rsid w:val="00A35406"/>
    <w:rsid w:val="00A35474"/>
    <w:rsid w:val="00A3552B"/>
    <w:rsid w:val="00A359AD"/>
    <w:rsid w:val="00A362FA"/>
    <w:rsid w:val="00A3637F"/>
    <w:rsid w:val="00A3670A"/>
    <w:rsid w:val="00A36AB1"/>
    <w:rsid w:val="00A36BDF"/>
    <w:rsid w:val="00A373B1"/>
    <w:rsid w:val="00A40061"/>
    <w:rsid w:val="00A40C38"/>
    <w:rsid w:val="00A4109C"/>
    <w:rsid w:val="00A415EB"/>
    <w:rsid w:val="00A4217C"/>
    <w:rsid w:val="00A42AE8"/>
    <w:rsid w:val="00A42C9A"/>
    <w:rsid w:val="00A42E25"/>
    <w:rsid w:val="00A43890"/>
    <w:rsid w:val="00A43A82"/>
    <w:rsid w:val="00A43C49"/>
    <w:rsid w:val="00A4401B"/>
    <w:rsid w:val="00A449CE"/>
    <w:rsid w:val="00A44C72"/>
    <w:rsid w:val="00A4582E"/>
    <w:rsid w:val="00A4611B"/>
    <w:rsid w:val="00A4633F"/>
    <w:rsid w:val="00A46400"/>
    <w:rsid w:val="00A464B4"/>
    <w:rsid w:val="00A471A5"/>
    <w:rsid w:val="00A47D1D"/>
    <w:rsid w:val="00A501E4"/>
    <w:rsid w:val="00A511D0"/>
    <w:rsid w:val="00A52262"/>
    <w:rsid w:val="00A52666"/>
    <w:rsid w:val="00A53166"/>
    <w:rsid w:val="00A5408B"/>
    <w:rsid w:val="00A54EB4"/>
    <w:rsid w:val="00A55D75"/>
    <w:rsid w:val="00A56439"/>
    <w:rsid w:val="00A564DC"/>
    <w:rsid w:val="00A606BB"/>
    <w:rsid w:val="00A61C13"/>
    <w:rsid w:val="00A6240E"/>
    <w:rsid w:val="00A6256F"/>
    <w:rsid w:val="00A62B38"/>
    <w:rsid w:val="00A62D10"/>
    <w:rsid w:val="00A63225"/>
    <w:rsid w:val="00A63BF4"/>
    <w:rsid w:val="00A63C11"/>
    <w:rsid w:val="00A64592"/>
    <w:rsid w:val="00A64992"/>
    <w:rsid w:val="00A64AEB"/>
    <w:rsid w:val="00A64E0E"/>
    <w:rsid w:val="00A64FC2"/>
    <w:rsid w:val="00A66E69"/>
    <w:rsid w:val="00A70806"/>
    <w:rsid w:val="00A70EF7"/>
    <w:rsid w:val="00A71685"/>
    <w:rsid w:val="00A71727"/>
    <w:rsid w:val="00A71F23"/>
    <w:rsid w:val="00A73017"/>
    <w:rsid w:val="00A73BBB"/>
    <w:rsid w:val="00A74193"/>
    <w:rsid w:val="00A74367"/>
    <w:rsid w:val="00A74DA1"/>
    <w:rsid w:val="00A75433"/>
    <w:rsid w:val="00A7644C"/>
    <w:rsid w:val="00A766C1"/>
    <w:rsid w:val="00A768E3"/>
    <w:rsid w:val="00A77E85"/>
    <w:rsid w:val="00A812CA"/>
    <w:rsid w:val="00A81564"/>
    <w:rsid w:val="00A8448A"/>
    <w:rsid w:val="00A845D6"/>
    <w:rsid w:val="00A859AF"/>
    <w:rsid w:val="00A86717"/>
    <w:rsid w:val="00A86C7A"/>
    <w:rsid w:val="00A8718A"/>
    <w:rsid w:val="00A87769"/>
    <w:rsid w:val="00A878A7"/>
    <w:rsid w:val="00A90024"/>
    <w:rsid w:val="00A9027A"/>
    <w:rsid w:val="00A907CA"/>
    <w:rsid w:val="00A908BD"/>
    <w:rsid w:val="00A90998"/>
    <w:rsid w:val="00A91800"/>
    <w:rsid w:val="00A91B36"/>
    <w:rsid w:val="00A91D5F"/>
    <w:rsid w:val="00A92B97"/>
    <w:rsid w:val="00A93521"/>
    <w:rsid w:val="00A93779"/>
    <w:rsid w:val="00A93B31"/>
    <w:rsid w:val="00A93FCE"/>
    <w:rsid w:val="00A940E6"/>
    <w:rsid w:val="00A9430F"/>
    <w:rsid w:val="00A9575E"/>
    <w:rsid w:val="00A97D0E"/>
    <w:rsid w:val="00AA06C0"/>
    <w:rsid w:val="00AA0BDB"/>
    <w:rsid w:val="00AA0C2B"/>
    <w:rsid w:val="00AA1D7F"/>
    <w:rsid w:val="00AA32F6"/>
    <w:rsid w:val="00AA3442"/>
    <w:rsid w:val="00AA3599"/>
    <w:rsid w:val="00AA3965"/>
    <w:rsid w:val="00AA4251"/>
    <w:rsid w:val="00AA42C1"/>
    <w:rsid w:val="00AA4745"/>
    <w:rsid w:val="00AA4CD3"/>
    <w:rsid w:val="00AA50FD"/>
    <w:rsid w:val="00AA575D"/>
    <w:rsid w:val="00AA5F35"/>
    <w:rsid w:val="00AA62E2"/>
    <w:rsid w:val="00AA7DA4"/>
    <w:rsid w:val="00AB0414"/>
    <w:rsid w:val="00AB0A23"/>
    <w:rsid w:val="00AB132F"/>
    <w:rsid w:val="00AB1918"/>
    <w:rsid w:val="00AB1C67"/>
    <w:rsid w:val="00AB1E09"/>
    <w:rsid w:val="00AB24EE"/>
    <w:rsid w:val="00AB366F"/>
    <w:rsid w:val="00AB3EE0"/>
    <w:rsid w:val="00AB3FFB"/>
    <w:rsid w:val="00AB465D"/>
    <w:rsid w:val="00AB4D30"/>
    <w:rsid w:val="00AB526B"/>
    <w:rsid w:val="00AB52D3"/>
    <w:rsid w:val="00AB58D5"/>
    <w:rsid w:val="00AB5A73"/>
    <w:rsid w:val="00AB61C4"/>
    <w:rsid w:val="00AB717C"/>
    <w:rsid w:val="00AB78C7"/>
    <w:rsid w:val="00AB78FF"/>
    <w:rsid w:val="00AC0489"/>
    <w:rsid w:val="00AC193A"/>
    <w:rsid w:val="00AC1A97"/>
    <w:rsid w:val="00AC2941"/>
    <w:rsid w:val="00AC2EA0"/>
    <w:rsid w:val="00AC40F5"/>
    <w:rsid w:val="00AC5DF7"/>
    <w:rsid w:val="00AC5EDC"/>
    <w:rsid w:val="00AC60B4"/>
    <w:rsid w:val="00AC6204"/>
    <w:rsid w:val="00AC69FB"/>
    <w:rsid w:val="00AC6B76"/>
    <w:rsid w:val="00AC6C27"/>
    <w:rsid w:val="00AD062F"/>
    <w:rsid w:val="00AD0701"/>
    <w:rsid w:val="00AD07A2"/>
    <w:rsid w:val="00AD0872"/>
    <w:rsid w:val="00AD1579"/>
    <w:rsid w:val="00AD2E66"/>
    <w:rsid w:val="00AD3C38"/>
    <w:rsid w:val="00AD3D9A"/>
    <w:rsid w:val="00AD3E7F"/>
    <w:rsid w:val="00AD4679"/>
    <w:rsid w:val="00AD4720"/>
    <w:rsid w:val="00AD5379"/>
    <w:rsid w:val="00AD5391"/>
    <w:rsid w:val="00AD6360"/>
    <w:rsid w:val="00AD657A"/>
    <w:rsid w:val="00AD7852"/>
    <w:rsid w:val="00AD7F46"/>
    <w:rsid w:val="00AE04F0"/>
    <w:rsid w:val="00AE0895"/>
    <w:rsid w:val="00AE1091"/>
    <w:rsid w:val="00AE14FA"/>
    <w:rsid w:val="00AE1C7B"/>
    <w:rsid w:val="00AE23A3"/>
    <w:rsid w:val="00AE2EA0"/>
    <w:rsid w:val="00AE3FFD"/>
    <w:rsid w:val="00AE5117"/>
    <w:rsid w:val="00AE55AC"/>
    <w:rsid w:val="00AE5791"/>
    <w:rsid w:val="00AE5DBE"/>
    <w:rsid w:val="00AE6C74"/>
    <w:rsid w:val="00AE6D49"/>
    <w:rsid w:val="00AE7320"/>
    <w:rsid w:val="00AE7380"/>
    <w:rsid w:val="00AE74CB"/>
    <w:rsid w:val="00AE7536"/>
    <w:rsid w:val="00AE772B"/>
    <w:rsid w:val="00AF15CC"/>
    <w:rsid w:val="00AF2C7A"/>
    <w:rsid w:val="00AF2EDD"/>
    <w:rsid w:val="00AF309C"/>
    <w:rsid w:val="00AF31AC"/>
    <w:rsid w:val="00AF334E"/>
    <w:rsid w:val="00AF3463"/>
    <w:rsid w:val="00AF38FA"/>
    <w:rsid w:val="00AF3D8B"/>
    <w:rsid w:val="00AF3E36"/>
    <w:rsid w:val="00AF4622"/>
    <w:rsid w:val="00AF4737"/>
    <w:rsid w:val="00AF4ADE"/>
    <w:rsid w:val="00AF4E98"/>
    <w:rsid w:val="00AF4F5C"/>
    <w:rsid w:val="00AF52E9"/>
    <w:rsid w:val="00AF6165"/>
    <w:rsid w:val="00AF6658"/>
    <w:rsid w:val="00AF68B7"/>
    <w:rsid w:val="00AF7FB8"/>
    <w:rsid w:val="00B00DAC"/>
    <w:rsid w:val="00B02418"/>
    <w:rsid w:val="00B0335A"/>
    <w:rsid w:val="00B037E4"/>
    <w:rsid w:val="00B04618"/>
    <w:rsid w:val="00B04BBC"/>
    <w:rsid w:val="00B056AC"/>
    <w:rsid w:val="00B05AAF"/>
    <w:rsid w:val="00B060FA"/>
    <w:rsid w:val="00B06288"/>
    <w:rsid w:val="00B06E5A"/>
    <w:rsid w:val="00B0752A"/>
    <w:rsid w:val="00B0774F"/>
    <w:rsid w:val="00B10378"/>
    <w:rsid w:val="00B111B0"/>
    <w:rsid w:val="00B1149E"/>
    <w:rsid w:val="00B11793"/>
    <w:rsid w:val="00B125FF"/>
    <w:rsid w:val="00B12A8C"/>
    <w:rsid w:val="00B13572"/>
    <w:rsid w:val="00B135F5"/>
    <w:rsid w:val="00B13A0C"/>
    <w:rsid w:val="00B13CCC"/>
    <w:rsid w:val="00B13F4D"/>
    <w:rsid w:val="00B150ED"/>
    <w:rsid w:val="00B154B8"/>
    <w:rsid w:val="00B15755"/>
    <w:rsid w:val="00B157BE"/>
    <w:rsid w:val="00B15F37"/>
    <w:rsid w:val="00B16704"/>
    <w:rsid w:val="00B16E94"/>
    <w:rsid w:val="00B16F1A"/>
    <w:rsid w:val="00B17000"/>
    <w:rsid w:val="00B175A0"/>
    <w:rsid w:val="00B17A4F"/>
    <w:rsid w:val="00B20555"/>
    <w:rsid w:val="00B21EA0"/>
    <w:rsid w:val="00B22918"/>
    <w:rsid w:val="00B24C78"/>
    <w:rsid w:val="00B24C94"/>
    <w:rsid w:val="00B252C6"/>
    <w:rsid w:val="00B25991"/>
    <w:rsid w:val="00B26A22"/>
    <w:rsid w:val="00B30142"/>
    <w:rsid w:val="00B3167C"/>
    <w:rsid w:val="00B3209B"/>
    <w:rsid w:val="00B32BDB"/>
    <w:rsid w:val="00B32C35"/>
    <w:rsid w:val="00B3332E"/>
    <w:rsid w:val="00B3392E"/>
    <w:rsid w:val="00B33BC1"/>
    <w:rsid w:val="00B33D16"/>
    <w:rsid w:val="00B34057"/>
    <w:rsid w:val="00B34E76"/>
    <w:rsid w:val="00B350CF"/>
    <w:rsid w:val="00B3522B"/>
    <w:rsid w:val="00B35267"/>
    <w:rsid w:val="00B358F6"/>
    <w:rsid w:val="00B368AB"/>
    <w:rsid w:val="00B36EA6"/>
    <w:rsid w:val="00B3709A"/>
    <w:rsid w:val="00B4007E"/>
    <w:rsid w:val="00B405A3"/>
    <w:rsid w:val="00B40EA2"/>
    <w:rsid w:val="00B40ECF"/>
    <w:rsid w:val="00B4117E"/>
    <w:rsid w:val="00B41252"/>
    <w:rsid w:val="00B41464"/>
    <w:rsid w:val="00B41D96"/>
    <w:rsid w:val="00B4229F"/>
    <w:rsid w:val="00B42FF9"/>
    <w:rsid w:val="00B45CAB"/>
    <w:rsid w:val="00B461AF"/>
    <w:rsid w:val="00B46A37"/>
    <w:rsid w:val="00B47321"/>
    <w:rsid w:val="00B47412"/>
    <w:rsid w:val="00B50391"/>
    <w:rsid w:val="00B50A37"/>
    <w:rsid w:val="00B50F8F"/>
    <w:rsid w:val="00B514AB"/>
    <w:rsid w:val="00B515D0"/>
    <w:rsid w:val="00B517C4"/>
    <w:rsid w:val="00B5193F"/>
    <w:rsid w:val="00B51FC3"/>
    <w:rsid w:val="00B52A00"/>
    <w:rsid w:val="00B52C75"/>
    <w:rsid w:val="00B52CB3"/>
    <w:rsid w:val="00B532BB"/>
    <w:rsid w:val="00B5383F"/>
    <w:rsid w:val="00B54DDC"/>
    <w:rsid w:val="00B54FE5"/>
    <w:rsid w:val="00B55436"/>
    <w:rsid w:val="00B5567A"/>
    <w:rsid w:val="00B55852"/>
    <w:rsid w:val="00B55C82"/>
    <w:rsid w:val="00B560B2"/>
    <w:rsid w:val="00B5646A"/>
    <w:rsid w:val="00B56815"/>
    <w:rsid w:val="00B56A51"/>
    <w:rsid w:val="00B56B1C"/>
    <w:rsid w:val="00B56D1F"/>
    <w:rsid w:val="00B5768D"/>
    <w:rsid w:val="00B57763"/>
    <w:rsid w:val="00B608CA"/>
    <w:rsid w:val="00B60BA0"/>
    <w:rsid w:val="00B61108"/>
    <w:rsid w:val="00B614C2"/>
    <w:rsid w:val="00B61542"/>
    <w:rsid w:val="00B61A4B"/>
    <w:rsid w:val="00B61C9B"/>
    <w:rsid w:val="00B61E6B"/>
    <w:rsid w:val="00B6319D"/>
    <w:rsid w:val="00B633C9"/>
    <w:rsid w:val="00B6379E"/>
    <w:rsid w:val="00B638D6"/>
    <w:rsid w:val="00B63A6F"/>
    <w:rsid w:val="00B64024"/>
    <w:rsid w:val="00B6479B"/>
    <w:rsid w:val="00B658B7"/>
    <w:rsid w:val="00B65E9C"/>
    <w:rsid w:val="00B6642A"/>
    <w:rsid w:val="00B66590"/>
    <w:rsid w:val="00B665B1"/>
    <w:rsid w:val="00B6736E"/>
    <w:rsid w:val="00B7057C"/>
    <w:rsid w:val="00B70F28"/>
    <w:rsid w:val="00B7196E"/>
    <w:rsid w:val="00B7229E"/>
    <w:rsid w:val="00B7357A"/>
    <w:rsid w:val="00B736EC"/>
    <w:rsid w:val="00B7389C"/>
    <w:rsid w:val="00B73C90"/>
    <w:rsid w:val="00B73EC2"/>
    <w:rsid w:val="00B74477"/>
    <w:rsid w:val="00B74BC4"/>
    <w:rsid w:val="00B752BA"/>
    <w:rsid w:val="00B75782"/>
    <w:rsid w:val="00B75C4A"/>
    <w:rsid w:val="00B75F60"/>
    <w:rsid w:val="00B760CE"/>
    <w:rsid w:val="00B771C2"/>
    <w:rsid w:val="00B771F6"/>
    <w:rsid w:val="00B772FD"/>
    <w:rsid w:val="00B77B7E"/>
    <w:rsid w:val="00B77DAA"/>
    <w:rsid w:val="00B8099A"/>
    <w:rsid w:val="00B80FCA"/>
    <w:rsid w:val="00B8279A"/>
    <w:rsid w:val="00B82AE5"/>
    <w:rsid w:val="00B82F2B"/>
    <w:rsid w:val="00B82FF6"/>
    <w:rsid w:val="00B83D20"/>
    <w:rsid w:val="00B83D6D"/>
    <w:rsid w:val="00B83EEE"/>
    <w:rsid w:val="00B84159"/>
    <w:rsid w:val="00B84B29"/>
    <w:rsid w:val="00B85934"/>
    <w:rsid w:val="00B86A01"/>
    <w:rsid w:val="00B86D90"/>
    <w:rsid w:val="00B905F2"/>
    <w:rsid w:val="00B90683"/>
    <w:rsid w:val="00B90F1F"/>
    <w:rsid w:val="00B91587"/>
    <w:rsid w:val="00B9221E"/>
    <w:rsid w:val="00B924EC"/>
    <w:rsid w:val="00B92E1C"/>
    <w:rsid w:val="00B93A54"/>
    <w:rsid w:val="00B94309"/>
    <w:rsid w:val="00B9482B"/>
    <w:rsid w:val="00B94961"/>
    <w:rsid w:val="00B94E4F"/>
    <w:rsid w:val="00B94E5C"/>
    <w:rsid w:val="00B95399"/>
    <w:rsid w:val="00B95F1B"/>
    <w:rsid w:val="00B96466"/>
    <w:rsid w:val="00B96873"/>
    <w:rsid w:val="00B96A85"/>
    <w:rsid w:val="00B97349"/>
    <w:rsid w:val="00B97ED8"/>
    <w:rsid w:val="00BA07A5"/>
    <w:rsid w:val="00BA0A2B"/>
    <w:rsid w:val="00BA126F"/>
    <w:rsid w:val="00BA1B47"/>
    <w:rsid w:val="00BA24DE"/>
    <w:rsid w:val="00BA2DCB"/>
    <w:rsid w:val="00BA3167"/>
    <w:rsid w:val="00BA37A6"/>
    <w:rsid w:val="00BA3B5F"/>
    <w:rsid w:val="00BA3BA1"/>
    <w:rsid w:val="00BA3E62"/>
    <w:rsid w:val="00BA417A"/>
    <w:rsid w:val="00BA42E1"/>
    <w:rsid w:val="00BA537B"/>
    <w:rsid w:val="00BA55E6"/>
    <w:rsid w:val="00BA56A2"/>
    <w:rsid w:val="00BA5777"/>
    <w:rsid w:val="00BA6F2D"/>
    <w:rsid w:val="00BA7D30"/>
    <w:rsid w:val="00BA7D41"/>
    <w:rsid w:val="00BB045B"/>
    <w:rsid w:val="00BB0913"/>
    <w:rsid w:val="00BB0D33"/>
    <w:rsid w:val="00BB106F"/>
    <w:rsid w:val="00BB11AE"/>
    <w:rsid w:val="00BB1D83"/>
    <w:rsid w:val="00BB1E79"/>
    <w:rsid w:val="00BB20AD"/>
    <w:rsid w:val="00BB216B"/>
    <w:rsid w:val="00BB2FCB"/>
    <w:rsid w:val="00BB3379"/>
    <w:rsid w:val="00BB33A4"/>
    <w:rsid w:val="00BB3717"/>
    <w:rsid w:val="00BB37AD"/>
    <w:rsid w:val="00BB4FA1"/>
    <w:rsid w:val="00BB538B"/>
    <w:rsid w:val="00BB58EF"/>
    <w:rsid w:val="00BB6BDE"/>
    <w:rsid w:val="00BB72FA"/>
    <w:rsid w:val="00BB7553"/>
    <w:rsid w:val="00BB795B"/>
    <w:rsid w:val="00BC1396"/>
    <w:rsid w:val="00BC1622"/>
    <w:rsid w:val="00BC228D"/>
    <w:rsid w:val="00BC269A"/>
    <w:rsid w:val="00BC3AB3"/>
    <w:rsid w:val="00BC40D7"/>
    <w:rsid w:val="00BC5ABE"/>
    <w:rsid w:val="00BC6065"/>
    <w:rsid w:val="00BC625A"/>
    <w:rsid w:val="00BC6351"/>
    <w:rsid w:val="00BC6390"/>
    <w:rsid w:val="00BC6560"/>
    <w:rsid w:val="00BC6C15"/>
    <w:rsid w:val="00BC6F05"/>
    <w:rsid w:val="00BC72F5"/>
    <w:rsid w:val="00BC7410"/>
    <w:rsid w:val="00BC7FAA"/>
    <w:rsid w:val="00BD0023"/>
    <w:rsid w:val="00BD019F"/>
    <w:rsid w:val="00BD04C5"/>
    <w:rsid w:val="00BD192E"/>
    <w:rsid w:val="00BD1BE0"/>
    <w:rsid w:val="00BD20DE"/>
    <w:rsid w:val="00BD291D"/>
    <w:rsid w:val="00BD2B08"/>
    <w:rsid w:val="00BD2E35"/>
    <w:rsid w:val="00BD3C18"/>
    <w:rsid w:val="00BD43F8"/>
    <w:rsid w:val="00BD4B65"/>
    <w:rsid w:val="00BD56F5"/>
    <w:rsid w:val="00BD5C9F"/>
    <w:rsid w:val="00BD677A"/>
    <w:rsid w:val="00BD6EBF"/>
    <w:rsid w:val="00BD7240"/>
    <w:rsid w:val="00BD7F69"/>
    <w:rsid w:val="00BE0740"/>
    <w:rsid w:val="00BE1843"/>
    <w:rsid w:val="00BE2586"/>
    <w:rsid w:val="00BE28C0"/>
    <w:rsid w:val="00BE2DC9"/>
    <w:rsid w:val="00BE2F08"/>
    <w:rsid w:val="00BE41B8"/>
    <w:rsid w:val="00BE4664"/>
    <w:rsid w:val="00BE46F4"/>
    <w:rsid w:val="00BE4C07"/>
    <w:rsid w:val="00BE51AE"/>
    <w:rsid w:val="00BE5336"/>
    <w:rsid w:val="00BE5A48"/>
    <w:rsid w:val="00BE61A1"/>
    <w:rsid w:val="00BE6D2C"/>
    <w:rsid w:val="00BE6F71"/>
    <w:rsid w:val="00BE748F"/>
    <w:rsid w:val="00BE75FA"/>
    <w:rsid w:val="00BE7BB6"/>
    <w:rsid w:val="00BF1250"/>
    <w:rsid w:val="00BF14E8"/>
    <w:rsid w:val="00BF1D48"/>
    <w:rsid w:val="00BF2C16"/>
    <w:rsid w:val="00BF31E9"/>
    <w:rsid w:val="00BF32B0"/>
    <w:rsid w:val="00BF3369"/>
    <w:rsid w:val="00BF337F"/>
    <w:rsid w:val="00BF3418"/>
    <w:rsid w:val="00BF364C"/>
    <w:rsid w:val="00BF3D93"/>
    <w:rsid w:val="00BF3E97"/>
    <w:rsid w:val="00BF4112"/>
    <w:rsid w:val="00BF4247"/>
    <w:rsid w:val="00BF4F49"/>
    <w:rsid w:val="00BF56BC"/>
    <w:rsid w:val="00BF5891"/>
    <w:rsid w:val="00BF6495"/>
    <w:rsid w:val="00BF65CA"/>
    <w:rsid w:val="00BF6715"/>
    <w:rsid w:val="00BF6F36"/>
    <w:rsid w:val="00BF789F"/>
    <w:rsid w:val="00BF7FD8"/>
    <w:rsid w:val="00C00113"/>
    <w:rsid w:val="00C0075A"/>
    <w:rsid w:val="00C0098C"/>
    <w:rsid w:val="00C00BA4"/>
    <w:rsid w:val="00C01075"/>
    <w:rsid w:val="00C0110E"/>
    <w:rsid w:val="00C02CF3"/>
    <w:rsid w:val="00C031AB"/>
    <w:rsid w:val="00C03AFE"/>
    <w:rsid w:val="00C03D93"/>
    <w:rsid w:val="00C04E5B"/>
    <w:rsid w:val="00C051C3"/>
    <w:rsid w:val="00C054BF"/>
    <w:rsid w:val="00C05F2D"/>
    <w:rsid w:val="00C0608E"/>
    <w:rsid w:val="00C06557"/>
    <w:rsid w:val="00C066C2"/>
    <w:rsid w:val="00C066FB"/>
    <w:rsid w:val="00C06729"/>
    <w:rsid w:val="00C06D32"/>
    <w:rsid w:val="00C06E1A"/>
    <w:rsid w:val="00C0762F"/>
    <w:rsid w:val="00C07F1D"/>
    <w:rsid w:val="00C10334"/>
    <w:rsid w:val="00C10C68"/>
    <w:rsid w:val="00C11998"/>
    <w:rsid w:val="00C12785"/>
    <w:rsid w:val="00C1309A"/>
    <w:rsid w:val="00C13E66"/>
    <w:rsid w:val="00C1582F"/>
    <w:rsid w:val="00C1593C"/>
    <w:rsid w:val="00C161DA"/>
    <w:rsid w:val="00C170DC"/>
    <w:rsid w:val="00C202CE"/>
    <w:rsid w:val="00C20EF3"/>
    <w:rsid w:val="00C21DD5"/>
    <w:rsid w:val="00C2206B"/>
    <w:rsid w:val="00C22BF6"/>
    <w:rsid w:val="00C230A5"/>
    <w:rsid w:val="00C233B3"/>
    <w:rsid w:val="00C23593"/>
    <w:rsid w:val="00C23ADB"/>
    <w:rsid w:val="00C257EF"/>
    <w:rsid w:val="00C258AB"/>
    <w:rsid w:val="00C25F4E"/>
    <w:rsid w:val="00C261EC"/>
    <w:rsid w:val="00C262AB"/>
    <w:rsid w:val="00C2654F"/>
    <w:rsid w:val="00C267B2"/>
    <w:rsid w:val="00C269CE"/>
    <w:rsid w:val="00C26B28"/>
    <w:rsid w:val="00C26EB3"/>
    <w:rsid w:val="00C26F26"/>
    <w:rsid w:val="00C27548"/>
    <w:rsid w:val="00C279C5"/>
    <w:rsid w:val="00C3103E"/>
    <w:rsid w:val="00C31694"/>
    <w:rsid w:val="00C31FC5"/>
    <w:rsid w:val="00C3200F"/>
    <w:rsid w:val="00C324EA"/>
    <w:rsid w:val="00C32EF9"/>
    <w:rsid w:val="00C33453"/>
    <w:rsid w:val="00C3381E"/>
    <w:rsid w:val="00C338D9"/>
    <w:rsid w:val="00C351B8"/>
    <w:rsid w:val="00C35704"/>
    <w:rsid w:val="00C35D98"/>
    <w:rsid w:val="00C37783"/>
    <w:rsid w:val="00C40E75"/>
    <w:rsid w:val="00C41531"/>
    <w:rsid w:val="00C41B40"/>
    <w:rsid w:val="00C426CC"/>
    <w:rsid w:val="00C42870"/>
    <w:rsid w:val="00C435F6"/>
    <w:rsid w:val="00C43615"/>
    <w:rsid w:val="00C43AAD"/>
    <w:rsid w:val="00C43F37"/>
    <w:rsid w:val="00C44D9C"/>
    <w:rsid w:val="00C45335"/>
    <w:rsid w:val="00C4591D"/>
    <w:rsid w:val="00C46DED"/>
    <w:rsid w:val="00C47F22"/>
    <w:rsid w:val="00C50D92"/>
    <w:rsid w:val="00C5188F"/>
    <w:rsid w:val="00C51D7E"/>
    <w:rsid w:val="00C51E6F"/>
    <w:rsid w:val="00C524DB"/>
    <w:rsid w:val="00C526B9"/>
    <w:rsid w:val="00C527E0"/>
    <w:rsid w:val="00C52B2E"/>
    <w:rsid w:val="00C53899"/>
    <w:rsid w:val="00C54020"/>
    <w:rsid w:val="00C54971"/>
    <w:rsid w:val="00C54B5F"/>
    <w:rsid w:val="00C54CDF"/>
    <w:rsid w:val="00C54D87"/>
    <w:rsid w:val="00C56957"/>
    <w:rsid w:val="00C578CA"/>
    <w:rsid w:val="00C57D89"/>
    <w:rsid w:val="00C6074C"/>
    <w:rsid w:val="00C60C03"/>
    <w:rsid w:val="00C60D8A"/>
    <w:rsid w:val="00C612EC"/>
    <w:rsid w:val="00C619EE"/>
    <w:rsid w:val="00C63123"/>
    <w:rsid w:val="00C63389"/>
    <w:rsid w:val="00C63794"/>
    <w:rsid w:val="00C63DFB"/>
    <w:rsid w:val="00C64515"/>
    <w:rsid w:val="00C6454C"/>
    <w:rsid w:val="00C64CF1"/>
    <w:rsid w:val="00C65339"/>
    <w:rsid w:val="00C6573A"/>
    <w:rsid w:val="00C6613E"/>
    <w:rsid w:val="00C66450"/>
    <w:rsid w:val="00C666C9"/>
    <w:rsid w:val="00C66E90"/>
    <w:rsid w:val="00C6777E"/>
    <w:rsid w:val="00C6783E"/>
    <w:rsid w:val="00C67912"/>
    <w:rsid w:val="00C7188A"/>
    <w:rsid w:val="00C71C3C"/>
    <w:rsid w:val="00C7223C"/>
    <w:rsid w:val="00C72244"/>
    <w:rsid w:val="00C723AF"/>
    <w:rsid w:val="00C7243E"/>
    <w:rsid w:val="00C7260A"/>
    <w:rsid w:val="00C72A7B"/>
    <w:rsid w:val="00C72CBE"/>
    <w:rsid w:val="00C74088"/>
    <w:rsid w:val="00C742F3"/>
    <w:rsid w:val="00C743ED"/>
    <w:rsid w:val="00C7465D"/>
    <w:rsid w:val="00C746D2"/>
    <w:rsid w:val="00C747CB"/>
    <w:rsid w:val="00C7531D"/>
    <w:rsid w:val="00C756B1"/>
    <w:rsid w:val="00C763DA"/>
    <w:rsid w:val="00C773BB"/>
    <w:rsid w:val="00C7790E"/>
    <w:rsid w:val="00C77EF7"/>
    <w:rsid w:val="00C80251"/>
    <w:rsid w:val="00C804D0"/>
    <w:rsid w:val="00C80A83"/>
    <w:rsid w:val="00C810DF"/>
    <w:rsid w:val="00C81195"/>
    <w:rsid w:val="00C81F11"/>
    <w:rsid w:val="00C82284"/>
    <w:rsid w:val="00C8281E"/>
    <w:rsid w:val="00C82ADA"/>
    <w:rsid w:val="00C82C61"/>
    <w:rsid w:val="00C82D30"/>
    <w:rsid w:val="00C838DD"/>
    <w:rsid w:val="00C843C6"/>
    <w:rsid w:val="00C84AFF"/>
    <w:rsid w:val="00C84EFC"/>
    <w:rsid w:val="00C8554E"/>
    <w:rsid w:val="00C85903"/>
    <w:rsid w:val="00C85E61"/>
    <w:rsid w:val="00C867B7"/>
    <w:rsid w:val="00C8771F"/>
    <w:rsid w:val="00C8787F"/>
    <w:rsid w:val="00C90FAE"/>
    <w:rsid w:val="00C90FCC"/>
    <w:rsid w:val="00C91291"/>
    <w:rsid w:val="00C91D5A"/>
    <w:rsid w:val="00C91E3D"/>
    <w:rsid w:val="00C93851"/>
    <w:rsid w:val="00C93C62"/>
    <w:rsid w:val="00C93D1C"/>
    <w:rsid w:val="00C94399"/>
    <w:rsid w:val="00C943DD"/>
    <w:rsid w:val="00C94BEE"/>
    <w:rsid w:val="00C94C4F"/>
    <w:rsid w:val="00C95E1A"/>
    <w:rsid w:val="00C96696"/>
    <w:rsid w:val="00C9689C"/>
    <w:rsid w:val="00C97F5B"/>
    <w:rsid w:val="00CA0052"/>
    <w:rsid w:val="00CA13BB"/>
    <w:rsid w:val="00CA152B"/>
    <w:rsid w:val="00CA1583"/>
    <w:rsid w:val="00CA1622"/>
    <w:rsid w:val="00CA2581"/>
    <w:rsid w:val="00CA29A6"/>
    <w:rsid w:val="00CA2CFA"/>
    <w:rsid w:val="00CA31E0"/>
    <w:rsid w:val="00CA3A20"/>
    <w:rsid w:val="00CA3DDC"/>
    <w:rsid w:val="00CA41B8"/>
    <w:rsid w:val="00CA4AC1"/>
    <w:rsid w:val="00CA4D45"/>
    <w:rsid w:val="00CA50C7"/>
    <w:rsid w:val="00CA58ED"/>
    <w:rsid w:val="00CA592D"/>
    <w:rsid w:val="00CA6C3B"/>
    <w:rsid w:val="00CA774E"/>
    <w:rsid w:val="00CB06BA"/>
    <w:rsid w:val="00CB1DFE"/>
    <w:rsid w:val="00CB220B"/>
    <w:rsid w:val="00CB25C8"/>
    <w:rsid w:val="00CB2ABF"/>
    <w:rsid w:val="00CB3707"/>
    <w:rsid w:val="00CB3A94"/>
    <w:rsid w:val="00CB495C"/>
    <w:rsid w:val="00CB581B"/>
    <w:rsid w:val="00CB5B1E"/>
    <w:rsid w:val="00CB5C2F"/>
    <w:rsid w:val="00CB61F0"/>
    <w:rsid w:val="00CB71DD"/>
    <w:rsid w:val="00CB7D0A"/>
    <w:rsid w:val="00CB7E37"/>
    <w:rsid w:val="00CC0523"/>
    <w:rsid w:val="00CC05BA"/>
    <w:rsid w:val="00CC09A4"/>
    <w:rsid w:val="00CC0A31"/>
    <w:rsid w:val="00CC0DB3"/>
    <w:rsid w:val="00CC2503"/>
    <w:rsid w:val="00CC2DF5"/>
    <w:rsid w:val="00CC5187"/>
    <w:rsid w:val="00CC6C34"/>
    <w:rsid w:val="00CC794E"/>
    <w:rsid w:val="00CD0BA4"/>
    <w:rsid w:val="00CD1B10"/>
    <w:rsid w:val="00CD1D61"/>
    <w:rsid w:val="00CD369A"/>
    <w:rsid w:val="00CD4AF9"/>
    <w:rsid w:val="00CD506C"/>
    <w:rsid w:val="00CD5131"/>
    <w:rsid w:val="00CD54E2"/>
    <w:rsid w:val="00CD57B3"/>
    <w:rsid w:val="00CD584C"/>
    <w:rsid w:val="00CD5956"/>
    <w:rsid w:val="00CD5AB1"/>
    <w:rsid w:val="00CD5AEE"/>
    <w:rsid w:val="00CD5C32"/>
    <w:rsid w:val="00CD64E1"/>
    <w:rsid w:val="00CD72DF"/>
    <w:rsid w:val="00CD7A08"/>
    <w:rsid w:val="00CE00B1"/>
    <w:rsid w:val="00CE03B6"/>
    <w:rsid w:val="00CE0E7B"/>
    <w:rsid w:val="00CE1C5A"/>
    <w:rsid w:val="00CE1C85"/>
    <w:rsid w:val="00CE1ED1"/>
    <w:rsid w:val="00CE209F"/>
    <w:rsid w:val="00CE2B96"/>
    <w:rsid w:val="00CE2E08"/>
    <w:rsid w:val="00CE4B24"/>
    <w:rsid w:val="00CE5136"/>
    <w:rsid w:val="00CE5180"/>
    <w:rsid w:val="00CE5D4A"/>
    <w:rsid w:val="00CE5E4E"/>
    <w:rsid w:val="00CE5F37"/>
    <w:rsid w:val="00CE64AA"/>
    <w:rsid w:val="00CE6C02"/>
    <w:rsid w:val="00CE7177"/>
    <w:rsid w:val="00CE7A2E"/>
    <w:rsid w:val="00CE7C32"/>
    <w:rsid w:val="00CE7E02"/>
    <w:rsid w:val="00CF0909"/>
    <w:rsid w:val="00CF1D58"/>
    <w:rsid w:val="00CF205E"/>
    <w:rsid w:val="00CF2A92"/>
    <w:rsid w:val="00CF3843"/>
    <w:rsid w:val="00CF3D7C"/>
    <w:rsid w:val="00CF4BA0"/>
    <w:rsid w:val="00CF56EB"/>
    <w:rsid w:val="00CF5D1A"/>
    <w:rsid w:val="00CF5D58"/>
    <w:rsid w:val="00CF6AA2"/>
    <w:rsid w:val="00CF6B3C"/>
    <w:rsid w:val="00CF6BDE"/>
    <w:rsid w:val="00CF75CB"/>
    <w:rsid w:val="00CF783D"/>
    <w:rsid w:val="00CF7B2B"/>
    <w:rsid w:val="00D00A97"/>
    <w:rsid w:val="00D00AB6"/>
    <w:rsid w:val="00D01033"/>
    <w:rsid w:val="00D01716"/>
    <w:rsid w:val="00D01A78"/>
    <w:rsid w:val="00D01DF3"/>
    <w:rsid w:val="00D02225"/>
    <w:rsid w:val="00D023B0"/>
    <w:rsid w:val="00D03F1C"/>
    <w:rsid w:val="00D047DF"/>
    <w:rsid w:val="00D055DE"/>
    <w:rsid w:val="00D05E22"/>
    <w:rsid w:val="00D064BF"/>
    <w:rsid w:val="00D066EB"/>
    <w:rsid w:val="00D06BB9"/>
    <w:rsid w:val="00D072B8"/>
    <w:rsid w:val="00D07D2F"/>
    <w:rsid w:val="00D07FDC"/>
    <w:rsid w:val="00D10387"/>
    <w:rsid w:val="00D10B43"/>
    <w:rsid w:val="00D1107E"/>
    <w:rsid w:val="00D11376"/>
    <w:rsid w:val="00D138B7"/>
    <w:rsid w:val="00D1428B"/>
    <w:rsid w:val="00D14DD0"/>
    <w:rsid w:val="00D14FB1"/>
    <w:rsid w:val="00D1518C"/>
    <w:rsid w:val="00D1528D"/>
    <w:rsid w:val="00D15B04"/>
    <w:rsid w:val="00D15E5C"/>
    <w:rsid w:val="00D16AFA"/>
    <w:rsid w:val="00D17650"/>
    <w:rsid w:val="00D17FD0"/>
    <w:rsid w:val="00D20493"/>
    <w:rsid w:val="00D205CB"/>
    <w:rsid w:val="00D20EBD"/>
    <w:rsid w:val="00D22227"/>
    <w:rsid w:val="00D22246"/>
    <w:rsid w:val="00D222F6"/>
    <w:rsid w:val="00D22C14"/>
    <w:rsid w:val="00D22EE1"/>
    <w:rsid w:val="00D23C19"/>
    <w:rsid w:val="00D2442C"/>
    <w:rsid w:val="00D25425"/>
    <w:rsid w:val="00D25C92"/>
    <w:rsid w:val="00D25FEB"/>
    <w:rsid w:val="00D2692B"/>
    <w:rsid w:val="00D27179"/>
    <w:rsid w:val="00D271B2"/>
    <w:rsid w:val="00D275AC"/>
    <w:rsid w:val="00D276BB"/>
    <w:rsid w:val="00D2780F"/>
    <w:rsid w:val="00D27A3B"/>
    <w:rsid w:val="00D27FB2"/>
    <w:rsid w:val="00D30CDC"/>
    <w:rsid w:val="00D31334"/>
    <w:rsid w:val="00D3174D"/>
    <w:rsid w:val="00D31FC7"/>
    <w:rsid w:val="00D32A63"/>
    <w:rsid w:val="00D34809"/>
    <w:rsid w:val="00D34C3F"/>
    <w:rsid w:val="00D36647"/>
    <w:rsid w:val="00D36FA6"/>
    <w:rsid w:val="00D401A4"/>
    <w:rsid w:val="00D40529"/>
    <w:rsid w:val="00D405E9"/>
    <w:rsid w:val="00D4084C"/>
    <w:rsid w:val="00D410A8"/>
    <w:rsid w:val="00D415F0"/>
    <w:rsid w:val="00D419E4"/>
    <w:rsid w:val="00D41A57"/>
    <w:rsid w:val="00D4294C"/>
    <w:rsid w:val="00D42C39"/>
    <w:rsid w:val="00D42E34"/>
    <w:rsid w:val="00D431F4"/>
    <w:rsid w:val="00D43428"/>
    <w:rsid w:val="00D43489"/>
    <w:rsid w:val="00D439EE"/>
    <w:rsid w:val="00D43FD3"/>
    <w:rsid w:val="00D44670"/>
    <w:rsid w:val="00D449A6"/>
    <w:rsid w:val="00D44ED8"/>
    <w:rsid w:val="00D45500"/>
    <w:rsid w:val="00D45D1D"/>
    <w:rsid w:val="00D45D93"/>
    <w:rsid w:val="00D46136"/>
    <w:rsid w:val="00D461F6"/>
    <w:rsid w:val="00D470B6"/>
    <w:rsid w:val="00D474C4"/>
    <w:rsid w:val="00D4797A"/>
    <w:rsid w:val="00D47AC0"/>
    <w:rsid w:val="00D50324"/>
    <w:rsid w:val="00D50D8F"/>
    <w:rsid w:val="00D51139"/>
    <w:rsid w:val="00D513D0"/>
    <w:rsid w:val="00D51606"/>
    <w:rsid w:val="00D51615"/>
    <w:rsid w:val="00D519E8"/>
    <w:rsid w:val="00D5216E"/>
    <w:rsid w:val="00D52335"/>
    <w:rsid w:val="00D52A82"/>
    <w:rsid w:val="00D5382C"/>
    <w:rsid w:val="00D554AE"/>
    <w:rsid w:val="00D55CC7"/>
    <w:rsid w:val="00D56DD9"/>
    <w:rsid w:val="00D57A2C"/>
    <w:rsid w:val="00D6022B"/>
    <w:rsid w:val="00D61029"/>
    <w:rsid w:val="00D61F85"/>
    <w:rsid w:val="00D62025"/>
    <w:rsid w:val="00D623E4"/>
    <w:rsid w:val="00D62447"/>
    <w:rsid w:val="00D62DA1"/>
    <w:rsid w:val="00D64578"/>
    <w:rsid w:val="00D64FC6"/>
    <w:rsid w:val="00D6510F"/>
    <w:rsid w:val="00D67037"/>
    <w:rsid w:val="00D67724"/>
    <w:rsid w:val="00D67727"/>
    <w:rsid w:val="00D70605"/>
    <w:rsid w:val="00D70C7A"/>
    <w:rsid w:val="00D70F39"/>
    <w:rsid w:val="00D7109D"/>
    <w:rsid w:val="00D71AFD"/>
    <w:rsid w:val="00D739BB"/>
    <w:rsid w:val="00D73A44"/>
    <w:rsid w:val="00D73F00"/>
    <w:rsid w:val="00D741F1"/>
    <w:rsid w:val="00D74EB1"/>
    <w:rsid w:val="00D76306"/>
    <w:rsid w:val="00D766B6"/>
    <w:rsid w:val="00D76D8E"/>
    <w:rsid w:val="00D778DD"/>
    <w:rsid w:val="00D77BAF"/>
    <w:rsid w:val="00D82068"/>
    <w:rsid w:val="00D83820"/>
    <w:rsid w:val="00D83CA1"/>
    <w:rsid w:val="00D844E8"/>
    <w:rsid w:val="00D8519C"/>
    <w:rsid w:val="00D85C47"/>
    <w:rsid w:val="00D85FF7"/>
    <w:rsid w:val="00D863B8"/>
    <w:rsid w:val="00D868E6"/>
    <w:rsid w:val="00D86A5E"/>
    <w:rsid w:val="00D86D42"/>
    <w:rsid w:val="00D86DAB"/>
    <w:rsid w:val="00D87036"/>
    <w:rsid w:val="00D9117F"/>
    <w:rsid w:val="00D916D7"/>
    <w:rsid w:val="00D92272"/>
    <w:rsid w:val="00D92832"/>
    <w:rsid w:val="00D929A5"/>
    <w:rsid w:val="00D933F5"/>
    <w:rsid w:val="00D9369E"/>
    <w:rsid w:val="00D93774"/>
    <w:rsid w:val="00D93AD8"/>
    <w:rsid w:val="00D93E84"/>
    <w:rsid w:val="00D94051"/>
    <w:rsid w:val="00D94BD5"/>
    <w:rsid w:val="00D94C83"/>
    <w:rsid w:val="00D95E2B"/>
    <w:rsid w:val="00D96AE4"/>
    <w:rsid w:val="00D97264"/>
    <w:rsid w:val="00D9743C"/>
    <w:rsid w:val="00D9778F"/>
    <w:rsid w:val="00D978C6"/>
    <w:rsid w:val="00D97921"/>
    <w:rsid w:val="00D97F77"/>
    <w:rsid w:val="00DA1262"/>
    <w:rsid w:val="00DA28CC"/>
    <w:rsid w:val="00DA2A63"/>
    <w:rsid w:val="00DA2E35"/>
    <w:rsid w:val="00DA5A8C"/>
    <w:rsid w:val="00DA7917"/>
    <w:rsid w:val="00DB0137"/>
    <w:rsid w:val="00DB1BAB"/>
    <w:rsid w:val="00DB23EE"/>
    <w:rsid w:val="00DB2779"/>
    <w:rsid w:val="00DB2EA9"/>
    <w:rsid w:val="00DB39F9"/>
    <w:rsid w:val="00DB3A34"/>
    <w:rsid w:val="00DB3ABC"/>
    <w:rsid w:val="00DB4152"/>
    <w:rsid w:val="00DB46CE"/>
    <w:rsid w:val="00DB50B8"/>
    <w:rsid w:val="00DB5ED0"/>
    <w:rsid w:val="00DB66FC"/>
    <w:rsid w:val="00DB7DD3"/>
    <w:rsid w:val="00DC121E"/>
    <w:rsid w:val="00DC12A9"/>
    <w:rsid w:val="00DC1CEE"/>
    <w:rsid w:val="00DC202A"/>
    <w:rsid w:val="00DC20D2"/>
    <w:rsid w:val="00DC21C2"/>
    <w:rsid w:val="00DC22F4"/>
    <w:rsid w:val="00DC23BB"/>
    <w:rsid w:val="00DC282D"/>
    <w:rsid w:val="00DC288A"/>
    <w:rsid w:val="00DC3857"/>
    <w:rsid w:val="00DC3ABC"/>
    <w:rsid w:val="00DC3B62"/>
    <w:rsid w:val="00DC46A4"/>
    <w:rsid w:val="00DC4E3B"/>
    <w:rsid w:val="00DC57BB"/>
    <w:rsid w:val="00DC5F56"/>
    <w:rsid w:val="00DC6192"/>
    <w:rsid w:val="00DC637A"/>
    <w:rsid w:val="00DC72E3"/>
    <w:rsid w:val="00DC73DC"/>
    <w:rsid w:val="00DD0007"/>
    <w:rsid w:val="00DD0013"/>
    <w:rsid w:val="00DD0353"/>
    <w:rsid w:val="00DD072D"/>
    <w:rsid w:val="00DD0E03"/>
    <w:rsid w:val="00DD1472"/>
    <w:rsid w:val="00DD15CD"/>
    <w:rsid w:val="00DD1C51"/>
    <w:rsid w:val="00DD2146"/>
    <w:rsid w:val="00DD2379"/>
    <w:rsid w:val="00DD2391"/>
    <w:rsid w:val="00DD4843"/>
    <w:rsid w:val="00DD673C"/>
    <w:rsid w:val="00DD6D35"/>
    <w:rsid w:val="00DD79B0"/>
    <w:rsid w:val="00DD7A12"/>
    <w:rsid w:val="00DE00D2"/>
    <w:rsid w:val="00DE02B1"/>
    <w:rsid w:val="00DE0915"/>
    <w:rsid w:val="00DE0C79"/>
    <w:rsid w:val="00DE0EAB"/>
    <w:rsid w:val="00DE14AC"/>
    <w:rsid w:val="00DE1D07"/>
    <w:rsid w:val="00DE2C9B"/>
    <w:rsid w:val="00DE2D70"/>
    <w:rsid w:val="00DE3907"/>
    <w:rsid w:val="00DE3EF4"/>
    <w:rsid w:val="00DE3F57"/>
    <w:rsid w:val="00DE456C"/>
    <w:rsid w:val="00DE49AB"/>
    <w:rsid w:val="00DE5D2B"/>
    <w:rsid w:val="00DE5DD9"/>
    <w:rsid w:val="00DE655B"/>
    <w:rsid w:val="00DE7C83"/>
    <w:rsid w:val="00DF0330"/>
    <w:rsid w:val="00DF0782"/>
    <w:rsid w:val="00DF0DBE"/>
    <w:rsid w:val="00DF0E1B"/>
    <w:rsid w:val="00DF10F4"/>
    <w:rsid w:val="00DF1E46"/>
    <w:rsid w:val="00DF1ED8"/>
    <w:rsid w:val="00DF20B6"/>
    <w:rsid w:val="00DF21EC"/>
    <w:rsid w:val="00DF27FC"/>
    <w:rsid w:val="00DF28D4"/>
    <w:rsid w:val="00DF2FFF"/>
    <w:rsid w:val="00DF32F1"/>
    <w:rsid w:val="00DF340B"/>
    <w:rsid w:val="00DF3B4D"/>
    <w:rsid w:val="00DF3D36"/>
    <w:rsid w:val="00DF43D4"/>
    <w:rsid w:val="00DF465D"/>
    <w:rsid w:val="00DF63B4"/>
    <w:rsid w:val="00E00375"/>
    <w:rsid w:val="00E004E5"/>
    <w:rsid w:val="00E00D53"/>
    <w:rsid w:val="00E013FD"/>
    <w:rsid w:val="00E01508"/>
    <w:rsid w:val="00E01586"/>
    <w:rsid w:val="00E016A1"/>
    <w:rsid w:val="00E01F1B"/>
    <w:rsid w:val="00E01F8C"/>
    <w:rsid w:val="00E02584"/>
    <w:rsid w:val="00E02A45"/>
    <w:rsid w:val="00E03555"/>
    <w:rsid w:val="00E03B87"/>
    <w:rsid w:val="00E0440C"/>
    <w:rsid w:val="00E04970"/>
    <w:rsid w:val="00E0677A"/>
    <w:rsid w:val="00E0678E"/>
    <w:rsid w:val="00E0684A"/>
    <w:rsid w:val="00E06D97"/>
    <w:rsid w:val="00E06E7E"/>
    <w:rsid w:val="00E0736B"/>
    <w:rsid w:val="00E076D0"/>
    <w:rsid w:val="00E077B6"/>
    <w:rsid w:val="00E07AFD"/>
    <w:rsid w:val="00E07B4D"/>
    <w:rsid w:val="00E106EF"/>
    <w:rsid w:val="00E10AEE"/>
    <w:rsid w:val="00E10FB9"/>
    <w:rsid w:val="00E118E0"/>
    <w:rsid w:val="00E135C6"/>
    <w:rsid w:val="00E14760"/>
    <w:rsid w:val="00E14C5B"/>
    <w:rsid w:val="00E1551E"/>
    <w:rsid w:val="00E163CD"/>
    <w:rsid w:val="00E1668A"/>
    <w:rsid w:val="00E166C9"/>
    <w:rsid w:val="00E16E7F"/>
    <w:rsid w:val="00E17431"/>
    <w:rsid w:val="00E17C98"/>
    <w:rsid w:val="00E2061E"/>
    <w:rsid w:val="00E21F40"/>
    <w:rsid w:val="00E21FC8"/>
    <w:rsid w:val="00E224F8"/>
    <w:rsid w:val="00E22606"/>
    <w:rsid w:val="00E22F6E"/>
    <w:rsid w:val="00E23891"/>
    <w:rsid w:val="00E2454C"/>
    <w:rsid w:val="00E247FC"/>
    <w:rsid w:val="00E24A23"/>
    <w:rsid w:val="00E30AEA"/>
    <w:rsid w:val="00E320E5"/>
    <w:rsid w:val="00E3286A"/>
    <w:rsid w:val="00E32E48"/>
    <w:rsid w:val="00E33129"/>
    <w:rsid w:val="00E3412C"/>
    <w:rsid w:val="00E34806"/>
    <w:rsid w:val="00E352E3"/>
    <w:rsid w:val="00E35353"/>
    <w:rsid w:val="00E359A9"/>
    <w:rsid w:val="00E35A92"/>
    <w:rsid w:val="00E35F32"/>
    <w:rsid w:val="00E36482"/>
    <w:rsid w:val="00E36C84"/>
    <w:rsid w:val="00E36C86"/>
    <w:rsid w:val="00E37499"/>
    <w:rsid w:val="00E37576"/>
    <w:rsid w:val="00E37A9F"/>
    <w:rsid w:val="00E41D30"/>
    <w:rsid w:val="00E41F88"/>
    <w:rsid w:val="00E422A7"/>
    <w:rsid w:val="00E42805"/>
    <w:rsid w:val="00E43511"/>
    <w:rsid w:val="00E43A59"/>
    <w:rsid w:val="00E43FC5"/>
    <w:rsid w:val="00E45C09"/>
    <w:rsid w:val="00E46532"/>
    <w:rsid w:val="00E4793A"/>
    <w:rsid w:val="00E505DF"/>
    <w:rsid w:val="00E529D4"/>
    <w:rsid w:val="00E52F13"/>
    <w:rsid w:val="00E53132"/>
    <w:rsid w:val="00E533A1"/>
    <w:rsid w:val="00E555AF"/>
    <w:rsid w:val="00E55ACD"/>
    <w:rsid w:val="00E562C3"/>
    <w:rsid w:val="00E56375"/>
    <w:rsid w:val="00E563B8"/>
    <w:rsid w:val="00E56906"/>
    <w:rsid w:val="00E56F6F"/>
    <w:rsid w:val="00E57582"/>
    <w:rsid w:val="00E575BB"/>
    <w:rsid w:val="00E57B40"/>
    <w:rsid w:val="00E60F0E"/>
    <w:rsid w:val="00E61946"/>
    <w:rsid w:val="00E61B8C"/>
    <w:rsid w:val="00E636E8"/>
    <w:rsid w:val="00E63E6B"/>
    <w:rsid w:val="00E641EF"/>
    <w:rsid w:val="00E64428"/>
    <w:rsid w:val="00E64802"/>
    <w:rsid w:val="00E64F61"/>
    <w:rsid w:val="00E650DA"/>
    <w:rsid w:val="00E66B06"/>
    <w:rsid w:val="00E66C31"/>
    <w:rsid w:val="00E6744A"/>
    <w:rsid w:val="00E6749D"/>
    <w:rsid w:val="00E67A9A"/>
    <w:rsid w:val="00E71B86"/>
    <w:rsid w:val="00E7215F"/>
    <w:rsid w:val="00E72DC6"/>
    <w:rsid w:val="00E7358D"/>
    <w:rsid w:val="00E73901"/>
    <w:rsid w:val="00E741B8"/>
    <w:rsid w:val="00E75183"/>
    <w:rsid w:val="00E7525B"/>
    <w:rsid w:val="00E75CEB"/>
    <w:rsid w:val="00E75D81"/>
    <w:rsid w:val="00E76488"/>
    <w:rsid w:val="00E7696F"/>
    <w:rsid w:val="00E779C8"/>
    <w:rsid w:val="00E80156"/>
    <w:rsid w:val="00E80B9E"/>
    <w:rsid w:val="00E8107C"/>
    <w:rsid w:val="00E82689"/>
    <w:rsid w:val="00E8268F"/>
    <w:rsid w:val="00E828A1"/>
    <w:rsid w:val="00E82967"/>
    <w:rsid w:val="00E829F5"/>
    <w:rsid w:val="00E834DA"/>
    <w:rsid w:val="00E8427E"/>
    <w:rsid w:val="00E84615"/>
    <w:rsid w:val="00E8469F"/>
    <w:rsid w:val="00E84895"/>
    <w:rsid w:val="00E84F80"/>
    <w:rsid w:val="00E8540E"/>
    <w:rsid w:val="00E85738"/>
    <w:rsid w:val="00E85F2C"/>
    <w:rsid w:val="00E86313"/>
    <w:rsid w:val="00E86890"/>
    <w:rsid w:val="00E869CF"/>
    <w:rsid w:val="00E86C24"/>
    <w:rsid w:val="00E90A51"/>
    <w:rsid w:val="00E90A6C"/>
    <w:rsid w:val="00E91470"/>
    <w:rsid w:val="00E916C4"/>
    <w:rsid w:val="00E91ECF"/>
    <w:rsid w:val="00E9270D"/>
    <w:rsid w:val="00E928F6"/>
    <w:rsid w:val="00E92F67"/>
    <w:rsid w:val="00E931D0"/>
    <w:rsid w:val="00E93201"/>
    <w:rsid w:val="00E93C4C"/>
    <w:rsid w:val="00E93FDB"/>
    <w:rsid w:val="00E940FB"/>
    <w:rsid w:val="00E94392"/>
    <w:rsid w:val="00E944F2"/>
    <w:rsid w:val="00E94588"/>
    <w:rsid w:val="00EA099F"/>
    <w:rsid w:val="00EA0B4A"/>
    <w:rsid w:val="00EA2F79"/>
    <w:rsid w:val="00EA394E"/>
    <w:rsid w:val="00EA3A37"/>
    <w:rsid w:val="00EA3E19"/>
    <w:rsid w:val="00EA439C"/>
    <w:rsid w:val="00EA4BA9"/>
    <w:rsid w:val="00EA500C"/>
    <w:rsid w:val="00EA5B16"/>
    <w:rsid w:val="00EB0313"/>
    <w:rsid w:val="00EB0A64"/>
    <w:rsid w:val="00EB0A69"/>
    <w:rsid w:val="00EB0A9E"/>
    <w:rsid w:val="00EB0BFA"/>
    <w:rsid w:val="00EB13D6"/>
    <w:rsid w:val="00EB1C2D"/>
    <w:rsid w:val="00EB1CEC"/>
    <w:rsid w:val="00EB1DE4"/>
    <w:rsid w:val="00EB215A"/>
    <w:rsid w:val="00EB2456"/>
    <w:rsid w:val="00EB24AD"/>
    <w:rsid w:val="00EB2622"/>
    <w:rsid w:val="00EB3114"/>
    <w:rsid w:val="00EB365F"/>
    <w:rsid w:val="00EB3BD3"/>
    <w:rsid w:val="00EB3EFE"/>
    <w:rsid w:val="00EB47FB"/>
    <w:rsid w:val="00EB4D04"/>
    <w:rsid w:val="00EB4FC2"/>
    <w:rsid w:val="00EB641B"/>
    <w:rsid w:val="00EB6C07"/>
    <w:rsid w:val="00EB6C13"/>
    <w:rsid w:val="00EC01A4"/>
    <w:rsid w:val="00EC0245"/>
    <w:rsid w:val="00EC08A5"/>
    <w:rsid w:val="00EC126E"/>
    <w:rsid w:val="00EC2C47"/>
    <w:rsid w:val="00EC33E4"/>
    <w:rsid w:val="00EC341F"/>
    <w:rsid w:val="00EC430C"/>
    <w:rsid w:val="00EC5035"/>
    <w:rsid w:val="00EC52DE"/>
    <w:rsid w:val="00EC690F"/>
    <w:rsid w:val="00EC74AF"/>
    <w:rsid w:val="00EC76C2"/>
    <w:rsid w:val="00ED037C"/>
    <w:rsid w:val="00ED0FEB"/>
    <w:rsid w:val="00ED1309"/>
    <w:rsid w:val="00ED13BA"/>
    <w:rsid w:val="00ED13DB"/>
    <w:rsid w:val="00ED1710"/>
    <w:rsid w:val="00ED1BD5"/>
    <w:rsid w:val="00ED25A3"/>
    <w:rsid w:val="00ED2DCD"/>
    <w:rsid w:val="00ED30B5"/>
    <w:rsid w:val="00ED3242"/>
    <w:rsid w:val="00ED3776"/>
    <w:rsid w:val="00ED3EE7"/>
    <w:rsid w:val="00ED456F"/>
    <w:rsid w:val="00ED46B1"/>
    <w:rsid w:val="00ED4A10"/>
    <w:rsid w:val="00ED4A5A"/>
    <w:rsid w:val="00ED5570"/>
    <w:rsid w:val="00ED6282"/>
    <w:rsid w:val="00ED72CA"/>
    <w:rsid w:val="00ED7775"/>
    <w:rsid w:val="00EE0485"/>
    <w:rsid w:val="00EE0AE0"/>
    <w:rsid w:val="00EE0FAD"/>
    <w:rsid w:val="00EE1C70"/>
    <w:rsid w:val="00EE25B1"/>
    <w:rsid w:val="00EE26EC"/>
    <w:rsid w:val="00EE291B"/>
    <w:rsid w:val="00EE2A32"/>
    <w:rsid w:val="00EE2DE0"/>
    <w:rsid w:val="00EE3492"/>
    <w:rsid w:val="00EE3B5B"/>
    <w:rsid w:val="00EE3B7F"/>
    <w:rsid w:val="00EE3D35"/>
    <w:rsid w:val="00EE4AED"/>
    <w:rsid w:val="00EE4D2F"/>
    <w:rsid w:val="00EE5919"/>
    <w:rsid w:val="00EE695B"/>
    <w:rsid w:val="00EE6DA5"/>
    <w:rsid w:val="00EE7F1B"/>
    <w:rsid w:val="00EF010E"/>
    <w:rsid w:val="00EF0190"/>
    <w:rsid w:val="00EF060F"/>
    <w:rsid w:val="00EF0D5C"/>
    <w:rsid w:val="00EF12C9"/>
    <w:rsid w:val="00EF189F"/>
    <w:rsid w:val="00EF3D4E"/>
    <w:rsid w:val="00EF5301"/>
    <w:rsid w:val="00EF5613"/>
    <w:rsid w:val="00EF5780"/>
    <w:rsid w:val="00EF5DE7"/>
    <w:rsid w:val="00EF62AF"/>
    <w:rsid w:val="00EF6792"/>
    <w:rsid w:val="00EF6D89"/>
    <w:rsid w:val="00EF726D"/>
    <w:rsid w:val="00EF7792"/>
    <w:rsid w:val="00F0038D"/>
    <w:rsid w:val="00F014D8"/>
    <w:rsid w:val="00F0385C"/>
    <w:rsid w:val="00F04CB2"/>
    <w:rsid w:val="00F05BD8"/>
    <w:rsid w:val="00F05BFC"/>
    <w:rsid w:val="00F05C56"/>
    <w:rsid w:val="00F05E6C"/>
    <w:rsid w:val="00F06151"/>
    <w:rsid w:val="00F06B74"/>
    <w:rsid w:val="00F108D1"/>
    <w:rsid w:val="00F113E9"/>
    <w:rsid w:val="00F118B3"/>
    <w:rsid w:val="00F11A08"/>
    <w:rsid w:val="00F11A85"/>
    <w:rsid w:val="00F1216C"/>
    <w:rsid w:val="00F129C7"/>
    <w:rsid w:val="00F12ACA"/>
    <w:rsid w:val="00F13813"/>
    <w:rsid w:val="00F13968"/>
    <w:rsid w:val="00F13B41"/>
    <w:rsid w:val="00F13EE4"/>
    <w:rsid w:val="00F13FAF"/>
    <w:rsid w:val="00F148C6"/>
    <w:rsid w:val="00F14FA8"/>
    <w:rsid w:val="00F14FF4"/>
    <w:rsid w:val="00F1519C"/>
    <w:rsid w:val="00F1590D"/>
    <w:rsid w:val="00F159CE"/>
    <w:rsid w:val="00F15B72"/>
    <w:rsid w:val="00F15E35"/>
    <w:rsid w:val="00F1653F"/>
    <w:rsid w:val="00F16E31"/>
    <w:rsid w:val="00F16E79"/>
    <w:rsid w:val="00F17250"/>
    <w:rsid w:val="00F17622"/>
    <w:rsid w:val="00F1772B"/>
    <w:rsid w:val="00F2039D"/>
    <w:rsid w:val="00F20DB7"/>
    <w:rsid w:val="00F20E52"/>
    <w:rsid w:val="00F22E5B"/>
    <w:rsid w:val="00F233E6"/>
    <w:rsid w:val="00F236B2"/>
    <w:rsid w:val="00F23744"/>
    <w:rsid w:val="00F2401A"/>
    <w:rsid w:val="00F240FD"/>
    <w:rsid w:val="00F24785"/>
    <w:rsid w:val="00F24873"/>
    <w:rsid w:val="00F249FF"/>
    <w:rsid w:val="00F24A92"/>
    <w:rsid w:val="00F24FA2"/>
    <w:rsid w:val="00F25C63"/>
    <w:rsid w:val="00F26073"/>
    <w:rsid w:val="00F27661"/>
    <w:rsid w:val="00F27EAC"/>
    <w:rsid w:val="00F304F7"/>
    <w:rsid w:val="00F30E8D"/>
    <w:rsid w:val="00F311EE"/>
    <w:rsid w:val="00F3146D"/>
    <w:rsid w:val="00F31643"/>
    <w:rsid w:val="00F329BA"/>
    <w:rsid w:val="00F3382E"/>
    <w:rsid w:val="00F33E0F"/>
    <w:rsid w:val="00F348BA"/>
    <w:rsid w:val="00F35BF6"/>
    <w:rsid w:val="00F35F53"/>
    <w:rsid w:val="00F364CB"/>
    <w:rsid w:val="00F36752"/>
    <w:rsid w:val="00F36A17"/>
    <w:rsid w:val="00F37012"/>
    <w:rsid w:val="00F37A11"/>
    <w:rsid w:val="00F37B70"/>
    <w:rsid w:val="00F409D8"/>
    <w:rsid w:val="00F41048"/>
    <w:rsid w:val="00F42789"/>
    <w:rsid w:val="00F42C4B"/>
    <w:rsid w:val="00F4401C"/>
    <w:rsid w:val="00F442CC"/>
    <w:rsid w:val="00F451C5"/>
    <w:rsid w:val="00F45B70"/>
    <w:rsid w:val="00F46B4A"/>
    <w:rsid w:val="00F505F1"/>
    <w:rsid w:val="00F510E7"/>
    <w:rsid w:val="00F51AB9"/>
    <w:rsid w:val="00F52CCA"/>
    <w:rsid w:val="00F53034"/>
    <w:rsid w:val="00F543FE"/>
    <w:rsid w:val="00F550D1"/>
    <w:rsid w:val="00F55274"/>
    <w:rsid w:val="00F55E0F"/>
    <w:rsid w:val="00F568B5"/>
    <w:rsid w:val="00F56B04"/>
    <w:rsid w:val="00F56BB6"/>
    <w:rsid w:val="00F57196"/>
    <w:rsid w:val="00F57534"/>
    <w:rsid w:val="00F60027"/>
    <w:rsid w:val="00F60207"/>
    <w:rsid w:val="00F60921"/>
    <w:rsid w:val="00F60EF3"/>
    <w:rsid w:val="00F61139"/>
    <w:rsid w:val="00F615BF"/>
    <w:rsid w:val="00F61EC1"/>
    <w:rsid w:val="00F6308F"/>
    <w:rsid w:val="00F64030"/>
    <w:rsid w:val="00F64B7D"/>
    <w:rsid w:val="00F652FD"/>
    <w:rsid w:val="00F6559B"/>
    <w:rsid w:val="00F66E17"/>
    <w:rsid w:val="00F7055D"/>
    <w:rsid w:val="00F7055F"/>
    <w:rsid w:val="00F70CE8"/>
    <w:rsid w:val="00F712C9"/>
    <w:rsid w:val="00F7147A"/>
    <w:rsid w:val="00F716D1"/>
    <w:rsid w:val="00F72997"/>
    <w:rsid w:val="00F72D71"/>
    <w:rsid w:val="00F732E4"/>
    <w:rsid w:val="00F73362"/>
    <w:rsid w:val="00F735BB"/>
    <w:rsid w:val="00F74B74"/>
    <w:rsid w:val="00F75E08"/>
    <w:rsid w:val="00F769E6"/>
    <w:rsid w:val="00F76CFC"/>
    <w:rsid w:val="00F7737F"/>
    <w:rsid w:val="00F773B0"/>
    <w:rsid w:val="00F777E6"/>
    <w:rsid w:val="00F77E48"/>
    <w:rsid w:val="00F800C1"/>
    <w:rsid w:val="00F80E36"/>
    <w:rsid w:val="00F80EB7"/>
    <w:rsid w:val="00F811E3"/>
    <w:rsid w:val="00F812DA"/>
    <w:rsid w:val="00F81DB3"/>
    <w:rsid w:val="00F81EEE"/>
    <w:rsid w:val="00F836D5"/>
    <w:rsid w:val="00F83962"/>
    <w:rsid w:val="00F83DC5"/>
    <w:rsid w:val="00F84017"/>
    <w:rsid w:val="00F84445"/>
    <w:rsid w:val="00F84C6A"/>
    <w:rsid w:val="00F866BC"/>
    <w:rsid w:val="00F86FB1"/>
    <w:rsid w:val="00F871FA"/>
    <w:rsid w:val="00F877E8"/>
    <w:rsid w:val="00F877F1"/>
    <w:rsid w:val="00F8791F"/>
    <w:rsid w:val="00F87BD9"/>
    <w:rsid w:val="00F907A5"/>
    <w:rsid w:val="00F90B1B"/>
    <w:rsid w:val="00F93D66"/>
    <w:rsid w:val="00F9561E"/>
    <w:rsid w:val="00F95911"/>
    <w:rsid w:val="00F95DEA"/>
    <w:rsid w:val="00F96E5E"/>
    <w:rsid w:val="00F972BB"/>
    <w:rsid w:val="00F979CF"/>
    <w:rsid w:val="00F97E03"/>
    <w:rsid w:val="00FA1126"/>
    <w:rsid w:val="00FA3704"/>
    <w:rsid w:val="00FA4FFD"/>
    <w:rsid w:val="00FA69A3"/>
    <w:rsid w:val="00FA6DF0"/>
    <w:rsid w:val="00FA6E31"/>
    <w:rsid w:val="00FA71B1"/>
    <w:rsid w:val="00FA7324"/>
    <w:rsid w:val="00FA74DE"/>
    <w:rsid w:val="00FB0B62"/>
    <w:rsid w:val="00FB2C81"/>
    <w:rsid w:val="00FB2D16"/>
    <w:rsid w:val="00FB326F"/>
    <w:rsid w:val="00FB3E5F"/>
    <w:rsid w:val="00FB3F2C"/>
    <w:rsid w:val="00FB41E3"/>
    <w:rsid w:val="00FB4B5A"/>
    <w:rsid w:val="00FB623E"/>
    <w:rsid w:val="00FB73EA"/>
    <w:rsid w:val="00FB74C1"/>
    <w:rsid w:val="00FB77D7"/>
    <w:rsid w:val="00FC0814"/>
    <w:rsid w:val="00FC0EB0"/>
    <w:rsid w:val="00FC1515"/>
    <w:rsid w:val="00FC1D44"/>
    <w:rsid w:val="00FC1D70"/>
    <w:rsid w:val="00FC33BB"/>
    <w:rsid w:val="00FC3C48"/>
    <w:rsid w:val="00FC4715"/>
    <w:rsid w:val="00FC54AB"/>
    <w:rsid w:val="00FC5F3B"/>
    <w:rsid w:val="00FC6019"/>
    <w:rsid w:val="00FC6CAE"/>
    <w:rsid w:val="00FC6F77"/>
    <w:rsid w:val="00FC716F"/>
    <w:rsid w:val="00FC7DA2"/>
    <w:rsid w:val="00FD0AE0"/>
    <w:rsid w:val="00FD0D13"/>
    <w:rsid w:val="00FD179E"/>
    <w:rsid w:val="00FD1C52"/>
    <w:rsid w:val="00FD257B"/>
    <w:rsid w:val="00FD30F7"/>
    <w:rsid w:val="00FD3497"/>
    <w:rsid w:val="00FD3654"/>
    <w:rsid w:val="00FD3767"/>
    <w:rsid w:val="00FD38E7"/>
    <w:rsid w:val="00FD3BD1"/>
    <w:rsid w:val="00FD4071"/>
    <w:rsid w:val="00FD4077"/>
    <w:rsid w:val="00FD4205"/>
    <w:rsid w:val="00FD45F3"/>
    <w:rsid w:val="00FD606B"/>
    <w:rsid w:val="00FD632B"/>
    <w:rsid w:val="00FD64CF"/>
    <w:rsid w:val="00FD66C6"/>
    <w:rsid w:val="00FD69D2"/>
    <w:rsid w:val="00FD6D49"/>
    <w:rsid w:val="00FD793B"/>
    <w:rsid w:val="00FE0081"/>
    <w:rsid w:val="00FE061A"/>
    <w:rsid w:val="00FE122D"/>
    <w:rsid w:val="00FE141B"/>
    <w:rsid w:val="00FE1812"/>
    <w:rsid w:val="00FE2B01"/>
    <w:rsid w:val="00FE2C90"/>
    <w:rsid w:val="00FE2CE9"/>
    <w:rsid w:val="00FE32F3"/>
    <w:rsid w:val="00FE3C20"/>
    <w:rsid w:val="00FE3E3D"/>
    <w:rsid w:val="00FE3EF0"/>
    <w:rsid w:val="00FE4449"/>
    <w:rsid w:val="00FE45B8"/>
    <w:rsid w:val="00FE4ACB"/>
    <w:rsid w:val="00FE547C"/>
    <w:rsid w:val="00FE5831"/>
    <w:rsid w:val="00FE5BD4"/>
    <w:rsid w:val="00FE5C28"/>
    <w:rsid w:val="00FE6524"/>
    <w:rsid w:val="00FE6A19"/>
    <w:rsid w:val="00FE70A9"/>
    <w:rsid w:val="00FE71E1"/>
    <w:rsid w:val="00FE72A2"/>
    <w:rsid w:val="00FE7B10"/>
    <w:rsid w:val="00FF027F"/>
    <w:rsid w:val="00FF0B9C"/>
    <w:rsid w:val="00FF0C8D"/>
    <w:rsid w:val="00FF128D"/>
    <w:rsid w:val="00FF1DE4"/>
    <w:rsid w:val="00FF27F7"/>
    <w:rsid w:val="00FF2A08"/>
    <w:rsid w:val="00FF352B"/>
    <w:rsid w:val="00FF3CB5"/>
    <w:rsid w:val="00FF3E76"/>
    <w:rsid w:val="00FF49AE"/>
    <w:rsid w:val="00FF4E97"/>
    <w:rsid w:val="00FF4F9D"/>
    <w:rsid w:val="00FF6118"/>
    <w:rsid w:val="00FF6ABA"/>
    <w:rsid w:val="00FF6C8D"/>
    <w:rsid w:val="00FF75B0"/>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DEE9E0"/>
  <w15:docId w15:val="{A6138DCD-757D-4515-9963-1CB85794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theme="minorBidi"/>
        <w:color w:val="000000" w:themeColor="text1"/>
        <w:sz w:val="28"/>
        <w:szCs w:val="28"/>
        <w:lang w:val="es-ES_tradnl"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124D"/>
  </w:style>
  <w:style w:type="paragraph" w:styleId="Ttulo1">
    <w:name w:val="heading 1"/>
    <w:basedOn w:val="Normal"/>
    <w:next w:val="Normal"/>
    <w:link w:val="Ttulo1Car"/>
    <w:uiPriority w:val="9"/>
    <w:rsid w:val="00031D8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rsid w:val="00031D8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031D8C"/>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D8C"/>
    <w:rPr>
      <w:rFonts w:asciiTheme="majorHAnsi" w:eastAsiaTheme="majorEastAsia" w:hAnsiTheme="majorHAnsi" w:cstheme="majorBidi"/>
      <w:color w:val="2E74B5" w:themeColor="accent1" w:themeShade="BF"/>
      <w:sz w:val="32"/>
      <w:szCs w:val="32"/>
    </w:rPr>
  </w:style>
  <w:style w:type="paragraph" w:customStyle="1" w:styleId="PXLTtulo1">
    <w:name w:val="PXL_Título 1"/>
    <w:basedOn w:val="Ttulo1"/>
    <w:qFormat/>
    <w:rsid w:val="00C0762F"/>
    <w:pPr>
      <w:spacing w:line="360" w:lineRule="auto"/>
    </w:pPr>
    <w:rPr>
      <w:rFonts w:ascii="Helvetica Neue Thin" w:hAnsi="Helvetica Neue Thin"/>
      <w:color w:val="0062A6"/>
      <w:sz w:val="40"/>
    </w:rPr>
  </w:style>
  <w:style w:type="paragraph" w:customStyle="1" w:styleId="PXLTtulo2">
    <w:name w:val="PXL_Título 2"/>
    <w:basedOn w:val="Ttulo2"/>
    <w:link w:val="PXLTtulo2Car"/>
    <w:qFormat/>
    <w:rsid w:val="00511AF5"/>
    <w:pPr>
      <w:spacing w:line="360" w:lineRule="auto"/>
    </w:pPr>
    <w:rPr>
      <w:rFonts w:ascii="Helvetica Neue Thin" w:hAnsi="Helvetica Neue Thin"/>
      <w:color w:val="0062A6"/>
      <w:sz w:val="32"/>
    </w:rPr>
  </w:style>
  <w:style w:type="paragraph" w:customStyle="1" w:styleId="PXLTtulo3">
    <w:name w:val="PXL_Título 3"/>
    <w:basedOn w:val="Ttulo3"/>
    <w:qFormat/>
    <w:rsid w:val="00511AF5"/>
    <w:pPr>
      <w:spacing w:line="360" w:lineRule="auto"/>
    </w:pPr>
    <w:rPr>
      <w:rFonts w:ascii="Helvetica Neue Thin" w:hAnsi="Helvetica Neue Thin"/>
      <w:color w:val="0062A6"/>
    </w:rPr>
  </w:style>
  <w:style w:type="character" w:customStyle="1" w:styleId="Ttulo2Car">
    <w:name w:val="Título 2 Car"/>
    <w:basedOn w:val="Fuentedeprrafopredeter"/>
    <w:link w:val="Ttulo2"/>
    <w:uiPriority w:val="9"/>
    <w:semiHidden/>
    <w:rsid w:val="00031D8C"/>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rsid w:val="00031D8C"/>
    <w:pPr>
      <w:spacing w:before="480" w:line="276" w:lineRule="auto"/>
      <w:outlineLvl w:val="9"/>
    </w:pPr>
    <w:rPr>
      <w:b/>
      <w:bCs/>
      <w:sz w:val="28"/>
      <w:szCs w:val="28"/>
      <w:lang w:eastAsia="es-ES_tradnl"/>
    </w:rPr>
  </w:style>
  <w:style w:type="character" w:customStyle="1" w:styleId="Ttulo3Car">
    <w:name w:val="Título 3 Car"/>
    <w:basedOn w:val="Fuentedeprrafopredeter"/>
    <w:link w:val="Ttulo3"/>
    <w:uiPriority w:val="9"/>
    <w:semiHidden/>
    <w:rsid w:val="00031D8C"/>
    <w:rPr>
      <w:rFonts w:asciiTheme="majorHAnsi" w:eastAsiaTheme="majorEastAsia" w:hAnsiTheme="majorHAnsi" w:cstheme="majorBidi"/>
      <w:color w:val="1F4D78" w:themeColor="accent1" w:themeShade="7F"/>
    </w:rPr>
  </w:style>
  <w:style w:type="paragraph" w:styleId="TDC1">
    <w:name w:val="toc 1"/>
    <w:basedOn w:val="Normal"/>
    <w:next w:val="Normal"/>
    <w:autoRedefine/>
    <w:uiPriority w:val="39"/>
    <w:unhideWhenUsed/>
    <w:rsid w:val="00B45CAB"/>
    <w:pPr>
      <w:tabs>
        <w:tab w:val="left" w:pos="1276"/>
        <w:tab w:val="right" w:pos="9639"/>
      </w:tabs>
      <w:spacing w:before="120"/>
      <w:ind w:left="567" w:hanging="567"/>
    </w:pPr>
    <w:rPr>
      <w:rFonts w:ascii="Century Gothic" w:hAnsi="Century Gothic"/>
      <w:noProof/>
      <w:color w:val="0065AA"/>
      <w:sz w:val="22"/>
      <w:szCs w:val="22"/>
    </w:rPr>
  </w:style>
  <w:style w:type="paragraph" w:styleId="TDC2">
    <w:name w:val="toc 2"/>
    <w:basedOn w:val="Normal"/>
    <w:next w:val="Normal"/>
    <w:autoRedefine/>
    <w:uiPriority w:val="39"/>
    <w:unhideWhenUsed/>
    <w:rsid w:val="00E66B06"/>
    <w:pPr>
      <w:ind w:left="851" w:hanging="851"/>
    </w:pPr>
    <w:rPr>
      <w:rFonts w:ascii="Helvetica Neue Thin" w:hAnsi="Helvetica Neue Thin"/>
      <w:sz w:val="24"/>
      <w:szCs w:val="22"/>
    </w:rPr>
  </w:style>
  <w:style w:type="paragraph" w:styleId="TDC3">
    <w:name w:val="toc 3"/>
    <w:basedOn w:val="Normal"/>
    <w:next w:val="Normal"/>
    <w:autoRedefine/>
    <w:uiPriority w:val="39"/>
    <w:unhideWhenUsed/>
    <w:rsid w:val="00441F38"/>
    <w:rPr>
      <w:rFonts w:ascii="Helvetica Neue Thin" w:hAnsi="Helvetica Neue Thin"/>
      <w:sz w:val="24"/>
      <w:szCs w:val="22"/>
    </w:rPr>
  </w:style>
  <w:style w:type="character" w:styleId="Hipervnculo">
    <w:name w:val="Hyperlink"/>
    <w:basedOn w:val="Fuentedeprrafopredeter"/>
    <w:uiPriority w:val="99"/>
    <w:unhideWhenUsed/>
    <w:rsid w:val="00031D8C"/>
    <w:rPr>
      <w:color w:val="0563C1" w:themeColor="hyperlink"/>
      <w:u w:val="single"/>
    </w:rPr>
  </w:style>
  <w:style w:type="paragraph" w:styleId="TDC4">
    <w:name w:val="toc 4"/>
    <w:basedOn w:val="Normal"/>
    <w:next w:val="Normal"/>
    <w:autoRedefine/>
    <w:uiPriority w:val="39"/>
    <w:unhideWhenUsed/>
    <w:rsid w:val="00031D8C"/>
    <w:pPr>
      <w:pBdr>
        <w:between w:val="double" w:sz="6" w:space="0" w:color="auto"/>
      </w:pBdr>
      <w:ind w:left="560"/>
    </w:pPr>
    <w:rPr>
      <w:rFonts w:asciiTheme="minorHAnsi" w:hAnsiTheme="minorHAnsi"/>
      <w:sz w:val="20"/>
      <w:szCs w:val="20"/>
    </w:rPr>
  </w:style>
  <w:style w:type="paragraph" w:styleId="TDC5">
    <w:name w:val="toc 5"/>
    <w:basedOn w:val="Normal"/>
    <w:next w:val="Normal"/>
    <w:autoRedefine/>
    <w:uiPriority w:val="39"/>
    <w:unhideWhenUsed/>
    <w:rsid w:val="00031D8C"/>
    <w:pPr>
      <w:pBdr>
        <w:between w:val="double" w:sz="6" w:space="0" w:color="auto"/>
      </w:pBdr>
      <w:ind w:left="840"/>
    </w:pPr>
    <w:rPr>
      <w:rFonts w:asciiTheme="minorHAnsi" w:hAnsiTheme="minorHAnsi"/>
      <w:sz w:val="20"/>
      <w:szCs w:val="20"/>
    </w:rPr>
  </w:style>
  <w:style w:type="paragraph" w:styleId="TDC6">
    <w:name w:val="toc 6"/>
    <w:basedOn w:val="Normal"/>
    <w:next w:val="Normal"/>
    <w:autoRedefine/>
    <w:uiPriority w:val="39"/>
    <w:unhideWhenUsed/>
    <w:rsid w:val="00031D8C"/>
    <w:pPr>
      <w:pBdr>
        <w:between w:val="double" w:sz="6" w:space="0" w:color="auto"/>
      </w:pBdr>
      <w:ind w:left="1120"/>
    </w:pPr>
    <w:rPr>
      <w:rFonts w:asciiTheme="minorHAnsi" w:hAnsiTheme="minorHAnsi"/>
      <w:sz w:val="20"/>
      <w:szCs w:val="20"/>
    </w:rPr>
  </w:style>
  <w:style w:type="paragraph" w:styleId="TDC7">
    <w:name w:val="toc 7"/>
    <w:basedOn w:val="Normal"/>
    <w:next w:val="Normal"/>
    <w:autoRedefine/>
    <w:uiPriority w:val="39"/>
    <w:unhideWhenUsed/>
    <w:rsid w:val="00031D8C"/>
    <w:pPr>
      <w:pBdr>
        <w:between w:val="double" w:sz="6" w:space="0" w:color="auto"/>
      </w:pBdr>
      <w:ind w:left="1400"/>
    </w:pPr>
    <w:rPr>
      <w:rFonts w:asciiTheme="minorHAnsi" w:hAnsiTheme="minorHAnsi"/>
      <w:sz w:val="20"/>
      <w:szCs w:val="20"/>
    </w:rPr>
  </w:style>
  <w:style w:type="paragraph" w:styleId="TDC8">
    <w:name w:val="toc 8"/>
    <w:basedOn w:val="Normal"/>
    <w:next w:val="Normal"/>
    <w:autoRedefine/>
    <w:uiPriority w:val="39"/>
    <w:unhideWhenUsed/>
    <w:rsid w:val="00031D8C"/>
    <w:pPr>
      <w:pBdr>
        <w:between w:val="double" w:sz="6" w:space="0" w:color="auto"/>
      </w:pBdr>
      <w:ind w:left="1680"/>
    </w:pPr>
    <w:rPr>
      <w:rFonts w:asciiTheme="minorHAnsi" w:hAnsiTheme="minorHAnsi"/>
      <w:sz w:val="20"/>
      <w:szCs w:val="20"/>
    </w:rPr>
  </w:style>
  <w:style w:type="paragraph" w:styleId="TDC9">
    <w:name w:val="toc 9"/>
    <w:basedOn w:val="Normal"/>
    <w:next w:val="Normal"/>
    <w:autoRedefine/>
    <w:uiPriority w:val="39"/>
    <w:unhideWhenUsed/>
    <w:rsid w:val="00031D8C"/>
    <w:pPr>
      <w:pBdr>
        <w:between w:val="double" w:sz="6" w:space="0" w:color="auto"/>
      </w:pBdr>
      <w:ind w:left="1960"/>
    </w:pPr>
    <w:rPr>
      <w:rFonts w:asciiTheme="minorHAnsi" w:hAnsiTheme="minorHAnsi"/>
      <w:sz w:val="20"/>
      <w:szCs w:val="20"/>
    </w:rPr>
  </w:style>
  <w:style w:type="paragraph" w:customStyle="1" w:styleId="PXLPrrafo">
    <w:name w:val="PXL_Párrafo"/>
    <w:basedOn w:val="Normal"/>
    <w:qFormat/>
    <w:rsid w:val="001762AF"/>
    <w:pPr>
      <w:spacing w:before="240" w:after="240" w:line="360" w:lineRule="auto"/>
      <w:ind w:left="708"/>
      <w:jc w:val="both"/>
    </w:pPr>
    <w:rPr>
      <w:rFonts w:ascii="Helvetica Neue Thin" w:hAnsi="Helvetica Neue Thin"/>
      <w:sz w:val="22"/>
      <w:shd w:val="clear" w:color="auto" w:fill="FFFFFF"/>
      <w:lang w:eastAsia="es-ES_tradnl"/>
    </w:rPr>
  </w:style>
  <w:style w:type="paragraph" w:styleId="Prrafodelista">
    <w:name w:val="List Paragraph"/>
    <w:aliases w:val="PXG_Párrafo de lista"/>
    <w:basedOn w:val="Normal"/>
    <w:link w:val="PrrafodelistaCar"/>
    <w:uiPriority w:val="34"/>
    <w:qFormat/>
    <w:rsid w:val="005D14C9"/>
    <w:pPr>
      <w:ind w:left="720"/>
      <w:contextualSpacing/>
    </w:pPr>
  </w:style>
  <w:style w:type="paragraph" w:styleId="Encabezado">
    <w:name w:val="header"/>
    <w:aliases w:val="encabezado"/>
    <w:basedOn w:val="Normal"/>
    <w:link w:val="EncabezadoCar"/>
    <w:uiPriority w:val="99"/>
    <w:unhideWhenUsed/>
    <w:rsid w:val="00737177"/>
    <w:pPr>
      <w:tabs>
        <w:tab w:val="center" w:pos="4252"/>
        <w:tab w:val="right" w:pos="8504"/>
      </w:tabs>
    </w:pPr>
  </w:style>
  <w:style w:type="character" w:customStyle="1" w:styleId="EncabezadoCar">
    <w:name w:val="Encabezado Car"/>
    <w:aliases w:val="encabezado Car"/>
    <w:basedOn w:val="Fuentedeprrafopredeter"/>
    <w:link w:val="Encabezado"/>
    <w:uiPriority w:val="99"/>
    <w:rsid w:val="00737177"/>
  </w:style>
  <w:style w:type="paragraph" w:styleId="Piedepgina">
    <w:name w:val="footer"/>
    <w:aliases w:val="pie de página"/>
    <w:basedOn w:val="Normal"/>
    <w:link w:val="PiedepginaCar"/>
    <w:uiPriority w:val="99"/>
    <w:unhideWhenUsed/>
    <w:rsid w:val="00737177"/>
    <w:pPr>
      <w:tabs>
        <w:tab w:val="center" w:pos="4252"/>
        <w:tab w:val="right" w:pos="8504"/>
      </w:tabs>
    </w:pPr>
  </w:style>
  <w:style w:type="character" w:customStyle="1" w:styleId="PiedepginaCar">
    <w:name w:val="Pie de página Car"/>
    <w:aliases w:val="pie de página Car"/>
    <w:basedOn w:val="Fuentedeprrafopredeter"/>
    <w:link w:val="Piedepgina"/>
    <w:uiPriority w:val="99"/>
    <w:rsid w:val="00737177"/>
  </w:style>
  <w:style w:type="paragraph" w:customStyle="1" w:styleId="PXLCita">
    <w:name w:val="PXL_ Cita"/>
    <w:basedOn w:val="Normal"/>
    <w:qFormat/>
    <w:rsid w:val="004D0B74"/>
    <w:pPr>
      <w:spacing w:line="360" w:lineRule="auto"/>
      <w:ind w:left="1416" w:right="418"/>
      <w:jc w:val="both"/>
    </w:pPr>
    <w:rPr>
      <w:rFonts w:ascii="Helvetica Neue UltraLight" w:hAnsi="Helvetica Neue UltraLight"/>
      <w:i/>
      <w:iCs/>
      <w:sz w:val="20"/>
      <w:shd w:val="clear" w:color="auto" w:fill="FFFFFF"/>
      <w:lang w:eastAsia="es-ES_tradnl"/>
    </w:rPr>
  </w:style>
  <w:style w:type="paragraph" w:styleId="Textodeglobo">
    <w:name w:val="Balloon Text"/>
    <w:basedOn w:val="Normal"/>
    <w:link w:val="TextodegloboCar"/>
    <w:uiPriority w:val="99"/>
    <w:semiHidden/>
    <w:unhideWhenUsed/>
    <w:rsid w:val="00655744"/>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655744"/>
    <w:rPr>
      <w:rFonts w:ascii="Lucida Grande" w:hAnsi="Lucida Grande"/>
      <w:sz w:val="18"/>
      <w:szCs w:val="18"/>
    </w:rPr>
  </w:style>
  <w:style w:type="character" w:styleId="Hipervnculovisitado">
    <w:name w:val="FollowedHyperlink"/>
    <w:basedOn w:val="Fuentedeprrafopredeter"/>
    <w:uiPriority w:val="99"/>
    <w:semiHidden/>
    <w:unhideWhenUsed/>
    <w:rsid w:val="008012A1"/>
    <w:rPr>
      <w:color w:val="954F72" w:themeColor="followedHyperlink"/>
      <w:u w:val="single"/>
    </w:rPr>
  </w:style>
  <w:style w:type="paragraph" w:styleId="ndice1">
    <w:name w:val="index 1"/>
    <w:basedOn w:val="Normal"/>
    <w:next w:val="Normal"/>
    <w:autoRedefine/>
    <w:uiPriority w:val="99"/>
    <w:unhideWhenUsed/>
    <w:rsid w:val="00441F38"/>
    <w:pPr>
      <w:ind w:left="280" w:hanging="280"/>
    </w:pPr>
  </w:style>
  <w:style w:type="paragraph" w:styleId="ndice2">
    <w:name w:val="index 2"/>
    <w:basedOn w:val="Normal"/>
    <w:next w:val="Normal"/>
    <w:autoRedefine/>
    <w:uiPriority w:val="99"/>
    <w:unhideWhenUsed/>
    <w:rsid w:val="00441F38"/>
    <w:pPr>
      <w:ind w:left="560" w:hanging="280"/>
    </w:pPr>
  </w:style>
  <w:style w:type="paragraph" w:styleId="ndice3">
    <w:name w:val="index 3"/>
    <w:basedOn w:val="Normal"/>
    <w:next w:val="Normal"/>
    <w:autoRedefine/>
    <w:uiPriority w:val="99"/>
    <w:unhideWhenUsed/>
    <w:rsid w:val="00441F38"/>
    <w:pPr>
      <w:ind w:left="840" w:hanging="280"/>
    </w:pPr>
  </w:style>
  <w:style w:type="paragraph" w:styleId="ndice4">
    <w:name w:val="index 4"/>
    <w:basedOn w:val="Normal"/>
    <w:next w:val="Normal"/>
    <w:autoRedefine/>
    <w:uiPriority w:val="99"/>
    <w:unhideWhenUsed/>
    <w:rsid w:val="00441F38"/>
    <w:pPr>
      <w:ind w:left="1120" w:hanging="280"/>
    </w:pPr>
  </w:style>
  <w:style w:type="paragraph" w:styleId="ndice5">
    <w:name w:val="index 5"/>
    <w:basedOn w:val="Normal"/>
    <w:next w:val="Normal"/>
    <w:autoRedefine/>
    <w:uiPriority w:val="99"/>
    <w:unhideWhenUsed/>
    <w:rsid w:val="00441F38"/>
    <w:pPr>
      <w:ind w:left="1400" w:hanging="280"/>
    </w:pPr>
  </w:style>
  <w:style w:type="paragraph" w:styleId="ndice6">
    <w:name w:val="index 6"/>
    <w:basedOn w:val="Normal"/>
    <w:next w:val="Normal"/>
    <w:autoRedefine/>
    <w:uiPriority w:val="99"/>
    <w:unhideWhenUsed/>
    <w:rsid w:val="00441F38"/>
    <w:pPr>
      <w:ind w:left="1680" w:hanging="280"/>
    </w:pPr>
  </w:style>
  <w:style w:type="paragraph" w:styleId="ndice7">
    <w:name w:val="index 7"/>
    <w:basedOn w:val="Normal"/>
    <w:next w:val="Normal"/>
    <w:autoRedefine/>
    <w:uiPriority w:val="99"/>
    <w:unhideWhenUsed/>
    <w:rsid w:val="00441F38"/>
    <w:pPr>
      <w:ind w:left="1960" w:hanging="280"/>
    </w:pPr>
  </w:style>
  <w:style w:type="paragraph" w:styleId="ndice8">
    <w:name w:val="index 8"/>
    <w:basedOn w:val="Normal"/>
    <w:next w:val="Normal"/>
    <w:autoRedefine/>
    <w:uiPriority w:val="99"/>
    <w:unhideWhenUsed/>
    <w:rsid w:val="00441F38"/>
    <w:pPr>
      <w:ind w:left="2240" w:hanging="280"/>
    </w:pPr>
  </w:style>
  <w:style w:type="paragraph" w:styleId="ndice9">
    <w:name w:val="index 9"/>
    <w:basedOn w:val="Normal"/>
    <w:next w:val="Normal"/>
    <w:autoRedefine/>
    <w:uiPriority w:val="99"/>
    <w:unhideWhenUsed/>
    <w:rsid w:val="00441F38"/>
    <w:pPr>
      <w:ind w:left="2520" w:hanging="280"/>
    </w:pPr>
  </w:style>
  <w:style w:type="paragraph" w:styleId="Ttulodendice">
    <w:name w:val="index heading"/>
    <w:basedOn w:val="Normal"/>
    <w:next w:val="ndice1"/>
    <w:uiPriority w:val="99"/>
    <w:unhideWhenUsed/>
    <w:rsid w:val="00441F38"/>
  </w:style>
  <w:style w:type="table" w:styleId="Tablaconcuadrcula">
    <w:name w:val="Table Grid"/>
    <w:basedOn w:val="Tablanormal"/>
    <w:uiPriority w:val="59"/>
    <w:rsid w:val="00DE09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DE0915"/>
    <w:pPr>
      <w:spacing w:after="200"/>
    </w:pPr>
    <w:rPr>
      <w:i/>
      <w:iCs/>
      <w:color w:val="44546A" w:themeColor="text2"/>
      <w:sz w:val="18"/>
      <w:szCs w:val="18"/>
    </w:rPr>
  </w:style>
  <w:style w:type="paragraph" w:styleId="Tabladeilustraciones">
    <w:name w:val="table of figures"/>
    <w:basedOn w:val="Normal"/>
    <w:next w:val="Normal"/>
    <w:uiPriority w:val="99"/>
    <w:unhideWhenUsed/>
    <w:rsid w:val="004D0B74"/>
    <w:pPr>
      <w:ind w:left="560" w:hanging="560"/>
    </w:pPr>
    <w:rPr>
      <w:rFonts w:ascii="Helvetica Neue Thin" w:hAnsi="Helvetica Neue Thin"/>
      <w:sz w:val="24"/>
    </w:rPr>
  </w:style>
  <w:style w:type="paragraph" w:customStyle="1" w:styleId="PXLTabla">
    <w:name w:val="PXL_Tabla"/>
    <w:basedOn w:val="Normal"/>
    <w:qFormat/>
    <w:rsid w:val="004F3482"/>
    <w:pPr>
      <w:spacing w:before="120" w:after="120"/>
      <w:ind w:firstLine="709"/>
      <w:jc w:val="center"/>
    </w:pPr>
    <w:rPr>
      <w:rFonts w:ascii="Helvetica Neue Thin" w:hAnsi="Helvetica Neue Thin"/>
      <w:sz w:val="22"/>
    </w:rPr>
  </w:style>
  <w:style w:type="paragraph" w:customStyle="1" w:styleId="PXLGUION">
    <w:name w:val="PXL_GUION"/>
    <w:basedOn w:val="PXLPrrafo"/>
    <w:qFormat/>
    <w:rsid w:val="0024442D"/>
    <w:pPr>
      <w:numPr>
        <w:numId w:val="1"/>
      </w:numPr>
    </w:pPr>
    <w:rPr>
      <w:rFonts w:eastAsia="Times New Roman" w:cs="Calibri"/>
      <w:color w:val="auto"/>
      <w:szCs w:val="22"/>
    </w:rPr>
  </w:style>
  <w:style w:type="paragraph" w:customStyle="1" w:styleId="AGASPNormal">
    <w:name w:val="AGASP_Normal"/>
    <w:basedOn w:val="Normal"/>
    <w:rsid w:val="0001561C"/>
    <w:pPr>
      <w:spacing w:before="60" w:after="180" w:line="276" w:lineRule="auto"/>
      <w:jc w:val="both"/>
    </w:pPr>
    <w:rPr>
      <w:rFonts w:ascii="Arial" w:hAnsi="Arial"/>
      <w:color w:val="auto"/>
      <w:sz w:val="22"/>
      <w:szCs w:val="22"/>
      <w:lang w:val="gl-ES"/>
    </w:rPr>
  </w:style>
  <w:style w:type="paragraph" w:customStyle="1" w:styleId="Default">
    <w:name w:val="Default"/>
    <w:rsid w:val="0001561C"/>
    <w:pPr>
      <w:autoSpaceDE w:val="0"/>
      <w:autoSpaceDN w:val="0"/>
      <w:adjustRightInd w:val="0"/>
    </w:pPr>
    <w:rPr>
      <w:rFonts w:ascii="Calibri" w:hAnsi="Calibri" w:cs="Calibri"/>
      <w:color w:val="000000"/>
      <w:sz w:val="24"/>
      <w:szCs w:val="24"/>
      <w:lang w:val="es-ES"/>
    </w:rPr>
  </w:style>
  <w:style w:type="paragraph" w:customStyle="1" w:styleId="firma">
    <w:name w:val="firma"/>
    <w:basedOn w:val="Normal"/>
    <w:qFormat/>
    <w:rsid w:val="0001561C"/>
    <w:pPr>
      <w:spacing w:before="60" w:after="180"/>
      <w:jc w:val="center"/>
    </w:pPr>
    <w:rPr>
      <w:rFonts w:ascii="Avenir Light" w:hAnsi="Avenir Light"/>
      <w:color w:val="8496B0" w:themeColor="text2" w:themeTint="99"/>
      <w:sz w:val="24"/>
      <w:szCs w:val="22"/>
      <w:lang w:val="gl-ES"/>
    </w:rPr>
  </w:style>
  <w:style w:type="paragraph" w:customStyle="1" w:styleId="Capituloinforme">
    <w:name w:val="Capitulo_informe"/>
    <w:next w:val="Normal"/>
    <w:rsid w:val="0001561C"/>
    <w:pPr>
      <w:keepNext/>
      <w:pBdr>
        <w:bottom w:val="single" w:sz="4" w:space="1" w:color="7F7F7F" w:themeColor="text1" w:themeTint="80"/>
      </w:pBdr>
      <w:spacing w:before="480" w:after="360" w:line="276" w:lineRule="auto"/>
    </w:pPr>
    <w:rPr>
      <w:rFonts w:ascii="Arial" w:hAnsi="Arial"/>
      <w:b/>
      <w:caps/>
      <w:color w:val="808080" w:themeColor="background1" w:themeShade="80"/>
      <w:sz w:val="32"/>
      <w:szCs w:val="22"/>
      <w:lang w:val="es-ES" w:eastAsia="es-ES"/>
    </w:rPr>
  </w:style>
  <w:style w:type="character" w:styleId="Nmerodepgina">
    <w:name w:val="page number"/>
    <w:basedOn w:val="Fuentedeprrafopredeter"/>
    <w:uiPriority w:val="99"/>
    <w:semiHidden/>
    <w:unhideWhenUsed/>
    <w:rsid w:val="005238FE"/>
  </w:style>
  <w:style w:type="paragraph" w:styleId="Ttulo">
    <w:name w:val="Title"/>
    <w:aliases w:val="PXL-Título"/>
    <w:basedOn w:val="Normal"/>
    <w:next w:val="Normal"/>
    <w:link w:val="TtuloCar"/>
    <w:uiPriority w:val="10"/>
    <w:qFormat/>
    <w:rsid w:val="00696D7E"/>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aliases w:val="PXL-Título Car"/>
    <w:basedOn w:val="Fuentedeprrafopredeter"/>
    <w:link w:val="Ttulo"/>
    <w:uiPriority w:val="10"/>
    <w:rsid w:val="00696D7E"/>
    <w:rPr>
      <w:rFonts w:asciiTheme="majorHAnsi" w:eastAsiaTheme="majorEastAsia" w:hAnsiTheme="majorHAnsi" w:cstheme="majorBidi"/>
      <w:color w:val="323E4F" w:themeColor="text2" w:themeShade="BF"/>
      <w:spacing w:val="5"/>
      <w:kern w:val="28"/>
      <w:sz w:val="52"/>
      <w:szCs w:val="52"/>
    </w:rPr>
  </w:style>
  <w:style w:type="paragraph" w:styleId="NormalWeb">
    <w:name w:val="Normal (Web)"/>
    <w:basedOn w:val="Normal"/>
    <w:uiPriority w:val="99"/>
    <w:semiHidden/>
    <w:unhideWhenUsed/>
    <w:rsid w:val="00B90683"/>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A0040A"/>
    <w:rPr>
      <w:color w:val="605E5C"/>
      <w:shd w:val="clear" w:color="auto" w:fill="E1DFDD"/>
    </w:rPr>
  </w:style>
  <w:style w:type="character" w:customStyle="1" w:styleId="PrrafodelistaCar">
    <w:name w:val="Párrafo de lista Car"/>
    <w:aliases w:val="PXG_Párrafo de lista Car"/>
    <w:basedOn w:val="Fuentedeprrafopredeter"/>
    <w:link w:val="Prrafodelista"/>
    <w:uiPriority w:val="34"/>
    <w:rsid w:val="003F7000"/>
  </w:style>
  <w:style w:type="character" w:styleId="Refdecomentario">
    <w:name w:val="annotation reference"/>
    <w:basedOn w:val="Fuentedeprrafopredeter"/>
    <w:uiPriority w:val="99"/>
    <w:semiHidden/>
    <w:unhideWhenUsed/>
    <w:rsid w:val="00732715"/>
    <w:rPr>
      <w:sz w:val="16"/>
      <w:szCs w:val="16"/>
    </w:rPr>
  </w:style>
  <w:style w:type="paragraph" w:styleId="Textocomentario">
    <w:name w:val="annotation text"/>
    <w:basedOn w:val="Normal"/>
    <w:link w:val="TextocomentarioCar"/>
    <w:uiPriority w:val="99"/>
    <w:semiHidden/>
    <w:unhideWhenUsed/>
    <w:rsid w:val="00732715"/>
    <w:rPr>
      <w:sz w:val="20"/>
      <w:szCs w:val="20"/>
    </w:rPr>
  </w:style>
  <w:style w:type="character" w:customStyle="1" w:styleId="TextocomentarioCar">
    <w:name w:val="Texto comentario Car"/>
    <w:basedOn w:val="Fuentedeprrafopredeter"/>
    <w:link w:val="Textocomentario"/>
    <w:uiPriority w:val="99"/>
    <w:semiHidden/>
    <w:rsid w:val="00732715"/>
    <w:rPr>
      <w:sz w:val="20"/>
      <w:szCs w:val="20"/>
    </w:rPr>
  </w:style>
  <w:style w:type="paragraph" w:styleId="Asuntodelcomentario">
    <w:name w:val="annotation subject"/>
    <w:basedOn w:val="Textocomentario"/>
    <w:next w:val="Textocomentario"/>
    <w:link w:val="AsuntodelcomentarioCar"/>
    <w:uiPriority w:val="99"/>
    <w:semiHidden/>
    <w:unhideWhenUsed/>
    <w:rsid w:val="00732715"/>
    <w:rPr>
      <w:b/>
      <w:bCs/>
    </w:rPr>
  </w:style>
  <w:style w:type="character" w:customStyle="1" w:styleId="AsuntodelcomentarioCar">
    <w:name w:val="Asunto del comentario Car"/>
    <w:basedOn w:val="TextocomentarioCar"/>
    <w:link w:val="Asuntodelcomentario"/>
    <w:uiPriority w:val="99"/>
    <w:semiHidden/>
    <w:rsid w:val="00732715"/>
    <w:rPr>
      <w:b/>
      <w:bCs/>
      <w:sz w:val="20"/>
      <w:szCs w:val="20"/>
    </w:rPr>
  </w:style>
  <w:style w:type="character" w:customStyle="1" w:styleId="lrzxr">
    <w:name w:val="lrzxr"/>
    <w:basedOn w:val="Fuentedeprrafopredeter"/>
    <w:rsid w:val="007770FC"/>
  </w:style>
  <w:style w:type="character" w:customStyle="1" w:styleId="PXLTtulo2Car">
    <w:name w:val="PXL_Título 2 Car"/>
    <w:basedOn w:val="Ttulo2Car"/>
    <w:link w:val="PXLTtulo2"/>
    <w:rsid w:val="008567E7"/>
    <w:rPr>
      <w:rFonts w:ascii="Helvetica Neue Thin" w:eastAsiaTheme="majorEastAsia" w:hAnsi="Helvetica Neue Thin" w:cstheme="majorBidi"/>
      <w:color w:val="0062A6"/>
      <w:sz w:val="32"/>
      <w:szCs w:val="26"/>
    </w:rPr>
  </w:style>
  <w:style w:type="paragraph" w:styleId="Revisin">
    <w:name w:val="Revision"/>
    <w:hidden/>
    <w:uiPriority w:val="99"/>
    <w:semiHidden/>
    <w:rsid w:val="00E06D97"/>
  </w:style>
  <w:style w:type="paragraph" w:customStyle="1" w:styleId="msonormal0">
    <w:name w:val="msonormal"/>
    <w:basedOn w:val="Normal"/>
    <w:rsid w:val="00AE5117"/>
    <w:pPr>
      <w:spacing w:before="100" w:beforeAutospacing="1" w:after="100" w:afterAutospacing="1"/>
    </w:pPr>
    <w:rPr>
      <w:rFonts w:ascii="Times New Roman" w:eastAsia="Times New Roman" w:hAnsi="Times New Roman" w:cs="Times New Roman"/>
      <w:color w:val="auto"/>
      <w:sz w:val="24"/>
      <w:szCs w:val="24"/>
      <w:lang w:val="es-ES" w:eastAsia="es-ES"/>
    </w:rPr>
  </w:style>
  <w:style w:type="paragraph" w:customStyle="1" w:styleId="font5">
    <w:name w:val="font5"/>
    <w:basedOn w:val="Normal"/>
    <w:rsid w:val="00AE5117"/>
    <w:pPr>
      <w:spacing w:before="100" w:beforeAutospacing="1" w:after="100" w:afterAutospacing="1"/>
    </w:pPr>
    <w:rPr>
      <w:rFonts w:ascii="Century Gothic" w:eastAsia="Times New Roman" w:hAnsi="Century Gothic" w:cs="Times New Roman"/>
      <w:b/>
      <w:bCs/>
      <w:color w:val="404040"/>
      <w:sz w:val="18"/>
      <w:szCs w:val="18"/>
      <w:lang w:val="es-ES" w:eastAsia="es-ES"/>
    </w:rPr>
  </w:style>
  <w:style w:type="paragraph" w:customStyle="1" w:styleId="font6">
    <w:name w:val="font6"/>
    <w:basedOn w:val="Normal"/>
    <w:rsid w:val="00AE5117"/>
    <w:pPr>
      <w:spacing w:before="100" w:beforeAutospacing="1" w:after="100" w:afterAutospacing="1"/>
    </w:pPr>
    <w:rPr>
      <w:rFonts w:ascii="Century Gothic" w:eastAsia="Times New Roman" w:hAnsi="Century Gothic" w:cs="Times New Roman"/>
      <w:b/>
      <w:bCs/>
      <w:color w:val="404040"/>
      <w:sz w:val="18"/>
      <w:szCs w:val="18"/>
      <w:lang w:val="es-ES" w:eastAsia="es-ES"/>
    </w:rPr>
  </w:style>
  <w:style w:type="paragraph" w:customStyle="1" w:styleId="xl63">
    <w:name w:val="xl63"/>
    <w:basedOn w:val="Normal"/>
    <w:rsid w:val="00AE5117"/>
    <w:pPr>
      <w:pBdr>
        <w:bottom w:val="single" w:sz="8" w:space="0" w:color="auto"/>
        <w:right w:val="single" w:sz="8" w:space="0" w:color="auto"/>
      </w:pBdr>
      <w:spacing w:before="100" w:beforeAutospacing="1" w:after="100" w:afterAutospacing="1"/>
      <w:jc w:val="both"/>
      <w:textAlignment w:val="center"/>
    </w:pPr>
    <w:rPr>
      <w:rFonts w:ascii="Century Gothic" w:eastAsia="Times New Roman" w:hAnsi="Century Gothic" w:cs="Times New Roman"/>
      <w:color w:val="404040"/>
      <w:sz w:val="18"/>
      <w:szCs w:val="18"/>
      <w:lang w:val="es-ES" w:eastAsia="es-ES"/>
    </w:rPr>
  </w:style>
  <w:style w:type="paragraph" w:customStyle="1" w:styleId="xl64">
    <w:name w:val="xl64"/>
    <w:basedOn w:val="Normal"/>
    <w:rsid w:val="00AE5117"/>
    <w:pPr>
      <w:pBdr>
        <w:top w:val="single" w:sz="8" w:space="0" w:color="auto"/>
        <w:left w:val="single" w:sz="8" w:space="0" w:color="000000"/>
        <w:bottom w:val="single" w:sz="8" w:space="0" w:color="000000"/>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65">
    <w:name w:val="xl65"/>
    <w:basedOn w:val="Normal"/>
    <w:rsid w:val="00AE5117"/>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66">
    <w:name w:val="xl66"/>
    <w:basedOn w:val="Normal"/>
    <w:rsid w:val="00AE5117"/>
    <w:pPr>
      <w:pBdr>
        <w:top w:val="single" w:sz="8" w:space="0" w:color="auto"/>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67">
    <w:name w:val="xl67"/>
    <w:basedOn w:val="Normal"/>
    <w:rsid w:val="00AE5117"/>
    <w:pPr>
      <w:pBdr>
        <w:top w:val="single" w:sz="8" w:space="0" w:color="auto"/>
        <w:bottom w:val="single" w:sz="8" w:space="0" w:color="auto"/>
      </w:pBdr>
      <w:spacing w:before="100" w:beforeAutospacing="1" w:after="100" w:afterAutospacing="1"/>
      <w:jc w:val="both"/>
      <w:textAlignment w:val="center"/>
    </w:pPr>
    <w:rPr>
      <w:rFonts w:ascii="Century Gothic" w:eastAsia="Times New Roman" w:hAnsi="Century Gothic" w:cs="Times New Roman"/>
      <w:color w:val="404040"/>
      <w:sz w:val="18"/>
      <w:szCs w:val="18"/>
      <w:lang w:val="es-ES" w:eastAsia="es-ES"/>
    </w:rPr>
  </w:style>
  <w:style w:type="paragraph" w:customStyle="1" w:styleId="xl68">
    <w:name w:val="xl68"/>
    <w:basedOn w:val="Normal"/>
    <w:rsid w:val="00AE5117"/>
    <w:pPr>
      <w:pBdr>
        <w:top w:val="single" w:sz="8" w:space="0" w:color="auto"/>
        <w:left w:val="single" w:sz="8" w:space="0" w:color="000000"/>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69">
    <w:name w:val="xl69"/>
    <w:basedOn w:val="Normal"/>
    <w:rsid w:val="00AE5117"/>
    <w:pPr>
      <w:pBdr>
        <w:top w:val="single" w:sz="8" w:space="0" w:color="auto"/>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70">
    <w:name w:val="xl70"/>
    <w:basedOn w:val="Normal"/>
    <w:rsid w:val="00AE5117"/>
    <w:pPr>
      <w:pBdr>
        <w:top w:val="single" w:sz="8" w:space="0" w:color="auto"/>
        <w:left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71">
    <w:name w:val="xl71"/>
    <w:basedOn w:val="Normal"/>
    <w:rsid w:val="00AE5117"/>
    <w:pPr>
      <w:pBdr>
        <w:left w:val="single" w:sz="8" w:space="0" w:color="auto"/>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72">
    <w:name w:val="xl72"/>
    <w:basedOn w:val="Normal"/>
    <w:rsid w:val="00AE5117"/>
    <w:pPr>
      <w:pBdr>
        <w:top w:val="single" w:sz="8" w:space="0" w:color="auto"/>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73">
    <w:name w:val="xl73"/>
    <w:basedOn w:val="Normal"/>
    <w:rsid w:val="00AE5117"/>
    <w:pPr>
      <w:pBdr>
        <w:top w:val="single" w:sz="8" w:space="0" w:color="auto"/>
        <w:left w:val="single" w:sz="8" w:space="0" w:color="000000"/>
        <w:bottom w:val="single" w:sz="8" w:space="0" w:color="auto"/>
      </w:pBdr>
      <w:spacing w:before="100" w:beforeAutospacing="1" w:after="100" w:afterAutospacing="1"/>
      <w:jc w:val="both"/>
      <w:textAlignment w:val="center"/>
    </w:pPr>
    <w:rPr>
      <w:rFonts w:ascii="Century Gothic" w:eastAsia="Times New Roman" w:hAnsi="Century Gothic" w:cs="Times New Roman"/>
      <w:color w:val="404040"/>
      <w:sz w:val="18"/>
      <w:szCs w:val="18"/>
      <w:lang w:val="es-ES" w:eastAsia="es-ES"/>
    </w:rPr>
  </w:style>
  <w:style w:type="paragraph" w:customStyle="1" w:styleId="xl74">
    <w:name w:val="xl74"/>
    <w:basedOn w:val="Normal"/>
    <w:rsid w:val="00AE5117"/>
    <w:pPr>
      <w:pBdr>
        <w:top w:val="single" w:sz="8" w:space="0" w:color="auto"/>
        <w:left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75">
    <w:name w:val="xl75"/>
    <w:basedOn w:val="Normal"/>
    <w:rsid w:val="00AE5117"/>
    <w:pPr>
      <w:pBdr>
        <w:top w:val="single" w:sz="8" w:space="0" w:color="auto"/>
        <w:left w:val="single" w:sz="8" w:space="0" w:color="auto"/>
        <w:right w:val="single" w:sz="8" w:space="0" w:color="auto"/>
      </w:pBdr>
      <w:spacing w:before="100" w:beforeAutospacing="1" w:after="100" w:afterAutospacing="1"/>
      <w:jc w:val="both"/>
      <w:textAlignment w:val="center"/>
    </w:pPr>
    <w:rPr>
      <w:rFonts w:ascii="Century Gothic" w:eastAsia="Times New Roman" w:hAnsi="Century Gothic" w:cs="Times New Roman"/>
      <w:color w:val="404040"/>
      <w:sz w:val="18"/>
      <w:szCs w:val="18"/>
      <w:lang w:val="es-ES" w:eastAsia="es-ES"/>
    </w:rPr>
  </w:style>
  <w:style w:type="paragraph" w:customStyle="1" w:styleId="xl76">
    <w:name w:val="xl76"/>
    <w:basedOn w:val="Normal"/>
    <w:rsid w:val="00AE5117"/>
    <w:pPr>
      <w:pBdr>
        <w:top w:val="single" w:sz="8" w:space="0" w:color="auto"/>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77">
    <w:name w:val="xl77"/>
    <w:basedOn w:val="Normal"/>
    <w:rsid w:val="00AE5117"/>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78">
    <w:name w:val="xl78"/>
    <w:basedOn w:val="Normal"/>
    <w:rsid w:val="00AE5117"/>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79">
    <w:name w:val="xl79"/>
    <w:basedOn w:val="Normal"/>
    <w:rsid w:val="00AE5117"/>
    <w:pPr>
      <w:pBdr>
        <w:bottom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80">
    <w:name w:val="xl80"/>
    <w:basedOn w:val="Normal"/>
    <w:rsid w:val="00AE5117"/>
    <w:pPr>
      <w:pBdr>
        <w:top w:val="single" w:sz="8" w:space="0" w:color="auto"/>
        <w:left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81">
    <w:name w:val="xl81"/>
    <w:basedOn w:val="Normal"/>
    <w:rsid w:val="00AE5117"/>
    <w:pPr>
      <w:spacing w:before="100" w:beforeAutospacing="1" w:after="100" w:afterAutospacing="1"/>
      <w:jc w:val="center"/>
    </w:pPr>
    <w:rPr>
      <w:rFonts w:ascii="Times New Roman" w:eastAsia="Times New Roman" w:hAnsi="Times New Roman" w:cs="Times New Roman"/>
      <w:color w:val="auto"/>
      <w:sz w:val="24"/>
      <w:szCs w:val="24"/>
      <w:lang w:val="es-ES" w:eastAsia="es-ES"/>
    </w:rPr>
  </w:style>
  <w:style w:type="paragraph" w:customStyle="1" w:styleId="xl82">
    <w:name w:val="xl82"/>
    <w:basedOn w:val="Normal"/>
    <w:rsid w:val="00AE5117"/>
    <w:pPr>
      <w:pBdr>
        <w:top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83">
    <w:name w:val="xl83"/>
    <w:basedOn w:val="Normal"/>
    <w:rsid w:val="00AE5117"/>
    <w:pPr>
      <w:pBdr>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86">
    <w:name w:val="xl86"/>
    <w:basedOn w:val="Normal"/>
    <w:rsid w:val="00AE5117"/>
    <w:pPr>
      <w:pBdr>
        <w:top w:val="single" w:sz="8" w:space="0" w:color="000000"/>
        <w:left w:val="single" w:sz="8" w:space="0" w:color="000000"/>
        <w:bottom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87">
    <w:name w:val="xl87"/>
    <w:basedOn w:val="Normal"/>
    <w:rsid w:val="00AE5117"/>
    <w:pPr>
      <w:pBdr>
        <w:top w:val="single" w:sz="8" w:space="0" w:color="auto"/>
        <w:left w:val="single" w:sz="8" w:space="0" w:color="auto"/>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88">
    <w:name w:val="xl88"/>
    <w:basedOn w:val="Normal"/>
    <w:rsid w:val="00AE5117"/>
    <w:pPr>
      <w:pBdr>
        <w:top w:val="single" w:sz="8" w:space="0" w:color="auto"/>
        <w:left w:val="single" w:sz="8" w:space="0" w:color="000000"/>
        <w:bottom w:val="single" w:sz="8" w:space="0" w:color="auto"/>
        <w:right w:val="single" w:sz="8" w:space="0" w:color="000000"/>
      </w:pBdr>
      <w:shd w:val="clear" w:color="000000" w:fill="FFFF00"/>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89">
    <w:name w:val="xl89"/>
    <w:basedOn w:val="Normal"/>
    <w:rsid w:val="00AE5117"/>
    <w:pPr>
      <w:pBdr>
        <w:top w:val="single" w:sz="8" w:space="0" w:color="auto"/>
        <w:left w:val="single" w:sz="8" w:space="0" w:color="auto"/>
        <w:bottom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90">
    <w:name w:val="xl90"/>
    <w:basedOn w:val="Normal"/>
    <w:rsid w:val="00AE5117"/>
    <w:pPr>
      <w:pBdr>
        <w:top w:val="single" w:sz="8" w:space="0" w:color="auto"/>
        <w:left w:val="single" w:sz="8" w:space="0" w:color="000000"/>
        <w:bottom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91">
    <w:name w:val="xl91"/>
    <w:basedOn w:val="Normal"/>
    <w:rsid w:val="00AE5117"/>
    <w:pPr>
      <w:pBdr>
        <w:left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92">
    <w:name w:val="xl92"/>
    <w:basedOn w:val="Normal"/>
    <w:rsid w:val="00AE5117"/>
    <w:pPr>
      <w:pBdr>
        <w:left w:val="single" w:sz="8" w:space="0" w:color="auto"/>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93">
    <w:name w:val="xl93"/>
    <w:basedOn w:val="Normal"/>
    <w:rsid w:val="00AE5117"/>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94">
    <w:name w:val="xl94"/>
    <w:basedOn w:val="Normal"/>
    <w:rsid w:val="00AE5117"/>
    <w:pPr>
      <w:pBdr>
        <w:top w:val="single" w:sz="8" w:space="0" w:color="auto"/>
        <w:left w:val="single" w:sz="8" w:space="0" w:color="auto"/>
        <w:bottom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95">
    <w:name w:val="xl95"/>
    <w:basedOn w:val="Normal"/>
    <w:rsid w:val="00AE5117"/>
    <w:pPr>
      <w:pBdr>
        <w:top w:val="single" w:sz="8" w:space="0" w:color="auto"/>
        <w:left w:val="single" w:sz="8" w:space="0" w:color="000000"/>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96">
    <w:name w:val="xl96"/>
    <w:basedOn w:val="Normal"/>
    <w:rsid w:val="00AE5117"/>
    <w:pPr>
      <w:pBdr>
        <w:top w:val="single" w:sz="8" w:space="0" w:color="auto"/>
        <w:bottom w:val="single" w:sz="8" w:space="0" w:color="auto"/>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97">
    <w:name w:val="xl97"/>
    <w:basedOn w:val="Normal"/>
    <w:rsid w:val="00AE5117"/>
    <w:pPr>
      <w:pBdr>
        <w:left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98">
    <w:name w:val="xl98"/>
    <w:basedOn w:val="Normal"/>
    <w:rsid w:val="00AE5117"/>
    <w:pPr>
      <w:pBdr>
        <w:top w:val="single" w:sz="8" w:space="0" w:color="auto"/>
        <w:bottom w:val="single" w:sz="8" w:space="0" w:color="auto"/>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99">
    <w:name w:val="xl99"/>
    <w:basedOn w:val="Normal"/>
    <w:rsid w:val="00AE5117"/>
    <w:pPr>
      <w:pBdr>
        <w:top w:val="single" w:sz="8" w:space="0" w:color="auto"/>
        <w:left w:val="single" w:sz="8" w:space="0" w:color="000000"/>
        <w:bottom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00">
    <w:name w:val="xl100"/>
    <w:basedOn w:val="Normal"/>
    <w:rsid w:val="00AE5117"/>
    <w:pPr>
      <w:pBdr>
        <w:top w:val="single" w:sz="8" w:space="0" w:color="auto"/>
        <w:bottom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01">
    <w:name w:val="xl101"/>
    <w:basedOn w:val="Normal"/>
    <w:rsid w:val="00AE5117"/>
    <w:pPr>
      <w:pBdr>
        <w:top w:val="single" w:sz="8" w:space="0" w:color="auto"/>
        <w:bottom w:val="single" w:sz="8" w:space="0" w:color="000000"/>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02">
    <w:name w:val="xl102"/>
    <w:basedOn w:val="Normal"/>
    <w:rsid w:val="00AE5117"/>
    <w:pPr>
      <w:pBdr>
        <w:top w:val="single" w:sz="8" w:space="0" w:color="000000"/>
        <w:left w:val="single" w:sz="8" w:space="0" w:color="000000"/>
        <w:bottom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03">
    <w:name w:val="xl103"/>
    <w:basedOn w:val="Normal"/>
    <w:rsid w:val="00AE5117"/>
    <w:pPr>
      <w:pBdr>
        <w:top w:val="single" w:sz="8" w:space="0" w:color="000000"/>
        <w:bottom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04">
    <w:name w:val="xl104"/>
    <w:basedOn w:val="Normal"/>
    <w:rsid w:val="00AE5117"/>
    <w:pPr>
      <w:pBdr>
        <w:top w:val="single" w:sz="8" w:space="0" w:color="000000"/>
        <w:bottom w:val="single" w:sz="8" w:space="0" w:color="000000"/>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05">
    <w:name w:val="xl105"/>
    <w:basedOn w:val="Normal"/>
    <w:rsid w:val="00AE5117"/>
    <w:pPr>
      <w:pBdr>
        <w:top w:val="single" w:sz="8" w:space="0" w:color="auto"/>
        <w:lef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06">
    <w:name w:val="xl106"/>
    <w:basedOn w:val="Normal"/>
    <w:rsid w:val="00AE5117"/>
    <w:pPr>
      <w:pBdr>
        <w:top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07">
    <w:name w:val="xl107"/>
    <w:basedOn w:val="Normal"/>
    <w:rsid w:val="00AE5117"/>
    <w:pPr>
      <w:pBdr>
        <w:lef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08">
    <w:name w:val="xl108"/>
    <w:basedOn w:val="Normal"/>
    <w:rsid w:val="00AE5117"/>
    <w:pP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09">
    <w:name w:val="xl109"/>
    <w:basedOn w:val="Normal"/>
    <w:rsid w:val="00AE5117"/>
    <w:pPr>
      <w:pBdr>
        <w:top w:val="single" w:sz="8" w:space="0" w:color="auto"/>
        <w:left w:val="single" w:sz="8" w:space="0" w:color="auto"/>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10">
    <w:name w:val="xl110"/>
    <w:basedOn w:val="Normal"/>
    <w:rsid w:val="00AE5117"/>
    <w:pPr>
      <w:pBdr>
        <w:top w:val="single" w:sz="8" w:space="0" w:color="auto"/>
        <w:bottom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11">
    <w:name w:val="xl111"/>
    <w:basedOn w:val="Normal"/>
    <w:rsid w:val="00AE5117"/>
    <w:pPr>
      <w:pBdr>
        <w:top w:val="single" w:sz="8" w:space="0" w:color="auto"/>
        <w:left w:val="single" w:sz="8" w:space="0" w:color="auto"/>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12">
    <w:name w:val="xl112"/>
    <w:basedOn w:val="Normal"/>
    <w:rsid w:val="00AE5117"/>
    <w:pPr>
      <w:pBdr>
        <w:top w:val="single" w:sz="8" w:space="0" w:color="auto"/>
        <w:bottom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13">
    <w:name w:val="xl113"/>
    <w:basedOn w:val="Normal"/>
    <w:rsid w:val="00AE5117"/>
    <w:pPr>
      <w:pBdr>
        <w:top w:val="single" w:sz="8" w:space="0" w:color="000000"/>
        <w:left w:val="single" w:sz="8" w:space="0" w:color="000000"/>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14">
    <w:name w:val="xl114"/>
    <w:basedOn w:val="Normal"/>
    <w:rsid w:val="00AE5117"/>
    <w:pPr>
      <w:pBdr>
        <w:top w:val="single" w:sz="8" w:space="0" w:color="000000"/>
        <w:bottom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15">
    <w:name w:val="xl115"/>
    <w:basedOn w:val="Normal"/>
    <w:rsid w:val="00AE5117"/>
    <w:pPr>
      <w:pBdr>
        <w:top w:val="single" w:sz="8" w:space="0" w:color="000000"/>
        <w:bottom w:val="single" w:sz="8" w:space="0" w:color="auto"/>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16">
    <w:name w:val="xl116"/>
    <w:basedOn w:val="Normal"/>
    <w:rsid w:val="00AE5117"/>
    <w:pPr>
      <w:pBdr>
        <w:top w:val="single" w:sz="8" w:space="0" w:color="auto"/>
        <w:bottom w:val="single" w:sz="8" w:space="0" w:color="auto"/>
      </w:pBdr>
      <w:spacing w:before="100" w:beforeAutospacing="1" w:after="100" w:afterAutospacing="1"/>
      <w:jc w:val="both"/>
      <w:textAlignment w:val="center"/>
    </w:pPr>
    <w:rPr>
      <w:rFonts w:ascii="Century Gothic" w:eastAsia="Times New Roman" w:hAnsi="Century Gothic" w:cs="Times New Roman"/>
      <w:color w:val="404040"/>
      <w:sz w:val="18"/>
      <w:szCs w:val="18"/>
      <w:lang w:val="es-ES" w:eastAsia="es-ES"/>
    </w:rPr>
  </w:style>
  <w:style w:type="paragraph" w:customStyle="1" w:styleId="xl117">
    <w:name w:val="xl117"/>
    <w:basedOn w:val="Normal"/>
    <w:rsid w:val="00AE5117"/>
    <w:pPr>
      <w:pBdr>
        <w:top w:val="single" w:sz="8" w:space="0" w:color="auto"/>
        <w:bottom w:val="single" w:sz="8" w:space="0" w:color="auto"/>
        <w:right w:val="single" w:sz="8" w:space="0" w:color="auto"/>
      </w:pBdr>
      <w:spacing w:before="100" w:beforeAutospacing="1" w:after="100" w:afterAutospacing="1"/>
      <w:jc w:val="both"/>
      <w:textAlignment w:val="center"/>
    </w:pPr>
    <w:rPr>
      <w:rFonts w:ascii="Century Gothic" w:eastAsia="Times New Roman" w:hAnsi="Century Gothic" w:cs="Times New Roman"/>
      <w:color w:val="404040"/>
      <w:sz w:val="18"/>
      <w:szCs w:val="18"/>
      <w:lang w:val="es-ES" w:eastAsia="es-ES"/>
    </w:rPr>
  </w:style>
  <w:style w:type="paragraph" w:customStyle="1" w:styleId="xl118">
    <w:name w:val="xl118"/>
    <w:basedOn w:val="Normal"/>
    <w:rsid w:val="00AE5117"/>
    <w:pPr>
      <w:pBdr>
        <w:top w:val="single" w:sz="8" w:space="0" w:color="auto"/>
        <w:left w:val="single" w:sz="8" w:space="0" w:color="000000"/>
        <w:bottom w:val="single" w:sz="8" w:space="0" w:color="auto"/>
      </w:pBdr>
      <w:spacing w:before="100" w:beforeAutospacing="1" w:after="100" w:afterAutospacing="1"/>
      <w:jc w:val="both"/>
      <w:textAlignment w:val="center"/>
    </w:pPr>
    <w:rPr>
      <w:rFonts w:ascii="Century Gothic" w:eastAsia="Times New Roman" w:hAnsi="Century Gothic" w:cs="Times New Roman"/>
      <w:color w:val="404040"/>
      <w:sz w:val="18"/>
      <w:szCs w:val="18"/>
      <w:lang w:val="es-ES" w:eastAsia="es-ES"/>
    </w:rPr>
  </w:style>
  <w:style w:type="paragraph" w:customStyle="1" w:styleId="xl119">
    <w:name w:val="xl119"/>
    <w:basedOn w:val="Normal"/>
    <w:rsid w:val="00AE5117"/>
    <w:pPr>
      <w:pBdr>
        <w:top w:val="single" w:sz="8" w:space="0" w:color="auto"/>
        <w:bottom w:val="single" w:sz="8" w:space="0" w:color="auto"/>
        <w:right w:val="single" w:sz="8" w:space="0" w:color="auto"/>
      </w:pBdr>
      <w:spacing w:before="100" w:beforeAutospacing="1" w:after="100" w:afterAutospacing="1"/>
      <w:jc w:val="both"/>
      <w:textAlignment w:val="center"/>
    </w:pPr>
    <w:rPr>
      <w:rFonts w:ascii="Century Gothic" w:eastAsia="Times New Roman" w:hAnsi="Century Gothic" w:cs="Times New Roman"/>
      <w:color w:val="404040"/>
      <w:sz w:val="18"/>
      <w:szCs w:val="18"/>
      <w:lang w:val="es-ES" w:eastAsia="es-ES"/>
    </w:rPr>
  </w:style>
  <w:style w:type="paragraph" w:customStyle="1" w:styleId="xl120">
    <w:name w:val="xl120"/>
    <w:basedOn w:val="Normal"/>
    <w:rsid w:val="00AE5117"/>
    <w:pPr>
      <w:pBdr>
        <w:top w:val="single" w:sz="8" w:space="0" w:color="auto"/>
        <w:left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21">
    <w:name w:val="xl121"/>
    <w:basedOn w:val="Normal"/>
    <w:rsid w:val="00AE5117"/>
    <w:pPr>
      <w:pBdr>
        <w:left w:val="single" w:sz="8" w:space="0" w:color="auto"/>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22">
    <w:name w:val="xl122"/>
    <w:basedOn w:val="Normal"/>
    <w:rsid w:val="00AE5117"/>
    <w:pPr>
      <w:pBdr>
        <w:top w:val="single" w:sz="8" w:space="0" w:color="auto"/>
        <w:left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23">
    <w:name w:val="xl123"/>
    <w:basedOn w:val="Normal"/>
    <w:rsid w:val="00AE5117"/>
    <w:pPr>
      <w:pBdr>
        <w:top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24">
    <w:name w:val="xl124"/>
    <w:basedOn w:val="Normal"/>
    <w:rsid w:val="00AE5117"/>
    <w:pPr>
      <w:pBdr>
        <w:top w:val="single" w:sz="8" w:space="0" w:color="auto"/>
        <w:right w:val="single" w:sz="8" w:space="0" w:color="000000"/>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25">
    <w:name w:val="xl125"/>
    <w:basedOn w:val="Normal"/>
    <w:rsid w:val="00AE5117"/>
    <w:pPr>
      <w:pBdr>
        <w:left w:val="single" w:sz="8" w:space="0" w:color="auto"/>
        <w:bottom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26">
    <w:name w:val="xl126"/>
    <w:basedOn w:val="Normal"/>
    <w:rsid w:val="00AE5117"/>
    <w:pPr>
      <w:pBdr>
        <w:bottom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27">
    <w:name w:val="xl127"/>
    <w:basedOn w:val="Normal"/>
    <w:rsid w:val="00AE5117"/>
    <w:pPr>
      <w:pBdr>
        <w:bottom w:val="single" w:sz="8" w:space="0" w:color="auto"/>
        <w:right w:val="single" w:sz="8" w:space="0" w:color="000000"/>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28">
    <w:name w:val="xl128"/>
    <w:basedOn w:val="Normal"/>
    <w:rsid w:val="00AE5117"/>
    <w:pPr>
      <w:pBdr>
        <w:top w:val="single" w:sz="8" w:space="0" w:color="auto"/>
        <w:left w:val="single" w:sz="8" w:space="0" w:color="000000"/>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29">
    <w:name w:val="xl129"/>
    <w:basedOn w:val="Normal"/>
    <w:rsid w:val="00AE5117"/>
    <w:pPr>
      <w:pBdr>
        <w:top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30">
    <w:name w:val="xl130"/>
    <w:basedOn w:val="Normal"/>
    <w:rsid w:val="00AE5117"/>
    <w:pPr>
      <w:pBdr>
        <w:left w:val="single" w:sz="8" w:space="0" w:color="000000"/>
        <w:bottom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31">
    <w:name w:val="xl131"/>
    <w:basedOn w:val="Normal"/>
    <w:rsid w:val="00AE5117"/>
    <w:pPr>
      <w:pBdr>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b/>
      <w:bCs/>
      <w:color w:val="404040"/>
      <w:sz w:val="18"/>
      <w:szCs w:val="18"/>
      <w:lang w:val="es-ES" w:eastAsia="es-ES"/>
    </w:rPr>
  </w:style>
  <w:style w:type="paragraph" w:customStyle="1" w:styleId="xl132">
    <w:name w:val="xl132"/>
    <w:basedOn w:val="Normal"/>
    <w:rsid w:val="00AE5117"/>
    <w:pPr>
      <w:pBdr>
        <w:top w:val="single" w:sz="8" w:space="0" w:color="auto"/>
        <w:lef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33">
    <w:name w:val="xl133"/>
    <w:basedOn w:val="Normal"/>
    <w:rsid w:val="00AE5117"/>
    <w:pPr>
      <w:pBdr>
        <w:top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34">
    <w:name w:val="xl134"/>
    <w:basedOn w:val="Normal"/>
    <w:rsid w:val="00AE5117"/>
    <w:pPr>
      <w:pBdr>
        <w:top w:val="single" w:sz="8" w:space="0" w:color="auto"/>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35">
    <w:name w:val="xl135"/>
    <w:basedOn w:val="Normal"/>
    <w:rsid w:val="00AE5117"/>
    <w:pPr>
      <w:pBdr>
        <w:top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36">
    <w:name w:val="xl136"/>
    <w:basedOn w:val="Normal"/>
    <w:rsid w:val="00AE5117"/>
    <w:pPr>
      <w:pBdr>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37">
    <w:name w:val="xl137"/>
    <w:basedOn w:val="Normal"/>
    <w:rsid w:val="00AE5117"/>
    <w:pPr>
      <w:pBdr>
        <w:left w:val="single" w:sz="8" w:space="0" w:color="auto"/>
        <w:bottom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38">
    <w:name w:val="xl138"/>
    <w:basedOn w:val="Normal"/>
    <w:rsid w:val="00AE5117"/>
    <w:pPr>
      <w:pBdr>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39">
    <w:name w:val="xl139"/>
    <w:basedOn w:val="Normal"/>
    <w:rsid w:val="00AE5117"/>
    <w:pPr>
      <w:pBdr>
        <w:bottom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40">
    <w:name w:val="xl140"/>
    <w:basedOn w:val="Normal"/>
    <w:rsid w:val="00AE5117"/>
    <w:pPr>
      <w:pBdr>
        <w:left w:val="single" w:sz="8" w:space="0" w:color="auto"/>
        <w:bottom w:val="single" w:sz="8" w:space="0" w:color="auto"/>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41">
    <w:name w:val="xl141"/>
    <w:basedOn w:val="Normal"/>
    <w:rsid w:val="00AE5117"/>
    <w:pPr>
      <w:pBdr>
        <w:left w:val="single" w:sz="8" w:space="0" w:color="auto"/>
        <w:right w:val="single" w:sz="8" w:space="0" w:color="auto"/>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42">
    <w:name w:val="xl142"/>
    <w:basedOn w:val="Normal"/>
    <w:rsid w:val="00AE5117"/>
    <w:pPr>
      <w:pBdr>
        <w:top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43">
    <w:name w:val="xl143"/>
    <w:basedOn w:val="Normal"/>
    <w:rsid w:val="00AE5117"/>
    <w:pPr>
      <w:pBdr>
        <w:top w:val="single" w:sz="8" w:space="0" w:color="auto"/>
        <w:left w:val="single" w:sz="8" w:space="0" w:color="000000"/>
        <w:right w:val="single" w:sz="8" w:space="0" w:color="000000"/>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44">
    <w:name w:val="xl144"/>
    <w:basedOn w:val="Normal"/>
    <w:rsid w:val="00AE5117"/>
    <w:pPr>
      <w:pBdr>
        <w:left w:val="single" w:sz="8" w:space="0" w:color="000000"/>
        <w:right w:val="single" w:sz="8" w:space="0" w:color="000000"/>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45">
    <w:name w:val="xl145"/>
    <w:basedOn w:val="Normal"/>
    <w:rsid w:val="00AE5117"/>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46">
    <w:name w:val="xl146"/>
    <w:basedOn w:val="Normal"/>
    <w:rsid w:val="00AE5117"/>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47">
    <w:name w:val="xl147"/>
    <w:basedOn w:val="Normal"/>
    <w:rsid w:val="00AE5117"/>
    <w:pPr>
      <w:pBdr>
        <w:left w:val="single" w:sz="8" w:space="0" w:color="000000"/>
        <w:bottom w:val="single" w:sz="8" w:space="0" w:color="auto"/>
        <w:right w:val="single" w:sz="8" w:space="0" w:color="000000"/>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48">
    <w:name w:val="xl148"/>
    <w:basedOn w:val="Normal"/>
    <w:rsid w:val="00AE5117"/>
    <w:pPr>
      <w:pBdr>
        <w:left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49">
    <w:name w:val="xl149"/>
    <w:basedOn w:val="Normal"/>
    <w:rsid w:val="00AE5117"/>
    <w:pPr>
      <w:pBdr>
        <w:left w:val="single" w:sz="8" w:space="0" w:color="auto"/>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50">
    <w:name w:val="xl150"/>
    <w:basedOn w:val="Normal"/>
    <w:rsid w:val="00AE5117"/>
    <w:pPr>
      <w:pBdr>
        <w:top w:val="single" w:sz="8" w:space="0" w:color="auto"/>
        <w:left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51">
    <w:name w:val="xl151"/>
    <w:basedOn w:val="Normal"/>
    <w:rsid w:val="00AE5117"/>
    <w:pPr>
      <w:pBdr>
        <w:left w:val="single" w:sz="8" w:space="0" w:color="auto"/>
        <w:bottom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52">
    <w:name w:val="xl152"/>
    <w:basedOn w:val="Normal"/>
    <w:rsid w:val="00AE5117"/>
    <w:pPr>
      <w:pBdr>
        <w:top w:val="single" w:sz="8" w:space="0" w:color="auto"/>
        <w:left w:val="single" w:sz="8" w:space="0" w:color="000000"/>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53">
    <w:name w:val="xl153"/>
    <w:basedOn w:val="Normal"/>
    <w:rsid w:val="00AE5117"/>
    <w:pPr>
      <w:pBdr>
        <w:left w:val="single" w:sz="8" w:space="0" w:color="000000"/>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54">
    <w:name w:val="xl154"/>
    <w:basedOn w:val="Normal"/>
    <w:rsid w:val="00AE5117"/>
    <w:pPr>
      <w:pBdr>
        <w:left w:val="single" w:sz="8" w:space="0" w:color="000000"/>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55">
    <w:name w:val="xl155"/>
    <w:basedOn w:val="Normal"/>
    <w:rsid w:val="00AE5117"/>
    <w:pPr>
      <w:pBdr>
        <w:left w:val="single" w:sz="8" w:space="0" w:color="auto"/>
        <w:right w:val="single" w:sz="8" w:space="0" w:color="000000"/>
      </w:pBdr>
      <w:spacing w:before="100" w:beforeAutospacing="1" w:after="100" w:afterAutospacing="1"/>
      <w:textAlignment w:val="center"/>
    </w:pPr>
    <w:rPr>
      <w:rFonts w:ascii="Century Gothic" w:eastAsia="Times New Roman" w:hAnsi="Century Gothic" w:cs="Times New Roman"/>
      <w:color w:val="404040"/>
      <w:sz w:val="18"/>
      <w:szCs w:val="18"/>
      <w:lang w:val="es-ES" w:eastAsia="es-ES"/>
    </w:rPr>
  </w:style>
  <w:style w:type="paragraph" w:customStyle="1" w:styleId="xl156">
    <w:name w:val="xl156"/>
    <w:basedOn w:val="Normal"/>
    <w:rsid w:val="00AE5117"/>
    <w:pPr>
      <w:pBdr>
        <w:left w:val="single" w:sz="8" w:space="0" w:color="000000"/>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157">
    <w:name w:val="xl157"/>
    <w:basedOn w:val="Normal"/>
    <w:rsid w:val="00AE5117"/>
    <w:pPr>
      <w:pBdr>
        <w:left w:val="single" w:sz="8" w:space="0" w:color="000000"/>
        <w:bottom w:val="single" w:sz="8" w:space="0" w:color="auto"/>
        <w:right w:val="single" w:sz="8" w:space="0" w:color="auto"/>
      </w:pBdr>
      <w:spacing w:before="100" w:beforeAutospacing="1" w:after="100" w:afterAutospacing="1"/>
      <w:jc w:val="center"/>
      <w:textAlignment w:val="center"/>
    </w:pPr>
    <w:rPr>
      <w:rFonts w:ascii="Century Gothic" w:eastAsia="Times New Roman" w:hAnsi="Century Gothic" w:cs="Times New Roman"/>
      <w:color w:val="404040"/>
      <w:sz w:val="18"/>
      <w:szCs w:val="18"/>
      <w:lang w:val="es-ES" w:eastAsia="es-ES"/>
    </w:rPr>
  </w:style>
  <w:style w:type="paragraph" w:customStyle="1" w:styleId="xl84">
    <w:name w:val="xl84"/>
    <w:basedOn w:val="Normal"/>
    <w:rsid w:val="00AE0895"/>
    <w:pPr>
      <w:pBdr>
        <w:left w:val="single" w:sz="8" w:space="0" w:color="auto"/>
        <w:right w:val="single" w:sz="8" w:space="0" w:color="auto"/>
      </w:pBdr>
      <w:shd w:val="clear" w:color="000000" w:fill="FFFF00"/>
      <w:spacing w:before="100" w:beforeAutospacing="1" w:after="100" w:afterAutospacing="1"/>
      <w:jc w:val="center"/>
      <w:textAlignment w:val="center"/>
    </w:pPr>
    <w:rPr>
      <w:rFonts w:ascii="Century Gothic" w:eastAsia="Times New Roman" w:hAnsi="Century Gothic" w:cs="Times New Roman"/>
      <w:color w:val="404040"/>
      <w:sz w:val="16"/>
      <w:szCs w:val="16"/>
      <w:lang w:val="es-ES" w:eastAsia="es-ES"/>
    </w:rPr>
  </w:style>
  <w:style w:type="paragraph" w:customStyle="1" w:styleId="xl85">
    <w:name w:val="xl85"/>
    <w:basedOn w:val="Normal"/>
    <w:rsid w:val="00AE0895"/>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auto"/>
      <w:sz w:val="16"/>
      <w:szCs w:val="16"/>
      <w:lang w:val="es-ES" w:eastAsia="es-ES"/>
    </w:rPr>
  </w:style>
  <w:style w:type="paragraph" w:customStyle="1" w:styleId="Textoentabla">
    <w:name w:val="Texto en tabla"/>
    <w:basedOn w:val="Normal"/>
    <w:rsid w:val="007D6931"/>
    <w:pPr>
      <w:jc w:val="both"/>
    </w:pPr>
    <w:rPr>
      <w:rFonts w:ascii="Univers LT 47 CondensedLt" w:eastAsia="Times New Roman" w:hAnsi="Univers LT 47 CondensedLt" w:cs="Times New Roman"/>
      <w:color w:val="auto"/>
      <w:sz w:val="22"/>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7905">
      <w:bodyDiv w:val="1"/>
      <w:marLeft w:val="0"/>
      <w:marRight w:val="0"/>
      <w:marTop w:val="0"/>
      <w:marBottom w:val="0"/>
      <w:divBdr>
        <w:top w:val="none" w:sz="0" w:space="0" w:color="auto"/>
        <w:left w:val="none" w:sz="0" w:space="0" w:color="auto"/>
        <w:bottom w:val="none" w:sz="0" w:space="0" w:color="auto"/>
        <w:right w:val="none" w:sz="0" w:space="0" w:color="auto"/>
      </w:divBdr>
    </w:div>
    <w:div w:id="24017203">
      <w:bodyDiv w:val="1"/>
      <w:marLeft w:val="0"/>
      <w:marRight w:val="0"/>
      <w:marTop w:val="0"/>
      <w:marBottom w:val="0"/>
      <w:divBdr>
        <w:top w:val="none" w:sz="0" w:space="0" w:color="auto"/>
        <w:left w:val="none" w:sz="0" w:space="0" w:color="auto"/>
        <w:bottom w:val="none" w:sz="0" w:space="0" w:color="auto"/>
        <w:right w:val="none" w:sz="0" w:space="0" w:color="auto"/>
      </w:divBdr>
    </w:div>
    <w:div w:id="29696610">
      <w:bodyDiv w:val="1"/>
      <w:marLeft w:val="0"/>
      <w:marRight w:val="0"/>
      <w:marTop w:val="0"/>
      <w:marBottom w:val="0"/>
      <w:divBdr>
        <w:top w:val="none" w:sz="0" w:space="0" w:color="auto"/>
        <w:left w:val="none" w:sz="0" w:space="0" w:color="auto"/>
        <w:bottom w:val="none" w:sz="0" w:space="0" w:color="auto"/>
        <w:right w:val="none" w:sz="0" w:space="0" w:color="auto"/>
      </w:divBdr>
    </w:div>
    <w:div w:id="42217976">
      <w:bodyDiv w:val="1"/>
      <w:marLeft w:val="0"/>
      <w:marRight w:val="0"/>
      <w:marTop w:val="0"/>
      <w:marBottom w:val="0"/>
      <w:divBdr>
        <w:top w:val="none" w:sz="0" w:space="0" w:color="auto"/>
        <w:left w:val="none" w:sz="0" w:space="0" w:color="auto"/>
        <w:bottom w:val="none" w:sz="0" w:space="0" w:color="auto"/>
        <w:right w:val="none" w:sz="0" w:space="0" w:color="auto"/>
      </w:divBdr>
    </w:div>
    <w:div w:id="49110388">
      <w:bodyDiv w:val="1"/>
      <w:marLeft w:val="0"/>
      <w:marRight w:val="0"/>
      <w:marTop w:val="0"/>
      <w:marBottom w:val="0"/>
      <w:divBdr>
        <w:top w:val="none" w:sz="0" w:space="0" w:color="auto"/>
        <w:left w:val="none" w:sz="0" w:space="0" w:color="auto"/>
        <w:bottom w:val="none" w:sz="0" w:space="0" w:color="auto"/>
        <w:right w:val="none" w:sz="0" w:space="0" w:color="auto"/>
      </w:divBdr>
    </w:div>
    <w:div w:id="62340689">
      <w:bodyDiv w:val="1"/>
      <w:marLeft w:val="0"/>
      <w:marRight w:val="0"/>
      <w:marTop w:val="0"/>
      <w:marBottom w:val="0"/>
      <w:divBdr>
        <w:top w:val="none" w:sz="0" w:space="0" w:color="auto"/>
        <w:left w:val="none" w:sz="0" w:space="0" w:color="auto"/>
        <w:bottom w:val="none" w:sz="0" w:space="0" w:color="auto"/>
        <w:right w:val="none" w:sz="0" w:space="0" w:color="auto"/>
      </w:divBdr>
    </w:div>
    <w:div w:id="86075862">
      <w:bodyDiv w:val="1"/>
      <w:marLeft w:val="0"/>
      <w:marRight w:val="0"/>
      <w:marTop w:val="0"/>
      <w:marBottom w:val="0"/>
      <w:divBdr>
        <w:top w:val="none" w:sz="0" w:space="0" w:color="auto"/>
        <w:left w:val="none" w:sz="0" w:space="0" w:color="auto"/>
        <w:bottom w:val="none" w:sz="0" w:space="0" w:color="auto"/>
        <w:right w:val="none" w:sz="0" w:space="0" w:color="auto"/>
      </w:divBdr>
    </w:div>
    <w:div w:id="93329138">
      <w:bodyDiv w:val="1"/>
      <w:marLeft w:val="0"/>
      <w:marRight w:val="0"/>
      <w:marTop w:val="0"/>
      <w:marBottom w:val="0"/>
      <w:divBdr>
        <w:top w:val="none" w:sz="0" w:space="0" w:color="auto"/>
        <w:left w:val="none" w:sz="0" w:space="0" w:color="auto"/>
        <w:bottom w:val="none" w:sz="0" w:space="0" w:color="auto"/>
        <w:right w:val="none" w:sz="0" w:space="0" w:color="auto"/>
      </w:divBdr>
    </w:div>
    <w:div w:id="94517387">
      <w:bodyDiv w:val="1"/>
      <w:marLeft w:val="0"/>
      <w:marRight w:val="0"/>
      <w:marTop w:val="0"/>
      <w:marBottom w:val="0"/>
      <w:divBdr>
        <w:top w:val="none" w:sz="0" w:space="0" w:color="auto"/>
        <w:left w:val="none" w:sz="0" w:space="0" w:color="auto"/>
        <w:bottom w:val="none" w:sz="0" w:space="0" w:color="auto"/>
        <w:right w:val="none" w:sz="0" w:space="0" w:color="auto"/>
      </w:divBdr>
    </w:div>
    <w:div w:id="95906682">
      <w:bodyDiv w:val="1"/>
      <w:marLeft w:val="0"/>
      <w:marRight w:val="0"/>
      <w:marTop w:val="0"/>
      <w:marBottom w:val="0"/>
      <w:divBdr>
        <w:top w:val="none" w:sz="0" w:space="0" w:color="auto"/>
        <w:left w:val="none" w:sz="0" w:space="0" w:color="auto"/>
        <w:bottom w:val="none" w:sz="0" w:space="0" w:color="auto"/>
        <w:right w:val="none" w:sz="0" w:space="0" w:color="auto"/>
      </w:divBdr>
    </w:div>
    <w:div w:id="104227626">
      <w:bodyDiv w:val="1"/>
      <w:marLeft w:val="0"/>
      <w:marRight w:val="0"/>
      <w:marTop w:val="0"/>
      <w:marBottom w:val="0"/>
      <w:divBdr>
        <w:top w:val="none" w:sz="0" w:space="0" w:color="auto"/>
        <w:left w:val="none" w:sz="0" w:space="0" w:color="auto"/>
        <w:bottom w:val="none" w:sz="0" w:space="0" w:color="auto"/>
        <w:right w:val="none" w:sz="0" w:space="0" w:color="auto"/>
      </w:divBdr>
    </w:div>
    <w:div w:id="106391441">
      <w:bodyDiv w:val="1"/>
      <w:marLeft w:val="0"/>
      <w:marRight w:val="0"/>
      <w:marTop w:val="0"/>
      <w:marBottom w:val="0"/>
      <w:divBdr>
        <w:top w:val="none" w:sz="0" w:space="0" w:color="auto"/>
        <w:left w:val="none" w:sz="0" w:space="0" w:color="auto"/>
        <w:bottom w:val="none" w:sz="0" w:space="0" w:color="auto"/>
        <w:right w:val="none" w:sz="0" w:space="0" w:color="auto"/>
      </w:divBdr>
    </w:div>
    <w:div w:id="119689589">
      <w:bodyDiv w:val="1"/>
      <w:marLeft w:val="0"/>
      <w:marRight w:val="0"/>
      <w:marTop w:val="0"/>
      <w:marBottom w:val="0"/>
      <w:divBdr>
        <w:top w:val="none" w:sz="0" w:space="0" w:color="auto"/>
        <w:left w:val="none" w:sz="0" w:space="0" w:color="auto"/>
        <w:bottom w:val="none" w:sz="0" w:space="0" w:color="auto"/>
        <w:right w:val="none" w:sz="0" w:space="0" w:color="auto"/>
      </w:divBdr>
    </w:div>
    <w:div w:id="133255568">
      <w:bodyDiv w:val="1"/>
      <w:marLeft w:val="0"/>
      <w:marRight w:val="0"/>
      <w:marTop w:val="0"/>
      <w:marBottom w:val="0"/>
      <w:divBdr>
        <w:top w:val="none" w:sz="0" w:space="0" w:color="auto"/>
        <w:left w:val="none" w:sz="0" w:space="0" w:color="auto"/>
        <w:bottom w:val="none" w:sz="0" w:space="0" w:color="auto"/>
        <w:right w:val="none" w:sz="0" w:space="0" w:color="auto"/>
      </w:divBdr>
    </w:div>
    <w:div w:id="141895094">
      <w:bodyDiv w:val="1"/>
      <w:marLeft w:val="0"/>
      <w:marRight w:val="0"/>
      <w:marTop w:val="0"/>
      <w:marBottom w:val="0"/>
      <w:divBdr>
        <w:top w:val="none" w:sz="0" w:space="0" w:color="auto"/>
        <w:left w:val="none" w:sz="0" w:space="0" w:color="auto"/>
        <w:bottom w:val="none" w:sz="0" w:space="0" w:color="auto"/>
        <w:right w:val="none" w:sz="0" w:space="0" w:color="auto"/>
      </w:divBdr>
    </w:div>
    <w:div w:id="144662108">
      <w:bodyDiv w:val="1"/>
      <w:marLeft w:val="0"/>
      <w:marRight w:val="0"/>
      <w:marTop w:val="0"/>
      <w:marBottom w:val="0"/>
      <w:divBdr>
        <w:top w:val="none" w:sz="0" w:space="0" w:color="auto"/>
        <w:left w:val="none" w:sz="0" w:space="0" w:color="auto"/>
        <w:bottom w:val="none" w:sz="0" w:space="0" w:color="auto"/>
        <w:right w:val="none" w:sz="0" w:space="0" w:color="auto"/>
      </w:divBdr>
    </w:div>
    <w:div w:id="163787717">
      <w:bodyDiv w:val="1"/>
      <w:marLeft w:val="0"/>
      <w:marRight w:val="0"/>
      <w:marTop w:val="0"/>
      <w:marBottom w:val="0"/>
      <w:divBdr>
        <w:top w:val="none" w:sz="0" w:space="0" w:color="auto"/>
        <w:left w:val="none" w:sz="0" w:space="0" w:color="auto"/>
        <w:bottom w:val="none" w:sz="0" w:space="0" w:color="auto"/>
        <w:right w:val="none" w:sz="0" w:space="0" w:color="auto"/>
      </w:divBdr>
    </w:div>
    <w:div w:id="165176328">
      <w:bodyDiv w:val="1"/>
      <w:marLeft w:val="0"/>
      <w:marRight w:val="0"/>
      <w:marTop w:val="0"/>
      <w:marBottom w:val="0"/>
      <w:divBdr>
        <w:top w:val="none" w:sz="0" w:space="0" w:color="auto"/>
        <w:left w:val="none" w:sz="0" w:space="0" w:color="auto"/>
        <w:bottom w:val="none" w:sz="0" w:space="0" w:color="auto"/>
        <w:right w:val="none" w:sz="0" w:space="0" w:color="auto"/>
      </w:divBdr>
    </w:div>
    <w:div w:id="165637344">
      <w:bodyDiv w:val="1"/>
      <w:marLeft w:val="0"/>
      <w:marRight w:val="0"/>
      <w:marTop w:val="0"/>
      <w:marBottom w:val="0"/>
      <w:divBdr>
        <w:top w:val="none" w:sz="0" w:space="0" w:color="auto"/>
        <w:left w:val="none" w:sz="0" w:space="0" w:color="auto"/>
        <w:bottom w:val="none" w:sz="0" w:space="0" w:color="auto"/>
        <w:right w:val="none" w:sz="0" w:space="0" w:color="auto"/>
      </w:divBdr>
    </w:div>
    <w:div w:id="211886340">
      <w:bodyDiv w:val="1"/>
      <w:marLeft w:val="0"/>
      <w:marRight w:val="0"/>
      <w:marTop w:val="0"/>
      <w:marBottom w:val="0"/>
      <w:divBdr>
        <w:top w:val="none" w:sz="0" w:space="0" w:color="auto"/>
        <w:left w:val="none" w:sz="0" w:space="0" w:color="auto"/>
        <w:bottom w:val="none" w:sz="0" w:space="0" w:color="auto"/>
        <w:right w:val="none" w:sz="0" w:space="0" w:color="auto"/>
      </w:divBdr>
    </w:div>
    <w:div w:id="221254148">
      <w:bodyDiv w:val="1"/>
      <w:marLeft w:val="0"/>
      <w:marRight w:val="0"/>
      <w:marTop w:val="0"/>
      <w:marBottom w:val="0"/>
      <w:divBdr>
        <w:top w:val="none" w:sz="0" w:space="0" w:color="auto"/>
        <w:left w:val="none" w:sz="0" w:space="0" w:color="auto"/>
        <w:bottom w:val="none" w:sz="0" w:space="0" w:color="auto"/>
        <w:right w:val="none" w:sz="0" w:space="0" w:color="auto"/>
      </w:divBdr>
    </w:div>
    <w:div w:id="226501180">
      <w:bodyDiv w:val="1"/>
      <w:marLeft w:val="0"/>
      <w:marRight w:val="0"/>
      <w:marTop w:val="0"/>
      <w:marBottom w:val="0"/>
      <w:divBdr>
        <w:top w:val="none" w:sz="0" w:space="0" w:color="auto"/>
        <w:left w:val="none" w:sz="0" w:space="0" w:color="auto"/>
        <w:bottom w:val="none" w:sz="0" w:space="0" w:color="auto"/>
        <w:right w:val="none" w:sz="0" w:space="0" w:color="auto"/>
      </w:divBdr>
    </w:div>
    <w:div w:id="228537369">
      <w:bodyDiv w:val="1"/>
      <w:marLeft w:val="0"/>
      <w:marRight w:val="0"/>
      <w:marTop w:val="0"/>
      <w:marBottom w:val="0"/>
      <w:divBdr>
        <w:top w:val="none" w:sz="0" w:space="0" w:color="auto"/>
        <w:left w:val="none" w:sz="0" w:space="0" w:color="auto"/>
        <w:bottom w:val="none" w:sz="0" w:space="0" w:color="auto"/>
        <w:right w:val="none" w:sz="0" w:space="0" w:color="auto"/>
      </w:divBdr>
    </w:div>
    <w:div w:id="233471646">
      <w:bodyDiv w:val="1"/>
      <w:marLeft w:val="0"/>
      <w:marRight w:val="0"/>
      <w:marTop w:val="0"/>
      <w:marBottom w:val="0"/>
      <w:divBdr>
        <w:top w:val="none" w:sz="0" w:space="0" w:color="auto"/>
        <w:left w:val="none" w:sz="0" w:space="0" w:color="auto"/>
        <w:bottom w:val="none" w:sz="0" w:space="0" w:color="auto"/>
        <w:right w:val="none" w:sz="0" w:space="0" w:color="auto"/>
      </w:divBdr>
    </w:div>
    <w:div w:id="258099655">
      <w:bodyDiv w:val="1"/>
      <w:marLeft w:val="0"/>
      <w:marRight w:val="0"/>
      <w:marTop w:val="0"/>
      <w:marBottom w:val="0"/>
      <w:divBdr>
        <w:top w:val="none" w:sz="0" w:space="0" w:color="auto"/>
        <w:left w:val="none" w:sz="0" w:space="0" w:color="auto"/>
        <w:bottom w:val="none" w:sz="0" w:space="0" w:color="auto"/>
        <w:right w:val="none" w:sz="0" w:space="0" w:color="auto"/>
      </w:divBdr>
    </w:div>
    <w:div w:id="259262304">
      <w:bodyDiv w:val="1"/>
      <w:marLeft w:val="0"/>
      <w:marRight w:val="0"/>
      <w:marTop w:val="0"/>
      <w:marBottom w:val="0"/>
      <w:divBdr>
        <w:top w:val="none" w:sz="0" w:space="0" w:color="auto"/>
        <w:left w:val="none" w:sz="0" w:space="0" w:color="auto"/>
        <w:bottom w:val="none" w:sz="0" w:space="0" w:color="auto"/>
        <w:right w:val="none" w:sz="0" w:space="0" w:color="auto"/>
      </w:divBdr>
    </w:div>
    <w:div w:id="260382377">
      <w:bodyDiv w:val="1"/>
      <w:marLeft w:val="0"/>
      <w:marRight w:val="0"/>
      <w:marTop w:val="0"/>
      <w:marBottom w:val="0"/>
      <w:divBdr>
        <w:top w:val="none" w:sz="0" w:space="0" w:color="auto"/>
        <w:left w:val="none" w:sz="0" w:space="0" w:color="auto"/>
        <w:bottom w:val="none" w:sz="0" w:space="0" w:color="auto"/>
        <w:right w:val="none" w:sz="0" w:space="0" w:color="auto"/>
      </w:divBdr>
    </w:div>
    <w:div w:id="265114241">
      <w:bodyDiv w:val="1"/>
      <w:marLeft w:val="0"/>
      <w:marRight w:val="0"/>
      <w:marTop w:val="0"/>
      <w:marBottom w:val="0"/>
      <w:divBdr>
        <w:top w:val="none" w:sz="0" w:space="0" w:color="auto"/>
        <w:left w:val="none" w:sz="0" w:space="0" w:color="auto"/>
        <w:bottom w:val="none" w:sz="0" w:space="0" w:color="auto"/>
        <w:right w:val="none" w:sz="0" w:space="0" w:color="auto"/>
      </w:divBdr>
    </w:div>
    <w:div w:id="265774313">
      <w:bodyDiv w:val="1"/>
      <w:marLeft w:val="0"/>
      <w:marRight w:val="0"/>
      <w:marTop w:val="0"/>
      <w:marBottom w:val="0"/>
      <w:divBdr>
        <w:top w:val="none" w:sz="0" w:space="0" w:color="auto"/>
        <w:left w:val="none" w:sz="0" w:space="0" w:color="auto"/>
        <w:bottom w:val="none" w:sz="0" w:space="0" w:color="auto"/>
        <w:right w:val="none" w:sz="0" w:space="0" w:color="auto"/>
      </w:divBdr>
    </w:div>
    <w:div w:id="269506549">
      <w:bodyDiv w:val="1"/>
      <w:marLeft w:val="0"/>
      <w:marRight w:val="0"/>
      <w:marTop w:val="0"/>
      <w:marBottom w:val="0"/>
      <w:divBdr>
        <w:top w:val="none" w:sz="0" w:space="0" w:color="auto"/>
        <w:left w:val="none" w:sz="0" w:space="0" w:color="auto"/>
        <w:bottom w:val="none" w:sz="0" w:space="0" w:color="auto"/>
        <w:right w:val="none" w:sz="0" w:space="0" w:color="auto"/>
      </w:divBdr>
    </w:div>
    <w:div w:id="273900352">
      <w:bodyDiv w:val="1"/>
      <w:marLeft w:val="0"/>
      <w:marRight w:val="0"/>
      <w:marTop w:val="0"/>
      <w:marBottom w:val="0"/>
      <w:divBdr>
        <w:top w:val="none" w:sz="0" w:space="0" w:color="auto"/>
        <w:left w:val="none" w:sz="0" w:space="0" w:color="auto"/>
        <w:bottom w:val="none" w:sz="0" w:space="0" w:color="auto"/>
        <w:right w:val="none" w:sz="0" w:space="0" w:color="auto"/>
      </w:divBdr>
    </w:div>
    <w:div w:id="286279035">
      <w:bodyDiv w:val="1"/>
      <w:marLeft w:val="0"/>
      <w:marRight w:val="0"/>
      <w:marTop w:val="0"/>
      <w:marBottom w:val="0"/>
      <w:divBdr>
        <w:top w:val="none" w:sz="0" w:space="0" w:color="auto"/>
        <w:left w:val="none" w:sz="0" w:space="0" w:color="auto"/>
        <w:bottom w:val="none" w:sz="0" w:space="0" w:color="auto"/>
        <w:right w:val="none" w:sz="0" w:space="0" w:color="auto"/>
      </w:divBdr>
    </w:div>
    <w:div w:id="288438195">
      <w:bodyDiv w:val="1"/>
      <w:marLeft w:val="0"/>
      <w:marRight w:val="0"/>
      <w:marTop w:val="0"/>
      <w:marBottom w:val="0"/>
      <w:divBdr>
        <w:top w:val="none" w:sz="0" w:space="0" w:color="auto"/>
        <w:left w:val="none" w:sz="0" w:space="0" w:color="auto"/>
        <w:bottom w:val="none" w:sz="0" w:space="0" w:color="auto"/>
        <w:right w:val="none" w:sz="0" w:space="0" w:color="auto"/>
      </w:divBdr>
    </w:div>
    <w:div w:id="294409108">
      <w:bodyDiv w:val="1"/>
      <w:marLeft w:val="0"/>
      <w:marRight w:val="0"/>
      <w:marTop w:val="0"/>
      <w:marBottom w:val="0"/>
      <w:divBdr>
        <w:top w:val="none" w:sz="0" w:space="0" w:color="auto"/>
        <w:left w:val="none" w:sz="0" w:space="0" w:color="auto"/>
        <w:bottom w:val="none" w:sz="0" w:space="0" w:color="auto"/>
        <w:right w:val="none" w:sz="0" w:space="0" w:color="auto"/>
      </w:divBdr>
    </w:div>
    <w:div w:id="300548382">
      <w:bodyDiv w:val="1"/>
      <w:marLeft w:val="0"/>
      <w:marRight w:val="0"/>
      <w:marTop w:val="0"/>
      <w:marBottom w:val="0"/>
      <w:divBdr>
        <w:top w:val="none" w:sz="0" w:space="0" w:color="auto"/>
        <w:left w:val="none" w:sz="0" w:space="0" w:color="auto"/>
        <w:bottom w:val="none" w:sz="0" w:space="0" w:color="auto"/>
        <w:right w:val="none" w:sz="0" w:space="0" w:color="auto"/>
      </w:divBdr>
    </w:div>
    <w:div w:id="301617422">
      <w:bodyDiv w:val="1"/>
      <w:marLeft w:val="0"/>
      <w:marRight w:val="0"/>
      <w:marTop w:val="0"/>
      <w:marBottom w:val="0"/>
      <w:divBdr>
        <w:top w:val="none" w:sz="0" w:space="0" w:color="auto"/>
        <w:left w:val="none" w:sz="0" w:space="0" w:color="auto"/>
        <w:bottom w:val="none" w:sz="0" w:space="0" w:color="auto"/>
        <w:right w:val="none" w:sz="0" w:space="0" w:color="auto"/>
      </w:divBdr>
    </w:div>
    <w:div w:id="312803571">
      <w:bodyDiv w:val="1"/>
      <w:marLeft w:val="0"/>
      <w:marRight w:val="0"/>
      <w:marTop w:val="0"/>
      <w:marBottom w:val="0"/>
      <w:divBdr>
        <w:top w:val="none" w:sz="0" w:space="0" w:color="auto"/>
        <w:left w:val="none" w:sz="0" w:space="0" w:color="auto"/>
        <w:bottom w:val="none" w:sz="0" w:space="0" w:color="auto"/>
        <w:right w:val="none" w:sz="0" w:space="0" w:color="auto"/>
      </w:divBdr>
    </w:div>
    <w:div w:id="326058651">
      <w:bodyDiv w:val="1"/>
      <w:marLeft w:val="0"/>
      <w:marRight w:val="0"/>
      <w:marTop w:val="0"/>
      <w:marBottom w:val="0"/>
      <w:divBdr>
        <w:top w:val="none" w:sz="0" w:space="0" w:color="auto"/>
        <w:left w:val="none" w:sz="0" w:space="0" w:color="auto"/>
        <w:bottom w:val="none" w:sz="0" w:space="0" w:color="auto"/>
        <w:right w:val="none" w:sz="0" w:space="0" w:color="auto"/>
      </w:divBdr>
    </w:div>
    <w:div w:id="338001008">
      <w:bodyDiv w:val="1"/>
      <w:marLeft w:val="0"/>
      <w:marRight w:val="0"/>
      <w:marTop w:val="0"/>
      <w:marBottom w:val="0"/>
      <w:divBdr>
        <w:top w:val="none" w:sz="0" w:space="0" w:color="auto"/>
        <w:left w:val="none" w:sz="0" w:space="0" w:color="auto"/>
        <w:bottom w:val="none" w:sz="0" w:space="0" w:color="auto"/>
        <w:right w:val="none" w:sz="0" w:space="0" w:color="auto"/>
      </w:divBdr>
    </w:div>
    <w:div w:id="340352201">
      <w:bodyDiv w:val="1"/>
      <w:marLeft w:val="0"/>
      <w:marRight w:val="0"/>
      <w:marTop w:val="0"/>
      <w:marBottom w:val="0"/>
      <w:divBdr>
        <w:top w:val="none" w:sz="0" w:space="0" w:color="auto"/>
        <w:left w:val="none" w:sz="0" w:space="0" w:color="auto"/>
        <w:bottom w:val="none" w:sz="0" w:space="0" w:color="auto"/>
        <w:right w:val="none" w:sz="0" w:space="0" w:color="auto"/>
      </w:divBdr>
    </w:div>
    <w:div w:id="343632256">
      <w:bodyDiv w:val="1"/>
      <w:marLeft w:val="0"/>
      <w:marRight w:val="0"/>
      <w:marTop w:val="0"/>
      <w:marBottom w:val="0"/>
      <w:divBdr>
        <w:top w:val="none" w:sz="0" w:space="0" w:color="auto"/>
        <w:left w:val="none" w:sz="0" w:space="0" w:color="auto"/>
        <w:bottom w:val="none" w:sz="0" w:space="0" w:color="auto"/>
        <w:right w:val="none" w:sz="0" w:space="0" w:color="auto"/>
      </w:divBdr>
    </w:div>
    <w:div w:id="347413140">
      <w:bodyDiv w:val="1"/>
      <w:marLeft w:val="0"/>
      <w:marRight w:val="0"/>
      <w:marTop w:val="0"/>
      <w:marBottom w:val="0"/>
      <w:divBdr>
        <w:top w:val="none" w:sz="0" w:space="0" w:color="auto"/>
        <w:left w:val="none" w:sz="0" w:space="0" w:color="auto"/>
        <w:bottom w:val="none" w:sz="0" w:space="0" w:color="auto"/>
        <w:right w:val="none" w:sz="0" w:space="0" w:color="auto"/>
      </w:divBdr>
    </w:div>
    <w:div w:id="350451659">
      <w:bodyDiv w:val="1"/>
      <w:marLeft w:val="0"/>
      <w:marRight w:val="0"/>
      <w:marTop w:val="0"/>
      <w:marBottom w:val="0"/>
      <w:divBdr>
        <w:top w:val="none" w:sz="0" w:space="0" w:color="auto"/>
        <w:left w:val="none" w:sz="0" w:space="0" w:color="auto"/>
        <w:bottom w:val="none" w:sz="0" w:space="0" w:color="auto"/>
        <w:right w:val="none" w:sz="0" w:space="0" w:color="auto"/>
      </w:divBdr>
    </w:div>
    <w:div w:id="355737743">
      <w:bodyDiv w:val="1"/>
      <w:marLeft w:val="0"/>
      <w:marRight w:val="0"/>
      <w:marTop w:val="0"/>
      <w:marBottom w:val="0"/>
      <w:divBdr>
        <w:top w:val="none" w:sz="0" w:space="0" w:color="auto"/>
        <w:left w:val="none" w:sz="0" w:space="0" w:color="auto"/>
        <w:bottom w:val="none" w:sz="0" w:space="0" w:color="auto"/>
        <w:right w:val="none" w:sz="0" w:space="0" w:color="auto"/>
      </w:divBdr>
    </w:div>
    <w:div w:id="366955091">
      <w:bodyDiv w:val="1"/>
      <w:marLeft w:val="0"/>
      <w:marRight w:val="0"/>
      <w:marTop w:val="0"/>
      <w:marBottom w:val="0"/>
      <w:divBdr>
        <w:top w:val="none" w:sz="0" w:space="0" w:color="auto"/>
        <w:left w:val="none" w:sz="0" w:space="0" w:color="auto"/>
        <w:bottom w:val="none" w:sz="0" w:space="0" w:color="auto"/>
        <w:right w:val="none" w:sz="0" w:space="0" w:color="auto"/>
      </w:divBdr>
    </w:div>
    <w:div w:id="388384556">
      <w:bodyDiv w:val="1"/>
      <w:marLeft w:val="0"/>
      <w:marRight w:val="0"/>
      <w:marTop w:val="0"/>
      <w:marBottom w:val="0"/>
      <w:divBdr>
        <w:top w:val="none" w:sz="0" w:space="0" w:color="auto"/>
        <w:left w:val="none" w:sz="0" w:space="0" w:color="auto"/>
        <w:bottom w:val="none" w:sz="0" w:space="0" w:color="auto"/>
        <w:right w:val="none" w:sz="0" w:space="0" w:color="auto"/>
      </w:divBdr>
    </w:div>
    <w:div w:id="393937317">
      <w:bodyDiv w:val="1"/>
      <w:marLeft w:val="0"/>
      <w:marRight w:val="0"/>
      <w:marTop w:val="0"/>
      <w:marBottom w:val="0"/>
      <w:divBdr>
        <w:top w:val="none" w:sz="0" w:space="0" w:color="auto"/>
        <w:left w:val="none" w:sz="0" w:space="0" w:color="auto"/>
        <w:bottom w:val="none" w:sz="0" w:space="0" w:color="auto"/>
        <w:right w:val="none" w:sz="0" w:space="0" w:color="auto"/>
      </w:divBdr>
    </w:div>
    <w:div w:id="398476608">
      <w:bodyDiv w:val="1"/>
      <w:marLeft w:val="0"/>
      <w:marRight w:val="0"/>
      <w:marTop w:val="0"/>
      <w:marBottom w:val="0"/>
      <w:divBdr>
        <w:top w:val="none" w:sz="0" w:space="0" w:color="auto"/>
        <w:left w:val="none" w:sz="0" w:space="0" w:color="auto"/>
        <w:bottom w:val="none" w:sz="0" w:space="0" w:color="auto"/>
        <w:right w:val="none" w:sz="0" w:space="0" w:color="auto"/>
      </w:divBdr>
    </w:div>
    <w:div w:id="404030060">
      <w:bodyDiv w:val="1"/>
      <w:marLeft w:val="0"/>
      <w:marRight w:val="0"/>
      <w:marTop w:val="0"/>
      <w:marBottom w:val="0"/>
      <w:divBdr>
        <w:top w:val="none" w:sz="0" w:space="0" w:color="auto"/>
        <w:left w:val="none" w:sz="0" w:space="0" w:color="auto"/>
        <w:bottom w:val="none" w:sz="0" w:space="0" w:color="auto"/>
        <w:right w:val="none" w:sz="0" w:space="0" w:color="auto"/>
      </w:divBdr>
    </w:div>
    <w:div w:id="416362859">
      <w:bodyDiv w:val="1"/>
      <w:marLeft w:val="0"/>
      <w:marRight w:val="0"/>
      <w:marTop w:val="0"/>
      <w:marBottom w:val="0"/>
      <w:divBdr>
        <w:top w:val="none" w:sz="0" w:space="0" w:color="auto"/>
        <w:left w:val="none" w:sz="0" w:space="0" w:color="auto"/>
        <w:bottom w:val="none" w:sz="0" w:space="0" w:color="auto"/>
        <w:right w:val="none" w:sz="0" w:space="0" w:color="auto"/>
      </w:divBdr>
    </w:div>
    <w:div w:id="416437673">
      <w:bodyDiv w:val="1"/>
      <w:marLeft w:val="0"/>
      <w:marRight w:val="0"/>
      <w:marTop w:val="0"/>
      <w:marBottom w:val="0"/>
      <w:divBdr>
        <w:top w:val="none" w:sz="0" w:space="0" w:color="auto"/>
        <w:left w:val="none" w:sz="0" w:space="0" w:color="auto"/>
        <w:bottom w:val="none" w:sz="0" w:space="0" w:color="auto"/>
        <w:right w:val="none" w:sz="0" w:space="0" w:color="auto"/>
      </w:divBdr>
    </w:div>
    <w:div w:id="423041098">
      <w:bodyDiv w:val="1"/>
      <w:marLeft w:val="0"/>
      <w:marRight w:val="0"/>
      <w:marTop w:val="0"/>
      <w:marBottom w:val="0"/>
      <w:divBdr>
        <w:top w:val="none" w:sz="0" w:space="0" w:color="auto"/>
        <w:left w:val="none" w:sz="0" w:space="0" w:color="auto"/>
        <w:bottom w:val="none" w:sz="0" w:space="0" w:color="auto"/>
        <w:right w:val="none" w:sz="0" w:space="0" w:color="auto"/>
      </w:divBdr>
    </w:div>
    <w:div w:id="427429461">
      <w:bodyDiv w:val="1"/>
      <w:marLeft w:val="0"/>
      <w:marRight w:val="0"/>
      <w:marTop w:val="0"/>
      <w:marBottom w:val="0"/>
      <w:divBdr>
        <w:top w:val="none" w:sz="0" w:space="0" w:color="auto"/>
        <w:left w:val="none" w:sz="0" w:space="0" w:color="auto"/>
        <w:bottom w:val="none" w:sz="0" w:space="0" w:color="auto"/>
        <w:right w:val="none" w:sz="0" w:space="0" w:color="auto"/>
      </w:divBdr>
    </w:div>
    <w:div w:id="445468351">
      <w:bodyDiv w:val="1"/>
      <w:marLeft w:val="0"/>
      <w:marRight w:val="0"/>
      <w:marTop w:val="0"/>
      <w:marBottom w:val="0"/>
      <w:divBdr>
        <w:top w:val="none" w:sz="0" w:space="0" w:color="auto"/>
        <w:left w:val="none" w:sz="0" w:space="0" w:color="auto"/>
        <w:bottom w:val="none" w:sz="0" w:space="0" w:color="auto"/>
        <w:right w:val="none" w:sz="0" w:space="0" w:color="auto"/>
      </w:divBdr>
    </w:div>
    <w:div w:id="476841999">
      <w:bodyDiv w:val="1"/>
      <w:marLeft w:val="0"/>
      <w:marRight w:val="0"/>
      <w:marTop w:val="0"/>
      <w:marBottom w:val="0"/>
      <w:divBdr>
        <w:top w:val="none" w:sz="0" w:space="0" w:color="auto"/>
        <w:left w:val="none" w:sz="0" w:space="0" w:color="auto"/>
        <w:bottom w:val="none" w:sz="0" w:space="0" w:color="auto"/>
        <w:right w:val="none" w:sz="0" w:space="0" w:color="auto"/>
      </w:divBdr>
    </w:div>
    <w:div w:id="486896661">
      <w:bodyDiv w:val="1"/>
      <w:marLeft w:val="0"/>
      <w:marRight w:val="0"/>
      <w:marTop w:val="0"/>
      <w:marBottom w:val="0"/>
      <w:divBdr>
        <w:top w:val="none" w:sz="0" w:space="0" w:color="auto"/>
        <w:left w:val="none" w:sz="0" w:space="0" w:color="auto"/>
        <w:bottom w:val="none" w:sz="0" w:space="0" w:color="auto"/>
        <w:right w:val="none" w:sz="0" w:space="0" w:color="auto"/>
      </w:divBdr>
    </w:div>
    <w:div w:id="495655994">
      <w:bodyDiv w:val="1"/>
      <w:marLeft w:val="0"/>
      <w:marRight w:val="0"/>
      <w:marTop w:val="0"/>
      <w:marBottom w:val="0"/>
      <w:divBdr>
        <w:top w:val="none" w:sz="0" w:space="0" w:color="auto"/>
        <w:left w:val="none" w:sz="0" w:space="0" w:color="auto"/>
        <w:bottom w:val="none" w:sz="0" w:space="0" w:color="auto"/>
        <w:right w:val="none" w:sz="0" w:space="0" w:color="auto"/>
      </w:divBdr>
    </w:div>
    <w:div w:id="500236353">
      <w:bodyDiv w:val="1"/>
      <w:marLeft w:val="0"/>
      <w:marRight w:val="0"/>
      <w:marTop w:val="0"/>
      <w:marBottom w:val="0"/>
      <w:divBdr>
        <w:top w:val="none" w:sz="0" w:space="0" w:color="auto"/>
        <w:left w:val="none" w:sz="0" w:space="0" w:color="auto"/>
        <w:bottom w:val="none" w:sz="0" w:space="0" w:color="auto"/>
        <w:right w:val="none" w:sz="0" w:space="0" w:color="auto"/>
      </w:divBdr>
    </w:div>
    <w:div w:id="509099424">
      <w:bodyDiv w:val="1"/>
      <w:marLeft w:val="0"/>
      <w:marRight w:val="0"/>
      <w:marTop w:val="0"/>
      <w:marBottom w:val="0"/>
      <w:divBdr>
        <w:top w:val="none" w:sz="0" w:space="0" w:color="auto"/>
        <w:left w:val="none" w:sz="0" w:space="0" w:color="auto"/>
        <w:bottom w:val="none" w:sz="0" w:space="0" w:color="auto"/>
        <w:right w:val="none" w:sz="0" w:space="0" w:color="auto"/>
      </w:divBdr>
    </w:div>
    <w:div w:id="519704854">
      <w:bodyDiv w:val="1"/>
      <w:marLeft w:val="0"/>
      <w:marRight w:val="0"/>
      <w:marTop w:val="0"/>
      <w:marBottom w:val="0"/>
      <w:divBdr>
        <w:top w:val="none" w:sz="0" w:space="0" w:color="auto"/>
        <w:left w:val="none" w:sz="0" w:space="0" w:color="auto"/>
        <w:bottom w:val="none" w:sz="0" w:space="0" w:color="auto"/>
        <w:right w:val="none" w:sz="0" w:space="0" w:color="auto"/>
      </w:divBdr>
    </w:div>
    <w:div w:id="524557729">
      <w:bodyDiv w:val="1"/>
      <w:marLeft w:val="0"/>
      <w:marRight w:val="0"/>
      <w:marTop w:val="0"/>
      <w:marBottom w:val="0"/>
      <w:divBdr>
        <w:top w:val="none" w:sz="0" w:space="0" w:color="auto"/>
        <w:left w:val="none" w:sz="0" w:space="0" w:color="auto"/>
        <w:bottom w:val="none" w:sz="0" w:space="0" w:color="auto"/>
        <w:right w:val="none" w:sz="0" w:space="0" w:color="auto"/>
      </w:divBdr>
    </w:div>
    <w:div w:id="529343987">
      <w:bodyDiv w:val="1"/>
      <w:marLeft w:val="0"/>
      <w:marRight w:val="0"/>
      <w:marTop w:val="0"/>
      <w:marBottom w:val="0"/>
      <w:divBdr>
        <w:top w:val="none" w:sz="0" w:space="0" w:color="auto"/>
        <w:left w:val="none" w:sz="0" w:space="0" w:color="auto"/>
        <w:bottom w:val="none" w:sz="0" w:space="0" w:color="auto"/>
        <w:right w:val="none" w:sz="0" w:space="0" w:color="auto"/>
      </w:divBdr>
    </w:div>
    <w:div w:id="530537902">
      <w:bodyDiv w:val="1"/>
      <w:marLeft w:val="0"/>
      <w:marRight w:val="0"/>
      <w:marTop w:val="0"/>
      <w:marBottom w:val="0"/>
      <w:divBdr>
        <w:top w:val="none" w:sz="0" w:space="0" w:color="auto"/>
        <w:left w:val="none" w:sz="0" w:space="0" w:color="auto"/>
        <w:bottom w:val="none" w:sz="0" w:space="0" w:color="auto"/>
        <w:right w:val="none" w:sz="0" w:space="0" w:color="auto"/>
      </w:divBdr>
    </w:div>
    <w:div w:id="531385723">
      <w:bodyDiv w:val="1"/>
      <w:marLeft w:val="0"/>
      <w:marRight w:val="0"/>
      <w:marTop w:val="0"/>
      <w:marBottom w:val="0"/>
      <w:divBdr>
        <w:top w:val="none" w:sz="0" w:space="0" w:color="auto"/>
        <w:left w:val="none" w:sz="0" w:space="0" w:color="auto"/>
        <w:bottom w:val="none" w:sz="0" w:space="0" w:color="auto"/>
        <w:right w:val="none" w:sz="0" w:space="0" w:color="auto"/>
      </w:divBdr>
    </w:div>
    <w:div w:id="532763727">
      <w:bodyDiv w:val="1"/>
      <w:marLeft w:val="0"/>
      <w:marRight w:val="0"/>
      <w:marTop w:val="0"/>
      <w:marBottom w:val="0"/>
      <w:divBdr>
        <w:top w:val="none" w:sz="0" w:space="0" w:color="auto"/>
        <w:left w:val="none" w:sz="0" w:space="0" w:color="auto"/>
        <w:bottom w:val="none" w:sz="0" w:space="0" w:color="auto"/>
        <w:right w:val="none" w:sz="0" w:space="0" w:color="auto"/>
      </w:divBdr>
    </w:div>
    <w:div w:id="540173343">
      <w:bodyDiv w:val="1"/>
      <w:marLeft w:val="0"/>
      <w:marRight w:val="0"/>
      <w:marTop w:val="0"/>
      <w:marBottom w:val="0"/>
      <w:divBdr>
        <w:top w:val="none" w:sz="0" w:space="0" w:color="auto"/>
        <w:left w:val="none" w:sz="0" w:space="0" w:color="auto"/>
        <w:bottom w:val="none" w:sz="0" w:space="0" w:color="auto"/>
        <w:right w:val="none" w:sz="0" w:space="0" w:color="auto"/>
      </w:divBdr>
    </w:div>
    <w:div w:id="559441118">
      <w:bodyDiv w:val="1"/>
      <w:marLeft w:val="0"/>
      <w:marRight w:val="0"/>
      <w:marTop w:val="0"/>
      <w:marBottom w:val="0"/>
      <w:divBdr>
        <w:top w:val="none" w:sz="0" w:space="0" w:color="auto"/>
        <w:left w:val="none" w:sz="0" w:space="0" w:color="auto"/>
        <w:bottom w:val="none" w:sz="0" w:space="0" w:color="auto"/>
        <w:right w:val="none" w:sz="0" w:space="0" w:color="auto"/>
      </w:divBdr>
    </w:div>
    <w:div w:id="562062411">
      <w:bodyDiv w:val="1"/>
      <w:marLeft w:val="0"/>
      <w:marRight w:val="0"/>
      <w:marTop w:val="0"/>
      <w:marBottom w:val="0"/>
      <w:divBdr>
        <w:top w:val="none" w:sz="0" w:space="0" w:color="auto"/>
        <w:left w:val="none" w:sz="0" w:space="0" w:color="auto"/>
        <w:bottom w:val="none" w:sz="0" w:space="0" w:color="auto"/>
        <w:right w:val="none" w:sz="0" w:space="0" w:color="auto"/>
      </w:divBdr>
    </w:div>
    <w:div w:id="565528217">
      <w:bodyDiv w:val="1"/>
      <w:marLeft w:val="0"/>
      <w:marRight w:val="0"/>
      <w:marTop w:val="0"/>
      <w:marBottom w:val="0"/>
      <w:divBdr>
        <w:top w:val="none" w:sz="0" w:space="0" w:color="auto"/>
        <w:left w:val="none" w:sz="0" w:space="0" w:color="auto"/>
        <w:bottom w:val="none" w:sz="0" w:space="0" w:color="auto"/>
        <w:right w:val="none" w:sz="0" w:space="0" w:color="auto"/>
      </w:divBdr>
    </w:div>
    <w:div w:id="565720612">
      <w:bodyDiv w:val="1"/>
      <w:marLeft w:val="0"/>
      <w:marRight w:val="0"/>
      <w:marTop w:val="0"/>
      <w:marBottom w:val="0"/>
      <w:divBdr>
        <w:top w:val="none" w:sz="0" w:space="0" w:color="auto"/>
        <w:left w:val="none" w:sz="0" w:space="0" w:color="auto"/>
        <w:bottom w:val="none" w:sz="0" w:space="0" w:color="auto"/>
        <w:right w:val="none" w:sz="0" w:space="0" w:color="auto"/>
      </w:divBdr>
    </w:div>
    <w:div w:id="571694589">
      <w:bodyDiv w:val="1"/>
      <w:marLeft w:val="0"/>
      <w:marRight w:val="0"/>
      <w:marTop w:val="0"/>
      <w:marBottom w:val="0"/>
      <w:divBdr>
        <w:top w:val="none" w:sz="0" w:space="0" w:color="auto"/>
        <w:left w:val="none" w:sz="0" w:space="0" w:color="auto"/>
        <w:bottom w:val="none" w:sz="0" w:space="0" w:color="auto"/>
        <w:right w:val="none" w:sz="0" w:space="0" w:color="auto"/>
      </w:divBdr>
    </w:div>
    <w:div w:id="573052858">
      <w:bodyDiv w:val="1"/>
      <w:marLeft w:val="0"/>
      <w:marRight w:val="0"/>
      <w:marTop w:val="0"/>
      <w:marBottom w:val="0"/>
      <w:divBdr>
        <w:top w:val="none" w:sz="0" w:space="0" w:color="auto"/>
        <w:left w:val="none" w:sz="0" w:space="0" w:color="auto"/>
        <w:bottom w:val="none" w:sz="0" w:space="0" w:color="auto"/>
        <w:right w:val="none" w:sz="0" w:space="0" w:color="auto"/>
      </w:divBdr>
    </w:div>
    <w:div w:id="575941726">
      <w:bodyDiv w:val="1"/>
      <w:marLeft w:val="0"/>
      <w:marRight w:val="0"/>
      <w:marTop w:val="0"/>
      <w:marBottom w:val="0"/>
      <w:divBdr>
        <w:top w:val="none" w:sz="0" w:space="0" w:color="auto"/>
        <w:left w:val="none" w:sz="0" w:space="0" w:color="auto"/>
        <w:bottom w:val="none" w:sz="0" w:space="0" w:color="auto"/>
        <w:right w:val="none" w:sz="0" w:space="0" w:color="auto"/>
      </w:divBdr>
    </w:div>
    <w:div w:id="587809376">
      <w:bodyDiv w:val="1"/>
      <w:marLeft w:val="0"/>
      <w:marRight w:val="0"/>
      <w:marTop w:val="0"/>
      <w:marBottom w:val="0"/>
      <w:divBdr>
        <w:top w:val="none" w:sz="0" w:space="0" w:color="auto"/>
        <w:left w:val="none" w:sz="0" w:space="0" w:color="auto"/>
        <w:bottom w:val="none" w:sz="0" w:space="0" w:color="auto"/>
        <w:right w:val="none" w:sz="0" w:space="0" w:color="auto"/>
      </w:divBdr>
    </w:div>
    <w:div w:id="590696852">
      <w:bodyDiv w:val="1"/>
      <w:marLeft w:val="0"/>
      <w:marRight w:val="0"/>
      <w:marTop w:val="0"/>
      <w:marBottom w:val="0"/>
      <w:divBdr>
        <w:top w:val="none" w:sz="0" w:space="0" w:color="auto"/>
        <w:left w:val="none" w:sz="0" w:space="0" w:color="auto"/>
        <w:bottom w:val="none" w:sz="0" w:space="0" w:color="auto"/>
        <w:right w:val="none" w:sz="0" w:space="0" w:color="auto"/>
      </w:divBdr>
    </w:div>
    <w:div w:id="596642367">
      <w:bodyDiv w:val="1"/>
      <w:marLeft w:val="0"/>
      <w:marRight w:val="0"/>
      <w:marTop w:val="0"/>
      <w:marBottom w:val="0"/>
      <w:divBdr>
        <w:top w:val="none" w:sz="0" w:space="0" w:color="auto"/>
        <w:left w:val="none" w:sz="0" w:space="0" w:color="auto"/>
        <w:bottom w:val="none" w:sz="0" w:space="0" w:color="auto"/>
        <w:right w:val="none" w:sz="0" w:space="0" w:color="auto"/>
      </w:divBdr>
    </w:div>
    <w:div w:id="597520579">
      <w:bodyDiv w:val="1"/>
      <w:marLeft w:val="0"/>
      <w:marRight w:val="0"/>
      <w:marTop w:val="0"/>
      <w:marBottom w:val="0"/>
      <w:divBdr>
        <w:top w:val="none" w:sz="0" w:space="0" w:color="auto"/>
        <w:left w:val="none" w:sz="0" w:space="0" w:color="auto"/>
        <w:bottom w:val="none" w:sz="0" w:space="0" w:color="auto"/>
        <w:right w:val="none" w:sz="0" w:space="0" w:color="auto"/>
      </w:divBdr>
    </w:div>
    <w:div w:id="604727798">
      <w:bodyDiv w:val="1"/>
      <w:marLeft w:val="0"/>
      <w:marRight w:val="0"/>
      <w:marTop w:val="0"/>
      <w:marBottom w:val="0"/>
      <w:divBdr>
        <w:top w:val="none" w:sz="0" w:space="0" w:color="auto"/>
        <w:left w:val="none" w:sz="0" w:space="0" w:color="auto"/>
        <w:bottom w:val="none" w:sz="0" w:space="0" w:color="auto"/>
        <w:right w:val="none" w:sz="0" w:space="0" w:color="auto"/>
      </w:divBdr>
    </w:div>
    <w:div w:id="611740992">
      <w:bodyDiv w:val="1"/>
      <w:marLeft w:val="0"/>
      <w:marRight w:val="0"/>
      <w:marTop w:val="0"/>
      <w:marBottom w:val="0"/>
      <w:divBdr>
        <w:top w:val="none" w:sz="0" w:space="0" w:color="auto"/>
        <w:left w:val="none" w:sz="0" w:space="0" w:color="auto"/>
        <w:bottom w:val="none" w:sz="0" w:space="0" w:color="auto"/>
        <w:right w:val="none" w:sz="0" w:space="0" w:color="auto"/>
      </w:divBdr>
    </w:div>
    <w:div w:id="623077017">
      <w:bodyDiv w:val="1"/>
      <w:marLeft w:val="0"/>
      <w:marRight w:val="0"/>
      <w:marTop w:val="0"/>
      <w:marBottom w:val="0"/>
      <w:divBdr>
        <w:top w:val="none" w:sz="0" w:space="0" w:color="auto"/>
        <w:left w:val="none" w:sz="0" w:space="0" w:color="auto"/>
        <w:bottom w:val="none" w:sz="0" w:space="0" w:color="auto"/>
        <w:right w:val="none" w:sz="0" w:space="0" w:color="auto"/>
      </w:divBdr>
    </w:div>
    <w:div w:id="639656834">
      <w:bodyDiv w:val="1"/>
      <w:marLeft w:val="0"/>
      <w:marRight w:val="0"/>
      <w:marTop w:val="0"/>
      <w:marBottom w:val="0"/>
      <w:divBdr>
        <w:top w:val="none" w:sz="0" w:space="0" w:color="auto"/>
        <w:left w:val="none" w:sz="0" w:space="0" w:color="auto"/>
        <w:bottom w:val="none" w:sz="0" w:space="0" w:color="auto"/>
        <w:right w:val="none" w:sz="0" w:space="0" w:color="auto"/>
      </w:divBdr>
    </w:div>
    <w:div w:id="658004740">
      <w:bodyDiv w:val="1"/>
      <w:marLeft w:val="0"/>
      <w:marRight w:val="0"/>
      <w:marTop w:val="0"/>
      <w:marBottom w:val="0"/>
      <w:divBdr>
        <w:top w:val="none" w:sz="0" w:space="0" w:color="auto"/>
        <w:left w:val="none" w:sz="0" w:space="0" w:color="auto"/>
        <w:bottom w:val="none" w:sz="0" w:space="0" w:color="auto"/>
        <w:right w:val="none" w:sz="0" w:space="0" w:color="auto"/>
      </w:divBdr>
    </w:div>
    <w:div w:id="666518238">
      <w:bodyDiv w:val="1"/>
      <w:marLeft w:val="0"/>
      <w:marRight w:val="0"/>
      <w:marTop w:val="0"/>
      <w:marBottom w:val="0"/>
      <w:divBdr>
        <w:top w:val="none" w:sz="0" w:space="0" w:color="auto"/>
        <w:left w:val="none" w:sz="0" w:space="0" w:color="auto"/>
        <w:bottom w:val="none" w:sz="0" w:space="0" w:color="auto"/>
        <w:right w:val="none" w:sz="0" w:space="0" w:color="auto"/>
      </w:divBdr>
    </w:div>
    <w:div w:id="668755972">
      <w:bodyDiv w:val="1"/>
      <w:marLeft w:val="0"/>
      <w:marRight w:val="0"/>
      <w:marTop w:val="0"/>
      <w:marBottom w:val="0"/>
      <w:divBdr>
        <w:top w:val="none" w:sz="0" w:space="0" w:color="auto"/>
        <w:left w:val="none" w:sz="0" w:space="0" w:color="auto"/>
        <w:bottom w:val="none" w:sz="0" w:space="0" w:color="auto"/>
        <w:right w:val="none" w:sz="0" w:space="0" w:color="auto"/>
      </w:divBdr>
    </w:div>
    <w:div w:id="682558516">
      <w:bodyDiv w:val="1"/>
      <w:marLeft w:val="0"/>
      <w:marRight w:val="0"/>
      <w:marTop w:val="0"/>
      <w:marBottom w:val="0"/>
      <w:divBdr>
        <w:top w:val="none" w:sz="0" w:space="0" w:color="auto"/>
        <w:left w:val="none" w:sz="0" w:space="0" w:color="auto"/>
        <w:bottom w:val="none" w:sz="0" w:space="0" w:color="auto"/>
        <w:right w:val="none" w:sz="0" w:space="0" w:color="auto"/>
      </w:divBdr>
    </w:div>
    <w:div w:id="698552081">
      <w:bodyDiv w:val="1"/>
      <w:marLeft w:val="0"/>
      <w:marRight w:val="0"/>
      <w:marTop w:val="0"/>
      <w:marBottom w:val="0"/>
      <w:divBdr>
        <w:top w:val="none" w:sz="0" w:space="0" w:color="auto"/>
        <w:left w:val="none" w:sz="0" w:space="0" w:color="auto"/>
        <w:bottom w:val="none" w:sz="0" w:space="0" w:color="auto"/>
        <w:right w:val="none" w:sz="0" w:space="0" w:color="auto"/>
      </w:divBdr>
    </w:div>
    <w:div w:id="726954538">
      <w:bodyDiv w:val="1"/>
      <w:marLeft w:val="0"/>
      <w:marRight w:val="0"/>
      <w:marTop w:val="0"/>
      <w:marBottom w:val="0"/>
      <w:divBdr>
        <w:top w:val="none" w:sz="0" w:space="0" w:color="auto"/>
        <w:left w:val="none" w:sz="0" w:space="0" w:color="auto"/>
        <w:bottom w:val="none" w:sz="0" w:space="0" w:color="auto"/>
        <w:right w:val="none" w:sz="0" w:space="0" w:color="auto"/>
      </w:divBdr>
    </w:div>
    <w:div w:id="727843712">
      <w:bodyDiv w:val="1"/>
      <w:marLeft w:val="0"/>
      <w:marRight w:val="0"/>
      <w:marTop w:val="0"/>
      <w:marBottom w:val="0"/>
      <w:divBdr>
        <w:top w:val="none" w:sz="0" w:space="0" w:color="auto"/>
        <w:left w:val="none" w:sz="0" w:space="0" w:color="auto"/>
        <w:bottom w:val="none" w:sz="0" w:space="0" w:color="auto"/>
        <w:right w:val="none" w:sz="0" w:space="0" w:color="auto"/>
      </w:divBdr>
    </w:div>
    <w:div w:id="730662108">
      <w:bodyDiv w:val="1"/>
      <w:marLeft w:val="0"/>
      <w:marRight w:val="0"/>
      <w:marTop w:val="0"/>
      <w:marBottom w:val="0"/>
      <w:divBdr>
        <w:top w:val="none" w:sz="0" w:space="0" w:color="auto"/>
        <w:left w:val="none" w:sz="0" w:space="0" w:color="auto"/>
        <w:bottom w:val="none" w:sz="0" w:space="0" w:color="auto"/>
        <w:right w:val="none" w:sz="0" w:space="0" w:color="auto"/>
      </w:divBdr>
    </w:div>
    <w:div w:id="734201210">
      <w:bodyDiv w:val="1"/>
      <w:marLeft w:val="0"/>
      <w:marRight w:val="0"/>
      <w:marTop w:val="0"/>
      <w:marBottom w:val="0"/>
      <w:divBdr>
        <w:top w:val="none" w:sz="0" w:space="0" w:color="auto"/>
        <w:left w:val="none" w:sz="0" w:space="0" w:color="auto"/>
        <w:bottom w:val="none" w:sz="0" w:space="0" w:color="auto"/>
        <w:right w:val="none" w:sz="0" w:space="0" w:color="auto"/>
      </w:divBdr>
    </w:div>
    <w:div w:id="744647535">
      <w:bodyDiv w:val="1"/>
      <w:marLeft w:val="0"/>
      <w:marRight w:val="0"/>
      <w:marTop w:val="0"/>
      <w:marBottom w:val="0"/>
      <w:divBdr>
        <w:top w:val="none" w:sz="0" w:space="0" w:color="auto"/>
        <w:left w:val="none" w:sz="0" w:space="0" w:color="auto"/>
        <w:bottom w:val="none" w:sz="0" w:space="0" w:color="auto"/>
        <w:right w:val="none" w:sz="0" w:space="0" w:color="auto"/>
      </w:divBdr>
    </w:div>
    <w:div w:id="754013203">
      <w:bodyDiv w:val="1"/>
      <w:marLeft w:val="0"/>
      <w:marRight w:val="0"/>
      <w:marTop w:val="0"/>
      <w:marBottom w:val="0"/>
      <w:divBdr>
        <w:top w:val="none" w:sz="0" w:space="0" w:color="auto"/>
        <w:left w:val="none" w:sz="0" w:space="0" w:color="auto"/>
        <w:bottom w:val="none" w:sz="0" w:space="0" w:color="auto"/>
        <w:right w:val="none" w:sz="0" w:space="0" w:color="auto"/>
      </w:divBdr>
    </w:div>
    <w:div w:id="765731521">
      <w:bodyDiv w:val="1"/>
      <w:marLeft w:val="0"/>
      <w:marRight w:val="0"/>
      <w:marTop w:val="0"/>
      <w:marBottom w:val="0"/>
      <w:divBdr>
        <w:top w:val="none" w:sz="0" w:space="0" w:color="auto"/>
        <w:left w:val="none" w:sz="0" w:space="0" w:color="auto"/>
        <w:bottom w:val="none" w:sz="0" w:space="0" w:color="auto"/>
        <w:right w:val="none" w:sz="0" w:space="0" w:color="auto"/>
      </w:divBdr>
    </w:div>
    <w:div w:id="770854496">
      <w:bodyDiv w:val="1"/>
      <w:marLeft w:val="0"/>
      <w:marRight w:val="0"/>
      <w:marTop w:val="0"/>
      <w:marBottom w:val="0"/>
      <w:divBdr>
        <w:top w:val="none" w:sz="0" w:space="0" w:color="auto"/>
        <w:left w:val="none" w:sz="0" w:space="0" w:color="auto"/>
        <w:bottom w:val="none" w:sz="0" w:space="0" w:color="auto"/>
        <w:right w:val="none" w:sz="0" w:space="0" w:color="auto"/>
      </w:divBdr>
    </w:div>
    <w:div w:id="779492933">
      <w:bodyDiv w:val="1"/>
      <w:marLeft w:val="0"/>
      <w:marRight w:val="0"/>
      <w:marTop w:val="0"/>
      <w:marBottom w:val="0"/>
      <w:divBdr>
        <w:top w:val="none" w:sz="0" w:space="0" w:color="auto"/>
        <w:left w:val="none" w:sz="0" w:space="0" w:color="auto"/>
        <w:bottom w:val="none" w:sz="0" w:space="0" w:color="auto"/>
        <w:right w:val="none" w:sz="0" w:space="0" w:color="auto"/>
      </w:divBdr>
    </w:div>
    <w:div w:id="783572187">
      <w:bodyDiv w:val="1"/>
      <w:marLeft w:val="0"/>
      <w:marRight w:val="0"/>
      <w:marTop w:val="0"/>
      <w:marBottom w:val="0"/>
      <w:divBdr>
        <w:top w:val="none" w:sz="0" w:space="0" w:color="auto"/>
        <w:left w:val="none" w:sz="0" w:space="0" w:color="auto"/>
        <w:bottom w:val="none" w:sz="0" w:space="0" w:color="auto"/>
        <w:right w:val="none" w:sz="0" w:space="0" w:color="auto"/>
      </w:divBdr>
    </w:div>
    <w:div w:id="789200717">
      <w:bodyDiv w:val="1"/>
      <w:marLeft w:val="0"/>
      <w:marRight w:val="0"/>
      <w:marTop w:val="0"/>
      <w:marBottom w:val="0"/>
      <w:divBdr>
        <w:top w:val="none" w:sz="0" w:space="0" w:color="auto"/>
        <w:left w:val="none" w:sz="0" w:space="0" w:color="auto"/>
        <w:bottom w:val="none" w:sz="0" w:space="0" w:color="auto"/>
        <w:right w:val="none" w:sz="0" w:space="0" w:color="auto"/>
      </w:divBdr>
    </w:div>
    <w:div w:id="797380694">
      <w:bodyDiv w:val="1"/>
      <w:marLeft w:val="0"/>
      <w:marRight w:val="0"/>
      <w:marTop w:val="0"/>
      <w:marBottom w:val="0"/>
      <w:divBdr>
        <w:top w:val="none" w:sz="0" w:space="0" w:color="auto"/>
        <w:left w:val="none" w:sz="0" w:space="0" w:color="auto"/>
        <w:bottom w:val="none" w:sz="0" w:space="0" w:color="auto"/>
        <w:right w:val="none" w:sz="0" w:space="0" w:color="auto"/>
      </w:divBdr>
    </w:div>
    <w:div w:id="797529097">
      <w:bodyDiv w:val="1"/>
      <w:marLeft w:val="0"/>
      <w:marRight w:val="0"/>
      <w:marTop w:val="0"/>
      <w:marBottom w:val="0"/>
      <w:divBdr>
        <w:top w:val="none" w:sz="0" w:space="0" w:color="auto"/>
        <w:left w:val="none" w:sz="0" w:space="0" w:color="auto"/>
        <w:bottom w:val="none" w:sz="0" w:space="0" w:color="auto"/>
        <w:right w:val="none" w:sz="0" w:space="0" w:color="auto"/>
      </w:divBdr>
    </w:div>
    <w:div w:id="804812232">
      <w:bodyDiv w:val="1"/>
      <w:marLeft w:val="0"/>
      <w:marRight w:val="0"/>
      <w:marTop w:val="0"/>
      <w:marBottom w:val="0"/>
      <w:divBdr>
        <w:top w:val="none" w:sz="0" w:space="0" w:color="auto"/>
        <w:left w:val="none" w:sz="0" w:space="0" w:color="auto"/>
        <w:bottom w:val="none" w:sz="0" w:space="0" w:color="auto"/>
        <w:right w:val="none" w:sz="0" w:space="0" w:color="auto"/>
      </w:divBdr>
    </w:div>
    <w:div w:id="807629503">
      <w:bodyDiv w:val="1"/>
      <w:marLeft w:val="0"/>
      <w:marRight w:val="0"/>
      <w:marTop w:val="0"/>
      <w:marBottom w:val="0"/>
      <w:divBdr>
        <w:top w:val="none" w:sz="0" w:space="0" w:color="auto"/>
        <w:left w:val="none" w:sz="0" w:space="0" w:color="auto"/>
        <w:bottom w:val="none" w:sz="0" w:space="0" w:color="auto"/>
        <w:right w:val="none" w:sz="0" w:space="0" w:color="auto"/>
      </w:divBdr>
    </w:div>
    <w:div w:id="812016784">
      <w:bodyDiv w:val="1"/>
      <w:marLeft w:val="0"/>
      <w:marRight w:val="0"/>
      <w:marTop w:val="0"/>
      <w:marBottom w:val="0"/>
      <w:divBdr>
        <w:top w:val="none" w:sz="0" w:space="0" w:color="auto"/>
        <w:left w:val="none" w:sz="0" w:space="0" w:color="auto"/>
        <w:bottom w:val="none" w:sz="0" w:space="0" w:color="auto"/>
        <w:right w:val="none" w:sz="0" w:space="0" w:color="auto"/>
      </w:divBdr>
    </w:div>
    <w:div w:id="826478483">
      <w:bodyDiv w:val="1"/>
      <w:marLeft w:val="0"/>
      <w:marRight w:val="0"/>
      <w:marTop w:val="0"/>
      <w:marBottom w:val="0"/>
      <w:divBdr>
        <w:top w:val="none" w:sz="0" w:space="0" w:color="auto"/>
        <w:left w:val="none" w:sz="0" w:space="0" w:color="auto"/>
        <w:bottom w:val="none" w:sz="0" w:space="0" w:color="auto"/>
        <w:right w:val="none" w:sz="0" w:space="0" w:color="auto"/>
      </w:divBdr>
    </w:div>
    <w:div w:id="827017854">
      <w:bodyDiv w:val="1"/>
      <w:marLeft w:val="0"/>
      <w:marRight w:val="0"/>
      <w:marTop w:val="0"/>
      <w:marBottom w:val="0"/>
      <w:divBdr>
        <w:top w:val="none" w:sz="0" w:space="0" w:color="auto"/>
        <w:left w:val="none" w:sz="0" w:space="0" w:color="auto"/>
        <w:bottom w:val="none" w:sz="0" w:space="0" w:color="auto"/>
        <w:right w:val="none" w:sz="0" w:space="0" w:color="auto"/>
      </w:divBdr>
    </w:div>
    <w:div w:id="835153180">
      <w:bodyDiv w:val="1"/>
      <w:marLeft w:val="0"/>
      <w:marRight w:val="0"/>
      <w:marTop w:val="0"/>
      <w:marBottom w:val="0"/>
      <w:divBdr>
        <w:top w:val="none" w:sz="0" w:space="0" w:color="auto"/>
        <w:left w:val="none" w:sz="0" w:space="0" w:color="auto"/>
        <w:bottom w:val="none" w:sz="0" w:space="0" w:color="auto"/>
        <w:right w:val="none" w:sz="0" w:space="0" w:color="auto"/>
      </w:divBdr>
    </w:div>
    <w:div w:id="840199885">
      <w:bodyDiv w:val="1"/>
      <w:marLeft w:val="0"/>
      <w:marRight w:val="0"/>
      <w:marTop w:val="0"/>
      <w:marBottom w:val="0"/>
      <w:divBdr>
        <w:top w:val="none" w:sz="0" w:space="0" w:color="auto"/>
        <w:left w:val="none" w:sz="0" w:space="0" w:color="auto"/>
        <w:bottom w:val="none" w:sz="0" w:space="0" w:color="auto"/>
        <w:right w:val="none" w:sz="0" w:space="0" w:color="auto"/>
      </w:divBdr>
    </w:div>
    <w:div w:id="846867133">
      <w:bodyDiv w:val="1"/>
      <w:marLeft w:val="0"/>
      <w:marRight w:val="0"/>
      <w:marTop w:val="0"/>
      <w:marBottom w:val="0"/>
      <w:divBdr>
        <w:top w:val="none" w:sz="0" w:space="0" w:color="auto"/>
        <w:left w:val="none" w:sz="0" w:space="0" w:color="auto"/>
        <w:bottom w:val="none" w:sz="0" w:space="0" w:color="auto"/>
        <w:right w:val="none" w:sz="0" w:space="0" w:color="auto"/>
      </w:divBdr>
    </w:div>
    <w:div w:id="863397008">
      <w:bodyDiv w:val="1"/>
      <w:marLeft w:val="0"/>
      <w:marRight w:val="0"/>
      <w:marTop w:val="0"/>
      <w:marBottom w:val="0"/>
      <w:divBdr>
        <w:top w:val="none" w:sz="0" w:space="0" w:color="auto"/>
        <w:left w:val="none" w:sz="0" w:space="0" w:color="auto"/>
        <w:bottom w:val="none" w:sz="0" w:space="0" w:color="auto"/>
        <w:right w:val="none" w:sz="0" w:space="0" w:color="auto"/>
      </w:divBdr>
    </w:div>
    <w:div w:id="868417650">
      <w:bodyDiv w:val="1"/>
      <w:marLeft w:val="0"/>
      <w:marRight w:val="0"/>
      <w:marTop w:val="0"/>
      <w:marBottom w:val="0"/>
      <w:divBdr>
        <w:top w:val="none" w:sz="0" w:space="0" w:color="auto"/>
        <w:left w:val="none" w:sz="0" w:space="0" w:color="auto"/>
        <w:bottom w:val="none" w:sz="0" w:space="0" w:color="auto"/>
        <w:right w:val="none" w:sz="0" w:space="0" w:color="auto"/>
      </w:divBdr>
    </w:div>
    <w:div w:id="885802434">
      <w:bodyDiv w:val="1"/>
      <w:marLeft w:val="0"/>
      <w:marRight w:val="0"/>
      <w:marTop w:val="0"/>
      <w:marBottom w:val="0"/>
      <w:divBdr>
        <w:top w:val="none" w:sz="0" w:space="0" w:color="auto"/>
        <w:left w:val="none" w:sz="0" w:space="0" w:color="auto"/>
        <w:bottom w:val="none" w:sz="0" w:space="0" w:color="auto"/>
        <w:right w:val="none" w:sz="0" w:space="0" w:color="auto"/>
      </w:divBdr>
    </w:div>
    <w:div w:id="888684261">
      <w:bodyDiv w:val="1"/>
      <w:marLeft w:val="0"/>
      <w:marRight w:val="0"/>
      <w:marTop w:val="0"/>
      <w:marBottom w:val="0"/>
      <w:divBdr>
        <w:top w:val="none" w:sz="0" w:space="0" w:color="auto"/>
        <w:left w:val="none" w:sz="0" w:space="0" w:color="auto"/>
        <w:bottom w:val="none" w:sz="0" w:space="0" w:color="auto"/>
        <w:right w:val="none" w:sz="0" w:space="0" w:color="auto"/>
      </w:divBdr>
    </w:div>
    <w:div w:id="889803669">
      <w:bodyDiv w:val="1"/>
      <w:marLeft w:val="0"/>
      <w:marRight w:val="0"/>
      <w:marTop w:val="0"/>
      <w:marBottom w:val="0"/>
      <w:divBdr>
        <w:top w:val="none" w:sz="0" w:space="0" w:color="auto"/>
        <w:left w:val="none" w:sz="0" w:space="0" w:color="auto"/>
        <w:bottom w:val="none" w:sz="0" w:space="0" w:color="auto"/>
        <w:right w:val="none" w:sz="0" w:space="0" w:color="auto"/>
      </w:divBdr>
    </w:div>
    <w:div w:id="893125106">
      <w:bodyDiv w:val="1"/>
      <w:marLeft w:val="0"/>
      <w:marRight w:val="0"/>
      <w:marTop w:val="0"/>
      <w:marBottom w:val="0"/>
      <w:divBdr>
        <w:top w:val="none" w:sz="0" w:space="0" w:color="auto"/>
        <w:left w:val="none" w:sz="0" w:space="0" w:color="auto"/>
        <w:bottom w:val="none" w:sz="0" w:space="0" w:color="auto"/>
        <w:right w:val="none" w:sz="0" w:space="0" w:color="auto"/>
      </w:divBdr>
    </w:div>
    <w:div w:id="893541805">
      <w:bodyDiv w:val="1"/>
      <w:marLeft w:val="0"/>
      <w:marRight w:val="0"/>
      <w:marTop w:val="0"/>
      <w:marBottom w:val="0"/>
      <w:divBdr>
        <w:top w:val="none" w:sz="0" w:space="0" w:color="auto"/>
        <w:left w:val="none" w:sz="0" w:space="0" w:color="auto"/>
        <w:bottom w:val="none" w:sz="0" w:space="0" w:color="auto"/>
        <w:right w:val="none" w:sz="0" w:space="0" w:color="auto"/>
      </w:divBdr>
    </w:div>
    <w:div w:id="899708376">
      <w:bodyDiv w:val="1"/>
      <w:marLeft w:val="0"/>
      <w:marRight w:val="0"/>
      <w:marTop w:val="0"/>
      <w:marBottom w:val="0"/>
      <w:divBdr>
        <w:top w:val="none" w:sz="0" w:space="0" w:color="auto"/>
        <w:left w:val="none" w:sz="0" w:space="0" w:color="auto"/>
        <w:bottom w:val="none" w:sz="0" w:space="0" w:color="auto"/>
        <w:right w:val="none" w:sz="0" w:space="0" w:color="auto"/>
      </w:divBdr>
    </w:div>
    <w:div w:id="901914685">
      <w:bodyDiv w:val="1"/>
      <w:marLeft w:val="0"/>
      <w:marRight w:val="0"/>
      <w:marTop w:val="0"/>
      <w:marBottom w:val="0"/>
      <w:divBdr>
        <w:top w:val="none" w:sz="0" w:space="0" w:color="auto"/>
        <w:left w:val="none" w:sz="0" w:space="0" w:color="auto"/>
        <w:bottom w:val="none" w:sz="0" w:space="0" w:color="auto"/>
        <w:right w:val="none" w:sz="0" w:space="0" w:color="auto"/>
      </w:divBdr>
    </w:div>
    <w:div w:id="928462743">
      <w:bodyDiv w:val="1"/>
      <w:marLeft w:val="0"/>
      <w:marRight w:val="0"/>
      <w:marTop w:val="0"/>
      <w:marBottom w:val="0"/>
      <w:divBdr>
        <w:top w:val="none" w:sz="0" w:space="0" w:color="auto"/>
        <w:left w:val="none" w:sz="0" w:space="0" w:color="auto"/>
        <w:bottom w:val="none" w:sz="0" w:space="0" w:color="auto"/>
        <w:right w:val="none" w:sz="0" w:space="0" w:color="auto"/>
      </w:divBdr>
    </w:div>
    <w:div w:id="936255061">
      <w:bodyDiv w:val="1"/>
      <w:marLeft w:val="0"/>
      <w:marRight w:val="0"/>
      <w:marTop w:val="0"/>
      <w:marBottom w:val="0"/>
      <w:divBdr>
        <w:top w:val="none" w:sz="0" w:space="0" w:color="auto"/>
        <w:left w:val="none" w:sz="0" w:space="0" w:color="auto"/>
        <w:bottom w:val="none" w:sz="0" w:space="0" w:color="auto"/>
        <w:right w:val="none" w:sz="0" w:space="0" w:color="auto"/>
      </w:divBdr>
      <w:divsChild>
        <w:div w:id="687373582">
          <w:marLeft w:val="0"/>
          <w:marRight w:val="0"/>
          <w:marTop w:val="0"/>
          <w:marBottom w:val="0"/>
          <w:divBdr>
            <w:top w:val="none" w:sz="0" w:space="0" w:color="auto"/>
            <w:left w:val="none" w:sz="0" w:space="0" w:color="auto"/>
            <w:bottom w:val="none" w:sz="0" w:space="0" w:color="auto"/>
            <w:right w:val="none" w:sz="0" w:space="0" w:color="auto"/>
          </w:divBdr>
          <w:divsChild>
            <w:div w:id="1564438934">
              <w:marLeft w:val="0"/>
              <w:marRight w:val="0"/>
              <w:marTop w:val="0"/>
              <w:marBottom w:val="0"/>
              <w:divBdr>
                <w:top w:val="none" w:sz="0" w:space="0" w:color="auto"/>
                <w:left w:val="none" w:sz="0" w:space="0" w:color="auto"/>
                <w:bottom w:val="none" w:sz="0" w:space="0" w:color="auto"/>
                <w:right w:val="none" w:sz="0" w:space="0" w:color="auto"/>
              </w:divBdr>
              <w:divsChild>
                <w:div w:id="1054356863">
                  <w:marLeft w:val="0"/>
                  <w:marRight w:val="0"/>
                  <w:marTop w:val="0"/>
                  <w:marBottom w:val="0"/>
                  <w:divBdr>
                    <w:top w:val="none" w:sz="0" w:space="0" w:color="auto"/>
                    <w:left w:val="none" w:sz="0" w:space="0" w:color="auto"/>
                    <w:bottom w:val="none" w:sz="0" w:space="0" w:color="auto"/>
                    <w:right w:val="none" w:sz="0" w:space="0" w:color="auto"/>
                  </w:divBdr>
                  <w:divsChild>
                    <w:div w:id="14714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6542">
      <w:bodyDiv w:val="1"/>
      <w:marLeft w:val="0"/>
      <w:marRight w:val="0"/>
      <w:marTop w:val="0"/>
      <w:marBottom w:val="0"/>
      <w:divBdr>
        <w:top w:val="none" w:sz="0" w:space="0" w:color="auto"/>
        <w:left w:val="none" w:sz="0" w:space="0" w:color="auto"/>
        <w:bottom w:val="none" w:sz="0" w:space="0" w:color="auto"/>
        <w:right w:val="none" w:sz="0" w:space="0" w:color="auto"/>
      </w:divBdr>
    </w:div>
    <w:div w:id="941765243">
      <w:bodyDiv w:val="1"/>
      <w:marLeft w:val="0"/>
      <w:marRight w:val="0"/>
      <w:marTop w:val="0"/>
      <w:marBottom w:val="0"/>
      <w:divBdr>
        <w:top w:val="none" w:sz="0" w:space="0" w:color="auto"/>
        <w:left w:val="none" w:sz="0" w:space="0" w:color="auto"/>
        <w:bottom w:val="none" w:sz="0" w:space="0" w:color="auto"/>
        <w:right w:val="none" w:sz="0" w:space="0" w:color="auto"/>
      </w:divBdr>
    </w:div>
    <w:div w:id="952516423">
      <w:bodyDiv w:val="1"/>
      <w:marLeft w:val="0"/>
      <w:marRight w:val="0"/>
      <w:marTop w:val="0"/>
      <w:marBottom w:val="0"/>
      <w:divBdr>
        <w:top w:val="none" w:sz="0" w:space="0" w:color="auto"/>
        <w:left w:val="none" w:sz="0" w:space="0" w:color="auto"/>
        <w:bottom w:val="none" w:sz="0" w:space="0" w:color="auto"/>
        <w:right w:val="none" w:sz="0" w:space="0" w:color="auto"/>
      </w:divBdr>
    </w:div>
    <w:div w:id="962612957">
      <w:bodyDiv w:val="1"/>
      <w:marLeft w:val="0"/>
      <w:marRight w:val="0"/>
      <w:marTop w:val="0"/>
      <w:marBottom w:val="0"/>
      <w:divBdr>
        <w:top w:val="none" w:sz="0" w:space="0" w:color="auto"/>
        <w:left w:val="none" w:sz="0" w:space="0" w:color="auto"/>
        <w:bottom w:val="none" w:sz="0" w:space="0" w:color="auto"/>
        <w:right w:val="none" w:sz="0" w:space="0" w:color="auto"/>
      </w:divBdr>
    </w:div>
    <w:div w:id="963268117">
      <w:bodyDiv w:val="1"/>
      <w:marLeft w:val="0"/>
      <w:marRight w:val="0"/>
      <w:marTop w:val="0"/>
      <w:marBottom w:val="0"/>
      <w:divBdr>
        <w:top w:val="none" w:sz="0" w:space="0" w:color="auto"/>
        <w:left w:val="none" w:sz="0" w:space="0" w:color="auto"/>
        <w:bottom w:val="none" w:sz="0" w:space="0" w:color="auto"/>
        <w:right w:val="none" w:sz="0" w:space="0" w:color="auto"/>
      </w:divBdr>
    </w:div>
    <w:div w:id="975600995">
      <w:bodyDiv w:val="1"/>
      <w:marLeft w:val="0"/>
      <w:marRight w:val="0"/>
      <w:marTop w:val="0"/>
      <w:marBottom w:val="0"/>
      <w:divBdr>
        <w:top w:val="none" w:sz="0" w:space="0" w:color="auto"/>
        <w:left w:val="none" w:sz="0" w:space="0" w:color="auto"/>
        <w:bottom w:val="none" w:sz="0" w:space="0" w:color="auto"/>
        <w:right w:val="none" w:sz="0" w:space="0" w:color="auto"/>
      </w:divBdr>
    </w:div>
    <w:div w:id="977028468">
      <w:bodyDiv w:val="1"/>
      <w:marLeft w:val="0"/>
      <w:marRight w:val="0"/>
      <w:marTop w:val="0"/>
      <w:marBottom w:val="0"/>
      <w:divBdr>
        <w:top w:val="none" w:sz="0" w:space="0" w:color="auto"/>
        <w:left w:val="none" w:sz="0" w:space="0" w:color="auto"/>
        <w:bottom w:val="none" w:sz="0" w:space="0" w:color="auto"/>
        <w:right w:val="none" w:sz="0" w:space="0" w:color="auto"/>
      </w:divBdr>
      <w:divsChild>
        <w:div w:id="1395201334">
          <w:marLeft w:val="0"/>
          <w:marRight w:val="0"/>
          <w:marTop w:val="0"/>
          <w:marBottom w:val="0"/>
          <w:divBdr>
            <w:top w:val="none" w:sz="0" w:space="0" w:color="auto"/>
            <w:left w:val="none" w:sz="0" w:space="0" w:color="auto"/>
            <w:bottom w:val="none" w:sz="0" w:space="0" w:color="auto"/>
            <w:right w:val="none" w:sz="0" w:space="0" w:color="auto"/>
          </w:divBdr>
          <w:divsChild>
            <w:div w:id="1852646515">
              <w:marLeft w:val="0"/>
              <w:marRight w:val="0"/>
              <w:marTop w:val="0"/>
              <w:marBottom w:val="0"/>
              <w:divBdr>
                <w:top w:val="none" w:sz="0" w:space="0" w:color="auto"/>
                <w:left w:val="none" w:sz="0" w:space="0" w:color="auto"/>
                <w:bottom w:val="none" w:sz="0" w:space="0" w:color="auto"/>
                <w:right w:val="none" w:sz="0" w:space="0" w:color="auto"/>
              </w:divBdr>
              <w:divsChild>
                <w:div w:id="1973711362">
                  <w:marLeft w:val="0"/>
                  <w:marRight w:val="0"/>
                  <w:marTop w:val="0"/>
                  <w:marBottom w:val="0"/>
                  <w:divBdr>
                    <w:top w:val="none" w:sz="0" w:space="0" w:color="auto"/>
                    <w:left w:val="none" w:sz="0" w:space="0" w:color="auto"/>
                    <w:bottom w:val="none" w:sz="0" w:space="0" w:color="auto"/>
                    <w:right w:val="none" w:sz="0" w:space="0" w:color="auto"/>
                  </w:divBdr>
                  <w:divsChild>
                    <w:div w:id="20358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51960">
      <w:bodyDiv w:val="1"/>
      <w:marLeft w:val="0"/>
      <w:marRight w:val="0"/>
      <w:marTop w:val="0"/>
      <w:marBottom w:val="0"/>
      <w:divBdr>
        <w:top w:val="none" w:sz="0" w:space="0" w:color="auto"/>
        <w:left w:val="none" w:sz="0" w:space="0" w:color="auto"/>
        <w:bottom w:val="none" w:sz="0" w:space="0" w:color="auto"/>
        <w:right w:val="none" w:sz="0" w:space="0" w:color="auto"/>
      </w:divBdr>
    </w:div>
    <w:div w:id="977952295">
      <w:bodyDiv w:val="1"/>
      <w:marLeft w:val="0"/>
      <w:marRight w:val="0"/>
      <w:marTop w:val="0"/>
      <w:marBottom w:val="0"/>
      <w:divBdr>
        <w:top w:val="none" w:sz="0" w:space="0" w:color="auto"/>
        <w:left w:val="none" w:sz="0" w:space="0" w:color="auto"/>
        <w:bottom w:val="none" w:sz="0" w:space="0" w:color="auto"/>
        <w:right w:val="none" w:sz="0" w:space="0" w:color="auto"/>
      </w:divBdr>
    </w:div>
    <w:div w:id="992487663">
      <w:bodyDiv w:val="1"/>
      <w:marLeft w:val="0"/>
      <w:marRight w:val="0"/>
      <w:marTop w:val="0"/>
      <w:marBottom w:val="0"/>
      <w:divBdr>
        <w:top w:val="none" w:sz="0" w:space="0" w:color="auto"/>
        <w:left w:val="none" w:sz="0" w:space="0" w:color="auto"/>
        <w:bottom w:val="none" w:sz="0" w:space="0" w:color="auto"/>
        <w:right w:val="none" w:sz="0" w:space="0" w:color="auto"/>
      </w:divBdr>
    </w:div>
    <w:div w:id="1001204843">
      <w:bodyDiv w:val="1"/>
      <w:marLeft w:val="0"/>
      <w:marRight w:val="0"/>
      <w:marTop w:val="0"/>
      <w:marBottom w:val="0"/>
      <w:divBdr>
        <w:top w:val="none" w:sz="0" w:space="0" w:color="auto"/>
        <w:left w:val="none" w:sz="0" w:space="0" w:color="auto"/>
        <w:bottom w:val="none" w:sz="0" w:space="0" w:color="auto"/>
        <w:right w:val="none" w:sz="0" w:space="0" w:color="auto"/>
      </w:divBdr>
    </w:div>
    <w:div w:id="1019622570">
      <w:bodyDiv w:val="1"/>
      <w:marLeft w:val="0"/>
      <w:marRight w:val="0"/>
      <w:marTop w:val="0"/>
      <w:marBottom w:val="0"/>
      <w:divBdr>
        <w:top w:val="none" w:sz="0" w:space="0" w:color="auto"/>
        <w:left w:val="none" w:sz="0" w:space="0" w:color="auto"/>
        <w:bottom w:val="none" w:sz="0" w:space="0" w:color="auto"/>
        <w:right w:val="none" w:sz="0" w:space="0" w:color="auto"/>
      </w:divBdr>
      <w:divsChild>
        <w:div w:id="1830052075">
          <w:marLeft w:val="0"/>
          <w:marRight w:val="0"/>
          <w:marTop w:val="0"/>
          <w:marBottom w:val="0"/>
          <w:divBdr>
            <w:top w:val="none" w:sz="0" w:space="0" w:color="auto"/>
            <w:left w:val="none" w:sz="0" w:space="0" w:color="auto"/>
            <w:bottom w:val="none" w:sz="0" w:space="0" w:color="auto"/>
            <w:right w:val="none" w:sz="0" w:space="0" w:color="auto"/>
          </w:divBdr>
          <w:divsChild>
            <w:div w:id="2096855485">
              <w:marLeft w:val="0"/>
              <w:marRight w:val="0"/>
              <w:marTop w:val="0"/>
              <w:marBottom w:val="0"/>
              <w:divBdr>
                <w:top w:val="none" w:sz="0" w:space="0" w:color="auto"/>
                <w:left w:val="none" w:sz="0" w:space="0" w:color="auto"/>
                <w:bottom w:val="none" w:sz="0" w:space="0" w:color="auto"/>
                <w:right w:val="none" w:sz="0" w:space="0" w:color="auto"/>
              </w:divBdr>
              <w:divsChild>
                <w:div w:id="1283919756">
                  <w:marLeft w:val="0"/>
                  <w:marRight w:val="0"/>
                  <w:marTop w:val="0"/>
                  <w:marBottom w:val="0"/>
                  <w:divBdr>
                    <w:top w:val="none" w:sz="0" w:space="0" w:color="auto"/>
                    <w:left w:val="none" w:sz="0" w:space="0" w:color="auto"/>
                    <w:bottom w:val="none" w:sz="0" w:space="0" w:color="auto"/>
                    <w:right w:val="none" w:sz="0" w:space="0" w:color="auto"/>
                  </w:divBdr>
                  <w:divsChild>
                    <w:div w:id="5249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028258">
      <w:bodyDiv w:val="1"/>
      <w:marLeft w:val="0"/>
      <w:marRight w:val="0"/>
      <w:marTop w:val="0"/>
      <w:marBottom w:val="0"/>
      <w:divBdr>
        <w:top w:val="none" w:sz="0" w:space="0" w:color="auto"/>
        <w:left w:val="none" w:sz="0" w:space="0" w:color="auto"/>
        <w:bottom w:val="none" w:sz="0" w:space="0" w:color="auto"/>
        <w:right w:val="none" w:sz="0" w:space="0" w:color="auto"/>
      </w:divBdr>
    </w:div>
    <w:div w:id="1041127705">
      <w:bodyDiv w:val="1"/>
      <w:marLeft w:val="0"/>
      <w:marRight w:val="0"/>
      <w:marTop w:val="0"/>
      <w:marBottom w:val="0"/>
      <w:divBdr>
        <w:top w:val="none" w:sz="0" w:space="0" w:color="auto"/>
        <w:left w:val="none" w:sz="0" w:space="0" w:color="auto"/>
        <w:bottom w:val="none" w:sz="0" w:space="0" w:color="auto"/>
        <w:right w:val="none" w:sz="0" w:space="0" w:color="auto"/>
      </w:divBdr>
    </w:div>
    <w:div w:id="1044058268">
      <w:bodyDiv w:val="1"/>
      <w:marLeft w:val="0"/>
      <w:marRight w:val="0"/>
      <w:marTop w:val="0"/>
      <w:marBottom w:val="0"/>
      <w:divBdr>
        <w:top w:val="none" w:sz="0" w:space="0" w:color="auto"/>
        <w:left w:val="none" w:sz="0" w:space="0" w:color="auto"/>
        <w:bottom w:val="none" w:sz="0" w:space="0" w:color="auto"/>
        <w:right w:val="none" w:sz="0" w:space="0" w:color="auto"/>
      </w:divBdr>
    </w:div>
    <w:div w:id="1049108008">
      <w:bodyDiv w:val="1"/>
      <w:marLeft w:val="0"/>
      <w:marRight w:val="0"/>
      <w:marTop w:val="0"/>
      <w:marBottom w:val="0"/>
      <w:divBdr>
        <w:top w:val="none" w:sz="0" w:space="0" w:color="auto"/>
        <w:left w:val="none" w:sz="0" w:space="0" w:color="auto"/>
        <w:bottom w:val="none" w:sz="0" w:space="0" w:color="auto"/>
        <w:right w:val="none" w:sz="0" w:space="0" w:color="auto"/>
      </w:divBdr>
    </w:div>
    <w:div w:id="1055271926">
      <w:bodyDiv w:val="1"/>
      <w:marLeft w:val="0"/>
      <w:marRight w:val="0"/>
      <w:marTop w:val="0"/>
      <w:marBottom w:val="0"/>
      <w:divBdr>
        <w:top w:val="none" w:sz="0" w:space="0" w:color="auto"/>
        <w:left w:val="none" w:sz="0" w:space="0" w:color="auto"/>
        <w:bottom w:val="none" w:sz="0" w:space="0" w:color="auto"/>
        <w:right w:val="none" w:sz="0" w:space="0" w:color="auto"/>
      </w:divBdr>
    </w:div>
    <w:div w:id="1087848217">
      <w:bodyDiv w:val="1"/>
      <w:marLeft w:val="0"/>
      <w:marRight w:val="0"/>
      <w:marTop w:val="0"/>
      <w:marBottom w:val="0"/>
      <w:divBdr>
        <w:top w:val="none" w:sz="0" w:space="0" w:color="auto"/>
        <w:left w:val="none" w:sz="0" w:space="0" w:color="auto"/>
        <w:bottom w:val="none" w:sz="0" w:space="0" w:color="auto"/>
        <w:right w:val="none" w:sz="0" w:space="0" w:color="auto"/>
      </w:divBdr>
    </w:div>
    <w:div w:id="1097363529">
      <w:bodyDiv w:val="1"/>
      <w:marLeft w:val="0"/>
      <w:marRight w:val="0"/>
      <w:marTop w:val="0"/>
      <w:marBottom w:val="0"/>
      <w:divBdr>
        <w:top w:val="none" w:sz="0" w:space="0" w:color="auto"/>
        <w:left w:val="none" w:sz="0" w:space="0" w:color="auto"/>
        <w:bottom w:val="none" w:sz="0" w:space="0" w:color="auto"/>
        <w:right w:val="none" w:sz="0" w:space="0" w:color="auto"/>
      </w:divBdr>
    </w:div>
    <w:div w:id="1101605365">
      <w:bodyDiv w:val="1"/>
      <w:marLeft w:val="0"/>
      <w:marRight w:val="0"/>
      <w:marTop w:val="0"/>
      <w:marBottom w:val="0"/>
      <w:divBdr>
        <w:top w:val="none" w:sz="0" w:space="0" w:color="auto"/>
        <w:left w:val="none" w:sz="0" w:space="0" w:color="auto"/>
        <w:bottom w:val="none" w:sz="0" w:space="0" w:color="auto"/>
        <w:right w:val="none" w:sz="0" w:space="0" w:color="auto"/>
      </w:divBdr>
    </w:div>
    <w:div w:id="1116869106">
      <w:bodyDiv w:val="1"/>
      <w:marLeft w:val="0"/>
      <w:marRight w:val="0"/>
      <w:marTop w:val="0"/>
      <w:marBottom w:val="0"/>
      <w:divBdr>
        <w:top w:val="none" w:sz="0" w:space="0" w:color="auto"/>
        <w:left w:val="none" w:sz="0" w:space="0" w:color="auto"/>
        <w:bottom w:val="none" w:sz="0" w:space="0" w:color="auto"/>
        <w:right w:val="none" w:sz="0" w:space="0" w:color="auto"/>
      </w:divBdr>
    </w:div>
    <w:div w:id="1118641873">
      <w:bodyDiv w:val="1"/>
      <w:marLeft w:val="0"/>
      <w:marRight w:val="0"/>
      <w:marTop w:val="0"/>
      <w:marBottom w:val="0"/>
      <w:divBdr>
        <w:top w:val="none" w:sz="0" w:space="0" w:color="auto"/>
        <w:left w:val="none" w:sz="0" w:space="0" w:color="auto"/>
        <w:bottom w:val="none" w:sz="0" w:space="0" w:color="auto"/>
        <w:right w:val="none" w:sz="0" w:space="0" w:color="auto"/>
      </w:divBdr>
    </w:div>
    <w:div w:id="1119685788">
      <w:bodyDiv w:val="1"/>
      <w:marLeft w:val="0"/>
      <w:marRight w:val="0"/>
      <w:marTop w:val="0"/>
      <w:marBottom w:val="0"/>
      <w:divBdr>
        <w:top w:val="none" w:sz="0" w:space="0" w:color="auto"/>
        <w:left w:val="none" w:sz="0" w:space="0" w:color="auto"/>
        <w:bottom w:val="none" w:sz="0" w:space="0" w:color="auto"/>
        <w:right w:val="none" w:sz="0" w:space="0" w:color="auto"/>
      </w:divBdr>
    </w:div>
    <w:div w:id="1132016422">
      <w:bodyDiv w:val="1"/>
      <w:marLeft w:val="0"/>
      <w:marRight w:val="0"/>
      <w:marTop w:val="0"/>
      <w:marBottom w:val="0"/>
      <w:divBdr>
        <w:top w:val="none" w:sz="0" w:space="0" w:color="auto"/>
        <w:left w:val="none" w:sz="0" w:space="0" w:color="auto"/>
        <w:bottom w:val="none" w:sz="0" w:space="0" w:color="auto"/>
        <w:right w:val="none" w:sz="0" w:space="0" w:color="auto"/>
      </w:divBdr>
    </w:div>
    <w:div w:id="1138641875">
      <w:bodyDiv w:val="1"/>
      <w:marLeft w:val="0"/>
      <w:marRight w:val="0"/>
      <w:marTop w:val="0"/>
      <w:marBottom w:val="0"/>
      <w:divBdr>
        <w:top w:val="none" w:sz="0" w:space="0" w:color="auto"/>
        <w:left w:val="none" w:sz="0" w:space="0" w:color="auto"/>
        <w:bottom w:val="none" w:sz="0" w:space="0" w:color="auto"/>
        <w:right w:val="none" w:sz="0" w:space="0" w:color="auto"/>
      </w:divBdr>
    </w:div>
    <w:div w:id="1147895629">
      <w:bodyDiv w:val="1"/>
      <w:marLeft w:val="0"/>
      <w:marRight w:val="0"/>
      <w:marTop w:val="0"/>
      <w:marBottom w:val="0"/>
      <w:divBdr>
        <w:top w:val="none" w:sz="0" w:space="0" w:color="auto"/>
        <w:left w:val="none" w:sz="0" w:space="0" w:color="auto"/>
        <w:bottom w:val="none" w:sz="0" w:space="0" w:color="auto"/>
        <w:right w:val="none" w:sz="0" w:space="0" w:color="auto"/>
      </w:divBdr>
    </w:div>
    <w:div w:id="1154100254">
      <w:bodyDiv w:val="1"/>
      <w:marLeft w:val="0"/>
      <w:marRight w:val="0"/>
      <w:marTop w:val="0"/>
      <w:marBottom w:val="0"/>
      <w:divBdr>
        <w:top w:val="none" w:sz="0" w:space="0" w:color="auto"/>
        <w:left w:val="none" w:sz="0" w:space="0" w:color="auto"/>
        <w:bottom w:val="none" w:sz="0" w:space="0" w:color="auto"/>
        <w:right w:val="none" w:sz="0" w:space="0" w:color="auto"/>
      </w:divBdr>
    </w:div>
    <w:div w:id="1154372721">
      <w:bodyDiv w:val="1"/>
      <w:marLeft w:val="0"/>
      <w:marRight w:val="0"/>
      <w:marTop w:val="0"/>
      <w:marBottom w:val="0"/>
      <w:divBdr>
        <w:top w:val="none" w:sz="0" w:space="0" w:color="auto"/>
        <w:left w:val="none" w:sz="0" w:space="0" w:color="auto"/>
        <w:bottom w:val="none" w:sz="0" w:space="0" w:color="auto"/>
        <w:right w:val="none" w:sz="0" w:space="0" w:color="auto"/>
      </w:divBdr>
    </w:div>
    <w:div w:id="1164972396">
      <w:bodyDiv w:val="1"/>
      <w:marLeft w:val="0"/>
      <w:marRight w:val="0"/>
      <w:marTop w:val="0"/>
      <w:marBottom w:val="0"/>
      <w:divBdr>
        <w:top w:val="none" w:sz="0" w:space="0" w:color="auto"/>
        <w:left w:val="none" w:sz="0" w:space="0" w:color="auto"/>
        <w:bottom w:val="none" w:sz="0" w:space="0" w:color="auto"/>
        <w:right w:val="none" w:sz="0" w:space="0" w:color="auto"/>
      </w:divBdr>
    </w:div>
    <w:div w:id="1165321506">
      <w:bodyDiv w:val="1"/>
      <w:marLeft w:val="0"/>
      <w:marRight w:val="0"/>
      <w:marTop w:val="0"/>
      <w:marBottom w:val="0"/>
      <w:divBdr>
        <w:top w:val="none" w:sz="0" w:space="0" w:color="auto"/>
        <w:left w:val="none" w:sz="0" w:space="0" w:color="auto"/>
        <w:bottom w:val="none" w:sz="0" w:space="0" w:color="auto"/>
        <w:right w:val="none" w:sz="0" w:space="0" w:color="auto"/>
      </w:divBdr>
    </w:div>
    <w:div w:id="1167288358">
      <w:bodyDiv w:val="1"/>
      <w:marLeft w:val="0"/>
      <w:marRight w:val="0"/>
      <w:marTop w:val="0"/>
      <w:marBottom w:val="0"/>
      <w:divBdr>
        <w:top w:val="none" w:sz="0" w:space="0" w:color="auto"/>
        <w:left w:val="none" w:sz="0" w:space="0" w:color="auto"/>
        <w:bottom w:val="none" w:sz="0" w:space="0" w:color="auto"/>
        <w:right w:val="none" w:sz="0" w:space="0" w:color="auto"/>
      </w:divBdr>
    </w:div>
    <w:div w:id="1171599134">
      <w:bodyDiv w:val="1"/>
      <w:marLeft w:val="0"/>
      <w:marRight w:val="0"/>
      <w:marTop w:val="0"/>
      <w:marBottom w:val="0"/>
      <w:divBdr>
        <w:top w:val="none" w:sz="0" w:space="0" w:color="auto"/>
        <w:left w:val="none" w:sz="0" w:space="0" w:color="auto"/>
        <w:bottom w:val="none" w:sz="0" w:space="0" w:color="auto"/>
        <w:right w:val="none" w:sz="0" w:space="0" w:color="auto"/>
      </w:divBdr>
    </w:div>
    <w:div w:id="1204370953">
      <w:bodyDiv w:val="1"/>
      <w:marLeft w:val="0"/>
      <w:marRight w:val="0"/>
      <w:marTop w:val="0"/>
      <w:marBottom w:val="0"/>
      <w:divBdr>
        <w:top w:val="none" w:sz="0" w:space="0" w:color="auto"/>
        <w:left w:val="none" w:sz="0" w:space="0" w:color="auto"/>
        <w:bottom w:val="none" w:sz="0" w:space="0" w:color="auto"/>
        <w:right w:val="none" w:sz="0" w:space="0" w:color="auto"/>
      </w:divBdr>
    </w:div>
    <w:div w:id="1208644781">
      <w:bodyDiv w:val="1"/>
      <w:marLeft w:val="0"/>
      <w:marRight w:val="0"/>
      <w:marTop w:val="0"/>
      <w:marBottom w:val="0"/>
      <w:divBdr>
        <w:top w:val="none" w:sz="0" w:space="0" w:color="auto"/>
        <w:left w:val="none" w:sz="0" w:space="0" w:color="auto"/>
        <w:bottom w:val="none" w:sz="0" w:space="0" w:color="auto"/>
        <w:right w:val="none" w:sz="0" w:space="0" w:color="auto"/>
      </w:divBdr>
    </w:div>
    <w:div w:id="1212621119">
      <w:bodyDiv w:val="1"/>
      <w:marLeft w:val="0"/>
      <w:marRight w:val="0"/>
      <w:marTop w:val="0"/>
      <w:marBottom w:val="0"/>
      <w:divBdr>
        <w:top w:val="none" w:sz="0" w:space="0" w:color="auto"/>
        <w:left w:val="none" w:sz="0" w:space="0" w:color="auto"/>
        <w:bottom w:val="none" w:sz="0" w:space="0" w:color="auto"/>
        <w:right w:val="none" w:sz="0" w:space="0" w:color="auto"/>
      </w:divBdr>
    </w:div>
    <w:div w:id="1213007530">
      <w:bodyDiv w:val="1"/>
      <w:marLeft w:val="0"/>
      <w:marRight w:val="0"/>
      <w:marTop w:val="0"/>
      <w:marBottom w:val="0"/>
      <w:divBdr>
        <w:top w:val="none" w:sz="0" w:space="0" w:color="auto"/>
        <w:left w:val="none" w:sz="0" w:space="0" w:color="auto"/>
        <w:bottom w:val="none" w:sz="0" w:space="0" w:color="auto"/>
        <w:right w:val="none" w:sz="0" w:space="0" w:color="auto"/>
      </w:divBdr>
    </w:div>
    <w:div w:id="1213738705">
      <w:bodyDiv w:val="1"/>
      <w:marLeft w:val="0"/>
      <w:marRight w:val="0"/>
      <w:marTop w:val="0"/>
      <w:marBottom w:val="0"/>
      <w:divBdr>
        <w:top w:val="none" w:sz="0" w:space="0" w:color="auto"/>
        <w:left w:val="none" w:sz="0" w:space="0" w:color="auto"/>
        <w:bottom w:val="none" w:sz="0" w:space="0" w:color="auto"/>
        <w:right w:val="none" w:sz="0" w:space="0" w:color="auto"/>
      </w:divBdr>
    </w:div>
    <w:div w:id="1221090695">
      <w:bodyDiv w:val="1"/>
      <w:marLeft w:val="0"/>
      <w:marRight w:val="0"/>
      <w:marTop w:val="0"/>
      <w:marBottom w:val="0"/>
      <w:divBdr>
        <w:top w:val="none" w:sz="0" w:space="0" w:color="auto"/>
        <w:left w:val="none" w:sz="0" w:space="0" w:color="auto"/>
        <w:bottom w:val="none" w:sz="0" w:space="0" w:color="auto"/>
        <w:right w:val="none" w:sz="0" w:space="0" w:color="auto"/>
      </w:divBdr>
    </w:div>
    <w:div w:id="1222204898">
      <w:bodyDiv w:val="1"/>
      <w:marLeft w:val="0"/>
      <w:marRight w:val="0"/>
      <w:marTop w:val="0"/>
      <w:marBottom w:val="0"/>
      <w:divBdr>
        <w:top w:val="none" w:sz="0" w:space="0" w:color="auto"/>
        <w:left w:val="none" w:sz="0" w:space="0" w:color="auto"/>
        <w:bottom w:val="none" w:sz="0" w:space="0" w:color="auto"/>
        <w:right w:val="none" w:sz="0" w:space="0" w:color="auto"/>
      </w:divBdr>
    </w:div>
    <w:div w:id="1227110306">
      <w:bodyDiv w:val="1"/>
      <w:marLeft w:val="0"/>
      <w:marRight w:val="0"/>
      <w:marTop w:val="0"/>
      <w:marBottom w:val="0"/>
      <w:divBdr>
        <w:top w:val="none" w:sz="0" w:space="0" w:color="auto"/>
        <w:left w:val="none" w:sz="0" w:space="0" w:color="auto"/>
        <w:bottom w:val="none" w:sz="0" w:space="0" w:color="auto"/>
        <w:right w:val="none" w:sz="0" w:space="0" w:color="auto"/>
      </w:divBdr>
    </w:div>
    <w:div w:id="1230309001">
      <w:bodyDiv w:val="1"/>
      <w:marLeft w:val="0"/>
      <w:marRight w:val="0"/>
      <w:marTop w:val="0"/>
      <w:marBottom w:val="0"/>
      <w:divBdr>
        <w:top w:val="none" w:sz="0" w:space="0" w:color="auto"/>
        <w:left w:val="none" w:sz="0" w:space="0" w:color="auto"/>
        <w:bottom w:val="none" w:sz="0" w:space="0" w:color="auto"/>
        <w:right w:val="none" w:sz="0" w:space="0" w:color="auto"/>
      </w:divBdr>
    </w:div>
    <w:div w:id="1233085523">
      <w:bodyDiv w:val="1"/>
      <w:marLeft w:val="0"/>
      <w:marRight w:val="0"/>
      <w:marTop w:val="0"/>
      <w:marBottom w:val="0"/>
      <w:divBdr>
        <w:top w:val="none" w:sz="0" w:space="0" w:color="auto"/>
        <w:left w:val="none" w:sz="0" w:space="0" w:color="auto"/>
        <w:bottom w:val="none" w:sz="0" w:space="0" w:color="auto"/>
        <w:right w:val="none" w:sz="0" w:space="0" w:color="auto"/>
      </w:divBdr>
    </w:div>
    <w:div w:id="1242057225">
      <w:bodyDiv w:val="1"/>
      <w:marLeft w:val="0"/>
      <w:marRight w:val="0"/>
      <w:marTop w:val="0"/>
      <w:marBottom w:val="0"/>
      <w:divBdr>
        <w:top w:val="none" w:sz="0" w:space="0" w:color="auto"/>
        <w:left w:val="none" w:sz="0" w:space="0" w:color="auto"/>
        <w:bottom w:val="none" w:sz="0" w:space="0" w:color="auto"/>
        <w:right w:val="none" w:sz="0" w:space="0" w:color="auto"/>
      </w:divBdr>
    </w:div>
    <w:div w:id="1252201961">
      <w:bodyDiv w:val="1"/>
      <w:marLeft w:val="0"/>
      <w:marRight w:val="0"/>
      <w:marTop w:val="0"/>
      <w:marBottom w:val="0"/>
      <w:divBdr>
        <w:top w:val="none" w:sz="0" w:space="0" w:color="auto"/>
        <w:left w:val="none" w:sz="0" w:space="0" w:color="auto"/>
        <w:bottom w:val="none" w:sz="0" w:space="0" w:color="auto"/>
        <w:right w:val="none" w:sz="0" w:space="0" w:color="auto"/>
      </w:divBdr>
    </w:div>
    <w:div w:id="1255288059">
      <w:bodyDiv w:val="1"/>
      <w:marLeft w:val="0"/>
      <w:marRight w:val="0"/>
      <w:marTop w:val="0"/>
      <w:marBottom w:val="0"/>
      <w:divBdr>
        <w:top w:val="none" w:sz="0" w:space="0" w:color="auto"/>
        <w:left w:val="none" w:sz="0" w:space="0" w:color="auto"/>
        <w:bottom w:val="none" w:sz="0" w:space="0" w:color="auto"/>
        <w:right w:val="none" w:sz="0" w:space="0" w:color="auto"/>
      </w:divBdr>
    </w:div>
    <w:div w:id="1270577573">
      <w:bodyDiv w:val="1"/>
      <w:marLeft w:val="0"/>
      <w:marRight w:val="0"/>
      <w:marTop w:val="0"/>
      <w:marBottom w:val="0"/>
      <w:divBdr>
        <w:top w:val="none" w:sz="0" w:space="0" w:color="auto"/>
        <w:left w:val="none" w:sz="0" w:space="0" w:color="auto"/>
        <w:bottom w:val="none" w:sz="0" w:space="0" w:color="auto"/>
        <w:right w:val="none" w:sz="0" w:space="0" w:color="auto"/>
      </w:divBdr>
    </w:div>
    <w:div w:id="1272400800">
      <w:bodyDiv w:val="1"/>
      <w:marLeft w:val="0"/>
      <w:marRight w:val="0"/>
      <w:marTop w:val="0"/>
      <w:marBottom w:val="0"/>
      <w:divBdr>
        <w:top w:val="none" w:sz="0" w:space="0" w:color="auto"/>
        <w:left w:val="none" w:sz="0" w:space="0" w:color="auto"/>
        <w:bottom w:val="none" w:sz="0" w:space="0" w:color="auto"/>
        <w:right w:val="none" w:sz="0" w:space="0" w:color="auto"/>
      </w:divBdr>
    </w:div>
    <w:div w:id="1294215518">
      <w:bodyDiv w:val="1"/>
      <w:marLeft w:val="0"/>
      <w:marRight w:val="0"/>
      <w:marTop w:val="0"/>
      <w:marBottom w:val="0"/>
      <w:divBdr>
        <w:top w:val="none" w:sz="0" w:space="0" w:color="auto"/>
        <w:left w:val="none" w:sz="0" w:space="0" w:color="auto"/>
        <w:bottom w:val="none" w:sz="0" w:space="0" w:color="auto"/>
        <w:right w:val="none" w:sz="0" w:space="0" w:color="auto"/>
      </w:divBdr>
    </w:div>
    <w:div w:id="1294287994">
      <w:bodyDiv w:val="1"/>
      <w:marLeft w:val="0"/>
      <w:marRight w:val="0"/>
      <w:marTop w:val="0"/>
      <w:marBottom w:val="0"/>
      <w:divBdr>
        <w:top w:val="none" w:sz="0" w:space="0" w:color="auto"/>
        <w:left w:val="none" w:sz="0" w:space="0" w:color="auto"/>
        <w:bottom w:val="none" w:sz="0" w:space="0" w:color="auto"/>
        <w:right w:val="none" w:sz="0" w:space="0" w:color="auto"/>
      </w:divBdr>
    </w:div>
    <w:div w:id="1301690872">
      <w:bodyDiv w:val="1"/>
      <w:marLeft w:val="0"/>
      <w:marRight w:val="0"/>
      <w:marTop w:val="0"/>
      <w:marBottom w:val="0"/>
      <w:divBdr>
        <w:top w:val="none" w:sz="0" w:space="0" w:color="auto"/>
        <w:left w:val="none" w:sz="0" w:space="0" w:color="auto"/>
        <w:bottom w:val="none" w:sz="0" w:space="0" w:color="auto"/>
        <w:right w:val="none" w:sz="0" w:space="0" w:color="auto"/>
      </w:divBdr>
    </w:div>
    <w:div w:id="1304383807">
      <w:bodyDiv w:val="1"/>
      <w:marLeft w:val="0"/>
      <w:marRight w:val="0"/>
      <w:marTop w:val="0"/>
      <w:marBottom w:val="0"/>
      <w:divBdr>
        <w:top w:val="none" w:sz="0" w:space="0" w:color="auto"/>
        <w:left w:val="none" w:sz="0" w:space="0" w:color="auto"/>
        <w:bottom w:val="none" w:sz="0" w:space="0" w:color="auto"/>
        <w:right w:val="none" w:sz="0" w:space="0" w:color="auto"/>
      </w:divBdr>
    </w:div>
    <w:div w:id="1310476502">
      <w:bodyDiv w:val="1"/>
      <w:marLeft w:val="0"/>
      <w:marRight w:val="0"/>
      <w:marTop w:val="0"/>
      <w:marBottom w:val="0"/>
      <w:divBdr>
        <w:top w:val="none" w:sz="0" w:space="0" w:color="auto"/>
        <w:left w:val="none" w:sz="0" w:space="0" w:color="auto"/>
        <w:bottom w:val="none" w:sz="0" w:space="0" w:color="auto"/>
        <w:right w:val="none" w:sz="0" w:space="0" w:color="auto"/>
      </w:divBdr>
    </w:div>
    <w:div w:id="132122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611">
          <w:marLeft w:val="0"/>
          <w:marRight w:val="0"/>
          <w:marTop w:val="0"/>
          <w:marBottom w:val="0"/>
          <w:divBdr>
            <w:top w:val="none" w:sz="0" w:space="0" w:color="auto"/>
            <w:left w:val="none" w:sz="0" w:space="0" w:color="auto"/>
            <w:bottom w:val="none" w:sz="0" w:space="0" w:color="auto"/>
            <w:right w:val="none" w:sz="0" w:space="0" w:color="auto"/>
          </w:divBdr>
          <w:divsChild>
            <w:div w:id="556475796">
              <w:marLeft w:val="0"/>
              <w:marRight w:val="0"/>
              <w:marTop w:val="0"/>
              <w:marBottom w:val="0"/>
              <w:divBdr>
                <w:top w:val="none" w:sz="0" w:space="0" w:color="auto"/>
                <w:left w:val="none" w:sz="0" w:space="0" w:color="auto"/>
                <w:bottom w:val="none" w:sz="0" w:space="0" w:color="auto"/>
                <w:right w:val="none" w:sz="0" w:space="0" w:color="auto"/>
              </w:divBdr>
              <w:divsChild>
                <w:div w:id="189883436">
                  <w:marLeft w:val="0"/>
                  <w:marRight w:val="0"/>
                  <w:marTop w:val="0"/>
                  <w:marBottom w:val="0"/>
                  <w:divBdr>
                    <w:top w:val="none" w:sz="0" w:space="0" w:color="auto"/>
                    <w:left w:val="none" w:sz="0" w:space="0" w:color="auto"/>
                    <w:bottom w:val="none" w:sz="0" w:space="0" w:color="auto"/>
                    <w:right w:val="none" w:sz="0" w:space="0" w:color="auto"/>
                  </w:divBdr>
                  <w:divsChild>
                    <w:div w:id="55446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166427">
      <w:bodyDiv w:val="1"/>
      <w:marLeft w:val="0"/>
      <w:marRight w:val="0"/>
      <w:marTop w:val="0"/>
      <w:marBottom w:val="0"/>
      <w:divBdr>
        <w:top w:val="none" w:sz="0" w:space="0" w:color="auto"/>
        <w:left w:val="none" w:sz="0" w:space="0" w:color="auto"/>
        <w:bottom w:val="none" w:sz="0" w:space="0" w:color="auto"/>
        <w:right w:val="none" w:sz="0" w:space="0" w:color="auto"/>
      </w:divBdr>
    </w:div>
    <w:div w:id="1330868124">
      <w:bodyDiv w:val="1"/>
      <w:marLeft w:val="0"/>
      <w:marRight w:val="0"/>
      <w:marTop w:val="0"/>
      <w:marBottom w:val="0"/>
      <w:divBdr>
        <w:top w:val="none" w:sz="0" w:space="0" w:color="auto"/>
        <w:left w:val="none" w:sz="0" w:space="0" w:color="auto"/>
        <w:bottom w:val="none" w:sz="0" w:space="0" w:color="auto"/>
        <w:right w:val="none" w:sz="0" w:space="0" w:color="auto"/>
      </w:divBdr>
    </w:div>
    <w:div w:id="1339892374">
      <w:bodyDiv w:val="1"/>
      <w:marLeft w:val="0"/>
      <w:marRight w:val="0"/>
      <w:marTop w:val="0"/>
      <w:marBottom w:val="0"/>
      <w:divBdr>
        <w:top w:val="none" w:sz="0" w:space="0" w:color="auto"/>
        <w:left w:val="none" w:sz="0" w:space="0" w:color="auto"/>
        <w:bottom w:val="none" w:sz="0" w:space="0" w:color="auto"/>
        <w:right w:val="none" w:sz="0" w:space="0" w:color="auto"/>
      </w:divBdr>
    </w:div>
    <w:div w:id="1352292733">
      <w:bodyDiv w:val="1"/>
      <w:marLeft w:val="0"/>
      <w:marRight w:val="0"/>
      <w:marTop w:val="0"/>
      <w:marBottom w:val="0"/>
      <w:divBdr>
        <w:top w:val="none" w:sz="0" w:space="0" w:color="auto"/>
        <w:left w:val="none" w:sz="0" w:space="0" w:color="auto"/>
        <w:bottom w:val="none" w:sz="0" w:space="0" w:color="auto"/>
        <w:right w:val="none" w:sz="0" w:space="0" w:color="auto"/>
      </w:divBdr>
    </w:div>
    <w:div w:id="1354382622">
      <w:bodyDiv w:val="1"/>
      <w:marLeft w:val="0"/>
      <w:marRight w:val="0"/>
      <w:marTop w:val="0"/>
      <w:marBottom w:val="0"/>
      <w:divBdr>
        <w:top w:val="none" w:sz="0" w:space="0" w:color="auto"/>
        <w:left w:val="none" w:sz="0" w:space="0" w:color="auto"/>
        <w:bottom w:val="none" w:sz="0" w:space="0" w:color="auto"/>
        <w:right w:val="none" w:sz="0" w:space="0" w:color="auto"/>
      </w:divBdr>
    </w:div>
    <w:div w:id="1361708088">
      <w:bodyDiv w:val="1"/>
      <w:marLeft w:val="0"/>
      <w:marRight w:val="0"/>
      <w:marTop w:val="0"/>
      <w:marBottom w:val="0"/>
      <w:divBdr>
        <w:top w:val="none" w:sz="0" w:space="0" w:color="auto"/>
        <w:left w:val="none" w:sz="0" w:space="0" w:color="auto"/>
        <w:bottom w:val="none" w:sz="0" w:space="0" w:color="auto"/>
        <w:right w:val="none" w:sz="0" w:space="0" w:color="auto"/>
      </w:divBdr>
    </w:div>
    <w:div w:id="1373724781">
      <w:bodyDiv w:val="1"/>
      <w:marLeft w:val="0"/>
      <w:marRight w:val="0"/>
      <w:marTop w:val="0"/>
      <w:marBottom w:val="0"/>
      <w:divBdr>
        <w:top w:val="none" w:sz="0" w:space="0" w:color="auto"/>
        <w:left w:val="none" w:sz="0" w:space="0" w:color="auto"/>
        <w:bottom w:val="none" w:sz="0" w:space="0" w:color="auto"/>
        <w:right w:val="none" w:sz="0" w:space="0" w:color="auto"/>
      </w:divBdr>
    </w:div>
    <w:div w:id="1393309820">
      <w:bodyDiv w:val="1"/>
      <w:marLeft w:val="0"/>
      <w:marRight w:val="0"/>
      <w:marTop w:val="0"/>
      <w:marBottom w:val="0"/>
      <w:divBdr>
        <w:top w:val="none" w:sz="0" w:space="0" w:color="auto"/>
        <w:left w:val="none" w:sz="0" w:space="0" w:color="auto"/>
        <w:bottom w:val="none" w:sz="0" w:space="0" w:color="auto"/>
        <w:right w:val="none" w:sz="0" w:space="0" w:color="auto"/>
      </w:divBdr>
    </w:div>
    <w:div w:id="1397051891">
      <w:bodyDiv w:val="1"/>
      <w:marLeft w:val="0"/>
      <w:marRight w:val="0"/>
      <w:marTop w:val="0"/>
      <w:marBottom w:val="0"/>
      <w:divBdr>
        <w:top w:val="none" w:sz="0" w:space="0" w:color="auto"/>
        <w:left w:val="none" w:sz="0" w:space="0" w:color="auto"/>
        <w:bottom w:val="none" w:sz="0" w:space="0" w:color="auto"/>
        <w:right w:val="none" w:sz="0" w:space="0" w:color="auto"/>
      </w:divBdr>
    </w:div>
    <w:div w:id="1402562417">
      <w:bodyDiv w:val="1"/>
      <w:marLeft w:val="0"/>
      <w:marRight w:val="0"/>
      <w:marTop w:val="0"/>
      <w:marBottom w:val="0"/>
      <w:divBdr>
        <w:top w:val="none" w:sz="0" w:space="0" w:color="auto"/>
        <w:left w:val="none" w:sz="0" w:space="0" w:color="auto"/>
        <w:bottom w:val="none" w:sz="0" w:space="0" w:color="auto"/>
        <w:right w:val="none" w:sz="0" w:space="0" w:color="auto"/>
      </w:divBdr>
    </w:div>
    <w:div w:id="1409645538">
      <w:bodyDiv w:val="1"/>
      <w:marLeft w:val="0"/>
      <w:marRight w:val="0"/>
      <w:marTop w:val="0"/>
      <w:marBottom w:val="0"/>
      <w:divBdr>
        <w:top w:val="none" w:sz="0" w:space="0" w:color="auto"/>
        <w:left w:val="none" w:sz="0" w:space="0" w:color="auto"/>
        <w:bottom w:val="none" w:sz="0" w:space="0" w:color="auto"/>
        <w:right w:val="none" w:sz="0" w:space="0" w:color="auto"/>
      </w:divBdr>
    </w:div>
    <w:div w:id="1414662173">
      <w:bodyDiv w:val="1"/>
      <w:marLeft w:val="0"/>
      <w:marRight w:val="0"/>
      <w:marTop w:val="0"/>
      <w:marBottom w:val="0"/>
      <w:divBdr>
        <w:top w:val="none" w:sz="0" w:space="0" w:color="auto"/>
        <w:left w:val="none" w:sz="0" w:space="0" w:color="auto"/>
        <w:bottom w:val="none" w:sz="0" w:space="0" w:color="auto"/>
        <w:right w:val="none" w:sz="0" w:space="0" w:color="auto"/>
      </w:divBdr>
    </w:div>
    <w:div w:id="1415476278">
      <w:bodyDiv w:val="1"/>
      <w:marLeft w:val="0"/>
      <w:marRight w:val="0"/>
      <w:marTop w:val="0"/>
      <w:marBottom w:val="0"/>
      <w:divBdr>
        <w:top w:val="none" w:sz="0" w:space="0" w:color="auto"/>
        <w:left w:val="none" w:sz="0" w:space="0" w:color="auto"/>
        <w:bottom w:val="none" w:sz="0" w:space="0" w:color="auto"/>
        <w:right w:val="none" w:sz="0" w:space="0" w:color="auto"/>
      </w:divBdr>
    </w:div>
    <w:div w:id="1434326068">
      <w:bodyDiv w:val="1"/>
      <w:marLeft w:val="0"/>
      <w:marRight w:val="0"/>
      <w:marTop w:val="0"/>
      <w:marBottom w:val="0"/>
      <w:divBdr>
        <w:top w:val="none" w:sz="0" w:space="0" w:color="auto"/>
        <w:left w:val="none" w:sz="0" w:space="0" w:color="auto"/>
        <w:bottom w:val="none" w:sz="0" w:space="0" w:color="auto"/>
        <w:right w:val="none" w:sz="0" w:space="0" w:color="auto"/>
      </w:divBdr>
    </w:div>
    <w:div w:id="1437825480">
      <w:bodyDiv w:val="1"/>
      <w:marLeft w:val="0"/>
      <w:marRight w:val="0"/>
      <w:marTop w:val="0"/>
      <w:marBottom w:val="0"/>
      <w:divBdr>
        <w:top w:val="none" w:sz="0" w:space="0" w:color="auto"/>
        <w:left w:val="none" w:sz="0" w:space="0" w:color="auto"/>
        <w:bottom w:val="none" w:sz="0" w:space="0" w:color="auto"/>
        <w:right w:val="none" w:sz="0" w:space="0" w:color="auto"/>
      </w:divBdr>
    </w:div>
    <w:div w:id="1447583660">
      <w:bodyDiv w:val="1"/>
      <w:marLeft w:val="0"/>
      <w:marRight w:val="0"/>
      <w:marTop w:val="0"/>
      <w:marBottom w:val="0"/>
      <w:divBdr>
        <w:top w:val="none" w:sz="0" w:space="0" w:color="auto"/>
        <w:left w:val="none" w:sz="0" w:space="0" w:color="auto"/>
        <w:bottom w:val="none" w:sz="0" w:space="0" w:color="auto"/>
        <w:right w:val="none" w:sz="0" w:space="0" w:color="auto"/>
      </w:divBdr>
    </w:div>
    <w:div w:id="1468160538">
      <w:bodyDiv w:val="1"/>
      <w:marLeft w:val="0"/>
      <w:marRight w:val="0"/>
      <w:marTop w:val="0"/>
      <w:marBottom w:val="0"/>
      <w:divBdr>
        <w:top w:val="none" w:sz="0" w:space="0" w:color="auto"/>
        <w:left w:val="none" w:sz="0" w:space="0" w:color="auto"/>
        <w:bottom w:val="none" w:sz="0" w:space="0" w:color="auto"/>
        <w:right w:val="none" w:sz="0" w:space="0" w:color="auto"/>
      </w:divBdr>
      <w:divsChild>
        <w:div w:id="309484833">
          <w:marLeft w:val="0"/>
          <w:marRight w:val="0"/>
          <w:marTop w:val="0"/>
          <w:marBottom w:val="0"/>
          <w:divBdr>
            <w:top w:val="none" w:sz="0" w:space="0" w:color="auto"/>
            <w:left w:val="none" w:sz="0" w:space="0" w:color="auto"/>
            <w:bottom w:val="none" w:sz="0" w:space="0" w:color="auto"/>
            <w:right w:val="none" w:sz="0" w:space="0" w:color="auto"/>
          </w:divBdr>
          <w:divsChild>
            <w:div w:id="456148680">
              <w:marLeft w:val="0"/>
              <w:marRight w:val="0"/>
              <w:marTop w:val="0"/>
              <w:marBottom w:val="0"/>
              <w:divBdr>
                <w:top w:val="none" w:sz="0" w:space="0" w:color="auto"/>
                <w:left w:val="none" w:sz="0" w:space="0" w:color="auto"/>
                <w:bottom w:val="none" w:sz="0" w:space="0" w:color="auto"/>
                <w:right w:val="none" w:sz="0" w:space="0" w:color="auto"/>
              </w:divBdr>
              <w:divsChild>
                <w:div w:id="935285843">
                  <w:marLeft w:val="0"/>
                  <w:marRight w:val="0"/>
                  <w:marTop w:val="0"/>
                  <w:marBottom w:val="0"/>
                  <w:divBdr>
                    <w:top w:val="none" w:sz="0" w:space="0" w:color="auto"/>
                    <w:left w:val="none" w:sz="0" w:space="0" w:color="auto"/>
                    <w:bottom w:val="none" w:sz="0" w:space="0" w:color="auto"/>
                    <w:right w:val="none" w:sz="0" w:space="0" w:color="auto"/>
                  </w:divBdr>
                  <w:divsChild>
                    <w:div w:id="19324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21779">
      <w:bodyDiv w:val="1"/>
      <w:marLeft w:val="0"/>
      <w:marRight w:val="0"/>
      <w:marTop w:val="0"/>
      <w:marBottom w:val="0"/>
      <w:divBdr>
        <w:top w:val="none" w:sz="0" w:space="0" w:color="auto"/>
        <w:left w:val="none" w:sz="0" w:space="0" w:color="auto"/>
        <w:bottom w:val="none" w:sz="0" w:space="0" w:color="auto"/>
        <w:right w:val="none" w:sz="0" w:space="0" w:color="auto"/>
      </w:divBdr>
    </w:div>
    <w:div w:id="1503543052">
      <w:bodyDiv w:val="1"/>
      <w:marLeft w:val="0"/>
      <w:marRight w:val="0"/>
      <w:marTop w:val="0"/>
      <w:marBottom w:val="0"/>
      <w:divBdr>
        <w:top w:val="none" w:sz="0" w:space="0" w:color="auto"/>
        <w:left w:val="none" w:sz="0" w:space="0" w:color="auto"/>
        <w:bottom w:val="none" w:sz="0" w:space="0" w:color="auto"/>
        <w:right w:val="none" w:sz="0" w:space="0" w:color="auto"/>
      </w:divBdr>
    </w:div>
    <w:div w:id="1510482999">
      <w:bodyDiv w:val="1"/>
      <w:marLeft w:val="0"/>
      <w:marRight w:val="0"/>
      <w:marTop w:val="0"/>
      <w:marBottom w:val="0"/>
      <w:divBdr>
        <w:top w:val="none" w:sz="0" w:space="0" w:color="auto"/>
        <w:left w:val="none" w:sz="0" w:space="0" w:color="auto"/>
        <w:bottom w:val="none" w:sz="0" w:space="0" w:color="auto"/>
        <w:right w:val="none" w:sz="0" w:space="0" w:color="auto"/>
      </w:divBdr>
    </w:div>
    <w:div w:id="1520460869">
      <w:bodyDiv w:val="1"/>
      <w:marLeft w:val="0"/>
      <w:marRight w:val="0"/>
      <w:marTop w:val="0"/>
      <w:marBottom w:val="0"/>
      <w:divBdr>
        <w:top w:val="none" w:sz="0" w:space="0" w:color="auto"/>
        <w:left w:val="none" w:sz="0" w:space="0" w:color="auto"/>
        <w:bottom w:val="none" w:sz="0" w:space="0" w:color="auto"/>
        <w:right w:val="none" w:sz="0" w:space="0" w:color="auto"/>
      </w:divBdr>
    </w:div>
    <w:div w:id="1520852115">
      <w:bodyDiv w:val="1"/>
      <w:marLeft w:val="0"/>
      <w:marRight w:val="0"/>
      <w:marTop w:val="0"/>
      <w:marBottom w:val="0"/>
      <w:divBdr>
        <w:top w:val="none" w:sz="0" w:space="0" w:color="auto"/>
        <w:left w:val="none" w:sz="0" w:space="0" w:color="auto"/>
        <w:bottom w:val="none" w:sz="0" w:space="0" w:color="auto"/>
        <w:right w:val="none" w:sz="0" w:space="0" w:color="auto"/>
      </w:divBdr>
    </w:div>
    <w:div w:id="1537809612">
      <w:bodyDiv w:val="1"/>
      <w:marLeft w:val="0"/>
      <w:marRight w:val="0"/>
      <w:marTop w:val="0"/>
      <w:marBottom w:val="0"/>
      <w:divBdr>
        <w:top w:val="none" w:sz="0" w:space="0" w:color="auto"/>
        <w:left w:val="none" w:sz="0" w:space="0" w:color="auto"/>
        <w:bottom w:val="none" w:sz="0" w:space="0" w:color="auto"/>
        <w:right w:val="none" w:sz="0" w:space="0" w:color="auto"/>
      </w:divBdr>
    </w:div>
    <w:div w:id="1538393150">
      <w:bodyDiv w:val="1"/>
      <w:marLeft w:val="0"/>
      <w:marRight w:val="0"/>
      <w:marTop w:val="0"/>
      <w:marBottom w:val="0"/>
      <w:divBdr>
        <w:top w:val="none" w:sz="0" w:space="0" w:color="auto"/>
        <w:left w:val="none" w:sz="0" w:space="0" w:color="auto"/>
        <w:bottom w:val="none" w:sz="0" w:space="0" w:color="auto"/>
        <w:right w:val="none" w:sz="0" w:space="0" w:color="auto"/>
      </w:divBdr>
    </w:div>
    <w:div w:id="1552233224">
      <w:bodyDiv w:val="1"/>
      <w:marLeft w:val="0"/>
      <w:marRight w:val="0"/>
      <w:marTop w:val="0"/>
      <w:marBottom w:val="0"/>
      <w:divBdr>
        <w:top w:val="none" w:sz="0" w:space="0" w:color="auto"/>
        <w:left w:val="none" w:sz="0" w:space="0" w:color="auto"/>
        <w:bottom w:val="none" w:sz="0" w:space="0" w:color="auto"/>
        <w:right w:val="none" w:sz="0" w:space="0" w:color="auto"/>
      </w:divBdr>
    </w:div>
    <w:div w:id="1575629468">
      <w:bodyDiv w:val="1"/>
      <w:marLeft w:val="0"/>
      <w:marRight w:val="0"/>
      <w:marTop w:val="0"/>
      <w:marBottom w:val="0"/>
      <w:divBdr>
        <w:top w:val="none" w:sz="0" w:space="0" w:color="auto"/>
        <w:left w:val="none" w:sz="0" w:space="0" w:color="auto"/>
        <w:bottom w:val="none" w:sz="0" w:space="0" w:color="auto"/>
        <w:right w:val="none" w:sz="0" w:space="0" w:color="auto"/>
      </w:divBdr>
    </w:div>
    <w:div w:id="1577476306">
      <w:bodyDiv w:val="1"/>
      <w:marLeft w:val="0"/>
      <w:marRight w:val="0"/>
      <w:marTop w:val="0"/>
      <w:marBottom w:val="0"/>
      <w:divBdr>
        <w:top w:val="none" w:sz="0" w:space="0" w:color="auto"/>
        <w:left w:val="none" w:sz="0" w:space="0" w:color="auto"/>
        <w:bottom w:val="none" w:sz="0" w:space="0" w:color="auto"/>
        <w:right w:val="none" w:sz="0" w:space="0" w:color="auto"/>
      </w:divBdr>
    </w:div>
    <w:div w:id="1581059085">
      <w:bodyDiv w:val="1"/>
      <w:marLeft w:val="0"/>
      <w:marRight w:val="0"/>
      <w:marTop w:val="0"/>
      <w:marBottom w:val="0"/>
      <w:divBdr>
        <w:top w:val="none" w:sz="0" w:space="0" w:color="auto"/>
        <w:left w:val="none" w:sz="0" w:space="0" w:color="auto"/>
        <w:bottom w:val="none" w:sz="0" w:space="0" w:color="auto"/>
        <w:right w:val="none" w:sz="0" w:space="0" w:color="auto"/>
      </w:divBdr>
    </w:div>
    <w:div w:id="1590038580">
      <w:bodyDiv w:val="1"/>
      <w:marLeft w:val="0"/>
      <w:marRight w:val="0"/>
      <w:marTop w:val="0"/>
      <w:marBottom w:val="0"/>
      <w:divBdr>
        <w:top w:val="none" w:sz="0" w:space="0" w:color="auto"/>
        <w:left w:val="none" w:sz="0" w:space="0" w:color="auto"/>
        <w:bottom w:val="none" w:sz="0" w:space="0" w:color="auto"/>
        <w:right w:val="none" w:sz="0" w:space="0" w:color="auto"/>
      </w:divBdr>
    </w:div>
    <w:div w:id="1596523399">
      <w:bodyDiv w:val="1"/>
      <w:marLeft w:val="0"/>
      <w:marRight w:val="0"/>
      <w:marTop w:val="0"/>
      <w:marBottom w:val="0"/>
      <w:divBdr>
        <w:top w:val="none" w:sz="0" w:space="0" w:color="auto"/>
        <w:left w:val="none" w:sz="0" w:space="0" w:color="auto"/>
        <w:bottom w:val="none" w:sz="0" w:space="0" w:color="auto"/>
        <w:right w:val="none" w:sz="0" w:space="0" w:color="auto"/>
      </w:divBdr>
      <w:divsChild>
        <w:div w:id="1912156032">
          <w:marLeft w:val="0"/>
          <w:marRight w:val="0"/>
          <w:marTop w:val="0"/>
          <w:marBottom w:val="0"/>
          <w:divBdr>
            <w:top w:val="none" w:sz="0" w:space="0" w:color="auto"/>
            <w:left w:val="none" w:sz="0" w:space="0" w:color="auto"/>
            <w:bottom w:val="none" w:sz="0" w:space="0" w:color="auto"/>
            <w:right w:val="none" w:sz="0" w:space="0" w:color="auto"/>
          </w:divBdr>
          <w:divsChild>
            <w:div w:id="120072811">
              <w:marLeft w:val="0"/>
              <w:marRight w:val="0"/>
              <w:marTop w:val="0"/>
              <w:marBottom w:val="0"/>
              <w:divBdr>
                <w:top w:val="none" w:sz="0" w:space="0" w:color="auto"/>
                <w:left w:val="none" w:sz="0" w:space="0" w:color="auto"/>
                <w:bottom w:val="none" w:sz="0" w:space="0" w:color="auto"/>
                <w:right w:val="none" w:sz="0" w:space="0" w:color="auto"/>
              </w:divBdr>
              <w:divsChild>
                <w:div w:id="1431118457">
                  <w:marLeft w:val="0"/>
                  <w:marRight w:val="0"/>
                  <w:marTop w:val="0"/>
                  <w:marBottom w:val="0"/>
                  <w:divBdr>
                    <w:top w:val="none" w:sz="0" w:space="0" w:color="auto"/>
                    <w:left w:val="none" w:sz="0" w:space="0" w:color="auto"/>
                    <w:bottom w:val="none" w:sz="0" w:space="0" w:color="auto"/>
                    <w:right w:val="none" w:sz="0" w:space="0" w:color="auto"/>
                  </w:divBdr>
                  <w:divsChild>
                    <w:div w:id="1548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198176">
      <w:bodyDiv w:val="1"/>
      <w:marLeft w:val="0"/>
      <w:marRight w:val="0"/>
      <w:marTop w:val="0"/>
      <w:marBottom w:val="0"/>
      <w:divBdr>
        <w:top w:val="none" w:sz="0" w:space="0" w:color="auto"/>
        <w:left w:val="none" w:sz="0" w:space="0" w:color="auto"/>
        <w:bottom w:val="none" w:sz="0" w:space="0" w:color="auto"/>
        <w:right w:val="none" w:sz="0" w:space="0" w:color="auto"/>
      </w:divBdr>
    </w:div>
    <w:div w:id="1613784678">
      <w:bodyDiv w:val="1"/>
      <w:marLeft w:val="0"/>
      <w:marRight w:val="0"/>
      <w:marTop w:val="0"/>
      <w:marBottom w:val="0"/>
      <w:divBdr>
        <w:top w:val="none" w:sz="0" w:space="0" w:color="auto"/>
        <w:left w:val="none" w:sz="0" w:space="0" w:color="auto"/>
        <w:bottom w:val="none" w:sz="0" w:space="0" w:color="auto"/>
        <w:right w:val="none" w:sz="0" w:space="0" w:color="auto"/>
      </w:divBdr>
    </w:div>
    <w:div w:id="1620259294">
      <w:bodyDiv w:val="1"/>
      <w:marLeft w:val="0"/>
      <w:marRight w:val="0"/>
      <w:marTop w:val="0"/>
      <w:marBottom w:val="0"/>
      <w:divBdr>
        <w:top w:val="none" w:sz="0" w:space="0" w:color="auto"/>
        <w:left w:val="none" w:sz="0" w:space="0" w:color="auto"/>
        <w:bottom w:val="none" w:sz="0" w:space="0" w:color="auto"/>
        <w:right w:val="none" w:sz="0" w:space="0" w:color="auto"/>
      </w:divBdr>
    </w:div>
    <w:div w:id="1655378621">
      <w:bodyDiv w:val="1"/>
      <w:marLeft w:val="0"/>
      <w:marRight w:val="0"/>
      <w:marTop w:val="0"/>
      <w:marBottom w:val="0"/>
      <w:divBdr>
        <w:top w:val="none" w:sz="0" w:space="0" w:color="auto"/>
        <w:left w:val="none" w:sz="0" w:space="0" w:color="auto"/>
        <w:bottom w:val="none" w:sz="0" w:space="0" w:color="auto"/>
        <w:right w:val="none" w:sz="0" w:space="0" w:color="auto"/>
      </w:divBdr>
    </w:div>
    <w:div w:id="1656184775">
      <w:bodyDiv w:val="1"/>
      <w:marLeft w:val="0"/>
      <w:marRight w:val="0"/>
      <w:marTop w:val="0"/>
      <w:marBottom w:val="0"/>
      <w:divBdr>
        <w:top w:val="none" w:sz="0" w:space="0" w:color="auto"/>
        <w:left w:val="none" w:sz="0" w:space="0" w:color="auto"/>
        <w:bottom w:val="none" w:sz="0" w:space="0" w:color="auto"/>
        <w:right w:val="none" w:sz="0" w:space="0" w:color="auto"/>
      </w:divBdr>
    </w:div>
    <w:div w:id="1661806699">
      <w:bodyDiv w:val="1"/>
      <w:marLeft w:val="0"/>
      <w:marRight w:val="0"/>
      <w:marTop w:val="0"/>
      <w:marBottom w:val="0"/>
      <w:divBdr>
        <w:top w:val="none" w:sz="0" w:space="0" w:color="auto"/>
        <w:left w:val="none" w:sz="0" w:space="0" w:color="auto"/>
        <w:bottom w:val="none" w:sz="0" w:space="0" w:color="auto"/>
        <w:right w:val="none" w:sz="0" w:space="0" w:color="auto"/>
      </w:divBdr>
    </w:div>
    <w:div w:id="1673683410">
      <w:bodyDiv w:val="1"/>
      <w:marLeft w:val="0"/>
      <w:marRight w:val="0"/>
      <w:marTop w:val="0"/>
      <w:marBottom w:val="0"/>
      <w:divBdr>
        <w:top w:val="none" w:sz="0" w:space="0" w:color="auto"/>
        <w:left w:val="none" w:sz="0" w:space="0" w:color="auto"/>
        <w:bottom w:val="none" w:sz="0" w:space="0" w:color="auto"/>
        <w:right w:val="none" w:sz="0" w:space="0" w:color="auto"/>
      </w:divBdr>
    </w:div>
    <w:div w:id="1681202948">
      <w:bodyDiv w:val="1"/>
      <w:marLeft w:val="0"/>
      <w:marRight w:val="0"/>
      <w:marTop w:val="0"/>
      <w:marBottom w:val="0"/>
      <w:divBdr>
        <w:top w:val="none" w:sz="0" w:space="0" w:color="auto"/>
        <w:left w:val="none" w:sz="0" w:space="0" w:color="auto"/>
        <w:bottom w:val="none" w:sz="0" w:space="0" w:color="auto"/>
        <w:right w:val="none" w:sz="0" w:space="0" w:color="auto"/>
      </w:divBdr>
    </w:div>
    <w:div w:id="1682126065">
      <w:bodyDiv w:val="1"/>
      <w:marLeft w:val="0"/>
      <w:marRight w:val="0"/>
      <w:marTop w:val="0"/>
      <w:marBottom w:val="0"/>
      <w:divBdr>
        <w:top w:val="none" w:sz="0" w:space="0" w:color="auto"/>
        <w:left w:val="none" w:sz="0" w:space="0" w:color="auto"/>
        <w:bottom w:val="none" w:sz="0" w:space="0" w:color="auto"/>
        <w:right w:val="none" w:sz="0" w:space="0" w:color="auto"/>
      </w:divBdr>
    </w:div>
    <w:div w:id="1683045039">
      <w:bodyDiv w:val="1"/>
      <w:marLeft w:val="0"/>
      <w:marRight w:val="0"/>
      <w:marTop w:val="0"/>
      <w:marBottom w:val="0"/>
      <w:divBdr>
        <w:top w:val="none" w:sz="0" w:space="0" w:color="auto"/>
        <w:left w:val="none" w:sz="0" w:space="0" w:color="auto"/>
        <w:bottom w:val="none" w:sz="0" w:space="0" w:color="auto"/>
        <w:right w:val="none" w:sz="0" w:space="0" w:color="auto"/>
      </w:divBdr>
    </w:div>
    <w:div w:id="1686208095">
      <w:bodyDiv w:val="1"/>
      <w:marLeft w:val="0"/>
      <w:marRight w:val="0"/>
      <w:marTop w:val="0"/>
      <w:marBottom w:val="0"/>
      <w:divBdr>
        <w:top w:val="none" w:sz="0" w:space="0" w:color="auto"/>
        <w:left w:val="none" w:sz="0" w:space="0" w:color="auto"/>
        <w:bottom w:val="none" w:sz="0" w:space="0" w:color="auto"/>
        <w:right w:val="none" w:sz="0" w:space="0" w:color="auto"/>
      </w:divBdr>
    </w:div>
    <w:div w:id="1691177259">
      <w:bodyDiv w:val="1"/>
      <w:marLeft w:val="0"/>
      <w:marRight w:val="0"/>
      <w:marTop w:val="0"/>
      <w:marBottom w:val="0"/>
      <w:divBdr>
        <w:top w:val="none" w:sz="0" w:space="0" w:color="auto"/>
        <w:left w:val="none" w:sz="0" w:space="0" w:color="auto"/>
        <w:bottom w:val="none" w:sz="0" w:space="0" w:color="auto"/>
        <w:right w:val="none" w:sz="0" w:space="0" w:color="auto"/>
      </w:divBdr>
    </w:div>
    <w:div w:id="1694260007">
      <w:bodyDiv w:val="1"/>
      <w:marLeft w:val="0"/>
      <w:marRight w:val="0"/>
      <w:marTop w:val="0"/>
      <w:marBottom w:val="0"/>
      <w:divBdr>
        <w:top w:val="none" w:sz="0" w:space="0" w:color="auto"/>
        <w:left w:val="none" w:sz="0" w:space="0" w:color="auto"/>
        <w:bottom w:val="none" w:sz="0" w:space="0" w:color="auto"/>
        <w:right w:val="none" w:sz="0" w:space="0" w:color="auto"/>
      </w:divBdr>
    </w:div>
    <w:div w:id="1731610326">
      <w:bodyDiv w:val="1"/>
      <w:marLeft w:val="0"/>
      <w:marRight w:val="0"/>
      <w:marTop w:val="0"/>
      <w:marBottom w:val="0"/>
      <w:divBdr>
        <w:top w:val="none" w:sz="0" w:space="0" w:color="auto"/>
        <w:left w:val="none" w:sz="0" w:space="0" w:color="auto"/>
        <w:bottom w:val="none" w:sz="0" w:space="0" w:color="auto"/>
        <w:right w:val="none" w:sz="0" w:space="0" w:color="auto"/>
      </w:divBdr>
    </w:div>
    <w:div w:id="1733506965">
      <w:bodyDiv w:val="1"/>
      <w:marLeft w:val="0"/>
      <w:marRight w:val="0"/>
      <w:marTop w:val="0"/>
      <w:marBottom w:val="0"/>
      <w:divBdr>
        <w:top w:val="none" w:sz="0" w:space="0" w:color="auto"/>
        <w:left w:val="none" w:sz="0" w:space="0" w:color="auto"/>
        <w:bottom w:val="none" w:sz="0" w:space="0" w:color="auto"/>
        <w:right w:val="none" w:sz="0" w:space="0" w:color="auto"/>
      </w:divBdr>
    </w:div>
    <w:div w:id="1738090561">
      <w:bodyDiv w:val="1"/>
      <w:marLeft w:val="0"/>
      <w:marRight w:val="0"/>
      <w:marTop w:val="0"/>
      <w:marBottom w:val="0"/>
      <w:divBdr>
        <w:top w:val="none" w:sz="0" w:space="0" w:color="auto"/>
        <w:left w:val="none" w:sz="0" w:space="0" w:color="auto"/>
        <w:bottom w:val="none" w:sz="0" w:space="0" w:color="auto"/>
        <w:right w:val="none" w:sz="0" w:space="0" w:color="auto"/>
      </w:divBdr>
    </w:div>
    <w:div w:id="1746607299">
      <w:bodyDiv w:val="1"/>
      <w:marLeft w:val="0"/>
      <w:marRight w:val="0"/>
      <w:marTop w:val="0"/>
      <w:marBottom w:val="0"/>
      <w:divBdr>
        <w:top w:val="none" w:sz="0" w:space="0" w:color="auto"/>
        <w:left w:val="none" w:sz="0" w:space="0" w:color="auto"/>
        <w:bottom w:val="none" w:sz="0" w:space="0" w:color="auto"/>
        <w:right w:val="none" w:sz="0" w:space="0" w:color="auto"/>
      </w:divBdr>
    </w:div>
    <w:div w:id="1748303932">
      <w:bodyDiv w:val="1"/>
      <w:marLeft w:val="0"/>
      <w:marRight w:val="0"/>
      <w:marTop w:val="0"/>
      <w:marBottom w:val="0"/>
      <w:divBdr>
        <w:top w:val="none" w:sz="0" w:space="0" w:color="auto"/>
        <w:left w:val="none" w:sz="0" w:space="0" w:color="auto"/>
        <w:bottom w:val="none" w:sz="0" w:space="0" w:color="auto"/>
        <w:right w:val="none" w:sz="0" w:space="0" w:color="auto"/>
      </w:divBdr>
    </w:div>
    <w:div w:id="1751660077">
      <w:bodyDiv w:val="1"/>
      <w:marLeft w:val="0"/>
      <w:marRight w:val="0"/>
      <w:marTop w:val="0"/>
      <w:marBottom w:val="0"/>
      <w:divBdr>
        <w:top w:val="none" w:sz="0" w:space="0" w:color="auto"/>
        <w:left w:val="none" w:sz="0" w:space="0" w:color="auto"/>
        <w:bottom w:val="none" w:sz="0" w:space="0" w:color="auto"/>
        <w:right w:val="none" w:sz="0" w:space="0" w:color="auto"/>
      </w:divBdr>
    </w:div>
    <w:div w:id="1762599359">
      <w:bodyDiv w:val="1"/>
      <w:marLeft w:val="0"/>
      <w:marRight w:val="0"/>
      <w:marTop w:val="0"/>
      <w:marBottom w:val="0"/>
      <w:divBdr>
        <w:top w:val="none" w:sz="0" w:space="0" w:color="auto"/>
        <w:left w:val="none" w:sz="0" w:space="0" w:color="auto"/>
        <w:bottom w:val="none" w:sz="0" w:space="0" w:color="auto"/>
        <w:right w:val="none" w:sz="0" w:space="0" w:color="auto"/>
      </w:divBdr>
    </w:div>
    <w:div w:id="1782842685">
      <w:bodyDiv w:val="1"/>
      <w:marLeft w:val="0"/>
      <w:marRight w:val="0"/>
      <w:marTop w:val="0"/>
      <w:marBottom w:val="0"/>
      <w:divBdr>
        <w:top w:val="none" w:sz="0" w:space="0" w:color="auto"/>
        <w:left w:val="none" w:sz="0" w:space="0" w:color="auto"/>
        <w:bottom w:val="none" w:sz="0" w:space="0" w:color="auto"/>
        <w:right w:val="none" w:sz="0" w:space="0" w:color="auto"/>
      </w:divBdr>
    </w:div>
    <w:div w:id="1795056790">
      <w:bodyDiv w:val="1"/>
      <w:marLeft w:val="0"/>
      <w:marRight w:val="0"/>
      <w:marTop w:val="0"/>
      <w:marBottom w:val="0"/>
      <w:divBdr>
        <w:top w:val="none" w:sz="0" w:space="0" w:color="auto"/>
        <w:left w:val="none" w:sz="0" w:space="0" w:color="auto"/>
        <w:bottom w:val="none" w:sz="0" w:space="0" w:color="auto"/>
        <w:right w:val="none" w:sz="0" w:space="0" w:color="auto"/>
      </w:divBdr>
    </w:div>
    <w:div w:id="1805268275">
      <w:bodyDiv w:val="1"/>
      <w:marLeft w:val="0"/>
      <w:marRight w:val="0"/>
      <w:marTop w:val="0"/>
      <w:marBottom w:val="0"/>
      <w:divBdr>
        <w:top w:val="none" w:sz="0" w:space="0" w:color="auto"/>
        <w:left w:val="none" w:sz="0" w:space="0" w:color="auto"/>
        <w:bottom w:val="none" w:sz="0" w:space="0" w:color="auto"/>
        <w:right w:val="none" w:sz="0" w:space="0" w:color="auto"/>
      </w:divBdr>
    </w:div>
    <w:div w:id="1829665235">
      <w:bodyDiv w:val="1"/>
      <w:marLeft w:val="0"/>
      <w:marRight w:val="0"/>
      <w:marTop w:val="0"/>
      <w:marBottom w:val="0"/>
      <w:divBdr>
        <w:top w:val="none" w:sz="0" w:space="0" w:color="auto"/>
        <w:left w:val="none" w:sz="0" w:space="0" w:color="auto"/>
        <w:bottom w:val="none" w:sz="0" w:space="0" w:color="auto"/>
        <w:right w:val="none" w:sz="0" w:space="0" w:color="auto"/>
      </w:divBdr>
    </w:div>
    <w:div w:id="1836415595">
      <w:bodyDiv w:val="1"/>
      <w:marLeft w:val="0"/>
      <w:marRight w:val="0"/>
      <w:marTop w:val="0"/>
      <w:marBottom w:val="0"/>
      <w:divBdr>
        <w:top w:val="none" w:sz="0" w:space="0" w:color="auto"/>
        <w:left w:val="none" w:sz="0" w:space="0" w:color="auto"/>
        <w:bottom w:val="none" w:sz="0" w:space="0" w:color="auto"/>
        <w:right w:val="none" w:sz="0" w:space="0" w:color="auto"/>
      </w:divBdr>
    </w:div>
    <w:div w:id="1837108822">
      <w:bodyDiv w:val="1"/>
      <w:marLeft w:val="0"/>
      <w:marRight w:val="0"/>
      <w:marTop w:val="0"/>
      <w:marBottom w:val="0"/>
      <w:divBdr>
        <w:top w:val="none" w:sz="0" w:space="0" w:color="auto"/>
        <w:left w:val="none" w:sz="0" w:space="0" w:color="auto"/>
        <w:bottom w:val="none" w:sz="0" w:space="0" w:color="auto"/>
        <w:right w:val="none" w:sz="0" w:space="0" w:color="auto"/>
      </w:divBdr>
    </w:div>
    <w:div w:id="1845778270">
      <w:bodyDiv w:val="1"/>
      <w:marLeft w:val="0"/>
      <w:marRight w:val="0"/>
      <w:marTop w:val="0"/>
      <w:marBottom w:val="0"/>
      <w:divBdr>
        <w:top w:val="none" w:sz="0" w:space="0" w:color="auto"/>
        <w:left w:val="none" w:sz="0" w:space="0" w:color="auto"/>
        <w:bottom w:val="none" w:sz="0" w:space="0" w:color="auto"/>
        <w:right w:val="none" w:sz="0" w:space="0" w:color="auto"/>
      </w:divBdr>
    </w:div>
    <w:div w:id="1848520863">
      <w:bodyDiv w:val="1"/>
      <w:marLeft w:val="0"/>
      <w:marRight w:val="0"/>
      <w:marTop w:val="0"/>
      <w:marBottom w:val="0"/>
      <w:divBdr>
        <w:top w:val="none" w:sz="0" w:space="0" w:color="auto"/>
        <w:left w:val="none" w:sz="0" w:space="0" w:color="auto"/>
        <w:bottom w:val="none" w:sz="0" w:space="0" w:color="auto"/>
        <w:right w:val="none" w:sz="0" w:space="0" w:color="auto"/>
      </w:divBdr>
    </w:div>
    <w:div w:id="1852797298">
      <w:bodyDiv w:val="1"/>
      <w:marLeft w:val="0"/>
      <w:marRight w:val="0"/>
      <w:marTop w:val="0"/>
      <w:marBottom w:val="0"/>
      <w:divBdr>
        <w:top w:val="none" w:sz="0" w:space="0" w:color="auto"/>
        <w:left w:val="none" w:sz="0" w:space="0" w:color="auto"/>
        <w:bottom w:val="none" w:sz="0" w:space="0" w:color="auto"/>
        <w:right w:val="none" w:sz="0" w:space="0" w:color="auto"/>
      </w:divBdr>
    </w:div>
    <w:div w:id="1854419289">
      <w:bodyDiv w:val="1"/>
      <w:marLeft w:val="0"/>
      <w:marRight w:val="0"/>
      <w:marTop w:val="0"/>
      <w:marBottom w:val="0"/>
      <w:divBdr>
        <w:top w:val="none" w:sz="0" w:space="0" w:color="auto"/>
        <w:left w:val="none" w:sz="0" w:space="0" w:color="auto"/>
        <w:bottom w:val="none" w:sz="0" w:space="0" w:color="auto"/>
        <w:right w:val="none" w:sz="0" w:space="0" w:color="auto"/>
      </w:divBdr>
    </w:div>
    <w:div w:id="1858617535">
      <w:bodyDiv w:val="1"/>
      <w:marLeft w:val="0"/>
      <w:marRight w:val="0"/>
      <w:marTop w:val="0"/>
      <w:marBottom w:val="0"/>
      <w:divBdr>
        <w:top w:val="none" w:sz="0" w:space="0" w:color="auto"/>
        <w:left w:val="none" w:sz="0" w:space="0" w:color="auto"/>
        <w:bottom w:val="none" w:sz="0" w:space="0" w:color="auto"/>
        <w:right w:val="none" w:sz="0" w:space="0" w:color="auto"/>
      </w:divBdr>
    </w:div>
    <w:div w:id="1880624699">
      <w:bodyDiv w:val="1"/>
      <w:marLeft w:val="0"/>
      <w:marRight w:val="0"/>
      <w:marTop w:val="0"/>
      <w:marBottom w:val="0"/>
      <w:divBdr>
        <w:top w:val="none" w:sz="0" w:space="0" w:color="auto"/>
        <w:left w:val="none" w:sz="0" w:space="0" w:color="auto"/>
        <w:bottom w:val="none" w:sz="0" w:space="0" w:color="auto"/>
        <w:right w:val="none" w:sz="0" w:space="0" w:color="auto"/>
      </w:divBdr>
    </w:div>
    <w:div w:id="1899658843">
      <w:bodyDiv w:val="1"/>
      <w:marLeft w:val="0"/>
      <w:marRight w:val="0"/>
      <w:marTop w:val="0"/>
      <w:marBottom w:val="0"/>
      <w:divBdr>
        <w:top w:val="none" w:sz="0" w:space="0" w:color="auto"/>
        <w:left w:val="none" w:sz="0" w:space="0" w:color="auto"/>
        <w:bottom w:val="none" w:sz="0" w:space="0" w:color="auto"/>
        <w:right w:val="none" w:sz="0" w:space="0" w:color="auto"/>
      </w:divBdr>
    </w:div>
    <w:div w:id="1921669368">
      <w:bodyDiv w:val="1"/>
      <w:marLeft w:val="0"/>
      <w:marRight w:val="0"/>
      <w:marTop w:val="0"/>
      <w:marBottom w:val="0"/>
      <w:divBdr>
        <w:top w:val="none" w:sz="0" w:space="0" w:color="auto"/>
        <w:left w:val="none" w:sz="0" w:space="0" w:color="auto"/>
        <w:bottom w:val="none" w:sz="0" w:space="0" w:color="auto"/>
        <w:right w:val="none" w:sz="0" w:space="0" w:color="auto"/>
      </w:divBdr>
    </w:div>
    <w:div w:id="1939291814">
      <w:bodyDiv w:val="1"/>
      <w:marLeft w:val="0"/>
      <w:marRight w:val="0"/>
      <w:marTop w:val="0"/>
      <w:marBottom w:val="0"/>
      <w:divBdr>
        <w:top w:val="none" w:sz="0" w:space="0" w:color="auto"/>
        <w:left w:val="none" w:sz="0" w:space="0" w:color="auto"/>
        <w:bottom w:val="none" w:sz="0" w:space="0" w:color="auto"/>
        <w:right w:val="none" w:sz="0" w:space="0" w:color="auto"/>
      </w:divBdr>
    </w:div>
    <w:div w:id="1956018454">
      <w:bodyDiv w:val="1"/>
      <w:marLeft w:val="0"/>
      <w:marRight w:val="0"/>
      <w:marTop w:val="0"/>
      <w:marBottom w:val="0"/>
      <w:divBdr>
        <w:top w:val="none" w:sz="0" w:space="0" w:color="auto"/>
        <w:left w:val="none" w:sz="0" w:space="0" w:color="auto"/>
        <w:bottom w:val="none" w:sz="0" w:space="0" w:color="auto"/>
        <w:right w:val="none" w:sz="0" w:space="0" w:color="auto"/>
      </w:divBdr>
    </w:div>
    <w:div w:id="1961571959">
      <w:bodyDiv w:val="1"/>
      <w:marLeft w:val="0"/>
      <w:marRight w:val="0"/>
      <w:marTop w:val="0"/>
      <w:marBottom w:val="0"/>
      <w:divBdr>
        <w:top w:val="none" w:sz="0" w:space="0" w:color="auto"/>
        <w:left w:val="none" w:sz="0" w:space="0" w:color="auto"/>
        <w:bottom w:val="none" w:sz="0" w:space="0" w:color="auto"/>
        <w:right w:val="none" w:sz="0" w:space="0" w:color="auto"/>
      </w:divBdr>
    </w:div>
    <w:div w:id="1971544453">
      <w:bodyDiv w:val="1"/>
      <w:marLeft w:val="0"/>
      <w:marRight w:val="0"/>
      <w:marTop w:val="0"/>
      <w:marBottom w:val="0"/>
      <w:divBdr>
        <w:top w:val="none" w:sz="0" w:space="0" w:color="auto"/>
        <w:left w:val="none" w:sz="0" w:space="0" w:color="auto"/>
        <w:bottom w:val="none" w:sz="0" w:space="0" w:color="auto"/>
        <w:right w:val="none" w:sz="0" w:space="0" w:color="auto"/>
      </w:divBdr>
    </w:div>
    <w:div w:id="1989243887">
      <w:bodyDiv w:val="1"/>
      <w:marLeft w:val="0"/>
      <w:marRight w:val="0"/>
      <w:marTop w:val="0"/>
      <w:marBottom w:val="0"/>
      <w:divBdr>
        <w:top w:val="none" w:sz="0" w:space="0" w:color="auto"/>
        <w:left w:val="none" w:sz="0" w:space="0" w:color="auto"/>
        <w:bottom w:val="none" w:sz="0" w:space="0" w:color="auto"/>
        <w:right w:val="none" w:sz="0" w:space="0" w:color="auto"/>
      </w:divBdr>
    </w:div>
    <w:div w:id="2006322256">
      <w:bodyDiv w:val="1"/>
      <w:marLeft w:val="0"/>
      <w:marRight w:val="0"/>
      <w:marTop w:val="0"/>
      <w:marBottom w:val="0"/>
      <w:divBdr>
        <w:top w:val="none" w:sz="0" w:space="0" w:color="auto"/>
        <w:left w:val="none" w:sz="0" w:space="0" w:color="auto"/>
        <w:bottom w:val="none" w:sz="0" w:space="0" w:color="auto"/>
        <w:right w:val="none" w:sz="0" w:space="0" w:color="auto"/>
      </w:divBdr>
    </w:div>
    <w:div w:id="2019623754">
      <w:bodyDiv w:val="1"/>
      <w:marLeft w:val="0"/>
      <w:marRight w:val="0"/>
      <w:marTop w:val="0"/>
      <w:marBottom w:val="0"/>
      <w:divBdr>
        <w:top w:val="none" w:sz="0" w:space="0" w:color="auto"/>
        <w:left w:val="none" w:sz="0" w:space="0" w:color="auto"/>
        <w:bottom w:val="none" w:sz="0" w:space="0" w:color="auto"/>
        <w:right w:val="none" w:sz="0" w:space="0" w:color="auto"/>
      </w:divBdr>
    </w:div>
    <w:div w:id="2023513637">
      <w:bodyDiv w:val="1"/>
      <w:marLeft w:val="0"/>
      <w:marRight w:val="0"/>
      <w:marTop w:val="0"/>
      <w:marBottom w:val="0"/>
      <w:divBdr>
        <w:top w:val="none" w:sz="0" w:space="0" w:color="auto"/>
        <w:left w:val="none" w:sz="0" w:space="0" w:color="auto"/>
        <w:bottom w:val="none" w:sz="0" w:space="0" w:color="auto"/>
        <w:right w:val="none" w:sz="0" w:space="0" w:color="auto"/>
      </w:divBdr>
    </w:div>
    <w:div w:id="2030838248">
      <w:bodyDiv w:val="1"/>
      <w:marLeft w:val="0"/>
      <w:marRight w:val="0"/>
      <w:marTop w:val="0"/>
      <w:marBottom w:val="0"/>
      <w:divBdr>
        <w:top w:val="none" w:sz="0" w:space="0" w:color="auto"/>
        <w:left w:val="none" w:sz="0" w:space="0" w:color="auto"/>
        <w:bottom w:val="none" w:sz="0" w:space="0" w:color="auto"/>
        <w:right w:val="none" w:sz="0" w:space="0" w:color="auto"/>
      </w:divBdr>
    </w:div>
    <w:div w:id="2049062043">
      <w:bodyDiv w:val="1"/>
      <w:marLeft w:val="0"/>
      <w:marRight w:val="0"/>
      <w:marTop w:val="0"/>
      <w:marBottom w:val="0"/>
      <w:divBdr>
        <w:top w:val="none" w:sz="0" w:space="0" w:color="auto"/>
        <w:left w:val="none" w:sz="0" w:space="0" w:color="auto"/>
        <w:bottom w:val="none" w:sz="0" w:space="0" w:color="auto"/>
        <w:right w:val="none" w:sz="0" w:space="0" w:color="auto"/>
      </w:divBdr>
    </w:div>
    <w:div w:id="2051412179">
      <w:bodyDiv w:val="1"/>
      <w:marLeft w:val="0"/>
      <w:marRight w:val="0"/>
      <w:marTop w:val="0"/>
      <w:marBottom w:val="0"/>
      <w:divBdr>
        <w:top w:val="none" w:sz="0" w:space="0" w:color="auto"/>
        <w:left w:val="none" w:sz="0" w:space="0" w:color="auto"/>
        <w:bottom w:val="none" w:sz="0" w:space="0" w:color="auto"/>
        <w:right w:val="none" w:sz="0" w:space="0" w:color="auto"/>
      </w:divBdr>
    </w:div>
    <w:div w:id="2055885808">
      <w:bodyDiv w:val="1"/>
      <w:marLeft w:val="0"/>
      <w:marRight w:val="0"/>
      <w:marTop w:val="0"/>
      <w:marBottom w:val="0"/>
      <w:divBdr>
        <w:top w:val="none" w:sz="0" w:space="0" w:color="auto"/>
        <w:left w:val="none" w:sz="0" w:space="0" w:color="auto"/>
        <w:bottom w:val="none" w:sz="0" w:space="0" w:color="auto"/>
        <w:right w:val="none" w:sz="0" w:space="0" w:color="auto"/>
      </w:divBdr>
    </w:div>
    <w:div w:id="2059627192">
      <w:bodyDiv w:val="1"/>
      <w:marLeft w:val="0"/>
      <w:marRight w:val="0"/>
      <w:marTop w:val="0"/>
      <w:marBottom w:val="0"/>
      <w:divBdr>
        <w:top w:val="none" w:sz="0" w:space="0" w:color="auto"/>
        <w:left w:val="none" w:sz="0" w:space="0" w:color="auto"/>
        <w:bottom w:val="none" w:sz="0" w:space="0" w:color="auto"/>
        <w:right w:val="none" w:sz="0" w:space="0" w:color="auto"/>
      </w:divBdr>
    </w:div>
    <w:div w:id="2063670702">
      <w:bodyDiv w:val="1"/>
      <w:marLeft w:val="0"/>
      <w:marRight w:val="0"/>
      <w:marTop w:val="0"/>
      <w:marBottom w:val="0"/>
      <w:divBdr>
        <w:top w:val="none" w:sz="0" w:space="0" w:color="auto"/>
        <w:left w:val="none" w:sz="0" w:space="0" w:color="auto"/>
        <w:bottom w:val="none" w:sz="0" w:space="0" w:color="auto"/>
        <w:right w:val="none" w:sz="0" w:space="0" w:color="auto"/>
      </w:divBdr>
    </w:div>
    <w:div w:id="2073194973">
      <w:bodyDiv w:val="1"/>
      <w:marLeft w:val="0"/>
      <w:marRight w:val="0"/>
      <w:marTop w:val="0"/>
      <w:marBottom w:val="0"/>
      <w:divBdr>
        <w:top w:val="none" w:sz="0" w:space="0" w:color="auto"/>
        <w:left w:val="none" w:sz="0" w:space="0" w:color="auto"/>
        <w:bottom w:val="none" w:sz="0" w:space="0" w:color="auto"/>
        <w:right w:val="none" w:sz="0" w:space="0" w:color="auto"/>
      </w:divBdr>
    </w:div>
    <w:div w:id="2074621750">
      <w:bodyDiv w:val="1"/>
      <w:marLeft w:val="0"/>
      <w:marRight w:val="0"/>
      <w:marTop w:val="0"/>
      <w:marBottom w:val="0"/>
      <w:divBdr>
        <w:top w:val="none" w:sz="0" w:space="0" w:color="auto"/>
        <w:left w:val="none" w:sz="0" w:space="0" w:color="auto"/>
        <w:bottom w:val="none" w:sz="0" w:space="0" w:color="auto"/>
        <w:right w:val="none" w:sz="0" w:space="0" w:color="auto"/>
      </w:divBdr>
    </w:div>
    <w:div w:id="2097093916">
      <w:bodyDiv w:val="1"/>
      <w:marLeft w:val="0"/>
      <w:marRight w:val="0"/>
      <w:marTop w:val="0"/>
      <w:marBottom w:val="0"/>
      <w:divBdr>
        <w:top w:val="none" w:sz="0" w:space="0" w:color="auto"/>
        <w:left w:val="none" w:sz="0" w:space="0" w:color="auto"/>
        <w:bottom w:val="none" w:sz="0" w:space="0" w:color="auto"/>
        <w:right w:val="none" w:sz="0" w:space="0" w:color="auto"/>
      </w:divBdr>
    </w:div>
    <w:div w:id="2111925935">
      <w:bodyDiv w:val="1"/>
      <w:marLeft w:val="0"/>
      <w:marRight w:val="0"/>
      <w:marTop w:val="0"/>
      <w:marBottom w:val="0"/>
      <w:divBdr>
        <w:top w:val="none" w:sz="0" w:space="0" w:color="auto"/>
        <w:left w:val="none" w:sz="0" w:space="0" w:color="auto"/>
        <w:bottom w:val="none" w:sz="0" w:space="0" w:color="auto"/>
        <w:right w:val="none" w:sz="0" w:space="0" w:color="auto"/>
      </w:divBdr>
    </w:div>
    <w:div w:id="2121215435">
      <w:bodyDiv w:val="1"/>
      <w:marLeft w:val="0"/>
      <w:marRight w:val="0"/>
      <w:marTop w:val="0"/>
      <w:marBottom w:val="0"/>
      <w:divBdr>
        <w:top w:val="none" w:sz="0" w:space="0" w:color="auto"/>
        <w:left w:val="none" w:sz="0" w:space="0" w:color="auto"/>
        <w:bottom w:val="none" w:sz="0" w:space="0" w:color="auto"/>
        <w:right w:val="none" w:sz="0" w:space="0" w:color="auto"/>
      </w:divBdr>
    </w:div>
    <w:div w:id="2122988056">
      <w:bodyDiv w:val="1"/>
      <w:marLeft w:val="0"/>
      <w:marRight w:val="0"/>
      <w:marTop w:val="0"/>
      <w:marBottom w:val="0"/>
      <w:divBdr>
        <w:top w:val="none" w:sz="0" w:space="0" w:color="auto"/>
        <w:left w:val="none" w:sz="0" w:space="0" w:color="auto"/>
        <w:bottom w:val="none" w:sz="0" w:space="0" w:color="auto"/>
        <w:right w:val="none" w:sz="0" w:space="0" w:color="auto"/>
      </w:divBdr>
    </w:div>
    <w:div w:id="2124038388">
      <w:bodyDiv w:val="1"/>
      <w:marLeft w:val="0"/>
      <w:marRight w:val="0"/>
      <w:marTop w:val="0"/>
      <w:marBottom w:val="0"/>
      <w:divBdr>
        <w:top w:val="none" w:sz="0" w:space="0" w:color="auto"/>
        <w:left w:val="none" w:sz="0" w:space="0" w:color="auto"/>
        <w:bottom w:val="none" w:sz="0" w:space="0" w:color="auto"/>
        <w:right w:val="none" w:sz="0" w:space="0" w:color="auto"/>
      </w:divBdr>
    </w:div>
    <w:div w:id="2128574734">
      <w:bodyDiv w:val="1"/>
      <w:marLeft w:val="0"/>
      <w:marRight w:val="0"/>
      <w:marTop w:val="0"/>
      <w:marBottom w:val="0"/>
      <w:divBdr>
        <w:top w:val="none" w:sz="0" w:space="0" w:color="auto"/>
        <w:left w:val="none" w:sz="0" w:space="0" w:color="auto"/>
        <w:bottom w:val="none" w:sz="0" w:space="0" w:color="auto"/>
        <w:right w:val="none" w:sz="0" w:space="0" w:color="auto"/>
      </w:divBdr>
    </w:div>
    <w:div w:id="2138446893">
      <w:bodyDiv w:val="1"/>
      <w:marLeft w:val="0"/>
      <w:marRight w:val="0"/>
      <w:marTop w:val="0"/>
      <w:marBottom w:val="0"/>
      <w:divBdr>
        <w:top w:val="none" w:sz="0" w:space="0" w:color="auto"/>
        <w:left w:val="none" w:sz="0" w:space="0" w:color="auto"/>
        <w:bottom w:val="none" w:sz="0" w:space="0" w:color="auto"/>
        <w:right w:val="none" w:sz="0" w:space="0" w:color="auto"/>
      </w:divBdr>
    </w:div>
    <w:div w:id="2142065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shortcut-targets-by-id\1P65F0WEnbkqGdLuZkYEkdNJt9YhTnbHX\AUTOMATIZACI&#211;N%20NORMAS\2_ON%20GOING\PlantillaWord.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28575">
          <a:solidFill>
            <a:srgbClr val="FF0000"/>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1123D-3EB5-4895-B6E7-5B68FE30D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PlantillaWord.dotx</Template>
  <TotalTime>155</TotalTime>
  <Pages>6</Pages>
  <Words>1418</Words>
  <Characters>7804</Characters>
  <Application>Microsoft Office Word</Application>
  <DocSecurity>0</DocSecurity>
  <Lines>65</Lines>
  <Paragraphs>18</Paragraphs>
  <ScaleCrop>false</ScaleCrop>
  <HeadingPairs>
    <vt:vector size="4" baseType="variant">
      <vt:variant>
        <vt:lpstr>Título</vt:lpstr>
      </vt:variant>
      <vt:variant>
        <vt:i4>1</vt:i4>
      </vt:variant>
      <vt:variant>
        <vt:lpstr>Headings</vt:lpstr>
      </vt:variant>
      <vt:variant>
        <vt:i4>12</vt:i4>
      </vt:variant>
    </vt:vector>
  </HeadingPairs>
  <TitlesOfParts>
    <vt:vector size="13" baseType="lpstr">
      <vt:lpstr/>
      <vt:lpstr>Firma</vt:lpstr>
      <vt:lpstr>Índice</vt:lpstr>
      <vt:lpstr>ANTECEDENTES</vt:lpstr>
      <vt:lpstr>OBJETO</vt:lpstr>
      <vt:lpstr>METODOLOGÍA DE TRABAJO</vt:lpstr>
      <vt:lpstr>HONORARIOS </vt:lpstr>
      <vt:lpstr>TÉRMINOS Y CONDICIONES</vt:lpstr>
      <vt:lpstr>POLÍTICA DE CALIDAD</vt:lpstr>
      <vt:lpstr>    Confidencialidad</vt:lpstr>
      <vt:lpstr>POLÍTICA DE COLABORACIÓN</vt:lpstr>
      <vt:lpstr>ACEPTACIÓN DE LA OFERTA</vt:lpstr>
      <vt:lpstr/>
    </vt:vector>
  </TitlesOfParts>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ESDPC</dc:creator>
  <cp:keywords/>
  <dc:description/>
  <cp:lastModifiedBy>Guillermo Andres Guerra Hiniesto</cp:lastModifiedBy>
  <cp:revision>9</cp:revision>
  <cp:lastPrinted>2023-03-28T15:42:00Z</cp:lastPrinted>
  <dcterms:created xsi:type="dcterms:W3CDTF">2025-08-11T11:37:00Z</dcterms:created>
  <dcterms:modified xsi:type="dcterms:W3CDTF">2025-09-03T08:48:00Z</dcterms:modified>
</cp:coreProperties>
</file>