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CREAR UNA PLAYLIST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Estado 1: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Hacer click en el botón de más.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Estado 2: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Seleccionar Crear una nueva lista.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7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Estado 3: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Lista ya creada. </w:t>
      </w:r>
      <w:r w:rsidDel="00000000" w:rsidR="00000000" w:rsidRPr="00000000">
        <w:rPr>
          <w:sz w:val="24"/>
          <w:szCs w:val="24"/>
          <w:rtl w:val="0"/>
        </w:rPr>
        <w:t xml:space="preserve">Ahora</w:t>
      </w:r>
      <w:r w:rsidDel="00000000" w:rsidR="00000000" w:rsidRPr="00000000">
        <w:rPr>
          <w:sz w:val="24"/>
          <w:szCs w:val="24"/>
          <w:rtl w:val="0"/>
        </w:rPr>
        <w:t xml:space="preserve"> ya podemos añadir canciones.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5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