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96A4" w14:textId="24C06376" w:rsidR="005A6E3A" w:rsidRPr="005A6E3A" w:rsidRDefault="006556FF" w:rsidP="00CD0471">
      <w:pPr>
        <w:jc w:val="both"/>
      </w:pPr>
      <w:r w:rsidRPr="005A6E3A">
        <w:rPr>
          <w:noProof/>
        </w:rPr>
        <w:drawing>
          <wp:anchor distT="0" distB="0" distL="114300" distR="114300" simplePos="0" relativeHeight="251660290" behindDoc="0" locked="0" layoutInCell="1" allowOverlap="1" wp14:anchorId="32E5930E" wp14:editId="35C5BA11">
            <wp:simplePos x="0" y="0"/>
            <wp:positionH relativeFrom="column">
              <wp:posOffset>5029200</wp:posOffset>
            </wp:positionH>
            <wp:positionV relativeFrom="paragraph">
              <wp:posOffset>-259080</wp:posOffset>
            </wp:positionV>
            <wp:extent cx="1600200" cy="1600200"/>
            <wp:effectExtent l="0" t="0" r="0" b="0"/>
            <wp:wrapNone/>
            <wp:docPr id="1035458094" name="Picture 3" descr="Logo UTP">
              <a:extLst xmlns:a="http://schemas.openxmlformats.org/drawingml/2006/main">
                <a:ext uri="{FF2B5EF4-FFF2-40B4-BE49-F238E27FC236}">
                  <a16:creationId xmlns:a16="http://schemas.microsoft.com/office/drawing/2014/main" id="{8DB18C93-3D50-4E08-A1FC-4873F56785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Logo UT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A6E3A">
        <w:rPr>
          <w:noProof/>
        </w:rPr>
        <w:drawing>
          <wp:anchor distT="0" distB="0" distL="114300" distR="114300" simplePos="0" relativeHeight="251662338" behindDoc="0" locked="0" layoutInCell="1" allowOverlap="1" wp14:anchorId="265ED428" wp14:editId="2413CAFA">
            <wp:simplePos x="0" y="0"/>
            <wp:positionH relativeFrom="column">
              <wp:posOffset>-441960</wp:posOffset>
            </wp:positionH>
            <wp:positionV relativeFrom="paragraph">
              <wp:posOffset>-190500</wp:posOffset>
            </wp:positionV>
            <wp:extent cx="1257300" cy="1242060"/>
            <wp:effectExtent l="0" t="0" r="0" b="0"/>
            <wp:wrapNone/>
            <wp:docPr id="1368939096" name="Picture 4" descr="Logo Utp 1 7 Logo Utp 1 7 Logo Utp 1 7 Logo Utp 1 - Universidad Tecnologica De Panama (1920x1893), Png Download">
              <a:extLst xmlns:a="http://schemas.openxmlformats.org/drawingml/2006/main">
                <a:ext uri="{FF2B5EF4-FFF2-40B4-BE49-F238E27FC236}">
                  <a16:creationId xmlns:a16="http://schemas.microsoft.com/office/drawing/2014/main" id="{D93988C2-DC44-43E1-A2EE-6BBAD51AB3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ogo Utp 1 7 Logo Utp 1 7 Logo Utp 1 7 Logo Utp 1 - Universidad Tecnologica De Panama (1920x1893), Png Downloa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A6E3A" w:rsidRPr="005A6E3A">
        <w:t> </w:t>
      </w:r>
    </w:p>
    <w:p w14:paraId="1836B685" w14:textId="26867FA7" w:rsidR="005A6E3A" w:rsidRPr="00357500" w:rsidRDefault="005A6E3A" w:rsidP="00CD0471">
      <w:pPr>
        <w:jc w:val="center"/>
        <w:rPr>
          <w:sz w:val="28"/>
          <w:szCs w:val="28"/>
        </w:rPr>
      </w:pPr>
    </w:p>
    <w:p w14:paraId="0604D4DA" w14:textId="2E13A054" w:rsidR="005A6E3A" w:rsidRPr="00357500" w:rsidRDefault="005A6E3A" w:rsidP="00E043DB">
      <w:pPr>
        <w:jc w:val="center"/>
        <w:rPr>
          <w:sz w:val="28"/>
          <w:szCs w:val="28"/>
        </w:rPr>
      </w:pPr>
      <w:r w:rsidRPr="00357500">
        <w:rPr>
          <w:b/>
          <w:bCs/>
          <w:sz w:val="28"/>
          <w:szCs w:val="28"/>
        </w:rPr>
        <w:t>UNIVERSIDAD TECNOLÓGICA DE PANAMÁ</w:t>
      </w:r>
    </w:p>
    <w:p w14:paraId="02665C15" w14:textId="41FA87D0" w:rsidR="005A6E3A" w:rsidRPr="00357500" w:rsidRDefault="005A6E3A" w:rsidP="00E043DB">
      <w:pPr>
        <w:jc w:val="center"/>
        <w:rPr>
          <w:sz w:val="28"/>
          <w:szCs w:val="28"/>
        </w:rPr>
      </w:pPr>
    </w:p>
    <w:p w14:paraId="2BE73D8A" w14:textId="7FACEBC9" w:rsidR="005A6E3A" w:rsidRPr="00357500" w:rsidRDefault="005A6E3A" w:rsidP="00E043DB">
      <w:pPr>
        <w:jc w:val="center"/>
        <w:rPr>
          <w:sz w:val="28"/>
          <w:szCs w:val="28"/>
        </w:rPr>
      </w:pPr>
      <w:r w:rsidRPr="00357500">
        <w:rPr>
          <w:b/>
          <w:bCs/>
          <w:sz w:val="28"/>
          <w:szCs w:val="28"/>
        </w:rPr>
        <w:t>SEDE REGIONAL DE CHIRIQUÍ</w:t>
      </w:r>
    </w:p>
    <w:p w14:paraId="61309B8B" w14:textId="27DE6E44" w:rsidR="005A6E3A" w:rsidRPr="00357500" w:rsidRDefault="005A6E3A" w:rsidP="00E043DB">
      <w:pPr>
        <w:jc w:val="center"/>
        <w:rPr>
          <w:sz w:val="28"/>
          <w:szCs w:val="28"/>
        </w:rPr>
      </w:pPr>
    </w:p>
    <w:p w14:paraId="20CC0E1F" w14:textId="1B38DE14" w:rsidR="005A6E3A" w:rsidRPr="00357500" w:rsidRDefault="005A6E3A" w:rsidP="00E043DB">
      <w:pPr>
        <w:jc w:val="center"/>
        <w:rPr>
          <w:sz w:val="28"/>
          <w:szCs w:val="28"/>
        </w:rPr>
      </w:pPr>
      <w:r w:rsidRPr="00357500">
        <w:rPr>
          <w:b/>
          <w:bCs/>
          <w:sz w:val="28"/>
          <w:szCs w:val="28"/>
        </w:rPr>
        <w:t>FACULTAD DE INGENIERÍA EN SISTEMAS COMPUTACIONALES</w:t>
      </w:r>
    </w:p>
    <w:p w14:paraId="4F4680F2" w14:textId="6FAC61A8" w:rsidR="005A6E3A" w:rsidRPr="00357500" w:rsidRDefault="005A6E3A" w:rsidP="00E043DB">
      <w:pPr>
        <w:jc w:val="center"/>
        <w:rPr>
          <w:sz w:val="28"/>
          <w:szCs w:val="28"/>
        </w:rPr>
      </w:pPr>
    </w:p>
    <w:p w14:paraId="5ECD9AE7" w14:textId="432B534E" w:rsidR="005A6E3A" w:rsidRPr="00357500" w:rsidRDefault="005A6E3A" w:rsidP="00E043DB">
      <w:pPr>
        <w:jc w:val="center"/>
        <w:rPr>
          <w:sz w:val="28"/>
          <w:szCs w:val="28"/>
        </w:rPr>
      </w:pPr>
      <w:r w:rsidRPr="00357500">
        <w:rPr>
          <w:b/>
          <w:bCs/>
          <w:sz w:val="28"/>
          <w:szCs w:val="28"/>
        </w:rPr>
        <w:t xml:space="preserve">CARRERA: </w:t>
      </w:r>
      <w:r w:rsidRPr="00357500">
        <w:rPr>
          <w:sz w:val="28"/>
          <w:szCs w:val="28"/>
        </w:rPr>
        <w:t>LICENCIATURA EN DESARROLLO Y GESTIÓN DE SOFTWARE</w:t>
      </w:r>
    </w:p>
    <w:p w14:paraId="10BC8BB4" w14:textId="7027B91D" w:rsidR="005A6E3A" w:rsidRPr="00357500" w:rsidRDefault="005A6E3A" w:rsidP="00E043DB">
      <w:pPr>
        <w:jc w:val="center"/>
        <w:rPr>
          <w:sz w:val="28"/>
          <w:szCs w:val="28"/>
        </w:rPr>
      </w:pPr>
    </w:p>
    <w:p w14:paraId="2C482E91" w14:textId="69BE4F1D" w:rsidR="005A6E3A" w:rsidRPr="00357500" w:rsidRDefault="005A6E3A" w:rsidP="00E043DB">
      <w:pPr>
        <w:jc w:val="center"/>
        <w:rPr>
          <w:sz w:val="28"/>
          <w:szCs w:val="28"/>
        </w:rPr>
      </w:pPr>
      <w:r w:rsidRPr="00357500">
        <w:rPr>
          <w:b/>
          <w:bCs/>
          <w:sz w:val="28"/>
          <w:szCs w:val="28"/>
        </w:rPr>
        <w:t xml:space="preserve">ASIGNATURA: </w:t>
      </w:r>
      <w:r w:rsidR="006556FF" w:rsidRPr="00357500">
        <w:rPr>
          <w:sz w:val="28"/>
          <w:szCs w:val="28"/>
        </w:rPr>
        <w:t>DESARROLLO DE SOFTWARE VI</w:t>
      </w:r>
    </w:p>
    <w:p w14:paraId="682F30AA" w14:textId="6D87BA9D" w:rsidR="005A6E3A" w:rsidRPr="00357500" w:rsidRDefault="005A6E3A" w:rsidP="00E043DB">
      <w:pPr>
        <w:jc w:val="center"/>
        <w:rPr>
          <w:sz w:val="28"/>
          <w:szCs w:val="28"/>
        </w:rPr>
      </w:pPr>
      <w:r w:rsidRPr="00357500">
        <w:rPr>
          <w:b/>
          <w:bCs/>
          <w:sz w:val="28"/>
          <w:szCs w:val="28"/>
          <w:lang w:val="es-PA"/>
        </w:rPr>
        <w:t> </w:t>
      </w:r>
    </w:p>
    <w:p w14:paraId="756AC83D" w14:textId="4BABD447" w:rsidR="005A6E3A" w:rsidRPr="00357500" w:rsidRDefault="006556FF" w:rsidP="00E043DB">
      <w:pPr>
        <w:jc w:val="center"/>
        <w:rPr>
          <w:sz w:val="28"/>
          <w:szCs w:val="28"/>
        </w:rPr>
      </w:pPr>
      <w:r w:rsidRPr="00357500">
        <w:rPr>
          <w:b/>
          <w:bCs/>
          <w:sz w:val="28"/>
          <w:szCs w:val="28"/>
        </w:rPr>
        <w:t>Investigación</w:t>
      </w:r>
      <w:r w:rsidR="005A6E3A" w:rsidRPr="00357500">
        <w:rPr>
          <w:b/>
          <w:bCs/>
          <w:sz w:val="28"/>
          <w:szCs w:val="28"/>
        </w:rPr>
        <w:t>:</w:t>
      </w:r>
      <w:r w:rsidR="00254F7B" w:rsidRPr="00357500">
        <w:rPr>
          <w:b/>
          <w:bCs/>
          <w:sz w:val="28"/>
          <w:szCs w:val="28"/>
        </w:rPr>
        <w:t xml:space="preserve"> </w:t>
      </w:r>
      <w:r w:rsidR="00254F7B" w:rsidRPr="00357500">
        <w:rPr>
          <w:sz w:val="28"/>
          <w:szCs w:val="28"/>
        </w:rPr>
        <w:t xml:space="preserve">Autenticación </w:t>
      </w:r>
      <w:proofErr w:type="spellStart"/>
      <w:r w:rsidR="00254F7B" w:rsidRPr="00357500">
        <w:rPr>
          <w:sz w:val="28"/>
          <w:szCs w:val="28"/>
        </w:rPr>
        <w:t>OAuth</w:t>
      </w:r>
      <w:proofErr w:type="spellEnd"/>
    </w:p>
    <w:p w14:paraId="1C90CE3D" w14:textId="10DBFA4B" w:rsidR="005A6E3A" w:rsidRPr="00357500" w:rsidRDefault="005A6E3A" w:rsidP="00CD0471">
      <w:pPr>
        <w:jc w:val="center"/>
        <w:rPr>
          <w:sz w:val="28"/>
          <w:szCs w:val="28"/>
        </w:rPr>
      </w:pPr>
      <w:r w:rsidRPr="00357500">
        <w:rPr>
          <w:b/>
          <w:bCs/>
          <w:sz w:val="28"/>
          <w:szCs w:val="28"/>
          <w:lang w:val="es-PA"/>
        </w:rPr>
        <w:t> </w:t>
      </w:r>
    </w:p>
    <w:p w14:paraId="7A44BA38" w14:textId="47115821" w:rsidR="005A6E3A" w:rsidRDefault="005A6E3A" w:rsidP="00E043DB">
      <w:pPr>
        <w:jc w:val="center"/>
        <w:rPr>
          <w:b/>
          <w:bCs/>
          <w:sz w:val="28"/>
          <w:szCs w:val="28"/>
          <w:lang w:val="es-PA"/>
        </w:rPr>
      </w:pPr>
      <w:r w:rsidRPr="00357500">
        <w:rPr>
          <w:b/>
          <w:bCs/>
          <w:sz w:val="28"/>
          <w:szCs w:val="28"/>
        </w:rPr>
        <w:t>PARTICIPANTES:</w:t>
      </w:r>
      <w:r w:rsidRPr="00357500">
        <w:rPr>
          <w:b/>
          <w:bCs/>
          <w:sz w:val="28"/>
          <w:szCs w:val="28"/>
          <w:lang w:val="es-PA"/>
        </w:rPr>
        <w:t> </w:t>
      </w:r>
    </w:p>
    <w:p w14:paraId="00663BC7" w14:textId="77777777" w:rsidR="00357500" w:rsidRPr="00357500" w:rsidRDefault="00357500" w:rsidP="00357500">
      <w:pPr>
        <w:jc w:val="center"/>
        <w:rPr>
          <w:b/>
          <w:bCs/>
          <w:sz w:val="28"/>
          <w:szCs w:val="28"/>
          <w:lang w:val="es-PA"/>
        </w:rPr>
      </w:pPr>
    </w:p>
    <w:p w14:paraId="39A90229" w14:textId="7F6EC7F2" w:rsidR="005A6E3A" w:rsidRPr="00357500" w:rsidRDefault="005A6E3A" w:rsidP="00E043DB">
      <w:pPr>
        <w:jc w:val="center"/>
        <w:rPr>
          <w:sz w:val="28"/>
          <w:szCs w:val="28"/>
          <w:lang w:val="es-PA"/>
        </w:rPr>
      </w:pPr>
      <w:r w:rsidRPr="00357500">
        <w:rPr>
          <w:sz w:val="28"/>
          <w:szCs w:val="28"/>
        </w:rPr>
        <w:t>Guillermo Cuevas 4-832-2439</w:t>
      </w:r>
      <w:r w:rsidRPr="00357500">
        <w:rPr>
          <w:sz w:val="28"/>
          <w:szCs w:val="28"/>
          <w:lang w:val="es-PA"/>
        </w:rPr>
        <w:t> </w:t>
      </w:r>
    </w:p>
    <w:p w14:paraId="0BFC52D8" w14:textId="2E8D616B" w:rsidR="006556FF" w:rsidRPr="00357500" w:rsidRDefault="006556FF" w:rsidP="006556FF">
      <w:pPr>
        <w:jc w:val="center"/>
        <w:rPr>
          <w:sz w:val="28"/>
          <w:szCs w:val="28"/>
        </w:rPr>
      </w:pPr>
      <w:r w:rsidRPr="00357500">
        <w:rPr>
          <w:sz w:val="28"/>
          <w:szCs w:val="28"/>
        </w:rPr>
        <w:t>Francisco Hernández 4-823-2336</w:t>
      </w:r>
      <w:r w:rsidRPr="00357500">
        <w:rPr>
          <w:sz w:val="28"/>
          <w:szCs w:val="28"/>
          <w:lang w:val="es-PA"/>
        </w:rPr>
        <w:t> </w:t>
      </w:r>
    </w:p>
    <w:p w14:paraId="23C4B6A3" w14:textId="57F98693" w:rsidR="005A6E3A" w:rsidRPr="00357500" w:rsidRDefault="005A6E3A" w:rsidP="00E043DB">
      <w:pPr>
        <w:jc w:val="center"/>
        <w:rPr>
          <w:sz w:val="28"/>
          <w:szCs w:val="28"/>
        </w:rPr>
      </w:pPr>
      <w:proofErr w:type="spellStart"/>
      <w:r w:rsidRPr="00357500">
        <w:rPr>
          <w:sz w:val="28"/>
          <w:szCs w:val="28"/>
        </w:rPr>
        <w:t>Norvis</w:t>
      </w:r>
      <w:proofErr w:type="spellEnd"/>
      <w:r w:rsidRPr="00357500">
        <w:rPr>
          <w:sz w:val="28"/>
          <w:szCs w:val="28"/>
        </w:rPr>
        <w:t> González 4-830-511</w:t>
      </w:r>
      <w:r w:rsidRPr="00357500">
        <w:rPr>
          <w:sz w:val="28"/>
          <w:szCs w:val="28"/>
          <w:lang w:val="es-PA"/>
        </w:rPr>
        <w:t> </w:t>
      </w:r>
    </w:p>
    <w:p w14:paraId="6FF2F198" w14:textId="6978C9C3" w:rsidR="005A6E3A" w:rsidRPr="00357500" w:rsidRDefault="005A6E3A" w:rsidP="00E043DB">
      <w:pPr>
        <w:jc w:val="center"/>
        <w:rPr>
          <w:sz w:val="28"/>
          <w:szCs w:val="28"/>
        </w:rPr>
      </w:pPr>
      <w:proofErr w:type="spellStart"/>
      <w:r w:rsidRPr="00357500">
        <w:rPr>
          <w:sz w:val="28"/>
          <w:szCs w:val="28"/>
        </w:rPr>
        <w:t>Roderick</w:t>
      </w:r>
      <w:proofErr w:type="spellEnd"/>
      <w:r w:rsidRPr="00357500">
        <w:rPr>
          <w:sz w:val="28"/>
          <w:szCs w:val="28"/>
        </w:rPr>
        <w:t xml:space="preserve"> Muñoz 4-805-1723</w:t>
      </w:r>
      <w:r w:rsidRPr="00357500">
        <w:rPr>
          <w:sz w:val="28"/>
          <w:szCs w:val="28"/>
          <w:lang w:val="es-PA"/>
        </w:rPr>
        <w:t> </w:t>
      </w:r>
    </w:p>
    <w:p w14:paraId="1E953BDC" w14:textId="77777777" w:rsidR="00895FDD" w:rsidRDefault="00895FDD" w:rsidP="00CD0471">
      <w:pPr>
        <w:jc w:val="both"/>
      </w:pPr>
    </w:p>
    <w:p w14:paraId="793C70CA" w14:textId="77777777" w:rsidR="00895FDD" w:rsidRDefault="00895FDD" w:rsidP="00CD0471">
      <w:pPr>
        <w:jc w:val="both"/>
      </w:pPr>
    </w:p>
    <w:p w14:paraId="44011B77" w14:textId="77777777" w:rsidR="00895FDD" w:rsidRDefault="00895FDD" w:rsidP="00CD0471">
      <w:pPr>
        <w:jc w:val="both"/>
      </w:pPr>
    </w:p>
    <w:p w14:paraId="14DB20AC" w14:textId="77777777" w:rsidR="00895FDD" w:rsidRDefault="00895FDD" w:rsidP="00CD0471">
      <w:pPr>
        <w:jc w:val="both"/>
      </w:pPr>
    </w:p>
    <w:p w14:paraId="38F8340F" w14:textId="77777777" w:rsidR="00895FDD" w:rsidRDefault="00895FDD" w:rsidP="00CD0471">
      <w:pPr>
        <w:jc w:val="both"/>
      </w:pPr>
    </w:p>
    <w:p w14:paraId="735528A1" w14:textId="701489EF" w:rsidR="00895FDD" w:rsidRPr="00CD0471" w:rsidRDefault="005404DB" w:rsidP="005404DB">
      <w:pPr>
        <w:jc w:val="center"/>
        <w:rPr>
          <w:b/>
          <w:bCs/>
        </w:rPr>
      </w:pPr>
      <w:r w:rsidRPr="00CD0471">
        <w:rPr>
          <w:b/>
          <w:bCs/>
          <w:sz w:val="28"/>
          <w:szCs w:val="28"/>
        </w:rPr>
        <w:lastRenderedPageBreak/>
        <w:t>Introducción</w:t>
      </w:r>
    </w:p>
    <w:p w14:paraId="1B3FE942" w14:textId="77777777" w:rsidR="005404DB" w:rsidRDefault="005404DB" w:rsidP="00CD0471">
      <w:pPr>
        <w:jc w:val="both"/>
      </w:pPr>
    </w:p>
    <w:p w14:paraId="0DEE94A7" w14:textId="77777777" w:rsidR="005404DB" w:rsidRPr="005404DB" w:rsidRDefault="005404DB" w:rsidP="005404DB">
      <w:pPr>
        <w:jc w:val="both"/>
      </w:pPr>
      <w:r w:rsidRPr="005404DB">
        <w:t xml:space="preserve">En el ecosistema actual de desarrollo de software, la seguridad y la experiencia del usuario (UX) son pilares innegociables. Tradicionalmente, las aplicaciones requerían que los usuarios crearan y memorizaran contraseñas distintas para cada servicio, una práctica que resulta tediosa y propensa a brechas de seguridad. Aquí es donde entra </w:t>
      </w:r>
      <w:proofErr w:type="spellStart"/>
      <w:r w:rsidRPr="005404DB">
        <w:rPr>
          <w:b/>
          <w:bCs/>
        </w:rPr>
        <w:t>OAuth</w:t>
      </w:r>
      <w:proofErr w:type="spellEnd"/>
      <w:r w:rsidRPr="005404DB">
        <w:rPr>
          <w:b/>
          <w:bCs/>
        </w:rPr>
        <w:t xml:space="preserve"> (Open </w:t>
      </w:r>
      <w:proofErr w:type="spellStart"/>
      <w:r w:rsidRPr="005404DB">
        <w:rPr>
          <w:b/>
          <w:bCs/>
        </w:rPr>
        <w:t>Authorization</w:t>
      </w:r>
      <w:proofErr w:type="spellEnd"/>
      <w:r w:rsidRPr="005404DB">
        <w:rPr>
          <w:b/>
          <w:bCs/>
        </w:rPr>
        <w:t>)</w:t>
      </w:r>
      <w:r w:rsidRPr="005404DB">
        <w:t>.</w:t>
      </w:r>
    </w:p>
    <w:p w14:paraId="14C987AA" w14:textId="77777777" w:rsidR="005404DB" w:rsidRPr="005404DB" w:rsidRDefault="005404DB" w:rsidP="005404DB">
      <w:pPr>
        <w:jc w:val="both"/>
      </w:pPr>
      <w:r w:rsidRPr="005404DB">
        <w:t xml:space="preserve">Esta investigación explora </w:t>
      </w:r>
      <w:proofErr w:type="spellStart"/>
      <w:r w:rsidRPr="005404DB">
        <w:t>OAuth</w:t>
      </w:r>
      <w:proofErr w:type="spellEnd"/>
      <w:r w:rsidRPr="005404DB">
        <w:t xml:space="preserve"> como el estándar de la industria para la delegación de acceso seguro. A lo largo de este trabajo, desglosaremos qué es este protocolo, cómo diferencia los conceptos fundamentales de autenticación y autorización, y analizaremos su flujo de trabajo paso a paso usando el inicio de sesión de Google como referencia. Finalmente, llevaremos esta teoría a la práctica, demostrando cómo implementar </w:t>
      </w:r>
      <w:proofErr w:type="spellStart"/>
      <w:r w:rsidRPr="005404DB">
        <w:t>OAuth</w:t>
      </w:r>
      <w:proofErr w:type="spellEnd"/>
      <w:r w:rsidRPr="005404DB">
        <w:t xml:space="preserve"> de manera nativa en el </w:t>
      </w:r>
      <w:proofErr w:type="spellStart"/>
      <w:r w:rsidRPr="005404DB">
        <w:t>framework</w:t>
      </w:r>
      <w:proofErr w:type="spellEnd"/>
      <w:r w:rsidRPr="005404DB">
        <w:t xml:space="preserve"> </w:t>
      </w:r>
      <w:proofErr w:type="spellStart"/>
      <w:r w:rsidRPr="005404DB">
        <w:rPr>
          <w:b/>
          <w:bCs/>
        </w:rPr>
        <w:t>Flutter</w:t>
      </w:r>
      <w:proofErr w:type="spellEnd"/>
      <w:r w:rsidRPr="005404DB">
        <w:t>, permitiendo a los desarrolladores móviles integrar accesos de terceros de forma robusta, moderna y escalable.</w:t>
      </w:r>
    </w:p>
    <w:p w14:paraId="1785255D" w14:textId="77777777" w:rsidR="005404DB" w:rsidRDefault="005404DB" w:rsidP="00CD0471">
      <w:pPr>
        <w:jc w:val="both"/>
      </w:pPr>
    </w:p>
    <w:p w14:paraId="3C589C30" w14:textId="77777777" w:rsidR="00895FDD" w:rsidRDefault="00895FDD" w:rsidP="00CD0471">
      <w:pPr>
        <w:jc w:val="both"/>
      </w:pPr>
    </w:p>
    <w:p w14:paraId="19CEA6D7" w14:textId="77777777" w:rsidR="00895FDD" w:rsidRDefault="00895FDD" w:rsidP="00CD0471">
      <w:pPr>
        <w:jc w:val="both"/>
      </w:pPr>
    </w:p>
    <w:p w14:paraId="566F14E8" w14:textId="77777777" w:rsidR="00895FDD" w:rsidRDefault="00895FDD" w:rsidP="00CD0471">
      <w:pPr>
        <w:jc w:val="both"/>
      </w:pPr>
    </w:p>
    <w:p w14:paraId="5AC08EEB" w14:textId="77777777" w:rsidR="00895FDD" w:rsidRDefault="00895FDD" w:rsidP="00CD0471">
      <w:pPr>
        <w:jc w:val="both"/>
      </w:pPr>
    </w:p>
    <w:p w14:paraId="7E552366" w14:textId="77777777" w:rsidR="00895FDD" w:rsidRDefault="00895FDD" w:rsidP="00CD0471">
      <w:pPr>
        <w:jc w:val="both"/>
      </w:pPr>
    </w:p>
    <w:p w14:paraId="52161C60" w14:textId="77777777" w:rsidR="00895FDD" w:rsidRDefault="00895FDD" w:rsidP="00CD0471">
      <w:pPr>
        <w:jc w:val="both"/>
      </w:pPr>
    </w:p>
    <w:p w14:paraId="29A69E86" w14:textId="77777777" w:rsidR="00895FDD" w:rsidRDefault="00895FDD" w:rsidP="00CD0471">
      <w:pPr>
        <w:jc w:val="both"/>
      </w:pPr>
    </w:p>
    <w:p w14:paraId="6FE0BB23" w14:textId="77777777" w:rsidR="00895FDD" w:rsidRDefault="00895FDD" w:rsidP="00CD0471">
      <w:pPr>
        <w:jc w:val="both"/>
      </w:pPr>
    </w:p>
    <w:p w14:paraId="680895D9" w14:textId="77777777" w:rsidR="00895FDD" w:rsidRDefault="00895FDD" w:rsidP="00CD0471">
      <w:pPr>
        <w:jc w:val="both"/>
      </w:pPr>
    </w:p>
    <w:p w14:paraId="671FD1F9" w14:textId="77777777" w:rsidR="00895FDD" w:rsidRDefault="00895FDD" w:rsidP="00CD0471">
      <w:pPr>
        <w:jc w:val="both"/>
      </w:pPr>
    </w:p>
    <w:p w14:paraId="54E9585B" w14:textId="77777777" w:rsidR="00895FDD" w:rsidRDefault="00895FDD" w:rsidP="00CD0471">
      <w:pPr>
        <w:jc w:val="both"/>
      </w:pPr>
    </w:p>
    <w:p w14:paraId="7C0E0598" w14:textId="77777777" w:rsidR="00895FDD" w:rsidRDefault="00895FDD" w:rsidP="00CD0471">
      <w:pPr>
        <w:jc w:val="both"/>
      </w:pPr>
    </w:p>
    <w:p w14:paraId="4056B00E" w14:textId="77777777" w:rsidR="00895FDD" w:rsidRDefault="00895FDD" w:rsidP="00CD0471">
      <w:pPr>
        <w:jc w:val="both"/>
      </w:pPr>
    </w:p>
    <w:p w14:paraId="7CC98169" w14:textId="77777777" w:rsidR="00895FDD" w:rsidRDefault="00895FDD" w:rsidP="00CD0471">
      <w:pPr>
        <w:jc w:val="both"/>
      </w:pPr>
    </w:p>
    <w:p w14:paraId="364498BD" w14:textId="77777777" w:rsidR="00895FDD" w:rsidRDefault="00895FDD" w:rsidP="00CD0471">
      <w:pPr>
        <w:jc w:val="both"/>
      </w:pPr>
    </w:p>
    <w:p w14:paraId="3A7D1908" w14:textId="77777777" w:rsidR="00895FDD" w:rsidRDefault="00895FDD" w:rsidP="00CD0471">
      <w:pPr>
        <w:jc w:val="both"/>
      </w:pPr>
    </w:p>
    <w:p w14:paraId="015C60F6" w14:textId="77777777" w:rsidR="006556FF" w:rsidRDefault="006556FF" w:rsidP="00CD0471">
      <w:pPr>
        <w:jc w:val="both"/>
      </w:pPr>
    </w:p>
    <w:p w14:paraId="5BBAACF1" w14:textId="77777777" w:rsidR="00CD0471" w:rsidRDefault="00CD0471" w:rsidP="00CD0471">
      <w:pPr>
        <w:jc w:val="both"/>
      </w:pPr>
    </w:p>
    <w:p w14:paraId="39D97875" w14:textId="5164F0BD" w:rsidR="006556FF" w:rsidRPr="00CD0471" w:rsidRDefault="00567B90" w:rsidP="00567B90">
      <w:pPr>
        <w:jc w:val="center"/>
        <w:rPr>
          <w:b/>
          <w:bCs/>
          <w:sz w:val="28"/>
          <w:szCs w:val="28"/>
        </w:rPr>
      </w:pPr>
      <w:r w:rsidRPr="00CD0471">
        <w:rPr>
          <w:b/>
          <w:bCs/>
          <w:sz w:val="28"/>
          <w:szCs w:val="28"/>
        </w:rPr>
        <w:lastRenderedPageBreak/>
        <w:t xml:space="preserve">¿Qué es </w:t>
      </w:r>
      <w:proofErr w:type="spellStart"/>
      <w:r w:rsidRPr="00CD0471">
        <w:rPr>
          <w:b/>
          <w:bCs/>
          <w:sz w:val="28"/>
          <w:szCs w:val="28"/>
        </w:rPr>
        <w:t>OAuth</w:t>
      </w:r>
      <w:proofErr w:type="spellEnd"/>
      <w:r w:rsidRPr="00CD0471">
        <w:rPr>
          <w:b/>
          <w:bCs/>
          <w:sz w:val="28"/>
          <w:szCs w:val="28"/>
        </w:rPr>
        <w:t>?</w:t>
      </w:r>
    </w:p>
    <w:p w14:paraId="6A9F9834" w14:textId="77777777" w:rsidR="00567B90" w:rsidRPr="00567B90" w:rsidRDefault="00567B90" w:rsidP="00CD0471">
      <w:pPr>
        <w:jc w:val="both"/>
        <w:rPr>
          <w:b/>
          <w:bCs/>
        </w:rPr>
      </w:pPr>
    </w:p>
    <w:p w14:paraId="0CEE6318" w14:textId="77777777" w:rsidR="00567B90" w:rsidRPr="00567B90" w:rsidRDefault="00567B90" w:rsidP="00CD0471">
      <w:pPr>
        <w:jc w:val="both"/>
      </w:pPr>
      <w:proofErr w:type="spellStart"/>
      <w:r w:rsidRPr="00567B90">
        <w:rPr>
          <w:b/>
          <w:bCs/>
        </w:rPr>
        <w:t>OAuth</w:t>
      </w:r>
      <w:proofErr w:type="spellEnd"/>
      <w:r w:rsidRPr="00567B90">
        <w:t xml:space="preserve"> (que significa </w:t>
      </w:r>
      <w:r w:rsidRPr="00567B90">
        <w:rPr>
          <w:i/>
          <w:iCs/>
        </w:rPr>
        <w:t xml:space="preserve">Open </w:t>
      </w:r>
      <w:proofErr w:type="spellStart"/>
      <w:r w:rsidRPr="00567B90">
        <w:rPr>
          <w:i/>
          <w:iCs/>
        </w:rPr>
        <w:t>Authorization</w:t>
      </w:r>
      <w:proofErr w:type="spellEnd"/>
      <w:r w:rsidRPr="00567B90">
        <w:t xml:space="preserve"> o Autorización Abierta) es un estándar de la industria y un protocolo de red diseñado específicamente para la </w:t>
      </w:r>
      <w:r w:rsidRPr="00567B90">
        <w:rPr>
          <w:b/>
          <w:bCs/>
        </w:rPr>
        <w:t>delegación de acceso</w:t>
      </w:r>
      <w:r w:rsidRPr="00567B90">
        <w:t>.</w:t>
      </w:r>
    </w:p>
    <w:p w14:paraId="305C50AF" w14:textId="58BB7601" w:rsidR="00567B90" w:rsidRPr="00567B90" w:rsidRDefault="00567B90" w:rsidP="00CD0471">
      <w:pPr>
        <w:jc w:val="both"/>
      </w:pPr>
      <w:r w:rsidRPr="00567B90">
        <w:t>En términos técnicos, es un marco de trabajo (</w:t>
      </w:r>
      <w:proofErr w:type="spellStart"/>
      <w:r w:rsidRPr="00567B90">
        <w:t>framework</w:t>
      </w:r>
      <w:proofErr w:type="spellEnd"/>
      <w:r w:rsidRPr="00567B90">
        <w:t>) estandarizado que permite a una aplicación (</w:t>
      </w:r>
      <w:r>
        <w:t>una</w:t>
      </w:r>
      <w:r w:rsidRPr="00567B90">
        <w:t xml:space="preserve"> app en </w:t>
      </w:r>
      <w:proofErr w:type="spellStart"/>
      <w:r w:rsidRPr="00567B90">
        <w:t>Flutter</w:t>
      </w:r>
      <w:proofErr w:type="spellEnd"/>
      <w:r w:rsidRPr="00567B90">
        <w:t xml:space="preserve">, una página web, o un servicio en el </w:t>
      </w:r>
      <w:proofErr w:type="spellStart"/>
      <w:r w:rsidRPr="00567B90">
        <w:t>backend</w:t>
      </w:r>
      <w:proofErr w:type="spellEnd"/>
      <w:r w:rsidRPr="00567B90">
        <w:t>) obtener acceso limitado a los recursos de un usuario que están alojados en otro servidor, sin necesidad de que el usuario comparta sus credenciales (usuario y contraseña) con esa aplicación.</w:t>
      </w:r>
    </w:p>
    <w:p w14:paraId="60900F8E" w14:textId="77777777" w:rsidR="00567B90" w:rsidRPr="00567B90" w:rsidRDefault="00567B90" w:rsidP="00CD0471">
      <w:pPr>
        <w:jc w:val="both"/>
        <w:rPr>
          <w:b/>
          <w:bCs/>
        </w:rPr>
      </w:pPr>
      <w:r w:rsidRPr="00567B90">
        <w:rPr>
          <w:b/>
          <w:bCs/>
        </w:rPr>
        <w:t>El problema que vino a resolver</w:t>
      </w:r>
    </w:p>
    <w:p w14:paraId="11B1AD74" w14:textId="77777777" w:rsidR="00567B90" w:rsidRPr="00567B90" w:rsidRDefault="00567B90" w:rsidP="00CD0471">
      <w:pPr>
        <w:jc w:val="both"/>
      </w:pPr>
      <w:r w:rsidRPr="00567B90">
        <w:t xml:space="preserve">Para entender verdaderamente qué es </w:t>
      </w:r>
      <w:proofErr w:type="spellStart"/>
      <w:r w:rsidRPr="00567B90">
        <w:t>OAuth</w:t>
      </w:r>
      <w:proofErr w:type="spellEnd"/>
      <w:r w:rsidRPr="00567B90">
        <w:t xml:space="preserve">, hay que entender cómo era la web antes de que existiera. A principios de los años 2000, si te registrabas en una nueva red social o plataforma y esta quería buscar si tus amigos ya estaban ahí utilizando tu lista de contactos de Gmail o </w:t>
      </w:r>
      <w:proofErr w:type="spellStart"/>
      <w:r w:rsidRPr="00567B90">
        <w:t>Yahoo</w:t>
      </w:r>
      <w:proofErr w:type="spellEnd"/>
      <w:r w:rsidRPr="00567B90">
        <w:t>, la plataforma te pedía directamente que escribieras tu correo y tu contraseña en su propio formulario.</w:t>
      </w:r>
    </w:p>
    <w:p w14:paraId="68580013" w14:textId="77777777" w:rsidR="00567B90" w:rsidRPr="00567B90" w:rsidRDefault="00567B90" w:rsidP="00CD0471">
      <w:pPr>
        <w:jc w:val="both"/>
      </w:pPr>
      <w:r w:rsidRPr="00567B90">
        <w:t>Esto presentaba problemas de seguridad catastróficos:</w:t>
      </w:r>
    </w:p>
    <w:p w14:paraId="1307B6F1" w14:textId="77777777" w:rsidR="00567B90" w:rsidRPr="00567B90" w:rsidRDefault="00567B90" w:rsidP="00CD0471">
      <w:pPr>
        <w:numPr>
          <w:ilvl w:val="0"/>
          <w:numId w:val="4"/>
        </w:numPr>
        <w:jc w:val="both"/>
      </w:pPr>
      <w:r w:rsidRPr="00567B90">
        <w:rPr>
          <w:b/>
          <w:bCs/>
        </w:rPr>
        <w:t>Acceso total:</w:t>
      </w:r>
      <w:r w:rsidRPr="00567B90">
        <w:t xml:space="preserve"> Al darle tu contraseña a una app de terceros, le dabas acceso absoluto. Podían leer tus contactos, pero también tus correos privados, o incluso cambiar tu contraseña y robarte la cuenta.</w:t>
      </w:r>
    </w:p>
    <w:p w14:paraId="2A01ED74" w14:textId="77777777" w:rsidR="00567B90" w:rsidRPr="00567B90" w:rsidRDefault="00567B90" w:rsidP="00CD0471">
      <w:pPr>
        <w:numPr>
          <w:ilvl w:val="0"/>
          <w:numId w:val="4"/>
        </w:numPr>
        <w:jc w:val="both"/>
      </w:pPr>
      <w:r w:rsidRPr="00567B90">
        <w:rPr>
          <w:b/>
          <w:bCs/>
        </w:rPr>
        <w:t>Vulnerabilidad en cadena:</w:t>
      </w:r>
      <w:r w:rsidRPr="00567B90">
        <w:t xml:space="preserve"> Si la base de datos de esa nueva red social era </w:t>
      </w:r>
      <w:proofErr w:type="spellStart"/>
      <w:r w:rsidRPr="00567B90">
        <w:t>hackeada</w:t>
      </w:r>
      <w:proofErr w:type="spellEnd"/>
      <w:r w:rsidRPr="00567B90">
        <w:t>, los atacantes obtenían tu contraseña de Gmail automáticamente.</w:t>
      </w:r>
    </w:p>
    <w:p w14:paraId="26FF53EF" w14:textId="77777777" w:rsidR="00567B90" w:rsidRPr="00567B90" w:rsidRDefault="00567B90" w:rsidP="00CD0471">
      <w:pPr>
        <w:numPr>
          <w:ilvl w:val="0"/>
          <w:numId w:val="4"/>
        </w:numPr>
        <w:jc w:val="both"/>
      </w:pPr>
      <w:r w:rsidRPr="00567B90">
        <w:rPr>
          <w:b/>
          <w:bCs/>
        </w:rPr>
        <w:t>Imposibilidad de revocar accesos:</w:t>
      </w:r>
      <w:r w:rsidRPr="00567B90">
        <w:t xml:space="preserve"> La única forma de quitarle el acceso a esa aplicación era cambiando la contraseña de tu correo electrónico.</w:t>
      </w:r>
    </w:p>
    <w:p w14:paraId="2C43B4AB" w14:textId="77777777" w:rsidR="00567B90" w:rsidRPr="00567B90" w:rsidRDefault="00567B90" w:rsidP="00CD0471">
      <w:pPr>
        <w:jc w:val="both"/>
      </w:pPr>
      <w:proofErr w:type="spellStart"/>
      <w:r w:rsidRPr="00567B90">
        <w:rPr>
          <w:b/>
          <w:bCs/>
        </w:rPr>
        <w:t>OAuth</w:t>
      </w:r>
      <w:proofErr w:type="spellEnd"/>
      <w:r w:rsidRPr="00567B90">
        <w:rPr>
          <w:b/>
          <w:bCs/>
        </w:rPr>
        <w:t xml:space="preserve"> nació para eliminar este riesgo.</w:t>
      </w:r>
      <w:r w:rsidRPr="00567B90">
        <w:t xml:space="preserve"> Introdujo una capa de separación mediante el uso de "</w:t>
      </w:r>
      <w:proofErr w:type="spellStart"/>
      <w:r w:rsidRPr="00567B90">
        <w:t>Tokens</w:t>
      </w:r>
      <w:proofErr w:type="spellEnd"/>
      <w:r w:rsidRPr="00567B90">
        <w:t>".</w:t>
      </w:r>
    </w:p>
    <w:p w14:paraId="344299AA" w14:textId="77777777" w:rsidR="00567B90" w:rsidRPr="00567B90" w:rsidRDefault="00567B90" w:rsidP="00CD0471">
      <w:pPr>
        <w:jc w:val="both"/>
      </w:pPr>
      <w:r w:rsidRPr="00567B90">
        <w:t xml:space="preserve">La forma más exacta de explicar </w:t>
      </w:r>
      <w:proofErr w:type="spellStart"/>
      <w:r w:rsidRPr="00567B90">
        <w:t>OAuth</w:t>
      </w:r>
      <w:proofErr w:type="spellEnd"/>
      <w:r w:rsidRPr="00567B90">
        <w:t xml:space="preserve"> a cualquier audiencia es usando la analogía del "Valet Key" (la llave de valet parking que traen algunos automóviles de lujo):</w:t>
      </w:r>
    </w:p>
    <w:p w14:paraId="7A0DE572" w14:textId="77777777" w:rsidR="00567B90" w:rsidRPr="00567B90" w:rsidRDefault="00567B90" w:rsidP="00CD0471">
      <w:pPr>
        <w:jc w:val="both"/>
      </w:pPr>
      <w:r w:rsidRPr="00567B90">
        <w:t xml:space="preserve">Imagina que llegas a un restaurante en tu coche. Tú eres el </w:t>
      </w:r>
      <w:r w:rsidRPr="00567B90">
        <w:rPr>
          <w:b/>
          <w:bCs/>
        </w:rPr>
        <w:t>Usuario</w:t>
      </w:r>
      <w:r w:rsidRPr="00567B90">
        <w:t xml:space="preserve"> y el coche son tus </w:t>
      </w:r>
      <w:r w:rsidRPr="00567B90">
        <w:rPr>
          <w:b/>
          <w:bCs/>
        </w:rPr>
        <w:t>Datos</w:t>
      </w:r>
      <w:r w:rsidRPr="00567B90">
        <w:t xml:space="preserve">. Le entregas el coche al chico del valet parking (la </w:t>
      </w:r>
      <w:r w:rsidRPr="00567B90">
        <w:rPr>
          <w:b/>
          <w:bCs/>
        </w:rPr>
        <w:t>Aplicación de terceros</w:t>
      </w:r>
      <w:r w:rsidRPr="00567B90">
        <w:t xml:space="preserve">). Sin embargo, no le das la llave principal (tu </w:t>
      </w:r>
      <w:r w:rsidRPr="00567B90">
        <w:rPr>
          <w:b/>
          <w:bCs/>
        </w:rPr>
        <w:t>Contraseña</w:t>
      </w:r>
      <w:r w:rsidRPr="00567B90">
        <w:t xml:space="preserve">); le das una "llave de valet" (el </w:t>
      </w:r>
      <w:proofErr w:type="spellStart"/>
      <w:r w:rsidRPr="00567B90">
        <w:rPr>
          <w:b/>
          <w:bCs/>
        </w:rPr>
        <w:t>Token</w:t>
      </w:r>
      <w:proofErr w:type="spellEnd"/>
      <w:r w:rsidRPr="00567B90">
        <w:rPr>
          <w:b/>
          <w:bCs/>
        </w:rPr>
        <w:t xml:space="preserve"> de </w:t>
      </w:r>
      <w:proofErr w:type="spellStart"/>
      <w:r w:rsidRPr="00567B90">
        <w:rPr>
          <w:b/>
          <w:bCs/>
        </w:rPr>
        <w:t>OAuth</w:t>
      </w:r>
      <w:proofErr w:type="spellEnd"/>
      <w:r w:rsidRPr="00567B90">
        <w:t>). Esta llave especial le permite encender el coche y conducirlo hasta el estacionamiento, pero tiene restricciones físicas: no le permite abrir la guantera, no le permite abrir el maletero y el coche no puede alejarse a más de 2 kilómetros.</w:t>
      </w:r>
    </w:p>
    <w:p w14:paraId="02284CB1" w14:textId="77777777" w:rsidR="00567B90" w:rsidRDefault="00567B90" w:rsidP="00CD0471">
      <w:pPr>
        <w:jc w:val="both"/>
      </w:pPr>
      <w:r w:rsidRPr="00567B90">
        <w:t xml:space="preserve">Eso es exactamente lo que hace </w:t>
      </w:r>
      <w:proofErr w:type="spellStart"/>
      <w:r w:rsidRPr="00567B90">
        <w:t>OAuth</w:t>
      </w:r>
      <w:proofErr w:type="spellEnd"/>
      <w:r w:rsidRPr="00567B90">
        <w:t xml:space="preserve"> a nivel digital. Permite crear una "llave" temporal y con permisos muy específicos (</w:t>
      </w:r>
      <w:proofErr w:type="spellStart"/>
      <w:r w:rsidRPr="00567B90">
        <w:rPr>
          <w:b/>
          <w:bCs/>
        </w:rPr>
        <w:t>Scopes</w:t>
      </w:r>
      <w:proofErr w:type="spellEnd"/>
      <w:r w:rsidRPr="00567B90">
        <w:t>) para que una app haga solo lo que tú le has autorizado a hacer.</w:t>
      </w:r>
    </w:p>
    <w:p w14:paraId="0A739F44" w14:textId="77777777" w:rsidR="00567B90" w:rsidRDefault="00567B90" w:rsidP="00CD0471">
      <w:pPr>
        <w:jc w:val="both"/>
      </w:pPr>
    </w:p>
    <w:p w14:paraId="0B1F591C" w14:textId="77777777" w:rsidR="00567B90" w:rsidRDefault="00567B90" w:rsidP="00CD0471">
      <w:pPr>
        <w:jc w:val="both"/>
      </w:pPr>
    </w:p>
    <w:p w14:paraId="3A3F7C7A" w14:textId="77777777" w:rsidR="00567B90" w:rsidRDefault="00567B90" w:rsidP="00CD0471">
      <w:pPr>
        <w:jc w:val="both"/>
      </w:pPr>
    </w:p>
    <w:p w14:paraId="316E3C9B" w14:textId="77777777" w:rsidR="00567B90" w:rsidRPr="00567B90" w:rsidRDefault="00567B90" w:rsidP="00CD0471">
      <w:pPr>
        <w:jc w:val="both"/>
      </w:pPr>
    </w:p>
    <w:p w14:paraId="5F12C298" w14:textId="77777777" w:rsidR="00567B90" w:rsidRPr="00567B90" w:rsidRDefault="00567B90" w:rsidP="00CD0471">
      <w:pPr>
        <w:jc w:val="both"/>
        <w:rPr>
          <w:b/>
          <w:bCs/>
        </w:rPr>
      </w:pPr>
      <w:proofErr w:type="spellStart"/>
      <w:r w:rsidRPr="00567B90">
        <w:rPr>
          <w:b/>
          <w:bCs/>
        </w:rPr>
        <w:lastRenderedPageBreak/>
        <w:t>OAuth</w:t>
      </w:r>
      <w:proofErr w:type="spellEnd"/>
      <w:r w:rsidRPr="00567B90">
        <w:rPr>
          <w:b/>
          <w:bCs/>
        </w:rPr>
        <w:t xml:space="preserve"> 2.0: El estándar actual</w:t>
      </w:r>
    </w:p>
    <w:p w14:paraId="6DC02612" w14:textId="77777777" w:rsidR="00567B90" w:rsidRPr="00567B90" w:rsidRDefault="00567B90" w:rsidP="00CD0471">
      <w:pPr>
        <w:jc w:val="both"/>
      </w:pPr>
      <w:r w:rsidRPr="00567B90">
        <w:t>Es importante mencionar en tu investigación que cuando hoy en día hablamos de "</w:t>
      </w:r>
      <w:proofErr w:type="spellStart"/>
      <w:r w:rsidRPr="00567B90">
        <w:t>OAuth</w:t>
      </w:r>
      <w:proofErr w:type="spellEnd"/>
      <w:r w:rsidRPr="00567B90">
        <w:t xml:space="preserve">", casi siempre nos referimos a </w:t>
      </w:r>
      <w:proofErr w:type="spellStart"/>
      <w:r w:rsidRPr="00567B90">
        <w:rPr>
          <w:b/>
          <w:bCs/>
        </w:rPr>
        <w:t>OAuth</w:t>
      </w:r>
      <w:proofErr w:type="spellEnd"/>
      <w:r w:rsidRPr="00567B90">
        <w:rPr>
          <w:b/>
          <w:bCs/>
        </w:rPr>
        <w:t xml:space="preserve"> 2.0</w:t>
      </w:r>
      <w:r w:rsidRPr="00567B90">
        <w:t xml:space="preserve"> (definido en el documento RFC 6749 de la IETF).</w:t>
      </w:r>
    </w:p>
    <w:p w14:paraId="7F81841C" w14:textId="77777777" w:rsidR="00567B90" w:rsidRPr="00567B90" w:rsidRDefault="00567B90" w:rsidP="00CD0471">
      <w:pPr>
        <w:jc w:val="both"/>
      </w:pPr>
      <w:r w:rsidRPr="00567B90">
        <w:t>A diferencia de su primera versión (</w:t>
      </w:r>
      <w:proofErr w:type="spellStart"/>
      <w:r w:rsidRPr="00567B90">
        <w:t>OAuth</w:t>
      </w:r>
      <w:proofErr w:type="spellEnd"/>
      <w:r w:rsidRPr="00567B90">
        <w:t xml:space="preserve"> 1.0), que requería una criptografía compleja y era difícil de implementar para aplicaciones móviles, </w:t>
      </w:r>
      <w:proofErr w:type="spellStart"/>
      <w:r w:rsidRPr="00567B90">
        <w:t>OAuth</w:t>
      </w:r>
      <w:proofErr w:type="spellEnd"/>
      <w:r w:rsidRPr="00567B90">
        <w:t xml:space="preserve"> 2.0 se diseñó asumiendo que las comunicaciones ya estarían encriptadas bajo HTTPS (TLS/SSL). Esto lo hizo mucho más rápido de procesar, más flexible y se convirtió en el estándar absoluto utilizado hoy por gigantes como Google, Microsoft, Meta, GitHub y prácticamente cualquier API moderna que requiera delegar permisos de forma segura.</w:t>
      </w:r>
    </w:p>
    <w:p w14:paraId="3F1512FE" w14:textId="77777777" w:rsidR="00CD0471" w:rsidRDefault="00CD0471" w:rsidP="00CD0471">
      <w:pPr>
        <w:jc w:val="both"/>
        <w:rPr>
          <w:b/>
          <w:bCs/>
        </w:rPr>
      </w:pPr>
    </w:p>
    <w:p w14:paraId="5587C889" w14:textId="7268F1E7" w:rsidR="00CD0471" w:rsidRPr="00CD0471" w:rsidRDefault="00CD0471" w:rsidP="00CD0471">
      <w:pPr>
        <w:jc w:val="center"/>
        <w:rPr>
          <w:b/>
          <w:bCs/>
          <w:sz w:val="28"/>
          <w:szCs w:val="28"/>
        </w:rPr>
      </w:pPr>
      <w:r w:rsidRPr="00CD0471">
        <w:rPr>
          <w:b/>
          <w:bCs/>
          <w:sz w:val="28"/>
          <w:szCs w:val="28"/>
        </w:rPr>
        <w:t>Diferencia entre Autenticación y Autorización</w:t>
      </w:r>
    </w:p>
    <w:p w14:paraId="55250F74" w14:textId="77777777" w:rsidR="00CD0471" w:rsidRPr="00CD0471" w:rsidRDefault="00CD0471" w:rsidP="00CD0471">
      <w:pPr>
        <w:jc w:val="both"/>
      </w:pPr>
      <w:r w:rsidRPr="00CD0471">
        <w:t>Este es el punto donde ocurren la mayoría de las confusiones en el desarrollo de software. Son dos conceptos distintos que resuelven problemas diferentes:</w:t>
      </w:r>
    </w:p>
    <w:p w14:paraId="09CEAD43" w14:textId="77777777" w:rsidR="00CD0471" w:rsidRPr="00CD0471" w:rsidRDefault="00CD0471" w:rsidP="00CD0471">
      <w:pPr>
        <w:numPr>
          <w:ilvl w:val="0"/>
          <w:numId w:val="5"/>
        </w:numPr>
        <w:jc w:val="both"/>
      </w:pPr>
      <w:r w:rsidRPr="00CD0471">
        <w:rPr>
          <w:b/>
          <w:bCs/>
        </w:rPr>
        <w:t>Autenticación (</w:t>
      </w:r>
      <w:proofErr w:type="spellStart"/>
      <w:r w:rsidRPr="00CD0471">
        <w:rPr>
          <w:b/>
          <w:bCs/>
        </w:rPr>
        <w:t>AuthN</w:t>
      </w:r>
      <w:proofErr w:type="spellEnd"/>
      <w:r w:rsidRPr="00CD0471">
        <w:rPr>
          <w:b/>
          <w:bCs/>
        </w:rPr>
        <w:t xml:space="preserve"> - </w:t>
      </w:r>
      <w:proofErr w:type="spellStart"/>
      <w:r w:rsidRPr="00CD0471">
        <w:rPr>
          <w:b/>
          <w:bCs/>
        </w:rPr>
        <w:t>Identity</w:t>
      </w:r>
      <w:proofErr w:type="spellEnd"/>
      <w:r w:rsidRPr="00CD0471">
        <w:rPr>
          <w:b/>
          <w:bCs/>
        </w:rPr>
        <w:t>):</w:t>
      </w:r>
      <w:r w:rsidRPr="00CD0471">
        <w:t xml:space="preserve"> Responde a la pregunta </w:t>
      </w:r>
      <w:r w:rsidRPr="00CD0471">
        <w:rPr>
          <w:b/>
          <w:bCs/>
        </w:rPr>
        <w:t>"¿Quién eres?"</w:t>
      </w:r>
      <w:r w:rsidRPr="00CD0471">
        <w:t xml:space="preserve">. Es el proceso de validar la identidad de una entidad. Cuando un sistema compara un hash en una base de datos </w:t>
      </w:r>
      <w:proofErr w:type="spellStart"/>
      <w:r w:rsidRPr="00CD0471">
        <w:t>MySQL</w:t>
      </w:r>
      <w:proofErr w:type="spellEnd"/>
      <w:r w:rsidRPr="00CD0471">
        <w:t xml:space="preserve"> con la contraseña ingresada, está realizando autenticación.</w:t>
      </w:r>
    </w:p>
    <w:p w14:paraId="58D987D4" w14:textId="77777777" w:rsidR="00CD0471" w:rsidRPr="00CD0471" w:rsidRDefault="00CD0471" w:rsidP="00CD0471">
      <w:pPr>
        <w:numPr>
          <w:ilvl w:val="0"/>
          <w:numId w:val="5"/>
        </w:numPr>
        <w:jc w:val="both"/>
      </w:pPr>
      <w:r w:rsidRPr="00CD0471">
        <w:rPr>
          <w:b/>
          <w:bCs/>
        </w:rPr>
        <w:t>Autorización (</w:t>
      </w:r>
      <w:proofErr w:type="spellStart"/>
      <w:r w:rsidRPr="00CD0471">
        <w:rPr>
          <w:b/>
          <w:bCs/>
        </w:rPr>
        <w:t>AuthZ</w:t>
      </w:r>
      <w:proofErr w:type="spellEnd"/>
      <w:r w:rsidRPr="00CD0471">
        <w:rPr>
          <w:b/>
          <w:bCs/>
        </w:rPr>
        <w:t xml:space="preserve"> - </w:t>
      </w:r>
      <w:proofErr w:type="spellStart"/>
      <w:r w:rsidRPr="00CD0471">
        <w:rPr>
          <w:b/>
          <w:bCs/>
        </w:rPr>
        <w:t>Permissions</w:t>
      </w:r>
      <w:proofErr w:type="spellEnd"/>
      <w:r w:rsidRPr="00CD0471">
        <w:rPr>
          <w:b/>
          <w:bCs/>
        </w:rPr>
        <w:t>):</w:t>
      </w:r>
      <w:r w:rsidRPr="00CD0471">
        <w:t xml:space="preserve"> Responde a la pregunta </w:t>
      </w:r>
      <w:r w:rsidRPr="00CD0471">
        <w:rPr>
          <w:b/>
          <w:bCs/>
        </w:rPr>
        <w:t>"¿Qué tienes permitido hacer?"</w:t>
      </w:r>
      <w:r w:rsidRPr="00CD0471">
        <w:t>. Es el proceso de verificar si una entidad, ya identificada o no, tiene los privilegios necesarios para acceder a un recurso (leer, escribir, borrar).</w:t>
      </w:r>
    </w:p>
    <w:p w14:paraId="2C3CBB77" w14:textId="77777777" w:rsidR="00CD0471" w:rsidRPr="00CD0471" w:rsidRDefault="00CD0471" w:rsidP="00CD0471">
      <w:pPr>
        <w:jc w:val="both"/>
      </w:pPr>
      <w:r w:rsidRPr="00CD0471">
        <w:rPr>
          <w:b/>
          <w:bCs/>
        </w:rPr>
        <w:t>La regla de oro:</w:t>
      </w:r>
      <w:r w:rsidRPr="00CD0471">
        <w:t xml:space="preserve"> </w:t>
      </w:r>
      <w:proofErr w:type="spellStart"/>
      <w:r w:rsidRPr="00CD0471">
        <w:t>OAuth</w:t>
      </w:r>
      <w:proofErr w:type="spellEnd"/>
      <w:r w:rsidRPr="00CD0471">
        <w:t xml:space="preserve"> 2.0 es un protocolo estrictamente de </w:t>
      </w:r>
      <w:r w:rsidRPr="00CD0471">
        <w:rPr>
          <w:b/>
          <w:bCs/>
        </w:rPr>
        <w:t>Autorización</w:t>
      </w:r>
      <w:r w:rsidRPr="00CD0471">
        <w:t xml:space="preserve">. Su objetivo es delegar permisos, no verificar identidades. Sin embargo, la industria construyó una capa adicional sobre </w:t>
      </w:r>
      <w:proofErr w:type="spellStart"/>
      <w:r w:rsidRPr="00CD0471">
        <w:t>OAuth</w:t>
      </w:r>
      <w:proofErr w:type="spellEnd"/>
      <w:r w:rsidRPr="00CD0471">
        <w:t xml:space="preserve"> 2.0 llamada </w:t>
      </w:r>
      <w:proofErr w:type="spellStart"/>
      <w:r w:rsidRPr="00CD0471">
        <w:rPr>
          <w:b/>
          <w:bCs/>
        </w:rPr>
        <w:t>OpenID</w:t>
      </w:r>
      <w:proofErr w:type="spellEnd"/>
      <w:r w:rsidRPr="00CD0471">
        <w:rPr>
          <w:b/>
          <w:bCs/>
        </w:rPr>
        <w:t xml:space="preserve"> </w:t>
      </w:r>
      <w:proofErr w:type="spellStart"/>
      <w:r w:rsidRPr="00CD0471">
        <w:rPr>
          <w:b/>
          <w:bCs/>
        </w:rPr>
        <w:t>Connect</w:t>
      </w:r>
      <w:proofErr w:type="spellEnd"/>
      <w:r w:rsidRPr="00CD0471">
        <w:rPr>
          <w:b/>
          <w:bCs/>
        </w:rPr>
        <w:t xml:space="preserve"> (OIDC)</w:t>
      </w:r>
      <w:r w:rsidRPr="00CD0471">
        <w:t xml:space="preserve">, que es la que se encarga de la autenticación. Cuando ves un botón de "Iniciar sesión con Google", en realidad estás usando OIDC (para saber </w:t>
      </w:r>
      <w:r w:rsidRPr="00CD0471">
        <w:rPr>
          <w:i/>
          <w:iCs/>
        </w:rPr>
        <w:t>quién</w:t>
      </w:r>
      <w:r w:rsidRPr="00CD0471">
        <w:t xml:space="preserve"> es el usuario) montado sobre la infraestructura de </w:t>
      </w:r>
      <w:proofErr w:type="spellStart"/>
      <w:r w:rsidRPr="00CD0471">
        <w:t>OAuth</w:t>
      </w:r>
      <w:proofErr w:type="spellEnd"/>
      <w:r w:rsidRPr="00CD0471">
        <w:t xml:space="preserve"> 2.0 (para obtener el </w:t>
      </w:r>
      <w:r w:rsidRPr="00CD0471">
        <w:rPr>
          <w:i/>
          <w:iCs/>
        </w:rPr>
        <w:t>permiso</w:t>
      </w:r>
      <w:r w:rsidRPr="00CD0471">
        <w:t xml:space="preserve"> de leer su perfil).</w:t>
      </w:r>
    </w:p>
    <w:p w14:paraId="12185445" w14:textId="77777777" w:rsidR="00357500" w:rsidRDefault="00357500" w:rsidP="00CD0471">
      <w:pPr>
        <w:jc w:val="both"/>
      </w:pPr>
    </w:p>
    <w:p w14:paraId="34C6DFEB" w14:textId="77777777" w:rsidR="00357500" w:rsidRDefault="00357500" w:rsidP="00CD0471">
      <w:pPr>
        <w:jc w:val="both"/>
      </w:pPr>
    </w:p>
    <w:p w14:paraId="4271866F" w14:textId="77777777" w:rsidR="00357500" w:rsidRDefault="00357500" w:rsidP="00CD0471">
      <w:pPr>
        <w:jc w:val="both"/>
      </w:pPr>
    </w:p>
    <w:p w14:paraId="4BF36B67" w14:textId="77777777" w:rsidR="00357500" w:rsidRDefault="00357500" w:rsidP="00CD0471">
      <w:pPr>
        <w:jc w:val="both"/>
      </w:pPr>
    </w:p>
    <w:p w14:paraId="52FB2D0A" w14:textId="77777777" w:rsidR="00357500" w:rsidRDefault="00357500" w:rsidP="00CD0471">
      <w:pPr>
        <w:jc w:val="both"/>
      </w:pPr>
    </w:p>
    <w:p w14:paraId="39AA4CC3" w14:textId="77777777" w:rsidR="00357500" w:rsidRDefault="00357500" w:rsidP="00CD0471">
      <w:pPr>
        <w:jc w:val="both"/>
      </w:pPr>
    </w:p>
    <w:p w14:paraId="6A60983D" w14:textId="77777777" w:rsidR="00357500" w:rsidRDefault="00357500" w:rsidP="00CD0471">
      <w:pPr>
        <w:jc w:val="both"/>
      </w:pPr>
    </w:p>
    <w:p w14:paraId="75F276F8" w14:textId="77777777" w:rsidR="00357500" w:rsidRDefault="00357500" w:rsidP="00CD0471">
      <w:pPr>
        <w:jc w:val="both"/>
      </w:pPr>
    </w:p>
    <w:p w14:paraId="11FF2055" w14:textId="77777777" w:rsidR="00357500" w:rsidRDefault="00357500" w:rsidP="00CD0471">
      <w:pPr>
        <w:jc w:val="both"/>
      </w:pPr>
    </w:p>
    <w:p w14:paraId="167DBE02" w14:textId="77777777" w:rsidR="00357500" w:rsidRPr="00CD0471" w:rsidRDefault="00357500" w:rsidP="00CD0471">
      <w:pPr>
        <w:jc w:val="both"/>
      </w:pPr>
    </w:p>
    <w:p w14:paraId="30F089D7" w14:textId="3206FB58" w:rsidR="00CD0471" w:rsidRPr="00357500" w:rsidRDefault="00CD0471" w:rsidP="00357500">
      <w:pPr>
        <w:jc w:val="center"/>
        <w:rPr>
          <w:b/>
          <w:bCs/>
          <w:sz w:val="28"/>
          <w:szCs w:val="28"/>
        </w:rPr>
      </w:pPr>
      <w:r w:rsidRPr="00357500">
        <w:rPr>
          <w:b/>
          <w:bCs/>
          <w:sz w:val="28"/>
          <w:szCs w:val="28"/>
        </w:rPr>
        <w:lastRenderedPageBreak/>
        <w:t xml:space="preserve">Conceptos Básicos (La Arquitectura de </w:t>
      </w:r>
      <w:proofErr w:type="spellStart"/>
      <w:r w:rsidRPr="00357500">
        <w:rPr>
          <w:b/>
          <w:bCs/>
          <w:sz w:val="28"/>
          <w:szCs w:val="28"/>
        </w:rPr>
        <w:t>OAuth</w:t>
      </w:r>
      <w:proofErr w:type="spellEnd"/>
      <w:r w:rsidRPr="00357500">
        <w:rPr>
          <w:b/>
          <w:bCs/>
          <w:sz w:val="28"/>
          <w:szCs w:val="28"/>
        </w:rPr>
        <w:t>)</w:t>
      </w:r>
    </w:p>
    <w:p w14:paraId="16E4CD22" w14:textId="77777777" w:rsidR="00CD0471" w:rsidRPr="00CD0471" w:rsidRDefault="00CD0471" w:rsidP="00CD0471">
      <w:pPr>
        <w:jc w:val="both"/>
      </w:pPr>
      <w:r w:rsidRPr="00CD0471">
        <w:t xml:space="preserve">Para implementar </w:t>
      </w:r>
      <w:proofErr w:type="spellStart"/>
      <w:r w:rsidRPr="00CD0471">
        <w:t>OAuth</w:t>
      </w:r>
      <w:proofErr w:type="spellEnd"/>
      <w:r w:rsidRPr="00CD0471">
        <w:t xml:space="preserve"> en cualquier </w:t>
      </w:r>
      <w:proofErr w:type="spellStart"/>
      <w:r w:rsidRPr="00CD0471">
        <w:t>stack</w:t>
      </w:r>
      <w:proofErr w:type="spellEnd"/>
      <w:r w:rsidRPr="00CD0471">
        <w:t xml:space="preserve">, ya sea consumiendo una API desde un </w:t>
      </w:r>
      <w:proofErr w:type="spellStart"/>
      <w:r w:rsidRPr="00CD0471">
        <w:t>framework</w:t>
      </w:r>
      <w:proofErr w:type="spellEnd"/>
      <w:r w:rsidRPr="00CD0471">
        <w:t xml:space="preserve"> moderno o construyendo tu propio sistema </w:t>
      </w:r>
      <w:proofErr w:type="spellStart"/>
      <w:r w:rsidRPr="00CD0471">
        <w:t>backend</w:t>
      </w:r>
      <w:proofErr w:type="spellEnd"/>
      <w:r w:rsidRPr="00CD0471">
        <w:t xml:space="preserve"> en PHP (como con </w:t>
      </w:r>
      <w:proofErr w:type="spellStart"/>
      <w:r w:rsidRPr="00CD0471">
        <w:t>Laravel</w:t>
      </w:r>
      <w:proofErr w:type="spellEnd"/>
      <w:r w:rsidRPr="00CD0471">
        <w:t xml:space="preserve"> Passport), debes entender a los cuatro actores principales que interactúan en el protocolo:</w:t>
      </w:r>
    </w:p>
    <w:p w14:paraId="629E4487" w14:textId="77777777" w:rsidR="00CD0471" w:rsidRPr="00CD0471" w:rsidRDefault="00CD0471" w:rsidP="00CD0471">
      <w:pPr>
        <w:numPr>
          <w:ilvl w:val="0"/>
          <w:numId w:val="6"/>
        </w:numPr>
        <w:jc w:val="both"/>
      </w:pPr>
      <w:proofErr w:type="spellStart"/>
      <w:r w:rsidRPr="00CD0471">
        <w:rPr>
          <w:b/>
          <w:bCs/>
        </w:rPr>
        <w:t>Resource</w:t>
      </w:r>
      <w:proofErr w:type="spellEnd"/>
      <w:r w:rsidRPr="00CD0471">
        <w:rPr>
          <w:b/>
          <w:bCs/>
        </w:rPr>
        <w:t xml:space="preserve"> </w:t>
      </w:r>
      <w:proofErr w:type="spellStart"/>
      <w:r w:rsidRPr="00CD0471">
        <w:rPr>
          <w:b/>
          <w:bCs/>
        </w:rPr>
        <w:t>Owner</w:t>
      </w:r>
      <w:proofErr w:type="spellEnd"/>
      <w:r w:rsidRPr="00CD0471">
        <w:rPr>
          <w:b/>
          <w:bCs/>
        </w:rPr>
        <w:t xml:space="preserve"> (El Usuario):</w:t>
      </w:r>
      <w:r w:rsidRPr="00CD0471">
        <w:t xml:space="preserve"> Es la entidad capaz de otorgar acceso a una porción protegida de sus datos. En la inmensa mayoría de los casos, es el usuario humano frente a la pantalla. Es el "dueño" de la información que está alojada en un servidor externo.</w:t>
      </w:r>
    </w:p>
    <w:p w14:paraId="6CB7CB34" w14:textId="77777777" w:rsidR="00CD0471" w:rsidRPr="00CD0471" w:rsidRDefault="00CD0471" w:rsidP="00CD0471">
      <w:pPr>
        <w:numPr>
          <w:ilvl w:val="0"/>
          <w:numId w:val="6"/>
        </w:numPr>
        <w:jc w:val="both"/>
      </w:pPr>
      <w:proofErr w:type="spellStart"/>
      <w:r w:rsidRPr="00CD0471">
        <w:rPr>
          <w:b/>
          <w:bCs/>
        </w:rPr>
        <w:t>Client</w:t>
      </w:r>
      <w:proofErr w:type="spellEnd"/>
      <w:r w:rsidRPr="00CD0471">
        <w:rPr>
          <w:b/>
          <w:bCs/>
        </w:rPr>
        <w:t xml:space="preserve"> (El Cliente):</w:t>
      </w:r>
      <w:r w:rsidRPr="00CD0471">
        <w:t xml:space="preserve"> Es tu aplicación, la que está solicitando acceder a los datos del usuario. Se le llama "Cliente" en términos de arquitectura de red, no en términos comerciales. Puede ser una Single Page </w:t>
      </w:r>
      <w:proofErr w:type="spellStart"/>
      <w:r w:rsidRPr="00CD0471">
        <w:t>Application</w:t>
      </w:r>
      <w:proofErr w:type="spellEnd"/>
      <w:r w:rsidRPr="00CD0471">
        <w:t xml:space="preserve"> (SPA) construida en </w:t>
      </w:r>
      <w:proofErr w:type="spellStart"/>
      <w:r w:rsidRPr="00CD0471">
        <w:t>Next.js</w:t>
      </w:r>
      <w:proofErr w:type="spellEnd"/>
      <w:r w:rsidRPr="00CD0471">
        <w:t xml:space="preserve">, una aplicación móvil, o incluso un servidor </w:t>
      </w:r>
      <w:proofErr w:type="spellStart"/>
      <w:r w:rsidRPr="00CD0471">
        <w:t>backend</w:t>
      </w:r>
      <w:proofErr w:type="spellEnd"/>
      <w:r w:rsidRPr="00CD0471">
        <w:t xml:space="preserve"> de una agencia pidiendo datos en segundo plano.</w:t>
      </w:r>
    </w:p>
    <w:p w14:paraId="61FB73C3" w14:textId="77777777" w:rsidR="00CD0471" w:rsidRPr="00CD0471" w:rsidRDefault="00CD0471" w:rsidP="00CD0471">
      <w:pPr>
        <w:numPr>
          <w:ilvl w:val="0"/>
          <w:numId w:val="6"/>
        </w:numPr>
        <w:jc w:val="both"/>
      </w:pPr>
      <w:proofErr w:type="spellStart"/>
      <w:r w:rsidRPr="00CD0471">
        <w:rPr>
          <w:b/>
          <w:bCs/>
        </w:rPr>
        <w:t>Authorization</w:t>
      </w:r>
      <w:proofErr w:type="spellEnd"/>
      <w:r w:rsidRPr="00CD0471">
        <w:rPr>
          <w:b/>
          <w:bCs/>
        </w:rPr>
        <w:t xml:space="preserve"> Server (Servidor de Autorización):</w:t>
      </w:r>
      <w:r w:rsidRPr="00CD0471">
        <w:t xml:space="preserve"> Es el motor de seguridad del servicio externo. Es el servidor que interactúa con el </w:t>
      </w:r>
      <w:proofErr w:type="spellStart"/>
      <w:r w:rsidRPr="00CD0471">
        <w:t>Resource</w:t>
      </w:r>
      <w:proofErr w:type="spellEnd"/>
      <w:r w:rsidRPr="00CD0471">
        <w:t xml:space="preserve"> </w:t>
      </w:r>
      <w:proofErr w:type="spellStart"/>
      <w:r w:rsidRPr="00CD0471">
        <w:t>Owner</w:t>
      </w:r>
      <w:proofErr w:type="spellEnd"/>
      <w:r w:rsidRPr="00CD0471">
        <w:t xml:space="preserve">, le pregunta si desea otorgar los permisos (pantalla de consentimiento), autentica su sesión y, finalmente, emite los </w:t>
      </w:r>
      <w:proofErr w:type="spellStart"/>
      <w:r w:rsidRPr="00CD0471">
        <w:t>tokens</w:t>
      </w:r>
      <w:proofErr w:type="spellEnd"/>
      <w:r w:rsidRPr="00CD0471">
        <w:t xml:space="preserve"> al Cliente si todo es correcto. Servicios como </w:t>
      </w:r>
      <w:proofErr w:type="spellStart"/>
      <w:r w:rsidRPr="00CD0471">
        <w:t>Supabase</w:t>
      </w:r>
      <w:proofErr w:type="spellEnd"/>
      <w:r w:rsidRPr="00CD0471">
        <w:t xml:space="preserve"> </w:t>
      </w:r>
      <w:proofErr w:type="spellStart"/>
      <w:r w:rsidRPr="00CD0471">
        <w:t>Auth</w:t>
      </w:r>
      <w:proofErr w:type="spellEnd"/>
      <w:r w:rsidRPr="00CD0471">
        <w:t xml:space="preserve"> o Auth0 actúan frecuentemente como este componente.</w:t>
      </w:r>
    </w:p>
    <w:p w14:paraId="0694F302" w14:textId="77777777" w:rsidR="00CD0471" w:rsidRPr="00CD0471" w:rsidRDefault="00CD0471" w:rsidP="00CD0471">
      <w:pPr>
        <w:numPr>
          <w:ilvl w:val="0"/>
          <w:numId w:val="6"/>
        </w:numPr>
        <w:jc w:val="both"/>
      </w:pPr>
      <w:proofErr w:type="spellStart"/>
      <w:r w:rsidRPr="00CD0471">
        <w:rPr>
          <w:b/>
          <w:bCs/>
        </w:rPr>
        <w:t>Token</w:t>
      </w:r>
      <w:proofErr w:type="spellEnd"/>
      <w:r w:rsidRPr="00CD0471">
        <w:rPr>
          <w:b/>
          <w:bCs/>
        </w:rPr>
        <w:t xml:space="preserve"> (Access </w:t>
      </w:r>
      <w:proofErr w:type="spellStart"/>
      <w:r w:rsidRPr="00CD0471">
        <w:rPr>
          <w:b/>
          <w:bCs/>
        </w:rPr>
        <w:t>Token</w:t>
      </w:r>
      <w:proofErr w:type="spellEnd"/>
      <w:r w:rsidRPr="00CD0471">
        <w:rPr>
          <w:b/>
          <w:bCs/>
        </w:rPr>
        <w:t xml:space="preserve"> / </w:t>
      </w:r>
      <w:proofErr w:type="spellStart"/>
      <w:r w:rsidRPr="00CD0471">
        <w:rPr>
          <w:b/>
          <w:bCs/>
        </w:rPr>
        <w:t>Token</w:t>
      </w:r>
      <w:proofErr w:type="spellEnd"/>
      <w:r w:rsidRPr="00CD0471">
        <w:rPr>
          <w:b/>
          <w:bCs/>
        </w:rPr>
        <w:t xml:space="preserve"> de Acceso):</w:t>
      </w:r>
      <w:r w:rsidRPr="00CD0471">
        <w:t xml:space="preserve"> Es la llave maestra temporal. Es una cadena de texto (frecuentemente estructurada como un </w:t>
      </w:r>
      <w:r w:rsidRPr="00CD0471">
        <w:rPr>
          <w:b/>
          <w:bCs/>
        </w:rPr>
        <w:t>JWT</w:t>
      </w:r>
      <w:r w:rsidRPr="00CD0471">
        <w:t xml:space="preserve"> o JSON Web </w:t>
      </w:r>
      <w:proofErr w:type="spellStart"/>
      <w:r w:rsidRPr="00CD0471">
        <w:t>Token</w:t>
      </w:r>
      <w:proofErr w:type="spellEnd"/>
      <w:r w:rsidRPr="00CD0471">
        <w:t xml:space="preserve">) que el Cliente recibe tras un flujo exitoso. El Cliente inyectará este </w:t>
      </w:r>
      <w:proofErr w:type="spellStart"/>
      <w:r w:rsidRPr="00CD0471">
        <w:t>token</w:t>
      </w:r>
      <w:proofErr w:type="spellEnd"/>
      <w:r w:rsidRPr="00CD0471">
        <w:t xml:space="preserve"> en las cabeceras HTTP (</w:t>
      </w:r>
      <w:proofErr w:type="spellStart"/>
      <w:r w:rsidRPr="00CD0471">
        <w:t>Authorization</w:t>
      </w:r>
      <w:proofErr w:type="spellEnd"/>
      <w:r w:rsidRPr="00CD0471">
        <w:t xml:space="preserve">: </w:t>
      </w:r>
      <w:proofErr w:type="spellStart"/>
      <w:r w:rsidRPr="00CD0471">
        <w:t>Bearer</w:t>
      </w:r>
      <w:proofErr w:type="spellEnd"/>
      <w:r w:rsidRPr="00CD0471">
        <w:t xml:space="preserve"> &lt;</w:t>
      </w:r>
      <w:proofErr w:type="spellStart"/>
      <w:r w:rsidRPr="00CD0471">
        <w:t>token</w:t>
      </w:r>
      <w:proofErr w:type="spellEnd"/>
      <w:r w:rsidRPr="00CD0471">
        <w:t xml:space="preserve">&gt;) cada vez que haga una petición al servidor donde están los datos. Este </w:t>
      </w:r>
      <w:proofErr w:type="spellStart"/>
      <w:r w:rsidRPr="00CD0471">
        <w:t>token</w:t>
      </w:r>
      <w:proofErr w:type="spellEnd"/>
      <w:r w:rsidRPr="00CD0471">
        <w:t xml:space="preserve"> tiene un tiempo de vida (caducidad) y un "</w:t>
      </w:r>
      <w:proofErr w:type="spellStart"/>
      <w:r w:rsidRPr="00CD0471">
        <w:t>scope</w:t>
      </w:r>
      <w:proofErr w:type="spellEnd"/>
      <w:r w:rsidRPr="00CD0471">
        <w:t>" (alcance), que define exactamente qué partes de la API puede tocar.</w:t>
      </w:r>
    </w:p>
    <w:p w14:paraId="141E7FE4" w14:textId="77777777" w:rsidR="00567B90" w:rsidRDefault="00567B90" w:rsidP="00CD0471">
      <w:pPr>
        <w:jc w:val="both"/>
      </w:pPr>
    </w:p>
    <w:p w14:paraId="760D15E9" w14:textId="77777777" w:rsidR="006556FF" w:rsidRDefault="006556FF" w:rsidP="00CD0471">
      <w:pPr>
        <w:jc w:val="both"/>
      </w:pPr>
    </w:p>
    <w:p w14:paraId="18F5D997" w14:textId="77777777" w:rsidR="006556FF" w:rsidRDefault="006556FF" w:rsidP="00CD0471">
      <w:pPr>
        <w:jc w:val="both"/>
      </w:pPr>
    </w:p>
    <w:p w14:paraId="3669F623" w14:textId="77777777" w:rsidR="006556FF" w:rsidRDefault="006556FF" w:rsidP="00CD0471">
      <w:pPr>
        <w:jc w:val="both"/>
      </w:pPr>
    </w:p>
    <w:p w14:paraId="1EDE2E35" w14:textId="77777777" w:rsidR="006556FF" w:rsidRDefault="006556FF" w:rsidP="00CD0471">
      <w:pPr>
        <w:jc w:val="both"/>
      </w:pPr>
    </w:p>
    <w:p w14:paraId="1B1A6A92" w14:textId="77777777" w:rsidR="006556FF" w:rsidRDefault="006556FF" w:rsidP="00CD0471">
      <w:pPr>
        <w:jc w:val="both"/>
      </w:pPr>
    </w:p>
    <w:p w14:paraId="77D849EA" w14:textId="77777777" w:rsidR="006556FF" w:rsidRDefault="006556FF" w:rsidP="00CD0471">
      <w:pPr>
        <w:jc w:val="both"/>
      </w:pPr>
    </w:p>
    <w:p w14:paraId="597D01BF" w14:textId="77777777" w:rsidR="006556FF" w:rsidRDefault="006556FF" w:rsidP="00CD0471">
      <w:pPr>
        <w:jc w:val="both"/>
      </w:pPr>
    </w:p>
    <w:p w14:paraId="6D7ADB2E" w14:textId="77777777" w:rsidR="006556FF" w:rsidRDefault="006556FF" w:rsidP="00CD0471">
      <w:pPr>
        <w:jc w:val="both"/>
      </w:pPr>
    </w:p>
    <w:p w14:paraId="04B566F6" w14:textId="77777777" w:rsidR="00510121" w:rsidRDefault="00510121" w:rsidP="00CD0471">
      <w:pPr>
        <w:jc w:val="both"/>
      </w:pPr>
    </w:p>
    <w:p w14:paraId="127CFCCC" w14:textId="77777777" w:rsidR="00510121" w:rsidRDefault="00510121" w:rsidP="00CD0471">
      <w:pPr>
        <w:jc w:val="both"/>
      </w:pPr>
    </w:p>
    <w:p w14:paraId="6CEE400C" w14:textId="77777777" w:rsidR="00CD0471" w:rsidRDefault="00CD0471" w:rsidP="00CD0471">
      <w:pPr>
        <w:jc w:val="both"/>
      </w:pPr>
    </w:p>
    <w:p w14:paraId="6D9B5097" w14:textId="77777777" w:rsidR="00357500" w:rsidRDefault="00357500" w:rsidP="00CD0471">
      <w:pPr>
        <w:jc w:val="both"/>
      </w:pPr>
    </w:p>
    <w:p w14:paraId="4C97CC84" w14:textId="6CA7ECF3" w:rsidR="00895FDD" w:rsidRPr="00CD0471" w:rsidRDefault="00D5736A" w:rsidP="00CD0471">
      <w:pPr>
        <w:jc w:val="center"/>
        <w:rPr>
          <w:b/>
          <w:bCs/>
          <w:sz w:val="28"/>
          <w:szCs w:val="28"/>
        </w:rPr>
      </w:pPr>
      <w:r w:rsidRPr="00CD0471">
        <w:rPr>
          <w:b/>
          <w:bCs/>
          <w:sz w:val="28"/>
          <w:szCs w:val="28"/>
        </w:rPr>
        <w:lastRenderedPageBreak/>
        <w:t xml:space="preserve">¿Cómo funciona </w:t>
      </w:r>
      <w:proofErr w:type="spellStart"/>
      <w:r w:rsidRPr="00CD0471">
        <w:rPr>
          <w:b/>
          <w:bCs/>
          <w:sz w:val="28"/>
          <w:szCs w:val="28"/>
        </w:rPr>
        <w:t>OAuth</w:t>
      </w:r>
      <w:proofErr w:type="spellEnd"/>
      <w:r w:rsidRPr="00CD0471">
        <w:rPr>
          <w:b/>
          <w:bCs/>
          <w:sz w:val="28"/>
          <w:szCs w:val="28"/>
        </w:rPr>
        <w:t>?</w:t>
      </w:r>
    </w:p>
    <w:p w14:paraId="43863321" w14:textId="5916A3EE" w:rsidR="00D5736A" w:rsidRDefault="00F12EEB" w:rsidP="00CD0471">
      <w:pPr>
        <w:jc w:val="both"/>
      </w:pPr>
      <w:r>
        <w:t>E</w:t>
      </w:r>
      <w:r w:rsidRPr="00F12EEB">
        <w:t xml:space="preserve">s un protocolo que permite a un usuario conceder a una aplicación externa acceso a sus datos sin compartir la contraseña de su cuenta. Permite a los usuarios autenticarse y autorizar a aplicaciones externas a acceder a sus datos y recursos almacenados en un servidor determinado, como la información de su cuenta, fotos y documentos, sin revelar sus credenciales de acceso. </w:t>
      </w:r>
      <w:proofErr w:type="spellStart"/>
      <w:r w:rsidRPr="00F12EEB">
        <w:t>OAuth</w:t>
      </w:r>
      <w:proofErr w:type="spellEnd"/>
      <w:r w:rsidRPr="00F12EEB">
        <w:t xml:space="preserve"> también se utiliza para los inicios de sesión con un solo clic, lo que permite a los usuarios identificarse ante un servicio web sin tener que introducir cada vez su nombre de usuario y contraseña.</w:t>
      </w:r>
    </w:p>
    <w:p w14:paraId="3F5D44F2" w14:textId="77777777" w:rsidR="00360978" w:rsidRDefault="00360978" w:rsidP="00CD0471">
      <w:pPr>
        <w:jc w:val="both"/>
      </w:pPr>
    </w:p>
    <w:p w14:paraId="1CE3349E" w14:textId="7625A740" w:rsidR="00360978" w:rsidRDefault="007E6EC1" w:rsidP="00CD0471">
      <w:pPr>
        <w:jc w:val="both"/>
        <w:rPr>
          <w:b/>
          <w:bCs/>
        </w:rPr>
      </w:pPr>
      <w:r>
        <w:br/>
      </w:r>
      <w:r>
        <w:br/>
      </w:r>
      <w:r w:rsidR="007D7232">
        <w:rPr>
          <w:b/>
          <w:bCs/>
        </w:rPr>
        <w:t xml:space="preserve">Ejemplo de un </w:t>
      </w:r>
      <w:r w:rsidRPr="007E6EC1">
        <w:rPr>
          <w:b/>
          <w:bCs/>
        </w:rPr>
        <w:t xml:space="preserve">Flujo </w:t>
      </w:r>
    </w:p>
    <w:p w14:paraId="724D9BA9" w14:textId="77777777" w:rsidR="00E039B0" w:rsidRDefault="00E039B0" w:rsidP="00CD0471">
      <w:pPr>
        <w:pStyle w:val="ListParagraph"/>
        <w:numPr>
          <w:ilvl w:val="0"/>
          <w:numId w:val="7"/>
        </w:numPr>
        <w:jc w:val="both"/>
      </w:pPr>
      <w:r>
        <w:t>El usuario presiona "Iniciar sesión con Google" en la aplicación.</w:t>
      </w:r>
    </w:p>
    <w:p w14:paraId="26599F14" w14:textId="77777777" w:rsidR="00E039B0" w:rsidRDefault="00E039B0" w:rsidP="00CD0471">
      <w:pPr>
        <w:pStyle w:val="ListParagraph"/>
        <w:numPr>
          <w:ilvl w:val="0"/>
          <w:numId w:val="7"/>
        </w:numPr>
        <w:jc w:val="both"/>
      </w:pPr>
      <w:r>
        <w:t>La aplicación (consumidor) construye una solicitud de autorización y redirige al usuario al servidor de autorización de Google. Para esto se utiliza una URL de devolución de llamada previamente registrada.</w:t>
      </w:r>
    </w:p>
    <w:p w14:paraId="57387F55" w14:textId="77777777" w:rsidR="00E039B0" w:rsidRDefault="00E039B0" w:rsidP="00CD0471">
      <w:pPr>
        <w:pStyle w:val="ListParagraph"/>
        <w:numPr>
          <w:ilvl w:val="0"/>
          <w:numId w:val="7"/>
        </w:numPr>
        <w:jc w:val="both"/>
      </w:pPr>
      <w:r>
        <w:t>Google muestra una pantalla de inicio de sesión y consentimiento donde el usuario puede revisar los permisos que está por otorgar.</w:t>
      </w:r>
    </w:p>
    <w:p w14:paraId="2D79BB25" w14:textId="77777777" w:rsidR="00E039B0" w:rsidRDefault="00E039B0" w:rsidP="00CD0471">
      <w:pPr>
        <w:pStyle w:val="ListParagraph"/>
        <w:numPr>
          <w:ilvl w:val="0"/>
          <w:numId w:val="7"/>
        </w:numPr>
        <w:jc w:val="both"/>
      </w:pPr>
      <w:r>
        <w:t>El ingresa sus credenciales directamente en Google (nunca en la aplicación) y acepta los permisos solicitados.</w:t>
      </w:r>
    </w:p>
    <w:p w14:paraId="320D370F" w14:textId="77777777" w:rsidR="00E039B0" w:rsidRDefault="00E039B0" w:rsidP="00CD0471">
      <w:pPr>
        <w:pStyle w:val="ListParagraph"/>
        <w:numPr>
          <w:ilvl w:val="0"/>
          <w:numId w:val="7"/>
        </w:numPr>
        <w:jc w:val="both"/>
      </w:pPr>
      <w:r>
        <w:t>Google genera y devuelve un código de autorización a la aplicación. Este código es de un solo uso y de corta duración.</w:t>
      </w:r>
    </w:p>
    <w:p w14:paraId="40061244" w14:textId="77777777" w:rsidR="00E039B0" w:rsidRDefault="00E039B0" w:rsidP="00CD0471">
      <w:pPr>
        <w:pStyle w:val="ListParagraph"/>
        <w:numPr>
          <w:ilvl w:val="0"/>
          <w:numId w:val="7"/>
        </w:numPr>
        <w:jc w:val="both"/>
      </w:pPr>
      <w:r>
        <w:t xml:space="preserve">La aplicación intercambia ese código de forma segura por </w:t>
      </w:r>
      <w:proofErr w:type="spellStart"/>
      <w:r>
        <w:t>tokens</w:t>
      </w:r>
      <w:proofErr w:type="spellEnd"/>
      <w:r>
        <w:t>, enviándolo al servidor de Google junto con sus credenciales de cliente.</w:t>
      </w:r>
    </w:p>
    <w:p w14:paraId="43F7900C" w14:textId="77777777" w:rsidR="00E039B0" w:rsidRDefault="00E039B0" w:rsidP="00CD0471">
      <w:pPr>
        <w:pStyle w:val="ListParagraph"/>
        <w:numPr>
          <w:ilvl w:val="0"/>
          <w:numId w:val="7"/>
        </w:numPr>
        <w:jc w:val="both"/>
      </w:pPr>
      <w:r>
        <w:t xml:space="preserve">Google responde entregando un </w:t>
      </w:r>
      <w:proofErr w:type="spellStart"/>
      <w:r>
        <w:t>token</w:t>
      </w:r>
      <w:proofErr w:type="spellEnd"/>
      <w:r>
        <w:t xml:space="preserve"> de acceso y un </w:t>
      </w:r>
      <w:proofErr w:type="spellStart"/>
      <w:r>
        <w:t>token</w:t>
      </w:r>
      <w:proofErr w:type="spellEnd"/>
      <w:r>
        <w:t xml:space="preserve"> de identificación (y opcionalmente un </w:t>
      </w:r>
      <w:proofErr w:type="spellStart"/>
      <w:r>
        <w:t>token</w:t>
      </w:r>
      <w:proofErr w:type="spellEnd"/>
      <w:r>
        <w:t xml:space="preserve"> de actualización ).</w:t>
      </w:r>
    </w:p>
    <w:p w14:paraId="0B5DF1EE" w14:textId="77777777" w:rsidR="00E039B0" w:rsidRDefault="00E039B0" w:rsidP="00CD0471">
      <w:pPr>
        <w:pStyle w:val="ListParagraph"/>
        <w:numPr>
          <w:ilvl w:val="0"/>
          <w:numId w:val="7"/>
        </w:numPr>
        <w:jc w:val="both"/>
      </w:pPr>
      <w:r>
        <w:t xml:space="preserve">La aplicación envía el </w:t>
      </w:r>
      <w:proofErr w:type="spellStart"/>
      <w:r>
        <w:t>token</w:t>
      </w:r>
      <w:proofErr w:type="spellEnd"/>
      <w:r>
        <w:t xml:space="preserve"> al </w:t>
      </w:r>
      <w:proofErr w:type="spellStart"/>
      <w:r>
        <w:t>backend</w:t>
      </w:r>
      <w:proofErr w:type="spellEnd"/>
      <w:r>
        <w:t xml:space="preserve"> propio para verificar la identidad del usuario.</w:t>
      </w:r>
    </w:p>
    <w:p w14:paraId="2E16FB92" w14:textId="77777777" w:rsidR="00E039B0" w:rsidRDefault="00E039B0" w:rsidP="00CD0471">
      <w:pPr>
        <w:pStyle w:val="ListParagraph"/>
        <w:numPr>
          <w:ilvl w:val="0"/>
          <w:numId w:val="7"/>
        </w:numPr>
        <w:jc w:val="both"/>
      </w:pPr>
      <w:r>
        <w:t xml:space="preserve">El </w:t>
      </w:r>
      <w:proofErr w:type="spellStart"/>
      <w:r>
        <w:t>backend</w:t>
      </w:r>
      <w:proofErr w:type="spellEnd"/>
      <w:r>
        <w:t xml:space="preserve"> valida el </w:t>
      </w:r>
      <w:proofErr w:type="spellStart"/>
      <w:r>
        <w:t>token</w:t>
      </w:r>
      <w:proofErr w:type="spellEnd"/>
      <w:r>
        <w:t>, confirma la sesión y responde con los datos del usuario autenticado.</w:t>
      </w:r>
    </w:p>
    <w:p w14:paraId="76B89B23" w14:textId="42BDEE26" w:rsidR="007E6EC1" w:rsidRDefault="00E039B0" w:rsidP="00CD0471">
      <w:pPr>
        <w:pStyle w:val="ListParagraph"/>
        <w:numPr>
          <w:ilvl w:val="0"/>
          <w:numId w:val="7"/>
        </w:numPr>
        <w:jc w:val="both"/>
      </w:pPr>
      <w:r>
        <w:t>La aplicación muestra la pantalla principal: ¡el usuario ha iniciado sesión sin haber compartido su contraseña con la aplicación!</w:t>
      </w:r>
    </w:p>
    <w:p w14:paraId="78D14B7B" w14:textId="77777777" w:rsidR="00A47B48" w:rsidRDefault="00A47B48" w:rsidP="00CD0471">
      <w:pPr>
        <w:jc w:val="both"/>
      </w:pPr>
    </w:p>
    <w:p w14:paraId="7242745F" w14:textId="77777777" w:rsidR="004205AD" w:rsidRDefault="004205AD" w:rsidP="00CD0471">
      <w:pPr>
        <w:jc w:val="both"/>
      </w:pPr>
    </w:p>
    <w:p w14:paraId="0A781549" w14:textId="77777777" w:rsidR="004016F5" w:rsidRDefault="004016F5" w:rsidP="00CD0471">
      <w:pPr>
        <w:jc w:val="both"/>
      </w:pPr>
    </w:p>
    <w:p w14:paraId="1C8A43C3" w14:textId="77777777" w:rsidR="004016F5" w:rsidRDefault="004016F5" w:rsidP="00CD0471">
      <w:pPr>
        <w:jc w:val="both"/>
      </w:pPr>
    </w:p>
    <w:p w14:paraId="2B10CFB8" w14:textId="77777777" w:rsidR="004016F5" w:rsidRDefault="004016F5" w:rsidP="00CD0471">
      <w:pPr>
        <w:jc w:val="both"/>
      </w:pPr>
    </w:p>
    <w:p w14:paraId="22E3CE40" w14:textId="77777777" w:rsidR="004016F5" w:rsidRDefault="004016F5" w:rsidP="00CD0471">
      <w:pPr>
        <w:jc w:val="both"/>
      </w:pPr>
    </w:p>
    <w:p w14:paraId="071F1206" w14:textId="77777777" w:rsidR="004016F5" w:rsidRDefault="004016F5" w:rsidP="00CD0471">
      <w:pPr>
        <w:jc w:val="both"/>
      </w:pPr>
    </w:p>
    <w:p w14:paraId="675F4E04" w14:textId="77777777" w:rsidR="004016F5" w:rsidRDefault="004016F5" w:rsidP="00CD0471">
      <w:pPr>
        <w:jc w:val="both"/>
      </w:pPr>
    </w:p>
    <w:p w14:paraId="2143E8FD" w14:textId="77777777" w:rsidR="00CD0471" w:rsidRPr="00CD0471" w:rsidRDefault="00701B3F" w:rsidP="00CD0471">
      <w:pPr>
        <w:jc w:val="center"/>
        <w:rPr>
          <w:sz w:val="28"/>
          <w:szCs w:val="28"/>
        </w:rPr>
      </w:pPr>
      <w:r w:rsidRPr="00CD0471">
        <w:rPr>
          <w:b/>
          <w:bCs/>
          <w:sz w:val="28"/>
          <w:szCs w:val="28"/>
        </w:rPr>
        <w:lastRenderedPageBreak/>
        <w:t>Diagrama de flujo</w:t>
      </w:r>
    </w:p>
    <w:p w14:paraId="7F4F1E5E" w14:textId="454DF951" w:rsidR="00701B3F" w:rsidRDefault="00701B3F" w:rsidP="00CD0471">
      <w:pPr>
        <w:jc w:val="center"/>
      </w:pPr>
      <w:r>
        <w:t>Inicio</w:t>
      </w:r>
    </w:p>
    <w:p w14:paraId="194CF7A2" w14:textId="2031D4DD" w:rsidR="00701B3F" w:rsidRDefault="00701B3F" w:rsidP="00CD0471">
      <w:pPr>
        <w:jc w:val="center"/>
      </w:pPr>
      <w:r>
        <w:t>↓</w:t>
      </w:r>
    </w:p>
    <w:p w14:paraId="38C4C284" w14:textId="77777777" w:rsidR="00701B3F" w:rsidRDefault="00701B3F" w:rsidP="00CD0471">
      <w:pPr>
        <w:jc w:val="center"/>
      </w:pPr>
      <w:r>
        <w:t>Usuario presiona "Iniciar sesión con Google"</w:t>
      </w:r>
    </w:p>
    <w:p w14:paraId="6F67126C" w14:textId="32BFD816" w:rsidR="00701B3F" w:rsidRDefault="00701B3F" w:rsidP="00CD0471">
      <w:pPr>
        <w:jc w:val="center"/>
      </w:pPr>
      <w:r>
        <w:t>↓</w:t>
      </w:r>
    </w:p>
    <w:p w14:paraId="603ABC95" w14:textId="77777777" w:rsidR="00701B3F" w:rsidRDefault="00701B3F" w:rsidP="00CD0471">
      <w:pPr>
        <w:jc w:val="center"/>
      </w:pPr>
      <w:r>
        <w:t>La aplicación redirige al usuario al servidor de autorización de Google</w:t>
      </w:r>
    </w:p>
    <w:p w14:paraId="48618A01" w14:textId="04D18782" w:rsidR="00701B3F" w:rsidRDefault="00701B3F" w:rsidP="00CD0471">
      <w:pPr>
        <w:jc w:val="center"/>
      </w:pPr>
      <w:r>
        <w:t>↓</w:t>
      </w:r>
    </w:p>
    <w:p w14:paraId="60F81517" w14:textId="77777777" w:rsidR="00701B3F" w:rsidRDefault="00701B3F" w:rsidP="00CD0471">
      <w:pPr>
        <w:jc w:val="center"/>
      </w:pPr>
      <w:r>
        <w:t>Google muestra la pantalla de inicio de sesión y solicitud de permisos</w:t>
      </w:r>
    </w:p>
    <w:p w14:paraId="284DED32" w14:textId="75482C96" w:rsidR="00701B3F" w:rsidRDefault="00701B3F" w:rsidP="00CD0471">
      <w:pPr>
        <w:jc w:val="center"/>
      </w:pPr>
      <w:r>
        <w:t>↓</w:t>
      </w:r>
    </w:p>
    <w:p w14:paraId="509168D6" w14:textId="77777777" w:rsidR="00701B3F" w:rsidRDefault="00701B3F" w:rsidP="00CD0471">
      <w:pPr>
        <w:jc w:val="center"/>
      </w:pPr>
      <w:r>
        <w:t>Usuario selecciona una cuenta e inicia sesión</w:t>
      </w:r>
    </w:p>
    <w:p w14:paraId="756FB321" w14:textId="6CE376B1" w:rsidR="00701B3F" w:rsidRDefault="00701B3F" w:rsidP="00CD0471">
      <w:pPr>
        <w:jc w:val="center"/>
      </w:pPr>
      <w:r>
        <w:t>↓</w:t>
      </w:r>
    </w:p>
    <w:p w14:paraId="5937ED93" w14:textId="77777777" w:rsidR="00701B3F" w:rsidRDefault="00701B3F" w:rsidP="00CD0471">
      <w:pPr>
        <w:jc w:val="center"/>
      </w:pPr>
      <w:r>
        <w:t>Google solicita el consentimiento para compartir información</w:t>
      </w:r>
    </w:p>
    <w:p w14:paraId="51A21284" w14:textId="6D4D5C69" w:rsidR="00701B3F" w:rsidRDefault="00701B3F" w:rsidP="00CD0471">
      <w:pPr>
        <w:jc w:val="center"/>
      </w:pPr>
      <w:r>
        <w:t>↓</w:t>
      </w:r>
    </w:p>
    <w:p w14:paraId="51AD444B" w14:textId="77777777" w:rsidR="00701B3F" w:rsidRDefault="00701B3F" w:rsidP="00CD0471">
      <w:pPr>
        <w:jc w:val="center"/>
      </w:pPr>
      <w:r>
        <w:t>Usuario acepta los permisos solicitados</w:t>
      </w:r>
    </w:p>
    <w:p w14:paraId="7F21D220" w14:textId="4BDF0894" w:rsidR="00701B3F" w:rsidRDefault="00701B3F" w:rsidP="00CD0471">
      <w:pPr>
        <w:jc w:val="center"/>
      </w:pPr>
      <w:r>
        <w:t>↓</w:t>
      </w:r>
    </w:p>
    <w:p w14:paraId="4F871082" w14:textId="77777777" w:rsidR="00701B3F" w:rsidRDefault="00701B3F" w:rsidP="00CD0471">
      <w:pPr>
        <w:jc w:val="center"/>
      </w:pPr>
      <w:r>
        <w:t>Google genera un código de autorización</w:t>
      </w:r>
    </w:p>
    <w:p w14:paraId="0B9120E0" w14:textId="4658E6EA" w:rsidR="00701B3F" w:rsidRDefault="00701B3F" w:rsidP="00CD0471">
      <w:pPr>
        <w:jc w:val="center"/>
      </w:pPr>
      <w:r>
        <w:t>↓</w:t>
      </w:r>
    </w:p>
    <w:p w14:paraId="59A6D617" w14:textId="77777777" w:rsidR="00701B3F" w:rsidRDefault="00701B3F" w:rsidP="00CD0471">
      <w:pPr>
        <w:jc w:val="center"/>
      </w:pPr>
      <w:r>
        <w:t xml:space="preserve">La aplicación intercambia el código por un Access </w:t>
      </w:r>
      <w:proofErr w:type="spellStart"/>
      <w:r>
        <w:t>Token</w:t>
      </w:r>
      <w:proofErr w:type="spellEnd"/>
      <w:r>
        <w:t xml:space="preserve"> y un ID </w:t>
      </w:r>
      <w:proofErr w:type="spellStart"/>
      <w:r>
        <w:t>Token</w:t>
      </w:r>
      <w:proofErr w:type="spellEnd"/>
    </w:p>
    <w:p w14:paraId="70700A57" w14:textId="5B9F6DFB" w:rsidR="00701B3F" w:rsidRDefault="00701B3F" w:rsidP="00CD0471">
      <w:pPr>
        <w:jc w:val="center"/>
      </w:pPr>
      <w:r>
        <w:t>↓</w:t>
      </w:r>
    </w:p>
    <w:p w14:paraId="1549B195" w14:textId="77777777" w:rsidR="00701B3F" w:rsidRDefault="00701B3F" w:rsidP="00CD0471">
      <w:pPr>
        <w:jc w:val="center"/>
      </w:pPr>
      <w:r>
        <w:t xml:space="preserve">Google devuelve los </w:t>
      </w:r>
      <w:proofErr w:type="spellStart"/>
      <w:r>
        <w:t>tokens</w:t>
      </w:r>
      <w:proofErr w:type="spellEnd"/>
      <w:r>
        <w:t xml:space="preserve"> a la aplicación</w:t>
      </w:r>
    </w:p>
    <w:p w14:paraId="472E4BEA" w14:textId="0E4B2142" w:rsidR="00701B3F" w:rsidRDefault="00701B3F" w:rsidP="00CD0471">
      <w:pPr>
        <w:jc w:val="center"/>
      </w:pPr>
      <w:r>
        <w:t>↓</w:t>
      </w:r>
    </w:p>
    <w:p w14:paraId="56231EFB" w14:textId="77777777" w:rsidR="00701B3F" w:rsidRDefault="00701B3F" w:rsidP="00CD0471">
      <w:pPr>
        <w:jc w:val="center"/>
      </w:pPr>
      <w:r>
        <w:t xml:space="preserve">La aplicación verifica la identidad del usuario mediante los </w:t>
      </w:r>
      <w:proofErr w:type="spellStart"/>
      <w:r>
        <w:t>tokens</w:t>
      </w:r>
      <w:proofErr w:type="spellEnd"/>
    </w:p>
    <w:p w14:paraId="1C686E42" w14:textId="7347AA1B" w:rsidR="00701B3F" w:rsidRDefault="00701B3F" w:rsidP="00CD0471">
      <w:pPr>
        <w:jc w:val="center"/>
      </w:pPr>
      <w:r>
        <w:t>↓</w:t>
      </w:r>
    </w:p>
    <w:p w14:paraId="6D5AA31B" w14:textId="77777777" w:rsidR="00701B3F" w:rsidRDefault="00701B3F" w:rsidP="00CD0471">
      <w:pPr>
        <w:jc w:val="center"/>
      </w:pPr>
      <w:r>
        <w:t>Usuario autenticado y con acceso a la aplicación</w:t>
      </w:r>
    </w:p>
    <w:p w14:paraId="49302770" w14:textId="1F55B271" w:rsidR="00701B3F" w:rsidRDefault="00701B3F" w:rsidP="00CD0471">
      <w:pPr>
        <w:jc w:val="center"/>
      </w:pPr>
      <w:r>
        <w:t>↓</w:t>
      </w:r>
    </w:p>
    <w:p w14:paraId="4C7EEF93" w14:textId="5765CB6D" w:rsidR="004205AD" w:rsidRDefault="00701B3F" w:rsidP="00CD0471">
      <w:pPr>
        <w:jc w:val="center"/>
      </w:pPr>
      <w:r>
        <w:t>Fin</w:t>
      </w:r>
    </w:p>
    <w:p w14:paraId="72351EFA" w14:textId="77777777" w:rsidR="00701B3F" w:rsidRDefault="00701B3F" w:rsidP="00CD0471">
      <w:pPr>
        <w:jc w:val="center"/>
      </w:pPr>
    </w:p>
    <w:p w14:paraId="3D3E1411" w14:textId="77777777" w:rsidR="00701B3F" w:rsidRDefault="00701B3F" w:rsidP="00CD0471">
      <w:pPr>
        <w:jc w:val="both"/>
      </w:pPr>
    </w:p>
    <w:p w14:paraId="10D5785E" w14:textId="07E1E460" w:rsidR="00A721C6" w:rsidRPr="00B6135F" w:rsidRDefault="004016F5" w:rsidP="00CD0471">
      <w:pPr>
        <w:jc w:val="both"/>
        <w:rPr>
          <w:b/>
          <w:bCs/>
        </w:rPr>
      </w:pPr>
      <w:r w:rsidRPr="00DB5DC2">
        <w:rPr>
          <w:noProof/>
        </w:rPr>
        <w:lastRenderedPageBreak/>
        <w:drawing>
          <wp:anchor distT="0" distB="0" distL="114300" distR="114300" simplePos="0" relativeHeight="251664386" behindDoc="0" locked="0" layoutInCell="1" allowOverlap="1" wp14:anchorId="1DC677B3" wp14:editId="762B3B82">
            <wp:simplePos x="0" y="0"/>
            <wp:positionH relativeFrom="column">
              <wp:posOffset>861060</wp:posOffset>
            </wp:positionH>
            <wp:positionV relativeFrom="paragraph">
              <wp:posOffset>411480</wp:posOffset>
            </wp:positionV>
            <wp:extent cx="4460240" cy="4175760"/>
            <wp:effectExtent l="0" t="0" r="0" b="0"/>
            <wp:wrapNone/>
            <wp:docPr id="170770387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C6744962-E31B-463B-9A84-ECEA3C806D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03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24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21C6" w:rsidRPr="00B6135F">
        <w:rPr>
          <w:b/>
          <w:bCs/>
        </w:rPr>
        <w:t xml:space="preserve">Ejemplo </w:t>
      </w:r>
      <w:r w:rsidR="007D7232">
        <w:rPr>
          <w:b/>
          <w:bCs/>
        </w:rPr>
        <w:t>(Código)</w:t>
      </w:r>
      <w:r w:rsidR="00A721C6" w:rsidRPr="00B6135F">
        <w:rPr>
          <w:b/>
          <w:bCs/>
        </w:rPr>
        <w:br/>
      </w:r>
    </w:p>
    <w:p w14:paraId="7252AFF6" w14:textId="2C244E70" w:rsidR="00A721C6" w:rsidRDefault="00A721C6" w:rsidP="00CD0471">
      <w:pPr>
        <w:jc w:val="both"/>
      </w:pPr>
    </w:p>
    <w:p w14:paraId="40CDB290" w14:textId="7CE74C83" w:rsidR="00A721C6" w:rsidRDefault="00A721C6" w:rsidP="00CD0471">
      <w:pPr>
        <w:jc w:val="both"/>
      </w:pPr>
    </w:p>
    <w:p w14:paraId="2068AF9B" w14:textId="69F464DD" w:rsidR="00A721C6" w:rsidRDefault="00A721C6" w:rsidP="00CD0471">
      <w:pPr>
        <w:jc w:val="both"/>
      </w:pPr>
    </w:p>
    <w:p w14:paraId="1DA158F4" w14:textId="10F4C24D" w:rsidR="00A721C6" w:rsidRDefault="00A721C6" w:rsidP="00CD0471">
      <w:pPr>
        <w:jc w:val="both"/>
      </w:pPr>
    </w:p>
    <w:p w14:paraId="59AEAECA" w14:textId="41878542" w:rsidR="00A721C6" w:rsidRDefault="00A721C6" w:rsidP="00CD0471">
      <w:pPr>
        <w:jc w:val="both"/>
      </w:pPr>
    </w:p>
    <w:p w14:paraId="12BCBFF8" w14:textId="77777777" w:rsidR="00A721C6" w:rsidRDefault="00A721C6" w:rsidP="00CD0471">
      <w:pPr>
        <w:jc w:val="both"/>
      </w:pPr>
    </w:p>
    <w:p w14:paraId="16E0FAED" w14:textId="4A114407" w:rsidR="00B6135F" w:rsidRDefault="00B6135F" w:rsidP="00CD0471">
      <w:pPr>
        <w:jc w:val="both"/>
        <w:rPr>
          <w:b/>
          <w:bCs/>
        </w:rPr>
      </w:pPr>
    </w:p>
    <w:p w14:paraId="3AB08AEF" w14:textId="77777777" w:rsidR="00B6135F" w:rsidRDefault="00B6135F" w:rsidP="00CD0471">
      <w:pPr>
        <w:jc w:val="both"/>
        <w:rPr>
          <w:b/>
          <w:bCs/>
        </w:rPr>
      </w:pPr>
    </w:p>
    <w:p w14:paraId="1612A17C" w14:textId="2C4CB6F1" w:rsidR="00B6135F" w:rsidRDefault="00B6135F" w:rsidP="00CD0471">
      <w:pPr>
        <w:jc w:val="both"/>
        <w:rPr>
          <w:b/>
          <w:bCs/>
        </w:rPr>
      </w:pPr>
    </w:p>
    <w:p w14:paraId="4EF0743F" w14:textId="77777777" w:rsidR="00B6135F" w:rsidRDefault="00B6135F" w:rsidP="00CD0471">
      <w:pPr>
        <w:jc w:val="both"/>
        <w:rPr>
          <w:b/>
          <w:bCs/>
        </w:rPr>
      </w:pPr>
    </w:p>
    <w:p w14:paraId="50084C15" w14:textId="070F09BC" w:rsidR="00B6135F" w:rsidRDefault="00B6135F" w:rsidP="00CD0471">
      <w:pPr>
        <w:jc w:val="both"/>
        <w:rPr>
          <w:b/>
          <w:bCs/>
        </w:rPr>
      </w:pPr>
    </w:p>
    <w:p w14:paraId="4FF06054" w14:textId="019525F5" w:rsidR="00A721C6" w:rsidRDefault="00A721C6" w:rsidP="00CD0471">
      <w:pPr>
        <w:jc w:val="both"/>
      </w:pPr>
    </w:p>
    <w:p w14:paraId="16A483F1" w14:textId="5B0E77D4" w:rsidR="00A721C6" w:rsidRDefault="00A721C6" w:rsidP="00CD0471">
      <w:pPr>
        <w:jc w:val="both"/>
      </w:pPr>
    </w:p>
    <w:p w14:paraId="339D871F" w14:textId="77777777" w:rsidR="00A721C6" w:rsidRDefault="00A721C6" w:rsidP="00CD0471">
      <w:pPr>
        <w:jc w:val="both"/>
      </w:pPr>
    </w:p>
    <w:p w14:paraId="14218A52" w14:textId="166ACF6D" w:rsidR="00A721C6" w:rsidRDefault="00A721C6" w:rsidP="00CD0471">
      <w:pPr>
        <w:jc w:val="both"/>
      </w:pPr>
    </w:p>
    <w:p w14:paraId="1B7089D0" w14:textId="6E457EAD" w:rsidR="00895FDD" w:rsidRPr="00B75DC7" w:rsidRDefault="00895FDD" w:rsidP="00CD0471">
      <w:pPr>
        <w:jc w:val="both"/>
      </w:pPr>
    </w:p>
    <w:p w14:paraId="0EE1B115" w14:textId="675D6C65" w:rsidR="00895FDD" w:rsidRPr="00B75DC7" w:rsidRDefault="00895FDD" w:rsidP="00CD0471">
      <w:pPr>
        <w:jc w:val="both"/>
      </w:pPr>
    </w:p>
    <w:p w14:paraId="4782DAE7" w14:textId="07216B36" w:rsidR="00895FDD" w:rsidRPr="00B75DC7" w:rsidRDefault="00895FDD" w:rsidP="00CD0471">
      <w:pPr>
        <w:jc w:val="both"/>
      </w:pPr>
    </w:p>
    <w:p w14:paraId="69D74AC2" w14:textId="25FD5067" w:rsidR="00895FDD" w:rsidRPr="00B75DC7" w:rsidRDefault="00895FDD" w:rsidP="00CD0471">
      <w:pPr>
        <w:jc w:val="both"/>
      </w:pPr>
    </w:p>
    <w:p w14:paraId="426ABDB5" w14:textId="324CBFEC" w:rsidR="00895FDD" w:rsidRPr="00B75DC7" w:rsidRDefault="00895FDD" w:rsidP="00CD0471">
      <w:pPr>
        <w:jc w:val="both"/>
      </w:pPr>
    </w:p>
    <w:p w14:paraId="00177F69" w14:textId="4314BC19" w:rsidR="00895FDD" w:rsidRPr="00B75DC7" w:rsidRDefault="00895FDD" w:rsidP="00CD0471">
      <w:pPr>
        <w:jc w:val="both"/>
      </w:pPr>
    </w:p>
    <w:p w14:paraId="58359016" w14:textId="3F8704AF" w:rsidR="00895FDD" w:rsidRPr="00B75DC7" w:rsidRDefault="00895FDD" w:rsidP="00CD0471">
      <w:pPr>
        <w:jc w:val="both"/>
      </w:pPr>
    </w:p>
    <w:p w14:paraId="00AFDDA3" w14:textId="76400512" w:rsidR="00895FDD" w:rsidRPr="00B75DC7" w:rsidRDefault="00895FDD" w:rsidP="00CD0471">
      <w:pPr>
        <w:jc w:val="both"/>
      </w:pPr>
    </w:p>
    <w:p w14:paraId="56D4FCDC" w14:textId="0E820DC7" w:rsidR="00895FDD" w:rsidRPr="00B75DC7" w:rsidRDefault="00895FDD" w:rsidP="00CD0471">
      <w:pPr>
        <w:jc w:val="both"/>
      </w:pPr>
    </w:p>
    <w:p w14:paraId="6CC82B54" w14:textId="6FC61001" w:rsidR="00895FDD" w:rsidRPr="00B75DC7" w:rsidRDefault="00895FDD" w:rsidP="00CD0471">
      <w:pPr>
        <w:jc w:val="both"/>
      </w:pPr>
    </w:p>
    <w:p w14:paraId="3680A602" w14:textId="7CFBF510" w:rsidR="00895FDD" w:rsidRPr="00B75DC7" w:rsidRDefault="00895FDD" w:rsidP="00CD0471">
      <w:pPr>
        <w:jc w:val="both"/>
      </w:pPr>
    </w:p>
    <w:p w14:paraId="2724B6A4" w14:textId="0FB19E35" w:rsidR="00895FDD" w:rsidRPr="00B75DC7" w:rsidRDefault="783BC305" w:rsidP="783BC305">
      <w:pPr>
        <w:jc w:val="both"/>
      </w:pPr>
      <w:r w:rsidRPr="783BC305">
        <w:rPr>
          <w:rFonts w:ascii="Calibri" w:eastAsia="Calibri" w:hAnsi="Calibri" w:cs="Calibri"/>
          <w:b/>
          <w:bCs/>
        </w:rPr>
        <w:lastRenderedPageBreak/>
        <w:t xml:space="preserve">Usos del </w:t>
      </w:r>
      <w:proofErr w:type="spellStart"/>
      <w:r w:rsidRPr="783BC305">
        <w:rPr>
          <w:rFonts w:ascii="Calibri" w:eastAsia="Calibri" w:hAnsi="Calibri" w:cs="Calibri"/>
          <w:b/>
          <w:bCs/>
        </w:rPr>
        <w:t>OAuth</w:t>
      </w:r>
      <w:proofErr w:type="spellEnd"/>
      <w:r w:rsidR="00B75DC7">
        <w:br/>
      </w:r>
      <w:proofErr w:type="spellStart"/>
      <w:r w:rsidRPr="783BC305">
        <w:rPr>
          <w:rFonts w:ascii="Calibri" w:eastAsia="Calibri" w:hAnsi="Calibri" w:cs="Calibri"/>
        </w:rPr>
        <w:t>OAuth</w:t>
      </w:r>
      <w:proofErr w:type="spellEnd"/>
      <w:r w:rsidRPr="783BC305">
        <w:rPr>
          <w:rFonts w:ascii="Calibri" w:eastAsia="Calibri" w:hAnsi="Calibri" w:cs="Calibri"/>
        </w:rPr>
        <w:t xml:space="preserve"> se utiliza principalmente en escenarios donde una aplicación necesita acceder a recursos de un usuario sin manejar directamente sus contraseñas. Algunos usos comunes son:</w:t>
      </w:r>
    </w:p>
    <w:p w14:paraId="690DFCEA" w14:textId="0D9986BC" w:rsidR="00895FDD" w:rsidRPr="00B75DC7" w:rsidRDefault="783BC305" w:rsidP="783BC305">
      <w:pPr>
        <w:pStyle w:val="ListParagraph"/>
        <w:numPr>
          <w:ilvl w:val="0"/>
          <w:numId w:val="3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 xml:space="preserve">Inicio de sesión social (Social </w:t>
      </w:r>
      <w:proofErr w:type="spellStart"/>
      <w:r w:rsidRPr="783BC305">
        <w:rPr>
          <w:rFonts w:ascii="Calibri" w:eastAsia="Calibri" w:hAnsi="Calibri" w:cs="Calibri"/>
          <w:b/>
          <w:bCs/>
        </w:rPr>
        <w:t>Login</w:t>
      </w:r>
      <w:proofErr w:type="spellEnd"/>
      <w:r w:rsidRPr="783BC305">
        <w:rPr>
          <w:rFonts w:ascii="Calibri" w:eastAsia="Calibri" w:hAnsi="Calibri" w:cs="Calibri"/>
          <w:b/>
          <w:bCs/>
        </w:rPr>
        <w:t>):</w:t>
      </w:r>
      <w:r w:rsidRPr="783BC305">
        <w:rPr>
          <w:rFonts w:ascii="Calibri" w:eastAsia="Calibri" w:hAnsi="Calibri" w:cs="Calibri"/>
        </w:rPr>
        <w:t xml:space="preserve"> permite iniciar sesión en una aplicación usando una cuenta existente de Google, Facebook, GitHub, Microsoft, etc., sin crear una nueva contraseña.</w:t>
      </w:r>
    </w:p>
    <w:p w14:paraId="1A99F158" w14:textId="6EE10AFD" w:rsidR="00895FDD" w:rsidRPr="00B75DC7" w:rsidRDefault="783BC305" w:rsidP="783BC305">
      <w:pPr>
        <w:pStyle w:val="ListParagraph"/>
        <w:numPr>
          <w:ilvl w:val="0"/>
          <w:numId w:val="3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 xml:space="preserve">Acceso a </w:t>
      </w:r>
      <w:proofErr w:type="spellStart"/>
      <w:r w:rsidRPr="783BC305">
        <w:rPr>
          <w:rFonts w:ascii="Calibri" w:eastAsia="Calibri" w:hAnsi="Calibri" w:cs="Calibri"/>
          <w:b/>
          <w:bCs/>
        </w:rPr>
        <w:t>APIs</w:t>
      </w:r>
      <w:proofErr w:type="spellEnd"/>
      <w:r w:rsidRPr="783BC305">
        <w:rPr>
          <w:rFonts w:ascii="Calibri" w:eastAsia="Calibri" w:hAnsi="Calibri" w:cs="Calibri"/>
          <w:b/>
          <w:bCs/>
        </w:rPr>
        <w:t xml:space="preserve"> de terceros:</w:t>
      </w:r>
      <w:r w:rsidRPr="783BC305">
        <w:rPr>
          <w:rFonts w:ascii="Calibri" w:eastAsia="Calibri" w:hAnsi="Calibri" w:cs="Calibri"/>
        </w:rPr>
        <w:t xml:space="preserve"> aplicaciones que necesitan leer o escribir datos en servicios externos, por ejemplo, una app que publica automáticamente en Twitter/X o que sincroniza archivos con Google Drive o Dropbox.</w:t>
      </w:r>
    </w:p>
    <w:p w14:paraId="1E1C81ED" w14:textId="3F8E6775" w:rsidR="00895FDD" w:rsidRPr="00B75DC7" w:rsidRDefault="783BC305" w:rsidP="783BC305">
      <w:pPr>
        <w:pStyle w:val="ListParagraph"/>
        <w:numPr>
          <w:ilvl w:val="0"/>
          <w:numId w:val="3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>Aplicaciones móviles y web:</w:t>
      </w:r>
      <w:r w:rsidRPr="783BC305">
        <w:rPr>
          <w:rFonts w:ascii="Calibri" w:eastAsia="Calibri" w:hAnsi="Calibri" w:cs="Calibri"/>
        </w:rPr>
        <w:t xml:space="preserve"> apps que requieren permisos específicos del usuario, como acceder a su calendario, contactos, fotos o correo, sin que la app vea la contraseña original.</w:t>
      </w:r>
    </w:p>
    <w:p w14:paraId="5CB03273" w14:textId="1CBDC39C" w:rsidR="00895FDD" w:rsidRPr="00B75DC7" w:rsidRDefault="783BC305" w:rsidP="783BC305">
      <w:pPr>
        <w:pStyle w:val="ListParagraph"/>
        <w:numPr>
          <w:ilvl w:val="0"/>
          <w:numId w:val="3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 xml:space="preserve">Integraciones empresariales (Single </w:t>
      </w:r>
      <w:proofErr w:type="spellStart"/>
      <w:r w:rsidRPr="783BC305">
        <w:rPr>
          <w:rFonts w:ascii="Calibri" w:eastAsia="Calibri" w:hAnsi="Calibri" w:cs="Calibri"/>
          <w:b/>
          <w:bCs/>
        </w:rPr>
        <w:t>Sign-On</w:t>
      </w:r>
      <w:proofErr w:type="spellEnd"/>
      <w:r w:rsidRPr="783BC305">
        <w:rPr>
          <w:rFonts w:ascii="Calibri" w:eastAsia="Calibri" w:hAnsi="Calibri" w:cs="Calibri"/>
          <w:b/>
          <w:bCs/>
        </w:rPr>
        <w:t xml:space="preserve"> / SSO):</w:t>
      </w:r>
      <w:r w:rsidRPr="783BC305">
        <w:rPr>
          <w:rFonts w:ascii="Calibri" w:eastAsia="Calibri" w:hAnsi="Calibri" w:cs="Calibri"/>
        </w:rPr>
        <w:t xml:space="preserve"> en entornos corporativos, </w:t>
      </w:r>
      <w:proofErr w:type="spellStart"/>
      <w:r w:rsidRPr="783BC305">
        <w:rPr>
          <w:rFonts w:ascii="Calibri" w:eastAsia="Calibri" w:hAnsi="Calibri" w:cs="Calibri"/>
        </w:rPr>
        <w:t>OAuth</w:t>
      </w:r>
      <w:proofErr w:type="spellEnd"/>
      <w:r w:rsidRPr="783BC305">
        <w:rPr>
          <w:rFonts w:ascii="Calibri" w:eastAsia="Calibri" w:hAnsi="Calibri" w:cs="Calibri"/>
        </w:rPr>
        <w:t xml:space="preserve"> permite que un solo inicio de sesión dé acceso a múltiples sistemas internos (</w:t>
      </w:r>
      <w:proofErr w:type="spellStart"/>
      <w:r w:rsidRPr="783BC305">
        <w:rPr>
          <w:rFonts w:ascii="Calibri" w:eastAsia="Calibri" w:hAnsi="Calibri" w:cs="Calibri"/>
        </w:rPr>
        <w:t>Slack</w:t>
      </w:r>
      <w:proofErr w:type="spellEnd"/>
      <w:r w:rsidRPr="783BC305">
        <w:rPr>
          <w:rFonts w:ascii="Calibri" w:eastAsia="Calibri" w:hAnsi="Calibri" w:cs="Calibri"/>
        </w:rPr>
        <w:t>, Jira, Zoom, etc.).</w:t>
      </w:r>
    </w:p>
    <w:p w14:paraId="48424DD8" w14:textId="48CB28DB" w:rsidR="00895FDD" w:rsidRPr="00B75DC7" w:rsidRDefault="783BC305" w:rsidP="783BC305">
      <w:pPr>
        <w:pStyle w:val="ListParagraph"/>
        <w:numPr>
          <w:ilvl w:val="0"/>
          <w:numId w:val="3"/>
        </w:numPr>
        <w:spacing w:after="0"/>
        <w:jc w:val="both"/>
        <w:rPr>
          <w:rFonts w:ascii="Calibri" w:eastAsia="Calibri" w:hAnsi="Calibri" w:cs="Calibri"/>
        </w:rPr>
      </w:pPr>
      <w:proofErr w:type="spellStart"/>
      <w:r w:rsidRPr="783BC305">
        <w:rPr>
          <w:rFonts w:ascii="Calibri" w:eastAsia="Calibri" w:hAnsi="Calibri" w:cs="Calibri"/>
          <w:b/>
          <w:bCs/>
        </w:rPr>
        <w:t>IoT</w:t>
      </w:r>
      <w:proofErr w:type="spellEnd"/>
      <w:r w:rsidRPr="783BC305">
        <w:rPr>
          <w:rFonts w:ascii="Calibri" w:eastAsia="Calibri" w:hAnsi="Calibri" w:cs="Calibri"/>
          <w:b/>
          <w:bCs/>
        </w:rPr>
        <w:t xml:space="preserve"> y dispositivos conectados:</w:t>
      </w:r>
      <w:r w:rsidRPr="783BC305">
        <w:rPr>
          <w:rFonts w:ascii="Calibri" w:eastAsia="Calibri" w:hAnsi="Calibri" w:cs="Calibri"/>
        </w:rPr>
        <w:t xml:space="preserve"> dispositivos como </w:t>
      </w:r>
      <w:proofErr w:type="spellStart"/>
      <w:r w:rsidRPr="783BC305">
        <w:rPr>
          <w:rFonts w:ascii="Calibri" w:eastAsia="Calibri" w:hAnsi="Calibri" w:cs="Calibri"/>
        </w:rPr>
        <w:t>smart</w:t>
      </w:r>
      <w:proofErr w:type="spellEnd"/>
      <w:r w:rsidRPr="783BC305">
        <w:rPr>
          <w:rFonts w:ascii="Calibri" w:eastAsia="Calibri" w:hAnsi="Calibri" w:cs="Calibri"/>
        </w:rPr>
        <w:t xml:space="preserve"> </w:t>
      </w:r>
      <w:proofErr w:type="spellStart"/>
      <w:r w:rsidRPr="783BC305">
        <w:rPr>
          <w:rFonts w:ascii="Calibri" w:eastAsia="Calibri" w:hAnsi="Calibri" w:cs="Calibri"/>
        </w:rPr>
        <w:t>TVs</w:t>
      </w:r>
      <w:proofErr w:type="spellEnd"/>
      <w:r w:rsidRPr="783BC305">
        <w:rPr>
          <w:rFonts w:ascii="Calibri" w:eastAsia="Calibri" w:hAnsi="Calibri" w:cs="Calibri"/>
        </w:rPr>
        <w:t xml:space="preserve"> o consolas usan variantes de </w:t>
      </w:r>
      <w:proofErr w:type="spellStart"/>
      <w:r w:rsidRPr="783BC305">
        <w:rPr>
          <w:rFonts w:ascii="Calibri" w:eastAsia="Calibri" w:hAnsi="Calibri" w:cs="Calibri"/>
        </w:rPr>
        <w:t>OAuth</w:t>
      </w:r>
      <w:proofErr w:type="spellEnd"/>
      <w:r w:rsidRPr="783BC305">
        <w:rPr>
          <w:rFonts w:ascii="Calibri" w:eastAsia="Calibri" w:hAnsi="Calibri" w:cs="Calibri"/>
        </w:rPr>
        <w:t xml:space="preserve"> (como el flujo de dispositivo) para autorizar el acceso sin teclado completo.</w:t>
      </w:r>
    </w:p>
    <w:p w14:paraId="711C926F" w14:textId="18868B74" w:rsidR="00895FDD" w:rsidRPr="00B75DC7" w:rsidRDefault="783BC305" w:rsidP="783BC305">
      <w:pPr>
        <w:spacing w:after="0"/>
        <w:jc w:val="both"/>
        <w:rPr>
          <w:rFonts w:ascii="Calibri" w:eastAsia="Calibri" w:hAnsi="Calibri" w:cs="Calibri"/>
          <w:b/>
          <w:bCs/>
        </w:rPr>
      </w:pPr>
      <w:r w:rsidRPr="783BC305">
        <w:rPr>
          <w:rFonts w:ascii="Calibri" w:eastAsia="Calibri" w:hAnsi="Calibri" w:cs="Calibri"/>
          <w:b/>
          <w:bCs/>
        </w:rPr>
        <w:t>Ventajas</w:t>
      </w:r>
    </w:p>
    <w:p w14:paraId="6EBB38EE" w14:textId="3EF50D84" w:rsidR="00895FDD" w:rsidRPr="00B75DC7" w:rsidRDefault="783BC305" w:rsidP="783BC305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>Mayor seguridad:</w:t>
      </w:r>
      <w:r w:rsidRPr="783BC305">
        <w:rPr>
          <w:rFonts w:ascii="Calibri" w:eastAsia="Calibri" w:hAnsi="Calibri" w:cs="Calibri"/>
        </w:rPr>
        <w:t xml:space="preserve"> la contraseña del usuario nunca se comparte con la aplicación cliente; solo se intercambian </w:t>
      </w:r>
      <w:proofErr w:type="spellStart"/>
      <w:r w:rsidRPr="783BC305">
        <w:rPr>
          <w:rFonts w:ascii="Calibri" w:eastAsia="Calibri" w:hAnsi="Calibri" w:cs="Calibri"/>
        </w:rPr>
        <w:t>tokens</w:t>
      </w:r>
      <w:proofErr w:type="spellEnd"/>
      <w:r w:rsidRPr="783BC305">
        <w:rPr>
          <w:rFonts w:ascii="Calibri" w:eastAsia="Calibri" w:hAnsi="Calibri" w:cs="Calibri"/>
        </w:rPr>
        <w:t>.</w:t>
      </w:r>
    </w:p>
    <w:p w14:paraId="7E5CCCE6" w14:textId="4CB2CBB3" w:rsidR="00895FDD" w:rsidRPr="00B75DC7" w:rsidRDefault="783BC305" w:rsidP="783BC305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>Acceso limitado y controlado (</w:t>
      </w:r>
      <w:proofErr w:type="spellStart"/>
      <w:r w:rsidRPr="783BC305">
        <w:rPr>
          <w:rFonts w:ascii="Calibri" w:eastAsia="Calibri" w:hAnsi="Calibri" w:cs="Calibri"/>
          <w:b/>
          <w:bCs/>
        </w:rPr>
        <w:t>scopes</w:t>
      </w:r>
      <w:proofErr w:type="spellEnd"/>
      <w:r w:rsidRPr="783BC305">
        <w:rPr>
          <w:rFonts w:ascii="Calibri" w:eastAsia="Calibri" w:hAnsi="Calibri" w:cs="Calibri"/>
          <w:b/>
          <w:bCs/>
        </w:rPr>
        <w:t>):</w:t>
      </w:r>
      <w:r w:rsidRPr="783BC305">
        <w:rPr>
          <w:rFonts w:ascii="Calibri" w:eastAsia="Calibri" w:hAnsi="Calibri" w:cs="Calibri"/>
        </w:rPr>
        <w:t xml:space="preserve"> el usuario puede otorgar permisos específicos (por ejemplo, solo lectura de perfil) en lugar de acceso total a la cuenta.</w:t>
      </w:r>
    </w:p>
    <w:p w14:paraId="4309DEF0" w14:textId="16886240" w:rsidR="00895FDD" w:rsidRPr="00B75DC7" w:rsidRDefault="783BC305" w:rsidP="783BC305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>Revocación sencilla:</w:t>
      </w:r>
      <w:r w:rsidRPr="783BC305">
        <w:rPr>
          <w:rFonts w:ascii="Calibri" w:eastAsia="Calibri" w:hAnsi="Calibri" w:cs="Calibri"/>
        </w:rPr>
        <w:t xml:space="preserve"> el usuario puede revocar el acceso de una aplicación en cualquier momento desde el servidor de autorización, sin necesidad de cambiar su contraseña.</w:t>
      </w:r>
    </w:p>
    <w:p w14:paraId="77D96BDA" w14:textId="075BB2CE" w:rsidR="00895FDD" w:rsidRPr="00B75DC7" w:rsidRDefault="783BC305" w:rsidP="783BC305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>Experiencia de usuario simplificada:</w:t>
      </w:r>
      <w:r w:rsidRPr="783BC305">
        <w:rPr>
          <w:rFonts w:ascii="Calibri" w:eastAsia="Calibri" w:hAnsi="Calibri" w:cs="Calibri"/>
        </w:rPr>
        <w:t xml:space="preserve"> evita crear y recordar múltiples contraseñas gracias al inicio de sesión social.</w:t>
      </w:r>
    </w:p>
    <w:p w14:paraId="74DB52CA" w14:textId="19017279" w:rsidR="00895FDD" w:rsidRPr="00B75DC7" w:rsidRDefault="783BC305" w:rsidP="783BC305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>Estándar ampliamente adoptado:</w:t>
      </w:r>
      <w:r w:rsidRPr="783BC305">
        <w:rPr>
          <w:rFonts w:ascii="Calibri" w:eastAsia="Calibri" w:hAnsi="Calibri" w:cs="Calibri"/>
        </w:rPr>
        <w:t xml:space="preserve"> al ser un protocolo abierto, es compatible con la mayoría de plataformas y lenguajes, facilitando la integración entre sistemas distintos.</w:t>
      </w:r>
    </w:p>
    <w:p w14:paraId="307D4A71" w14:textId="66408522" w:rsidR="00895FDD" w:rsidRPr="00B75DC7" w:rsidRDefault="783BC305" w:rsidP="783BC305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Calibri" w:hAnsi="Calibri" w:cs="Calibri"/>
        </w:rPr>
      </w:pPr>
      <w:proofErr w:type="spellStart"/>
      <w:r w:rsidRPr="783BC305">
        <w:rPr>
          <w:rFonts w:ascii="Calibri" w:eastAsia="Calibri" w:hAnsi="Calibri" w:cs="Calibri"/>
          <w:b/>
          <w:bCs/>
        </w:rPr>
        <w:t>Tokens</w:t>
      </w:r>
      <w:proofErr w:type="spellEnd"/>
      <w:r w:rsidRPr="783BC305">
        <w:rPr>
          <w:rFonts w:ascii="Calibri" w:eastAsia="Calibri" w:hAnsi="Calibri" w:cs="Calibri"/>
          <w:b/>
          <w:bCs/>
        </w:rPr>
        <w:t xml:space="preserve"> con tiempo de vida limitado:</w:t>
      </w:r>
      <w:r w:rsidRPr="783BC305">
        <w:rPr>
          <w:rFonts w:ascii="Calibri" w:eastAsia="Calibri" w:hAnsi="Calibri" w:cs="Calibri"/>
        </w:rPr>
        <w:t xml:space="preserve"> los </w:t>
      </w:r>
      <w:proofErr w:type="spellStart"/>
      <w:r w:rsidRPr="783BC305">
        <w:rPr>
          <w:rFonts w:ascii="Calibri" w:eastAsia="Calibri" w:hAnsi="Calibri" w:cs="Calibri"/>
        </w:rPr>
        <w:t>access</w:t>
      </w:r>
      <w:proofErr w:type="spellEnd"/>
      <w:r w:rsidRPr="783BC305">
        <w:rPr>
          <w:rFonts w:ascii="Calibri" w:eastAsia="Calibri" w:hAnsi="Calibri" w:cs="Calibri"/>
        </w:rPr>
        <w:t xml:space="preserve"> </w:t>
      </w:r>
      <w:proofErr w:type="spellStart"/>
      <w:r w:rsidRPr="783BC305">
        <w:rPr>
          <w:rFonts w:ascii="Calibri" w:eastAsia="Calibri" w:hAnsi="Calibri" w:cs="Calibri"/>
        </w:rPr>
        <w:t>tokens</w:t>
      </w:r>
      <w:proofErr w:type="spellEnd"/>
      <w:r w:rsidRPr="783BC305">
        <w:rPr>
          <w:rFonts w:ascii="Calibri" w:eastAsia="Calibri" w:hAnsi="Calibri" w:cs="Calibri"/>
        </w:rPr>
        <w:t xml:space="preserve"> suelen expirar, reduciendo el riesgo si son interceptados.</w:t>
      </w:r>
    </w:p>
    <w:p w14:paraId="6051D597" w14:textId="70605B3E" w:rsidR="00895FDD" w:rsidRPr="00B75DC7" w:rsidRDefault="00895FDD" w:rsidP="783BC305">
      <w:pPr>
        <w:spacing w:after="0"/>
        <w:jc w:val="both"/>
        <w:rPr>
          <w:rFonts w:ascii="Calibri" w:eastAsia="Calibri" w:hAnsi="Calibri" w:cs="Calibri"/>
        </w:rPr>
      </w:pPr>
    </w:p>
    <w:p w14:paraId="3EBDFACE" w14:textId="623D2396" w:rsidR="00895FDD" w:rsidRPr="00B75DC7" w:rsidRDefault="783BC305" w:rsidP="783BC305">
      <w:pPr>
        <w:spacing w:after="0"/>
        <w:jc w:val="both"/>
      </w:pPr>
      <w:r w:rsidRPr="783BC305">
        <w:rPr>
          <w:rFonts w:ascii="Calibri" w:eastAsia="Calibri" w:hAnsi="Calibri" w:cs="Calibri"/>
        </w:rPr>
        <w:t xml:space="preserve">              </w:t>
      </w:r>
      <w:r w:rsidRPr="783BC305">
        <w:rPr>
          <w:rFonts w:ascii="Calibri" w:eastAsia="Calibri" w:hAnsi="Calibri" w:cs="Calibri"/>
          <w:b/>
          <w:bCs/>
        </w:rPr>
        <w:t xml:space="preserve"> Desventajas</w:t>
      </w:r>
    </w:p>
    <w:p w14:paraId="09168FBD" w14:textId="3D3D23AA" w:rsidR="00895FDD" w:rsidRPr="00B75DC7" w:rsidRDefault="783BC305" w:rsidP="783BC305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>Complejidad de implementación:</w:t>
      </w:r>
      <w:r w:rsidRPr="783BC305">
        <w:rPr>
          <w:rFonts w:ascii="Calibri" w:eastAsia="Calibri" w:hAnsi="Calibri" w:cs="Calibri"/>
        </w:rPr>
        <w:t xml:space="preserve"> configurar correctamente los flujos (</w:t>
      </w:r>
      <w:proofErr w:type="spellStart"/>
      <w:r w:rsidRPr="783BC305">
        <w:rPr>
          <w:rFonts w:ascii="Calibri" w:eastAsia="Calibri" w:hAnsi="Calibri" w:cs="Calibri"/>
        </w:rPr>
        <w:t>Authorization</w:t>
      </w:r>
      <w:proofErr w:type="spellEnd"/>
      <w:r w:rsidRPr="783BC305">
        <w:rPr>
          <w:rFonts w:ascii="Calibri" w:eastAsia="Calibri" w:hAnsi="Calibri" w:cs="Calibri"/>
        </w:rPr>
        <w:t xml:space="preserve"> </w:t>
      </w:r>
      <w:proofErr w:type="spellStart"/>
      <w:r w:rsidRPr="783BC305">
        <w:rPr>
          <w:rFonts w:ascii="Calibri" w:eastAsia="Calibri" w:hAnsi="Calibri" w:cs="Calibri"/>
        </w:rPr>
        <w:t>Code</w:t>
      </w:r>
      <w:proofErr w:type="spellEnd"/>
      <w:r w:rsidRPr="783BC305">
        <w:rPr>
          <w:rFonts w:ascii="Calibri" w:eastAsia="Calibri" w:hAnsi="Calibri" w:cs="Calibri"/>
        </w:rPr>
        <w:t xml:space="preserve">, </w:t>
      </w:r>
      <w:proofErr w:type="spellStart"/>
      <w:r w:rsidRPr="783BC305">
        <w:rPr>
          <w:rFonts w:ascii="Calibri" w:eastAsia="Calibri" w:hAnsi="Calibri" w:cs="Calibri"/>
        </w:rPr>
        <w:t>Implicit</w:t>
      </w:r>
      <w:proofErr w:type="spellEnd"/>
      <w:r w:rsidRPr="783BC305">
        <w:rPr>
          <w:rFonts w:ascii="Calibri" w:eastAsia="Calibri" w:hAnsi="Calibri" w:cs="Calibri"/>
        </w:rPr>
        <w:t xml:space="preserve">, </w:t>
      </w:r>
      <w:proofErr w:type="spellStart"/>
      <w:r w:rsidRPr="783BC305">
        <w:rPr>
          <w:rFonts w:ascii="Calibri" w:eastAsia="Calibri" w:hAnsi="Calibri" w:cs="Calibri"/>
        </w:rPr>
        <w:t>Client</w:t>
      </w:r>
      <w:proofErr w:type="spellEnd"/>
      <w:r w:rsidRPr="783BC305">
        <w:rPr>
          <w:rFonts w:ascii="Calibri" w:eastAsia="Calibri" w:hAnsi="Calibri" w:cs="Calibri"/>
        </w:rPr>
        <w:t xml:space="preserve"> </w:t>
      </w:r>
      <w:proofErr w:type="spellStart"/>
      <w:r w:rsidRPr="783BC305">
        <w:rPr>
          <w:rFonts w:ascii="Calibri" w:eastAsia="Calibri" w:hAnsi="Calibri" w:cs="Calibri"/>
        </w:rPr>
        <w:t>Credentials</w:t>
      </w:r>
      <w:proofErr w:type="spellEnd"/>
      <w:r w:rsidRPr="783BC305">
        <w:rPr>
          <w:rFonts w:ascii="Calibri" w:eastAsia="Calibri" w:hAnsi="Calibri" w:cs="Calibri"/>
        </w:rPr>
        <w:t>, etc.) puede ser confuso para desarrolladores sin experiencia.</w:t>
      </w:r>
    </w:p>
    <w:p w14:paraId="4276ABF0" w14:textId="0274D5AC" w:rsidR="00895FDD" w:rsidRPr="00B75DC7" w:rsidRDefault="783BC305" w:rsidP="783BC305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>Dependencia de terceros:</w:t>
      </w:r>
      <w:r w:rsidRPr="783BC305">
        <w:rPr>
          <w:rFonts w:ascii="Calibri" w:eastAsia="Calibri" w:hAnsi="Calibri" w:cs="Calibri"/>
        </w:rPr>
        <w:t xml:space="preserve"> si el proveedor de identidad (Google, Facebook, etc.) cae o cambia sus políticas, la aplicación puede verse afectada.</w:t>
      </w:r>
    </w:p>
    <w:p w14:paraId="5B5621BC" w14:textId="5925C1D4" w:rsidR="00895FDD" w:rsidRPr="00B75DC7" w:rsidRDefault="783BC305" w:rsidP="783BC305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>Riesgo de mala configuración:</w:t>
      </w:r>
      <w:r w:rsidRPr="783BC305">
        <w:rPr>
          <w:rFonts w:ascii="Calibri" w:eastAsia="Calibri" w:hAnsi="Calibri" w:cs="Calibri"/>
        </w:rPr>
        <w:t xml:space="preserve"> errores como exponer el </w:t>
      </w:r>
      <w:proofErr w:type="spellStart"/>
      <w:r w:rsidRPr="783BC305">
        <w:rPr>
          <w:rFonts w:ascii="Calibri" w:eastAsia="Calibri" w:hAnsi="Calibri" w:cs="Calibri"/>
          <w:i/>
          <w:iCs/>
        </w:rPr>
        <w:t>client</w:t>
      </w:r>
      <w:proofErr w:type="spellEnd"/>
      <w:r w:rsidRPr="783BC305">
        <w:rPr>
          <w:rFonts w:ascii="Calibri" w:eastAsia="Calibri" w:hAnsi="Calibri" w:cs="Calibri"/>
          <w:i/>
          <w:iCs/>
        </w:rPr>
        <w:t xml:space="preserve"> </w:t>
      </w:r>
      <w:proofErr w:type="spellStart"/>
      <w:r w:rsidRPr="783BC305">
        <w:rPr>
          <w:rFonts w:ascii="Calibri" w:eastAsia="Calibri" w:hAnsi="Calibri" w:cs="Calibri"/>
          <w:i/>
          <w:iCs/>
        </w:rPr>
        <w:t>secret</w:t>
      </w:r>
      <w:proofErr w:type="spellEnd"/>
      <w:r w:rsidRPr="783BC305">
        <w:rPr>
          <w:rFonts w:ascii="Calibri" w:eastAsia="Calibri" w:hAnsi="Calibri" w:cs="Calibri"/>
        </w:rPr>
        <w:t xml:space="preserve">, no validar correctamente las </w:t>
      </w:r>
      <w:proofErr w:type="spellStart"/>
      <w:r w:rsidRPr="783BC305">
        <w:rPr>
          <w:rFonts w:ascii="Calibri" w:eastAsia="Calibri" w:hAnsi="Calibri" w:cs="Calibri"/>
        </w:rPr>
        <w:t>URLs</w:t>
      </w:r>
      <w:proofErr w:type="spellEnd"/>
      <w:r w:rsidRPr="783BC305">
        <w:rPr>
          <w:rFonts w:ascii="Calibri" w:eastAsia="Calibri" w:hAnsi="Calibri" w:cs="Calibri"/>
        </w:rPr>
        <w:t xml:space="preserve"> de redirección o usar flujos inseguros (como </w:t>
      </w:r>
      <w:proofErr w:type="spellStart"/>
      <w:r w:rsidRPr="783BC305">
        <w:rPr>
          <w:rFonts w:ascii="Calibri" w:eastAsia="Calibri" w:hAnsi="Calibri" w:cs="Calibri"/>
        </w:rPr>
        <w:t>Implicit</w:t>
      </w:r>
      <w:proofErr w:type="spellEnd"/>
      <w:r w:rsidRPr="783BC305">
        <w:rPr>
          <w:rFonts w:ascii="Calibri" w:eastAsia="Calibri" w:hAnsi="Calibri" w:cs="Calibri"/>
        </w:rPr>
        <w:t xml:space="preserve"> </w:t>
      </w:r>
      <w:proofErr w:type="spellStart"/>
      <w:r w:rsidRPr="783BC305">
        <w:rPr>
          <w:rFonts w:ascii="Calibri" w:eastAsia="Calibri" w:hAnsi="Calibri" w:cs="Calibri"/>
        </w:rPr>
        <w:t>Flow</w:t>
      </w:r>
      <w:proofErr w:type="spellEnd"/>
      <w:r w:rsidRPr="783BC305">
        <w:rPr>
          <w:rFonts w:ascii="Calibri" w:eastAsia="Calibri" w:hAnsi="Calibri" w:cs="Calibri"/>
        </w:rPr>
        <w:t>) pueden generar vulnerabilidades.</w:t>
      </w:r>
    </w:p>
    <w:p w14:paraId="0017E437" w14:textId="7B0F6F41" w:rsidR="00895FDD" w:rsidRPr="00B75DC7" w:rsidRDefault="783BC305" w:rsidP="783BC305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Calibri" w:hAnsi="Calibri" w:cs="Calibri"/>
        </w:rPr>
      </w:pPr>
      <w:proofErr w:type="spellStart"/>
      <w:r w:rsidRPr="783BC305">
        <w:rPr>
          <w:rFonts w:ascii="Calibri" w:eastAsia="Calibri" w:hAnsi="Calibri" w:cs="Calibri"/>
          <w:b/>
          <w:bCs/>
        </w:rPr>
        <w:t>Phishing</w:t>
      </w:r>
      <w:proofErr w:type="spellEnd"/>
      <w:r w:rsidRPr="783BC305">
        <w:rPr>
          <w:rFonts w:ascii="Calibri" w:eastAsia="Calibri" w:hAnsi="Calibri" w:cs="Calibri"/>
          <w:b/>
          <w:bCs/>
        </w:rPr>
        <w:t xml:space="preserve"> y suplantación:</w:t>
      </w:r>
      <w:r w:rsidRPr="783BC305">
        <w:rPr>
          <w:rFonts w:ascii="Calibri" w:eastAsia="Calibri" w:hAnsi="Calibri" w:cs="Calibri"/>
        </w:rPr>
        <w:t xml:space="preserve"> si no se implementa bien, un atacante podría crear pantallas falsas de autorización para robar credenciales o </w:t>
      </w:r>
      <w:proofErr w:type="spellStart"/>
      <w:r w:rsidRPr="783BC305">
        <w:rPr>
          <w:rFonts w:ascii="Calibri" w:eastAsia="Calibri" w:hAnsi="Calibri" w:cs="Calibri"/>
        </w:rPr>
        <w:t>tokens</w:t>
      </w:r>
      <w:proofErr w:type="spellEnd"/>
      <w:r w:rsidRPr="783BC305">
        <w:rPr>
          <w:rFonts w:ascii="Calibri" w:eastAsia="Calibri" w:hAnsi="Calibri" w:cs="Calibri"/>
        </w:rPr>
        <w:t>.</w:t>
      </w:r>
    </w:p>
    <w:p w14:paraId="31B7B317" w14:textId="60CCA66B" w:rsidR="00895FDD" w:rsidRPr="00B75DC7" w:rsidRDefault="783BC305" w:rsidP="783BC305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 xml:space="preserve">Gestión de </w:t>
      </w:r>
      <w:proofErr w:type="spellStart"/>
      <w:r w:rsidRPr="783BC305">
        <w:rPr>
          <w:rFonts w:ascii="Calibri" w:eastAsia="Calibri" w:hAnsi="Calibri" w:cs="Calibri"/>
          <w:b/>
          <w:bCs/>
        </w:rPr>
        <w:t>tokens</w:t>
      </w:r>
      <w:proofErr w:type="spellEnd"/>
      <w:r w:rsidRPr="783BC305">
        <w:rPr>
          <w:rFonts w:ascii="Calibri" w:eastAsia="Calibri" w:hAnsi="Calibri" w:cs="Calibri"/>
          <w:b/>
          <w:bCs/>
        </w:rPr>
        <w:t>:</w:t>
      </w:r>
      <w:r w:rsidRPr="783BC305">
        <w:rPr>
          <w:rFonts w:ascii="Calibri" w:eastAsia="Calibri" w:hAnsi="Calibri" w:cs="Calibri"/>
        </w:rPr>
        <w:t xml:space="preserve"> requiere manejar correctamente el almacenamiento, renovación (</w:t>
      </w:r>
      <w:proofErr w:type="spellStart"/>
      <w:r w:rsidRPr="783BC305">
        <w:rPr>
          <w:rFonts w:ascii="Calibri" w:eastAsia="Calibri" w:hAnsi="Calibri" w:cs="Calibri"/>
        </w:rPr>
        <w:t>refresh</w:t>
      </w:r>
      <w:proofErr w:type="spellEnd"/>
      <w:r w:rsidRPr="783BC305">
        <w:rPr>
          <w:rFonts w:ascii="Calibri" w:eastAsia="Calibri" w:hAnsi="Calibri" w:cs="Calibri"/>
        </w:rPr>
        <w:t xml:space="preserve"> </w:t>
      </w:r>
      <w:proofErr w:type="spellStart"/>
      <w:r w:rsidRPr="783BC305">
        <w:rPr>
          <w:rFonts w:ascii="Calibri" w:eastAsia="Calibri" w:hAnsi="Calibri" w:cs="Calibri"/>
        </w:rPr>
        <w:t>tokens</w:t>
      </w:r>
      <w:proofErr w:type="spellEnd"/>
      <w:r w:rsidRPr="783BC305">
        <w:rPr>
          <w:rFonts w:ascii="Calibri" w:eastAsia="Calibri" w:hAnsi="Calibri" w:cs="Calibri"/>
        </w:rPr>
        <w:t xml:space="preserve">) y revocación de </w:t>
      </w:r>
      <w:proofErr w:type="spellStart"/>
      <w:r w:rsidRPr="783BC305">
        <w:rPr>
          <w:rFonts w:ascii="Calibri" w:eastAsia="Calibri" w:hAnsi="Calibri" w:cs="Calibri"/>
        </w:rPr>
        <w:t>tokens</w:t>
      </w:r>
      <w:proofErr w:type="spellEnd"/>
      <w:r w:rsidRPr="783BC305">
        <w:rPr>
          <w:rFonts w:ascii="Calibri" w:eastAsia="Calibri" w:hAnsi="Calibri" w:cs="Calibri"/>
        </w:rPr>
        <w:t xml:space="preserve">, lo cual añade complejidad al </w:t>
      </w:r>
      <w:proofErr w:type="spellStart"/>
      <w:r w:rsidRPr="783BC305">
        <w:rPr>
          <w:rFonts w:ascii="Calibri" w:eastAsia="Calibri" w:hAnsi="Calibri" w:cs="Calibri"/>
        </w:rPr>
        <w:t>backend</w:t>
      </w:r>
      <w:proofErr w:type="spellEnd"/>
      <w:r w:rsidRPr="783BC305">
        <w:rPr>
          <w:rFonts w:ascii="Calibri" w:eastAsia="Calibri" w:hAnsi="Calibri" w:cs="Calibri"/>
        </w:rPr>
        <w:t xml:space="preserve"> o la app.</w:t>
      </w:r>
    </w:p>
    <w:p w14:paraId="4F13FB3F" w14:textId="5E597095" w:rsidR="00895FDD" w:rsidRPr="00B75DC7" w:rsidRDefault="783BC305" w:rsidP="783BC305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>No es autenticación por sí solo:</w:t>
      </w:r>
      <w:r w:rsidRPr="783BC305">
        <w:rPr>
          <w:rFonts w:ascii="Calibri" w:eastAsia="Calibri" w:hAnsi="Calibri" w:cs="Calibri"/>
        </w:rPr>
        <w:t xml:space="preserve"> </w:t>
      </w:r>
      <w:proofErr w:type="spellStart"/>
      <w:r w:rsidRPr="783BC305">
        <w:rPr>
          <w:rFonts w:ascii="Calibri" w:eastAsia="Calibri" w:hAnsi="Calibri" w:cs="Calibri"/>
        </w:rPr>
        <w:t>OAuth</w:t>
      </w:r>
      <w:proofErr w:type="spellEnd"/>
      <w:r w:rsidRPr="783BC305">
        <w:rPr>
          <w:rFonts w:ascii="Calibri" w:eastAsia="Calibri" w:hAnsi="Calibri" w:cs="Calibri"/>
        </w:rPr>
        <w:t xml:space="preserve"> fue diseñado para autorización; usarlo para autenticar usuarios sin una capa adicional (como </w:t>
      </w:r>
      <w:proofErr w:type="spellStart"/>
      <w:r w:rsidRPr="783BC305">
        <w:rPr>
          <w:rFonts w:ascii="Calibri" w:eastAsia="Calibri" w:hAnsi="Calibri" w:cs="Calibri"/>
        </w:rPr>
        <w:t>OpenID</w:t>
      </w:r>
      <w:proofErr w:type="spellEnd"/>
      <w:r w:rsidRPr="783BC305">
        <w:rPr>
          <w:rFonts w:ascii="Calibri" w:eastAsia="Calibri" w:hAnsi="Calibri" w:cs="Calibri"/>
        </w:rPr>
        <w:t xml:space="preserve"> </w:t>
      </w:r>
      <w:proofErr w:type="spellStart"/>
      <w:r w:rsidRPr="783BC305">
        <w:rPr>
          <w:rFonts w:ascii="Calibri" w:eastAsia="Calibri" w:hAnsi="Calibri" w:cs="Calibri"/>
        </w:rPr>
        <w:t>Connect</w:t>
      </w:r>
      <w:proofErr w:type="spellEnd"/>
      <w:r w:rsidRPr="783BC305">
        <w:rPr>
          <w:rFonts w:ascii="Calibri" w:eastAsia="Calibri" w:hAnsi="Calibri" w:cs="Calibri"/>
        </w:rPr>
        <w:t>) puede generar malentendidos o implementaciones incorrectas.</w:t>
      </w:r>
    </w:p>
    <w:p w14:paraId="75E7528D" w14:textId="1CC9A06B" w:rsidR="00895FDD" w:rsidRPr="00B75DC7" w:rsidRDefault="783BC305" w:rsidP="783BC305">
      <w:pPr>
        <w:jc w:val="both"/>
        <w:rPr>
          <w:b/>
          <w:bCs/>
        </w:rPr>
      </w:pPr>
      <w:proofErr w:type="spellStart"/>
      <w:r w:rsidRPr="783BC305">
        <w:rPr>
          <w:b/>
          <w:bCs/>
        </w:rPr>
        <w:lastRenderedPageBreak/>
        <w:t>Bibliografias</w:t>
      </w:r>
      <w:proofErr w:type="spellEnd"/>
    </w:p>
    <w:p w14:paraId="6DD15C45" w14:textId="77777777" w:rsidR="002A7E8C" w:rsidRPr="002A7E8C" w:rsidRDefault="002A7E8C" w:rsidP="00CD0471">
      <w:pPr>
        <w:jc w:val="both"/>
        <w:rPr>
          <w:lang w:val="es-PA"/>
        </w:rPr>
      </w:pPr>
      <w:r w:rsidRPr="002A7E8C">
        <w:rPr>
          <w:lang w:val="es-PA"/>
        </w:rPr>
        <w:t>Auth0. (</w:t>
      </w:r>
      <w:proofErr w:type="spellStart"/>
      <w:r w:rsidRPr="002A7E8C">
        <w:rPr>
          <w:lang w:val="es-PA"/>
        </w:rPr>
        <w:t>sf</w:t>
      </w:r>
      <w:proofErr w:type="spellEnd"/>
      <w:r w:rsidRPr="002A7E8C">
        <w:rPr>
          <w:lang w:val="es-PA"/>
        </w:rPr>
        <w:t xml:space="preserve">). </w:t>
      </w:r>
      <w:r w:rsidRPr="002A7E8C">
        <w:rPr>
          <w:i/>
          <w:iCs/>
          <w:lang w:val="es-PA"/>
        </w:rPr>
        <w:t xml:space="preserve">Autenticación y autorización de </w:t>
      </w:r>
      <w:proofErr w:type="spellStart"/>
      <w:r w:rsidRPr="002A7E8C">
        <w:rPr>
          <w:i/>
          <w:iCs/>
          <w:lang w:val="es-PA"/>
        </w:rPr>
        <w:t>Flutter</w:t>
      </w:r>
      <w:proofErr w:type="spellEnd"/>
      <w:r w:rsidRPr="002A7E8C">
        <w:rPr>
          <w:i/>
          <w:iCs/>
          <w:lang w:val="es-PA"/>
        </w:rPr>
        <w:t xml:space="preserve"> con Auth0, parte 1: Agregar autenticación a una aplicación</w:t>
      </w:r>
      <w:r w:rsidRPr="002A7E8C">
        <w:rPr>
          <w:lang w:val="es-PA"/>
        </w:rPr>
        <w:t xml:space="preserve"> . </w:t>
      </w:r>
      <w:hyperlink r:id="rId8" w:history="1">
        <w:r w:rsidRPr="002A7E8C">
          <w:rPr>
            <w:rStyle w:val="Hyperlink"/>
            <w:lang w:val="es-PA"/>
          </w:rPr>
          <w:t>https://auth0.com/blog/flutter-authentication-authorization-with-auth0-part-1-adding-authentication-to-an-app/</w:t>
        </w:r>
      </w:hyperlink>
    </w:p>
    <w:p w14:paraId="13CDAF44" w14:textId="77777777" w:rsidR="002A7E8C" w:rsidRPr="002A7E8C" w:rsidRDefault="002A7E8C" w:rsidP="00CD0471">
      <w:pPr>
        <w:jc w:val="both"/>
        <w:rPr>
          <w:lang w:val="es-PA"/>
        </w:rPr>
      </w:pPr>
      <w:proofErr w:type="spellStart"/>
      <w:r w:rsidRPr="002A7E8C">
        <w:rPr>
          <w:lang w:val="es-PA"/>
        </w:rPr>
        <w:t>Logto</w:t>
      </w:r>
      <w:proofErr w:type="spellEnd"/>
      <w:r w:rsidRPr="002A7E8C">
        <w:rPr>
          <w:lang w:val="es-PA"/>
        </w:rPr>
        <w:t>. (</w:t>
      </w:r>
      <w:proofErr w:type="spellStart"/>
      <w:r w:rsidRPr="002A7E8C">
        <w:rPr>
          <w:lang w:val="es-PA"/>
        </w:rPr>
        <w:t>sf</w:t>
      </w:r>
      <w:proofErr w:type="spellEnd"/>
      <w:r w:rsidRPr="002A7E8C">
        <w:rPr>
          <w:lang w:val="es-PA"/>
        </w:rPr>
        <w:t xml:space="preserve">). </w:t>
      </w:r>
      <w:r w:rsidRPr="002A7E8C">
        <w:rPr>
          <w:i/>
          <w:iCs/>
          <w:lang w:val="es-PA"/>
        </w:rPr>
        <w:t xml:space="preserve">¿Qué es la rotación del </w:t>
      </w:r>
      <w:proofErr w:type="spellStart"/>
      <w:r w:rsidRPr="002A7E8C">
        <w:rPr>
          <w:i/>
          <w:iCs/>
          <w:lang w:val="es-PA"/>
        </w:rPr>
        <w:t>token</w:t>
      </w:r>
      <w:proofErr w:type="spellEnd"/>
      <w:r w:rsidRPr="002A7E8C">
        <w:rPr>
          <w:i/>
          <w:iCs/>
          <w:lang w:val="es-PA"/>
        </w:rPr>
        <w:t xml:space="preserve"> de actualización y por qué es importante?</w:t>
      </w:r>
      <w:r w:rsidRPr="002A7E8C">
        <w:rPr>
          <w:lang w:val="es-PA"/>
        </w:rPr>
        <w:t xml:space="preserve"> Wiki de autenticación. </w:t>
      </w:r>
      <w:hyperlink r:id="rId9" w:history="1">
        <w:r w:rsidRPr="002A7E8C">
          <w:rPr>
            <w:rStyle w:val="Hyperlink"/>
            <w:lang w:val="es-PA"/>
          </w:rPr>
          <w:t>https://blog.logto.io/understanding-refresh-token-rotation</w:t>
        </w:r>
      </w:hyperlink>
    </w:p>
    <w:p w14:paraId="54C98244" w14:textId="77777777" w:rsidR="002A7E8C" w:rsidRPr="002A7E8C" w:rsidRDefault="002A7E8C" w:rsidP="00CD0471">
      <w:pPr>
        <w:jc w:val="both"/>
        <w:rPr>
          <w:lang w:val="es-PA"/>
        </w:rPr>
      </w:pPr>
      <w:r w:rsidRPr="002A7E8C">
        <w:rPr>
          <w:lang w:val="es-PA"/>
        </w:rPr>
        <w:t xml:space="preserve">Equipo de </w:t>
      </w:r>
      <w:proofErr w:type="spellStart"/>
      <w:r w:rsidRPr="002A7E8C">
        <w:rPr>
          <w:lang w:val="es-PA"/>
        </w:rPr>
        <w:t>Flutter</w:t>
      </w:r>
      <w:proofErr w:type="spellEnd"/>
      <w:r w:rsidRPr="002A7E8C">
        <w:rPr>
          <w:lang w:val="es-PA"/>
        </w:rPr>
        <w:t>. (</w:t>
      </w:r>
      <w:proofErr w:type="spellStart"/>
      <w:r w:rsidRPr="002A7E8C">
        <w:rPr>
          <w:lang w:val="es-PA"/>
        </w:rPr>
        <w:t>sf</w:t>
      </w:r>
      <w:proofErr w:type="spellEnd"/>
      <w:r w:rsidRPr="002A7E8C">
        <w:rPr>
          <w:lang w:val="es-PA"/>
        </w:rPr>
        <w:t xml:space="preserve">). </w:t>
      </w:r>
      <w:proofErr w:type="spellStart"/>
      <w:r w:rsidRPr="002A7E8C">
        <w:rPr>
          <w:i/>
          <w:iCs/>
          <w:lang w:val="es-PA"/>
        </w:rPr>
        <w:t>google_sign_in</w:t>
      </w:r>
      <w:proofErr w:type="spellEnd"/>
      <w:r w:rsidRPr="002A7E8C">
        <w:rPr>
          <w:lang w:val="es-PA"/>
        </w:rPr>
        <w:t xml:space="preserve"> [Paquete de </w:t>
      </w:r>
      <w:proofErr w:type="spellStart"/>
      <w:r w:rsidRPr="002A7E8C">
        <w:rPr>
          <w:lang w:val="es-PA"/>
        </w:rPr>
        <w:t>Flutter</w:t>
      </w:r>
      <w:proofErr w:type="spellEnd"/>
      <w:r w:rsidRPr="002A7E8C">
        <w:rPr>
          <w:lang w:val="es-PA"/>
        </w:rPr>
        <w:t xml:space="preserve">]. </w:t>
      </w:r>
      <w:proofErr w:type="spellStart"/>
      <w:r w:rsidRPr="002A7E8C">
        <w:rPr>
          <w:lang w:val="es-PA"/>
        </w:rPr>
        <w:t>Pub.dev</w:t>
      </w:r>
      <w:proofErr w:type="spellEnd"/>
      <w:r w:rsidRPr="002A7E8C">
        <w:rPr>
          <w:lang w:val="es-PA"/>
        </w:rPr>
        <w:t xml:space="preserve">. </w:t>
      </w:r>
      <w:hyperlink r:id="rId10" w:history="1">
        <w:r w:rsidRPr="002A7E8C">
          <w:rPr>
            <w:rStyle w:val="Hyperlink"/>
            <w:lang w:val="es-PA"/>
          </w:rPr>
          <w:t>https://pub.dev/packages/google_sign_in</w:t>
        </w:r>
      </w:hyperlink>
    </w:p>
    <w:p w14:paraId="51975E3E" w14:textId="77777777" w:rsidR="002A7E8C" w:rsidRPr="002A7E8C" w:rsidRDefault="002A7E8C" w:rsidP="00CD0471">
      <w:pPr>
        <w:jc w:val="both"/>
        <w:rPr>
          <w:lang w:val="es-PA"/>
        </w:rPr>
      </w:pPr>
      <w:r w:rsidRPr="002A7E8C">
        <w:rPr>
          <w:lang w:val="es-PA"/>
        </w:rPr>
        <w:t xml:space="preserve">Punto de prueba. (2024, 5 de agosto). </w:t>
      </w:r>
      <w:r w:rsidRPr="002A7E8C">
        <w:rPr>
          <w:i/>
          <w:iCs/>
          <w:lang w:val="es-PA"/>
        </w:rPr>
        <w:t xml:space="preserve">¿Qué es </w:t>
      </w:r>
      <w:proofErr w:type="spellStart"/>
      <w:r w:rsidRPr="002A7E8C">
        <w:rPr>
          <w:i/>
          <w:iCs/>
          <w:lang w:val="es-PA"/>
        </w:rPr>
        <w:t>OAuth</w:t>
      </w:r>
      <w:proofErr w:type="spellEnd"/>
      <w:r w:rsidRPr="002A7E8C">
        <w:rPr>
          <w:i/>
          <w:iCs/>
          <w:lang w:val="es-PA"/>
        </w:rPr>
        <w:t>? Cómo funciona, ejemplos y más</w:t>
      </w:r>
      <w:r w:rsidRPr="002A7E8C">
        <w:rPr>
          <w:lang w:val="es-PA"/>
        </w:rPr>
        <w:t xml:space="preserve"> . </w:t>
      </w:r>
      <w:hyperlink r:id="rId11" w:history="1">
        <w:r w:rsidRPr="002A7E8C">
          <w:rPr>
            <w:rStyle w:val="Hyperlink"/>
            <w:lang w:val="es-PA"/>
          </w:rPr>
          <w:t>https://www.proofpoint.com/es/threat-reference/oauth</w:t>
        </w:r>
      </w:hyperlink>
    </w:p>
    <w:p w14:paraId="10A679EF" w14:textId="77777777" w:rsidR="00895FDD" w:rsidRDefault="00895FDD" w:rsidP="00CD0471">
      <w:pPr>
        <w:jc w:val="both"/>
      </w:pPr>
    </w:p>
    <w:p w14:paraId="6F887A15" w14:textId="77777777" w:rsidR="00895FDD" w:rsidRDefault="00895FDD" w:rsidP="00CD0471">
      <w:pPr>
        <w:jc w:val="both"/>
      </w:pPr>
    </w:p>
    <w:p w14:paraId="2EC7E34E" w14:textId="77777777" w:rsidR="00895FDD" w:rsidRDefault="00895FDD" w:rsidP="00CD0471">
      <w:pPr>
        <w:jc w:val="both"/>
      </w:pPr>
    </w:p>
    <w:sectPr w:rsidR="00895FDD" w:rsidSect="00DD3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72326"/>
    <w:multiLevelType w:val="hybridMultilevel"/>
    <w:tmpl w:val="FFFFFFFF"/>
    <w:lvl w:ilvl="0" w:tplc="49D009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7C44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300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54F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8E8C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56F5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B47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34AB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AAF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808901"/>
    <w:multiLevelType w:val="hybridMultilevel"/>
    <w:tmpl w:val="FFFFFFFF"/>
    <w:lvl w:ilvl="0" w:tplc="7B90E7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BA60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76C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5051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B862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7C3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F851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5491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0C72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70300B"/>
    <w:multiLevelType w:val="multilevel"/>
    <w:tmpl w:val="B53A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12470C"/>
    <w:multiLevelType w:val="multilevel"/>
    <w:tmpl w:val="CF3A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95DEC9"/>
    <w:multiLevelType w:val="hybridMultilevel"/>
    <w:tmpl w:val="FFFFFFFF"/>
    <w:lvl w:ilvl="0" w:tplc="9162D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C03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8A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CE72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B25E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0600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3CDE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F89D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563A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931709"/>
    <w:multiLevelType w:val="hybridMultilevel"/>
    <w:tmpl w:val="C72EAF3A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9E5936"/>
    <w:multiLevelType w:val="multilevel"/>
    <w:tmpl w:val="6788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236077">
    <w:abstractNumId w:val="1"/>
  </w:num>
  <w:num w:numId="2" w16cid:durableId="1318807280">
    <w:abstractNumId w:val="0"/>
  </w:num>
  <w:num w:numId="3" w16cid:durableId="1328243966">
    <w:abstractNumId w:val="4"/>
  </w:num>
  <w:num w:numId="4" w16cid:durableId="1660424422">
    <w:abstractNumId w:val="6"/>
  </w:num>
  <w:num w:numId="5" w16cid:durableId="2092502219">
    <w:abstractNumId w:val="2"/>
  </w:num>
  <w:num w:numId="6" w16cid:durableId="493767208">
    <w:abstractNumId w:val="3"/>
  </w:num>
  <w:num w:numId="7" w16cid:durableId="820081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581"/>
    <w:rsid w:val="0001634D"/>
    <w:rsid w:val="00044F35"/>
    <w:rsid w:val="00055292"/>
    <w:rsid w:val="00081834"/>
    <w:rsid w:val="000855E8"/>
    <w:rsid w:val="000C566A"/>
    <w:rsid w:val="00254007"/>
    <w:rsid w:val="00254F7B"/>
    <w:rsid w:val="002A7E8C"/>
    <w:rsid w:val="002F5C0C"/>
    <w:rsid w:val="00357500"/>
    <w:rsid w:val="00360978"/>
    <w:rsid w:val="00376497"/>
    <w:rsid w:val="0038609A"/>
    <w:rsid w:val="004016F5"/>
    <w:rsid w:val="004205AD"/>
    <w:rsid w:val="004607BE"/>
    <w:rsid w:val="00510121"/>
    <w:rsid w:val="005130BC"/>
    <w:rsid w:val="005404DB"/>
    <w:rsid w:val="00554A36"/>
    <w:rsid w:val="00567B90"/>
    <w:rsid w:val="005A6E3A"/>
    <w:rsid w:val="006130E8"/>
    <w:rsid w:val="006556FF"/>
    <w:rsid w:val="006679C6"/>
    <w:rsid w:val="006B2927"/>
    <w:rsid w:val="00701B3F"/>
    <w:rsid w:val="00722A5A"/>
    <w:rsid w:val="007A0624"/>
    <w:rsid w:val="007B0581"/>
    <w:rsid w:val="007C2B26"/>
    <w:rsid w:val="007D7232"/>
    <w:rsid w:val="007E6EC1"/>
    <w:rsid w:val="00820518"/>
    <w:rsid w:val="00895FDD"/>
    <w:rsid w:val="008C09CA"/>
    <w:rsid w:val="008E32DB"/>
    <w:rsid w:val="00907D12"/>
    <w:rsid w:val="009412C4"/>
    <w:rsid w:val="00A347E6"/>
    <w:rsid w:val="00A47B48"/>
    <w:rsid w:val="00A721C6"/>
    <w:rsid w:val="00AC7B12"/>
    <w:rsid w:val="00B127B5"/>
    <w:rsid w:val="00B2544C"/>
    <w:rsid w:val="00B6135F"/>
    <w:rsid w:val="00B75DC7"/>
    <w:rsid w:val="00C37D8B"/>
    <w:rsid w:val="00CD0471"/>
    <w:rsid w:val="00D5736A"/>
    <w:rsid w:val="00DB5DC2"/>
    <w:rsid w:val="00DD335D"/>
    <w:rsid w:val="00E039B0"/>
    <w:rsid w:val="00E043DB"/>
    <w:rsid w:val="00E865AB"/>
    <w:rsid w:val="00EA2D01"/>
    <w:rsid w:val="00F12EEB"/>
    <w:rsid w:val="00F1355F"/>
    <w:rsid w:val="00F21D62"/>
    <w:rsid w:val="00F879D5"/>
    <w:rsid w:val="4FCF89D2"/>
    <w:rsid w:val="61F7C809"/>
    <w:rsid w:val="783BC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A8D0A6"/>
  <w15:chartTrackingRefBased/>
  <w15:docId w15:val="{95797971-03B2-4D84-8339-3079F5605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7B0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B0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B05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B0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B0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B0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7B0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7B0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7B0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2A7E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E8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B0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5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581"/>
    <w:rPr>
      <w:b/>
      <w:bCs/>
      <w:smallCaps/>
      <w:color w:val="2F5496" w:themeColor="accent1" w:themeShade="BF"/>
      <w:spacing w:val="5"/>
    </w:rPr>
  </w:style>
  <w:style w:type="character" w:customStyle="1" w:styleId="Ttulo1Car">
    <w:name w:val="Título 1 Car"/>
    <w:basedOn w:val="DefaultParagraphFont"/>
    <w:uiPriority w:val="9"/>
    <w:rsid w:val="00055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DefaultParagraphFont"/>
    <w:uiPriority w:val="9"/>
    <w:semiHidden/>
    <w:rsid w:val="00055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DefaultParagraphFont"/>
    <w:uiPriority w:val="9"/>
    <w:semiHidden/>
    <w:rsid w:val="00055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DefaultParagraphFont"/>
    <w:uiPriority w:val="9"/>
    <w:semiHidden/>
    <w:rsid w:val="000552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DefaultParagraphFont"/>
    <w:uiPriority w:val="9"/>
    <w:semiHidden/>
    <w:rsid w:val="000552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DefaultParagraphFont"/>
    <w:uiPriority w:val="9"/>
    <w:semiHidden/>
    <w:rsid w:val="000552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DefaultParagraphFont"/>
    <w:uiPriority w:val="9"/>
    <w:semiHidden/>
    <w:rsid w:val="000552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DefaultParagraphFont"/>
    <w:uiPriority w:val="9"/>
    <w:semiHidden/>
    <w:rsid w:val="000552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DefaultParagraphFont"/>
    <w:uiPriority w:val="9"/>
    <w:semiHidden/>
    <w:rsid w:val="00055292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DefaultParagraphFont"/>
    <w:uiPriority w:val="10"/>
    <w:rsid w:val="00055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DefaultParagraphFont"/>
    <w:uiPriority w:val="11"/>
    <w:rsid w:val="00055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DefaultParagraphFont"/>
    <w:uiPriority w:val="29"/>
    <w:rsid w:val="00055292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DefaultParagraphFont"/>
    <w:uiPriority w:val="30"/>
    <w:rsid w:val="00055292"/>
    <w:rPr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h0.com/blog/flutter-authentication-authorization-with-auth0-part-1-adding-authentication-to-an-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proofpoint.com/es/threat-reference/oauth" TargetMode="External"/><Relationship Id="rId5" Type="http://schemas.openxmlformats.org/officeDocument/2006/relationships/image" Target="media/image1.png"/><Relationship Id="rId15" Type="http://schemas.openxmlformats.org/officeDocument/2006/relationships/customXml" Target="../customXml/item2.xml"/><Relationship Id="rId10" Type="http://schemas.openxmlformats.org/officeDocument/2006/relationships/hyperlink" Target="https://pub.dev/packages/google_sign_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logto.io/understanding-refresh-token-rotation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91E938757CB343B93D3D2EED582F4B" ma:contentTypeVersion="12" ma:contentTypeDescription="Crear nuevo documento." ma:contentTypeScope="" ma:versionID="4e438acbe937d7f461a9632358d32808">
  <xsd:schema xmlns:xsd="http://www.w3.org/2001/XMLSchema" xmlns:xs="http://www.w3.org/2001/XMLSchema" xmlns:p="http://schemas.microsoft.com/office/2006/metadata/properties" xmlns:ns2="94919c76-2b40-4ff2-9aaf-c1829444ab23" xmlns:ns3="694ac429-d852-4b55-b494-89e4cfbf8f02" targetNamespace="http://schemas.microsoft.com/office/2006/metadata/properties" ma:root="true" ma:fieldsID="349982245cb19dddc0928194c1d3cfea" ns2:_="" ns3:_="">
    <xsd:import namespace="94919c76-2b40-4ff2-9aaf-c1829444ab23"/>
    <xsd:import namespace="694ac429-d852-4b55-b494-89e4cfbf8f0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919c76-2b40-4ff2-9aaf-c1829444ab2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Etiquetas de imagen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ac429-d852-4b55-b494-89e4cfbf8f02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7dd42fa0-90a9-41db-91cf-547fd98a9e67}" ma:internalName="TaxCatchAll" ma:showField="CatchAllData" ma:web="694ac429-d852-4b55-b494-89e4cfbf8f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4ac429-d852-4b55-b494-89e4cfbf8f02" xsi:nil="true"/>
    <lcf76f155ced4ddcb4097134ff3c332f xmlns="94919c76-2b40-4ff2-9aaf-c1829444ab23">
      <Terms xmlns="http://schemas.microsoft.com/office/infopath/2007/PartnerControls"/>
    </lcf76f155ced4ddcb4097134ff3c332f>
    <ReferenceId xmlns="94919c76-2b40-4ff2-9aaf-c1829444ab23" xsi:nil="true"/>
  </documentManagement>
</p:properties>
</file>

<file path=customXml/itemProps1.xml><?xml version="1.0" encoding="utf-8"?>
<ds:datastoreItem xmlns:ds="http://schemas.openxmlformats.org/officeDocument/2006/customXml" ds:itemID="{266F4EF9-6E39-4F13-A47A-E466B084D0AA}"/>
</file>

<file path=customXml/itemProps2.xml><?xml version="1.0" encoding="utf-8"?>
<ds:datastoreItem xmlns:ds="http://schemas.openxmlformats.org/officeDocument/2006/customXml" ds:itemID="{105EFB3C-7687-4BBE-B730-028E7FA04043}"/>
</file>

<file path=customXml/itemProps3.xml><?xml version="1.0" encoding="utf-8"?>
<ds:datastoreItem xmlns:ds="http://schemas.openxmlformats.org/officeDocument/2006/customXml" ds:itemID="{245B9E09-0E61-4298-B9C0-0863483B89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2106</Words>
  <Characters>12005</Characters>
  <Application>Microsoft Office Word</Application>
  <DocSecurity>0</DocSecurity>
  <Lines>100</Lines>
  <Paragraphs>28</Paragraphs>
  <ScaleCrop>false</ScaleCrop>
  <Company/>
  <LinksUpToDate>false</LinksUpToDate>
  <CharactersWithSpaces>14083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Hernandez</dc:creator>
  <cp:keywords/>
  <dc:description/>
  <cp:lastModifiedBy>Norvis Einar González Pineda</cp:lastModifiedBy>
  <cp:revision>2</cp:revision>
  <dcterms:created xsi:type="dcterms:W3CDTF">2026-06-16T20:54:00Z</dcterms:created>
  <dcterms:modified xsi:type="dcterms:W3CDTF">2026-06-16T20:54:00Z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0x0101004F91E938757CB343B93D3D2EED582F4B</vt:lpwstr>
  </property>
</Properties>
</file>