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E3" w:rsidRPr="00ED7BE3" w:rsidRDefault="00ED7BE3">
      <w:pPr>
        <w:rPr>
          <w:rFonts w:ascii="Times New Roman" w:eastAsia="Times New Roman" w:hAnsi="Times New Roman" w:cs="Times New Roman"/>
          <w:color w:val="201F1E"/>
          <w:sz w:val="32"/>
          <w:szCs w:val="20"/>
          <w:bdr w:val="none" w:sz="0" w:space="0" w:color="auto" w:frame="1"/>
          <w:lang w:eastAsia="es-ES"/>
        </w:rPr>
      </w:pPr>
      <w:r w:rsidRPr="00ED7BE3">
        <w:rPr>
          <w:rFonts w:ascii="Times New Roman" w:eastAsia="Times New Roman" w:hAnsi="Times New Roman" w:cs="Times New Roman"/>
          <w:color w:val="201F1E"/>
          <w:sz w:val="32"/>
          <w:szCs w:val="20"/>
          <w:bdr w:val="none" w:sz="0" w:space="0" w:color="auto" w:frame="1"/>
          <w:lang w:eastAsia="es-ES"/>
        </w:rPr>
        <w:t xml:space="preserve">Datos. </w:t>
      </w:r>
    </w:p>
    <w:p w:rsidR="00ED7BE3" w:rsidRPr="00ED7BE3" w:rsidRDefault="00ED7BE3">
      <w:pPr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</w:pPr>
      <w:r w:rsidRPr="00ED7BE3"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 xml:space="preserve">Nombre del trabajo: </w:t>
      </w:r>
      <w:proofErr w:type="gramStart"/>
      <w:r w:rsidRPr="00ED7BE3"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 xml:space="preserve">Can </w:t>
      </w:r>
      <w:proofErr w:type="spellStart"/>
      <w:r w:rsidRPr="00ED7BE3"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>cryptocurrencies</w:t>
      </w:r>
      <w:proofErr w:type="spellEnd"/>
      <w:r w:rsidRPr="00ED7BE3"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D7BE3"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>replace</w:t>
      </w:r>
      <w:proofErr w:type="spellEnd"/>
      <w:r w:rsidRPr="00ED7BE3"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 xml:space="preserve"> legal tender </w:t>
      </w:r>
      <w:proofErr w:type="spellStart"/>
      <w:r w:rsidRPr="00ED7BE3"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>currencies</w:t>
      </w:r>
      <w:proofErr w:type="spellEnd"/>
      <w:r w:rsidRPr="00ED7BE3"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>?</w:t>
      </w:r>
      <w:proofErr w:type="gramEnd"/>
    </w:p>
    <w:p w:rsidR="00ED7BE3" w:rsidRPr="00ED7BE3" w:rsidRDefault="00ED7BE3">
      <w:pPr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</w:pPr>
      <w:r w:rsidRPr="00ED7BE3"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 xml:space="preserve">Seudónimo: Roy </w:t>
      </w:r>
      <w:proofErr w:type="spellStart"/>
      <w:r w:rsidRPr="00ED7BE3"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>Harrod</w:t>
      </w:r>
      <w:proofErr w:type="spellEnd"/>
    </w:p>
    <w:p w:rsidR="00ED7BE3" w:rsidRPr="00ED7BE3" w:rsidRDefault="00ED7BE3">
      <w:pPr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</w:pPr>
      <w:r w:rsidRPr="00ED7BE3"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>Categoría de participación: Investigación Financiera Empresarial</w:t>
      </w:r>
    </w:p>
    <w:p w:rsidR="00ED7BE3" w:rsidRPr="00ED7BE3" w:rsidRDefault="005313BE">
      <w:pPr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>N</w:t>
      </w:r>
      <w:r w:rsidR="00ED7BE3" w:rsidRPr="00ED7BE3"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>ombre del autor (es): Guillermo Arroyo Jiménez</w:t>
      </w:r>
    </w:p>
    <w:p w:rsidR="00ED7BE3" w:rsidRPr="00ED7BE3" w:rsidRDefault="00ED7BE3">
      <w:pPr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</w:pPr>
      <w:r w:rsidRPr="00ED7BE3"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>Título académico: Doctor en Economía</w:t>
      </w:r>
    </w:p>
    <w:p w:rsidR="00ED7BE3" w:rsidRPr="00ED7BE3" w:rsidRDefault="00ED7BE3">
      <w:pPr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</w:pPr>
      <w:r w:rsidRPr="00ED7BE3"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>Dirección: Nápoles 76. Col. J</w:t>
      </w:r>
      <w:r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>uárez. Del Cuauhtémoc. C.P. 06600</w:t>
      </w:r>
    </w:p>
    <w:p w:rsidR="00ED7BE3" w:rsidRPr="00ED7BE3" w:rsidRDefault="00ED7BE3">
      <w:pPr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</w:pPr>
      <w:r w:rsidRPr="00ED7BE3"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>Teléfono: 5541849451</w:t>
      </w:r>
    </w:p>
    <w:p w:rsidR="00ED7BE3" w:rsidRPr="00ED7BE3" w:rsidRDefault="00ED7BE3">
      <w:pPr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</w:pPr>
      <w:r w:rsidRPr="00ED7BE3"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 xml:space="preserve">Correo electrónico: freeman_460@hotmail.com </w:t>
      </w:r>
    </w:p>
    <w:p w:rsidR="00ED7BE3" w:rsidRPr="00ED7BE3" w:rsidRDefault="00ED7BE3">
      <w:pPr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</w:pPr>
      <w:r w:rsidRPr="00ED7BE3">
        <w:rPr>
          <w:rFonts w:ascii="Times New Roman" w:eastAsia="Times New Roman" w:hAnsi="Times New Roman" w:cs="Times New Roman"/>
          <w:color w:val="201F1E"/>
          <w:sz w:val="24"/>
          <w:szCs w:val="20"/>
          <w:bdr w:val="none" w:sz="0" w:space="0" w:color="auto" w:frame="1"/>
          <w:lang w:eastAsia="es-ES"/>
        </w:rPr>
        <w:t>Institución de educación superior del último grado académico del autor (es): UNAM</w:t>
      </w:r>
    </w:p>
    <w:p w:rsidR="0017176A" w:rsidRPr="00ED7BE3" w:rsidRDefault="0017176A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17176A" w:rsidRPr="00ED7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E3"/>
    <w:rsid w:val="0017176A"/>
    <w:rsid w:val="005313BE"/>
    <w:rsid w:val="00ED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1A7F2"/>
  <w15:chartTrackingRefBased/>
  <w15:docId w15:val="{5D2775A5-A850-4070-8388-AAAEECB8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7B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D7B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Arroyo</dc:creator>
  <cp:keywords/>
  <dc:description/>
  <cp:lastModifiedBy>Gilberto Arroyo</cp:lastModifiedBy>
  <cp:revision>2</cp:revision>
  <dcterms:created xsi:type="dcterms:W3CDTF">2020-07-25T22:13:00Z</dcterms:created>
  <dcterms:modified xsi:type="dcterms:W3CDTF">2020-07-29T23:30:00Z</dcterms:modified>
</cp:coreProperties>
</file>