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hvidq8p1cw4v" w:id="0"/>
      <w:bookmarkEnd w:id="0"/>
      <w:r w:rsidDel="00000000" w:rsidR="00000000" w:rsidRPr="00000000">
        <w:rPr>
          <w:rtl w:val="0"/>
        </w:rPr>
        <w:t xml:space="preserve">Bibliotecnologia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vertAlign w:val="baseline"/>
        </w:rPr>
      </w:pPr>
      <w:r w:rsidDel="00000000" w:rsidR="00000000" w:rsidRPr="00000000">
        <w:rPr>
          <w:rtl w:val="0"/>
        </w:rPr>
      </w:r>
    </w:p>
    <w:p w:rsidR="00000000" w:rsidDel="00000000" w:rsidP="00000000" w:rsidRDefault="00000000" w:rsidRPr="00000000" w14:paraId="00000009">
      <w:pPr>
        <w:rPr>
          <w:vertAlign w:val="baseline"/>
        </w:rPr>
        <w:sectPr>
          <w:headerReference r:id="rId6" w:type="default"/>
          <w:footerReference r:id="rId7"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23/nov</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19</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Guillermo A. A. D.</w:t>
            </w:r>
            <w:r w:rsidDel="00000000" w:rsidR="00000000" w:rsidRPr="00000000">
              <w:rPr>
                <w:rtl w:val="0"/>
              </w:rPr>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05/dic/19</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Complementacion</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Jaylene G. C. S.</w:t>
            </w: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sdogrfblf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_nsdogrfblf44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ly0dgtze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_wrly0dgtzewa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h3cbmh5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_3l1h3cbmh5nm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k4aie2tow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_p0k4aie2towh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rsxlncss8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_jrsxlncss8kn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qbttgyh821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Architectural Representation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_4qbttgyh821k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asricuulh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_uasricuulhym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v99w4ks0qk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_2v99w4ks0qkw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7bzn1a9txw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Realizations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_w7bzn1a9txwo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85ksrylfab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_f85ksrylfabz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m6xadlcg2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_tm6xadlcg2na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iczm5p3e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Architecturally Significant Design Packages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_abiczm5p3ewm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qqm8eymoq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_5qqm8eymoqwn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e6jn8eap9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_de6jn8eap91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pltniiauof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_gpltniiauofr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ltulu4l34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_jltulu4l34ki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2tz4fy00xd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_w2tz4fy00xdq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ywshp5fqlx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View (optional)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_eywshp5fqlx4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8ah0ospcy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and Performance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_m8ah0ospcyo5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wme0an9bd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_8wme0an9bdnp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eba864ypsv0i" w:id="1"/>
      <w:bookmarkEnd w:id="1"/>
      <w:r w:rsidDel="00000000" w:rsidR="00000000" w:rsidRPr="00000000">
        <w:br w:type="page"/>
      </w:r>
      <w:r w:rsidDel="00000000" w:rsidR="00000000" w:rsidRPr="00000000">
        <w:rPr>
          <w:b w:val="1"/>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37">
      <w:pPr>
        <w:pStyle w:val="Heading1"/>
        <w:numPr>
          <w:ilvl w:val="0"/>
          <w:numId w:val="2"/>
        </w:numPr>
        <w:ind w:left="0" w:firstLine="0"/>
        <w:rPr>
          <w:vertAlign w:val="baseline"/>
        </w:rPr>
      </w:pPr>
      <w:bookmarkStart w:colFirst="0" w:colLast="0" w:name="_nsdogrfblf44" w:id="2"/>
      <w:bookmarkEnd w:id="2"/>
      <w:r w:rsidDel="00000000" w:rsidR="00000000" w:rsidRPr="00000000">
        <w:rPr>
          <w:b w:val="1"/>
          <w:vertAlign w:val="baseline"/>
          <w:rtl w:val="0"/>
        </w:rPr>
        <w:t xml:space="preserve">Introductio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vertAlign w:val="baseline"/>
        </w:rPr>
      </w:pPr>
      <w:bookmarkStart w:colFirst="0" w:colLast="0" w:name="_wrly0dgtzewa" w:id="3"/>
      <w:bookmarkEnd w:id="3"/>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9">
      <w:pPr>
        <w:ind w:left="72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4"/>
      <w:bookmarkEnd w:id="4"/>
      <w:r w:rsidDel="00000000" w:rsidR="00000000" w:rsidRPr="00000000">
        <w:rPr>
          <w:rtl w:val="0"/>
        </w:rPr>
        <w:t xml:space="preserve">El propósito de este documento es el de dejar por escrito como estará la arquitectura del software.</w:t>
      </w:r>
      <w:r w:rsidDel="00000000" w:rsidR="00000000" w:rsidRPr="00000000">
        <w:rPr>
          <w:rtl w:val="0"/>
        </w:rPr>
      </w:r>
    </w:p>
    <w:p w:rsidR="00000000" w:rsidDel="00000000" w:rsidP="00000000" w:rsidRDefault="00000000" w:rsidRPr="00000000" w14:paraId="0000003A">
      <w:pPr>
        <w:pStyle w:val="Heading2"/>
        <w:numPr>
          <w:ilvl w:val="1"/>
          <w:numId w:val="2"/>
        </w:numPr>
        <w:ind w:left="0" w:firstLine="0"/>
        <w:rPr>
          <w:vertAlign w:val="baseline"/>
        </w:rPr>
      </w:pPr>
      <w:bookmarkStart w:colFirst="0" w:colLast="0" w:name="_3l1h3cbmh5nm" w:id="5"/>
      <w:bookmarkEnd w:id="5"/>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B">
      <w:pPr>
        <w:ind w:left="720"/>
        <w:rPr/>
      </w:pPr>
      <w:bookmarkStart w:colFirst="0" w:colLast="0" w:name="_3bygkent5fkf" w:id="6"/>
      <w:bookmarkEnd w:id="6"/>
      <w:r w:rsidDel="00000000" w:rsidR="00000000" w:rsidRPr="00000000">
        <w:rPr>
          <w:rtl w:val="0"/>
        </w:rPr>
        <w:t xml:space="preserve">Este documento nos servirá de apoyo para darnos una vista rápida algunos elementos importantes que son necesarias</w:t>
      </w:r>
    </w:p>
    <w:p w:rsidR="00000000" w:rsidDel="00000000" w:rsidP="00000000" w:rsidRDefault="00000000" w:rsidRPr="00000000" w14:paraId="0000003C">
      <w:pPr>
        <w:ind w:left="720"/>
        <w:rPr/>
      </w:pPr>
      <w:bookmarkStart w:colFirst="0" w:colLast="0" w:name="_k92bkufyw1tx" w:id="7"/>
      <w:bookmarkEnd w:id="7"/>
      <w:r w:rsidDel="00000000" w:rsidR="00000000" w:rsidRPr="00000000">
        <w:rPr>
          <w:rtl w:val="0"/>
        </w:rPr>
        <w:t xml:space="preserve">para el sistema que se tiene.</w:t>
      </w:r>
      <w:r w:rsidDel="00000000" w:rsidR="00000000" w:rsidRPr="00000000">
        <w:rPr>
          <w:rtl w:val="0"/>
        </w:rPr>
      </w:r>
    </w:p>
    <w:p w:rsidR="00000000" w:rsidDel="00000000" w:rsidP="00000000" w:rsidRDefault="00000000" w:rsidRPr="00000000" w14:paraId="0000003D">
      <w:pPr>
        <w:pStyle w:val="Heading2"/>
        <w:numPr>
          <w:ilvl w:val="1"/>
          <w:numId w:val="2"/>
        </w:numPr>
        <w:ind w:left="0" w:firstLine="0"/>
        <w:rPr>
          <w:vertAlign w:val="baseline"/>
        </w:rPr>
      </w:pPr>
      <w:bookmarkStart w:colFirst="0" w:colLast="0" w:name="_tyjcwt" w:id="8"/>
      <w:bookmarkEnd w:id="8"/>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qb8yjnv2u1zy" w:id="9"/>
      <w:bookmarkEnd w:id="9"/>
      <w:r w:rsidDel="00000000" w:rsidR="00000000" w:rsidRPr="00000000">
        <w:rPr>
          <w:rtl w:val="0"/>
        </w:rPr>
        <w:t xml:space="preserve">Por el momento no aplica.</w:t>
      </w:r>
    </w:p>
    <w:p w:rsidR="00000000" w:rsidDel="00000000" w:rsidP="00000000" w:rsidRDefault="00000000" w:rsidRPr="00000000" w14:paraId="0000003F">
      <w:pPr>
        <w:pStyle w:val="Heading2"/>
        <w:numPr>
          <w:ilvl w:val="1"/>
          <w:numId w:val="2"/>
        </w:numPr>
        <w:ind w:left="0" w:firstLine="0"/>
        <w:rPr>
          <w:vertAlign w:val="baseline"/>
        </w:rPr>
      </w:pPr>
      <w:bookmarkStart w:colFirst="0" w:colLast="0" w:name="_p0k4aie2towh" w:id="10"/>
      <w:bookmarkEnd w:id="10"/>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0">
      <w:pPr>
        <w:spacing w:after="120" w:lineRule="auto"/>
        <w:ind w:left="720"/>
        <w:rPr>
          <w:i w:val="1"/>
          <w:color w:val="0000ff"/>
        </w:rPr>
      </w:pPr>
      <w:bookmarkStart w:colFirst="0" w:colLast="0" w:name="_qb8yjnv2u1zy" w:id="9"/>
      <w:bookmarkEnd w:id="9"/>
      <w:r w:rsidDel="00000000" w:rsidR="00000000" w:rsidRPr="00000000">
        <w:rPr>
          <w:rtl w:val="0"/>
        </w:rPr>
        <w:t xml:space="preserve">Por el momento no aplica.</w:t>
      </w: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bookmarkStart w:colFirst="0" w:colLast="0" w:name="_jrsxlncss8kn" w:id="11"/>
      <w:bookmarkEnd w:id="11"/>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2">
      <w:pPr>
        <w:spacing w:after="120" w:lineRule="auto"/>
        <w:ind w:left="720"/>
        <w:rPr/>
      </w:pPr>
      <w:bookmarkStart w:colFirst="0" w:colLast="0" w:name="_qb8yjnv2u1zy" w:id="9"/>
      <w:bookmarkEnd w:id="9"/>
      <w:r w:rsidDel="00000000" w:rsidR="00000000" w:rsidRPr="00000000">
        <w:rPr>
          <w:rtl w:val="0"/>
        </w:rPr>
        <w:t xml:space="preserve">En el resto del documento se podrá encontrar de manera más detallada la Representación arquitectónica, Metas y restricciones arquitectónicas, las vistas para los casos de uso, la lógica, el proceso, el despliegue, la implementación y los datos, Tamaño y rendimiento, y la Calidad.</w:t>
      </w:r>
      <w:r w:rsidDel="00000000" w:rsidR="00000000" w:rsidRPr="00000000">
        <w:rPr>
          <w:rtl w:val="0"/>
        </w:rPr>
      </w:r>
    </w:p>
    <w:p w:rsidR="00000000" w:rsidDel="00000000" w:rsidP="00000000" w:rsidRDefault="00000000" w:rsidRPr="00000000" w14:paraId="00000043">
      <w:pPr>
        <w:pStyle w:val="Heading1"/>
        <w:numPr>
          <w:ilvl w:val="0"/>
          <w:numId w:val="2"/>
        </w:numPr>
        <w:ind w:left="0" w:firstLine="0"/>
        <w:rPr>
          <w:vertAlign w:val="baseline"/>
        </w:rPr>
      </w:pPr>
      <w:bookmarkStart w:colFirst="0" w:colLast="0" w:name="_4qbttgyh821k" w:id="12"/>
      <w:bookmarkEnd w:id="12"/>
      <w:r w:rsidDel="00000000" w:rsidR="00000000" w:rsidRPr="00000000">
        <w:rPr>
          <w:b w:val="1"/>
          <w:vertAlign w:val="baseline"/>
          <w:rtl w:val="0"/>
        </w:rPr>
        <w:t xml:space="preserve">Architectural Representation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b0dgfn2s0mf" w:id="13"/>
      <w:bookmarkEnd w:id="13"/>
      <w:r w:rsidDel="00000000" w:rsidR="00000000" w:rsidRPr="00000000">
        <w:rPr>
          <w:rtl w:val="0"/>
        </w:rPr>
        <w:t xml:space="preserve">La representación arquitectónica del software se compone de las vistas para los casos de uso, la lógica, el proceso, el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gvq7m5r1ot02" w:id="14"/>
      <w:bookmarkEnd w:id="14"/>
      <w:r w:rsidDel="00000000" w:rsidR="00000000" w:rsidRPr="00000000">
        <w:rPr>
          <w:rtl w:val="0"/>
        </w:rPr>
        <w:t xml:space="preserve"> despliegue, la implementación y los datos. Para hacerlas nos hemos basado en UML.</w:t>
      </w:r>
      <w:r w:rsidDel="00000000" w:rsidR="00000000" w:rsidRPr="00000000">
        <w:rPr>
          <w:rtl w:val="0"/>
        </w:rPr>
      </w:r>
    </w:p>
    <w:p w:rsidR="00000000" w:rsidDel="00000000" w:rsidP="00000000" w:rsidRDefault="00000000" w:rsidRPr="00000000" w14:paraId="00000046">
      <w:pPr>
        <w:pStyle w:val="Heading1"/>
        <w:numPr>
          <w:ilvl w:val="0"/>
          <w:numId w:val="2"/>
        </w:numPr>
        <w:ind w:left="0" w:firstLine="0"/>
        <w:rPr>
          <w:vertAlign w:val="baseline"/>
        </w:rPr>
      </w:pPr>
      <w:bookmarkStart w:colFirst="0" w:colLast="0" w:name="_uasricuulhym" w:id="15"/>
      <w:bookmarkEnd w:id="15"/>
      <w:r w:rsidDel="00000000" w:rsidR="00000000" w:rsidRPr="00000000">
        <w:rPr>
          <w:b w:val="1"/>
          <w:vertAlign w:val="baseline"/>
          <w:rtl w:val="0"/>
        </w:rPr>
        <w:t xml:space="preserve">Architectural Goals and Constraints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facpapuqt0bp" w:id="16"/>
      <w:bookmarkEnd w:id="16"/>
      <w:r w:rsidDel="00000000" w:rsidR="00000000" w:rsidRPr="00000000">
        <w:rPr>
          <w:rtl w:val="0"/>
        </w:rPr>
        <w:t xml:space="preserve">El objetivo de la arquitectura de este sistema, cumple con las propiedades esenciales de la arquitectura, se puede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bookmarkStart w:colFirst="0" w:colLast="0" w:name="_ux02r988vndg" w:id="17"/>
      <w:bookmarkEnd w:id="17"/>
      <w:r w:rsidDel="00000000" w:rsidR="00000000" w:rsidRPr="00000000">
        <w:rPr>
          <w:rtl w:val="0"/>
        </w:rPr>
        <w:t xml:space="preserve">mantener un control, distribuir responsabilidades, los componentes tiene un propósito claro y concreto. el código puede ser reutilizable.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houa9lt0yk4" w:id="18"/>
      <w:bookmarkEnd w:id="18"/>
      <w:r w:rsidDel="00000000" w:rsidR="00000000" w:rsidRPr="00000000">
        <w:rPr>
          <w:rtl w:val="0"/>
        </w:rPr>
      </w:r>
    </w:p>
    <w:p w:rsidR="00000000" w:rsidDel="00000000" w:rsidP="00000000" w:rsidRDefault="00000000" w:rsidRPr="00000000" w14:paraId="0000004A">
      <w:pPr>
        <w:pStyle w:val="Heading1"/>
        <w:numPr>
          <w:ilvl w:val="0"/>
          <w:numId w:val="2"/>
        </w:numPr>
        <w:ind w:left="0" w:firstLine="0"/>
        <w:rPr>
          <w:vertAlign w:val="baseline"/>
        </w:rPr>
      </w:pPr>
      <w:bookmarkStart w:colFirst="0" w:colLast="0" w:name="_2v99w4ks0qkw" w:id="19"/>
      <w:bookmarkEnd w:id="19"/>
      <w:r w:rsidDel="00000000" w:rsidR="00000000" w:rsidRPr="00000000">
        <w:rPr>
          <w:b w:val="1"/>
          <w:vertAlign w:val="baseline"/>
          <w:rtl w:val="0"/>
        </w:rPr>
        <w:t xml:space="preserve">Use-Case View </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vertAlign w:val="baseline"/>
        </w:rPr>
      </w:pPr>
      <w:bookmarkStart w:colFirst="0" w:colLast="0" w:name="_w7bzn1a9txwo" w:id="20"/>
      <w:bookmarkEnd w:id="20"/>
      <w:r w:rsidDel="00000000" w:rsidR="00000000" w:rsidRPr="00000000">
        <w:rPr>
          <w:b w:val="1"/>
          <w:vertAlign w:val="baseline"/>
          <w:rtl w:val="0"/>
        </w:rPr>
        <w:t xml:space="preserve">Use-Case Realizations</w:t>
      </w:r>
      <w:r w:rsidDel="00000000" w:rsidR="00000000" w:rsidRPr="00000000">
        <w:rPr>
          <w:rFonts w:ascii="Arial" w:cs="Arial" w:eastAsia="Arial" w:hAnsi="Arial"/>
          <w:b w:val="1"/>
          <w:sz w:val="21"/>
          <w:szCs w:val="21"/>
        </w:rPr>
        <w:drawing>
          <wp:inline distB="114300" distT="114300" distL="114300" distR="114300">
            <wp:extent cx="5924550" cy="7591425"/>
            <wp:effectExtent b="0" l="0" r="0" t="0"/>
            <wp:docPr id="2" name="image7.png"/>
            <a:graphic>
              <a:graphicData uri="http://schemas.openxmlformats.org/drawingml/2006/picture">
                <pic:pic>
                  <pic:nvPicPr>
                    <pic:cNvPr id="0" name="image7.png"/>
                    <pic:cNvPicPr preferRelativeResize="0"/>
                  </pic:nvPicPr>
                  <pic:blipFill>
                    <a:blip r:embed="rId8"/>
                    <a:srcRect b="-2290" l="0" r="-9991" t="0"/>
                    <a:stretch>
                      <a:fillRect/>
                    </a:stretch>
                  </pic:blipFill>
                  <pic:spPr>
                    <a:xfrm>
                      <a:off x="0" y="0"/>
                      <a:ext cx="5924550"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186113" cy="163879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395663" cy="203906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4064063" cy="137636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b w:val="1"/>
          <w:sz w:val="21"/>
          <w:szCs w:val="21"/>
          <w:rtl w:val="0"/>
        </w:rPr>
        <w:t xml:space="preserve">Agregar Venta, Consultar Venta</w:t>
      </w:r>
      <w:r w:rsidDel="00000000" w:rsidR="00000000" w:rsidRPr="00000000">
        <w:rPr>
          <w:rFonts w:ascii="Arial" w:cs="Arial" w:eastAsia="Arial" w:hAnsi="Arial"/>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5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b w:val="1"/>
          <w:sz w:val="21"/>
          <w:szCs w:val="21"/>
          <w:rtl w:val="0"/>
        </w:rPr>
        <w:t xml:space="preserve">Agregar Compra, Consultar Compra</w:t>
      </w:r>
      <w:r w:rsidDel="00000000" w:rsidR="00000000" w:rsidRPr="00000000">
        <w:rPr>
          <w:rFonts w:ascii="Arial" w:cs="Arial" w:eastAsia="Arial" w:hAnsi="Arial"/>
          <w:sz w:val="21"/>
          <w:szCs w:val="21"/>
          <w:rtl w:val="0"/>
        </w:rPr>
        <w:t xml:space="preserve">: Igual que el anterior se debe saber cuánto se invierte en la compra de los libros por las mismas razones.</w:t>
      </w:r>
    </w:p>
    <w:p w:rsidR="00000000" w:rsidDel="00000000" w:rsidP="00000000" w:rsidRDefault="00000000" w:rsidRPr="00000000" w14:paraId="0000005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b w:val="1"/>
          <w:sz w:val="21"/>
          <w:szCs w:val="21"/>
          <w:rtl w:val="0"/>
        </w:rPr>
        <w:t xml:space="preserve">Agregar Préstamo, Consultar Préstamo</w:t>
      </w:r>
      <w:r w:rsidDel="00000000" w:rsidR="00000000" w:rsidRPr="00000000">
        <w:rPr>
          <w:rFonts w:ascii="Arial" w:cs="Arial" w:eastAsia="Arial" w:hAnsi="Arial"/>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r w:rsidDel="00000000" w:rsidR="00000000" w:rsidRPr="00000000">
        <w:rPr>
          <w:rtl w:val="0"/>
        </w:rPr>
      </w:r>
    </w:p>
    <w:p w:rsidR="00000000" w:rsidDel="00000000" w:rsidP="00000000" w:rsidRDefault="00000000" w:rsidRPr="00000000" w14:paraId="00000053">
      <w:pPr>
        <w:pStyle w:val="Heading1"/>
        <w:numPr>
          <w:ilvl w:val="0"/>
          <w:numId w:val="2"/>
        </w:numPr>
        <w:ind w:left="0" w:firstLine="0"/>
        <w:rPr>
          <w:vertAlign w:val="baseline"/>
        </w:rPr>
      </w:pPr>
      <w:bookmarkStart w:colFirst="0" w:colLast="0" w:name="_f85ksrylfabz" w:id="21"/>
      <w:bookmarkEnd w:id="21"/>
      <w:r w:rsidDel="00000000" w:rsidR="00000000" w:rsidRPr="00000000">
        <w:rPr>
          <w:b w:val="1"/>
          <w:vertAlign w:val="baseline"/>
          <w:rtl w:val="0"/>
        </w:rPr>
        <w:t xml:space="preserve">Logical View </w:t>
      </w:r>
      <w:r w:rsidDel="00000000" w:rsidR="00000000" w:rsidRPr="00000000">
        <w:rPr>
          <w:rtl w:val="0"/>
        </w:rPr>
      </w:r>
    </w:p>
    <w:p w:rsidR="00000000" w:rsidDel="00000000" w:rsidP="00000000" w:rsidRDefault="00000000" w:rsidRPr="00000000" w14:paraId="00000054">
      <w:pPr>
        <w:spacing w:after="120" w:lineRule="auto"/>
        <w:ind w:left="720"/>
        <w:rPr/>
      </w:pPr>
      <w:bookmarkStart w:colFirst="0" w:colLast="0" w:name="_4v1t2xfasmpb" w:id="22"/>
      <w:bookmarkEnd w:id="22"/>
      <w:r w:rsidDel="00000000" w:rsidR="00000000" w:rsidRPr="00000000">
        <w:rPr>
          <w:rtl w:val="0"/>
        </w:rPr>
        <w:t xml:space="preserve">Cada clase del diagrama de clases por si sola podría representar un subsistema.</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vertAlign w:val="baseline"/>
        </w:rPr>
      </w:pPr>
      <w:bookmarkStart w:colFirst="0" w:colLast="0" w:name="_tm6xadlcg2na" w:id="23"/>
      <w:bookmarkEnd w:id="23"/>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35nkun2" w:id="24"/>
      <w:bookmarkEnd w:id="24"/>
      <w:r w:rsidDel="00000000" w:rsidR="00000000" w:rsidRPr="00000000">
        <w:rPr>
          <w:i w:val="1"/>
          <w:color w:val="0000ff"/>
        </w:rPr>
        <w:drawing>
          <wp:inline distB="114300" distT="114300" distL="114300" distR="114300">
            <wp:extent cx="5943600" cy="2298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lineRule="auto"/>
        <w:ind w:left="720"/>
        <w:rPr/>
      </w:pPr>
      <w:bookmarkStart w:colFirst="0" w:colLast="0" w:name="_g1ns05u332jd" w:id="25"/>
      <w:bookmarkEnd w:id="25"/>
      <w:r w:rsidDel="00000000" w:rsidR="00000000" w:rsidRPr="00000000">
        <w:rPr>
          <w:rtl w:val="0"/>
        </w:rPr>
        <w:t xml:space="preserve">La imagen anterior corresponde al diagram de clases</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vertAlign w:val="baseline"/>
        </w:rPr>
      </w:pPr>
      <w:bookmarkStart w:colFirst="0" w:colLast="0" w:name="_abiczm5p3ewm" w:id="26"/>
      <w:bookmarkEnd w:id="26"/>
      <w:r w:rsidDel="00000000" w:rsidR="00000000" w:rsidRPr="00000000">
        <w:rPr>
          <w:b w:val="1"/>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59">
      <w:pPr>
        <w:spacing w:after="120" w:lineRule="auto"/>
        <w:ind w:left="0" w:firstLine="0"/>
        <w:rPr/>
      </w:pPr>
      <w:bookmarkStart w:colFirst="0" w:colLast="0" w:name="_cu8ofztp8k24" w:id="27"/>
      <w:bookmarkEnd w:id="27"/>
      <w:r w:rsidDel="00000000" w:rsidR="00000000" w:rsidRPr="00000000">
        <w:rPr>
          <w:rtl w:val="0"/>
        </w:rPr>
        <w:t xml:space="preserve">Podríamos juntar varias clases para verlas como subsistemas:</w:t>
      </w:r>
    </w:p>
    <w:p w:rsidR="00000000" w:rsidDel="00000000" w:rsidP="00000000" w:rsidRDefault="00000000" w:rsidRPr="00000000" w14:paraId="0000005A">
      <w:pPr>
        <w:numPr>
          <w:ilvl w:val="0"/>
          <w:numId w:val="1"/>
        </w:numPr>
        <w:spacing w:after="0" w:afterAutospacing="0" w:lineRule="auto"/>
        <w:ind w:left="720" w:hanging="360"/>
        <w:rPr>
          <w:u w:val="none"/>
        </w:rPr>
      </w:pPr>
      <w:bookmarkStart w:colFirst="0" w:colLast="0" w:name="_qmq7puhe26mb" w:id="28"/>
      <w:bookmarkEnd w:id="28"/>
      <w:r w:rsidDel="00000000" w:rsidR="00000000" w:rsidRPr="00000000">
        <w:rPr>
          <w:rtl w:val="0"/>
        </w:rPr>
        <w:t xml:space="preserve">Agregar Material y Mostrar Material.</w:t>
      </w:r>
    </w:p>
    <w:p w:rsidR="00000000" w:rsidDel="00000000" w:rsidP="00000000" w:rsidRDefault="00000000" w:rsidRPr="00000000" w14:paraId="0000005B">
      <w:pPr>
        <w:numPr>
          <w:ilvl w:val="0"/>
          <w:numId w:val="1"/>
        </w:numPr>
        <w:spacing w:after="0" w:afterAutospacing="0" w:lineRule="auto"/>
        <w:ind w:left="720" w:hanging="360"/>
        <w:rPr>
          <w:u w:val="none"/>
        </w:rPr>
      </w:pPr>
      <w:bookmarkStart w:colFirst="0" w:colLast="0" w:name="_j2j3yt3phyl" w:id="29"/>
      <w:bookmarkEnd w:id="29"/>
      <w:r w:rsidDel="00000000" w:rsidR="00000000" w:rsidRPr="00000000">
        <w:rPr>
          <w:rtl w:val="0"/>
        </w:rPr>
        <w:t xml:space="preserve">Agregar Usuario y Mostrar Usuario.</w:t>
      </w:r>
    </w:p>
    <w:p w:rsidR="00000000" w:rsidDel="00000000" w:rsidP="00000000" w:rsidRDefault="00000000" w:rsidRPr="00000000" w14:paraId="0000005C">
      <w:pPr>
        <w:numPr>
          <w:ilvl w:val="0"/>
          <w:numId w:val="1"/>
        </w:numPr>
        <w:spacing w:after="120" w:lineRule="auto"/>
        <w:ind w:left="720" w:hanging="360"/>
        <w:rPr>
          <w:u w:val="none"/>
        </w:rPr>
      </w:pPr>
      <w:bookmarkStart w:colFirst="0" w:colLast="0" w:name="_wab0odw0zbb4" w:id="30"/>
      <w:bookmarkEnd w:id="30"/>
      <w:r w:rsidDel="00000000" w:rsidR="00000000" w:rsidRPr="00000000">
        <w:rPr>
          <w:rtl w:val="0"/>
        </w:rPr>
        <w:t xml:space="preserve">Agregar Préstamo y Buscar Préstamo.</w:t>
      </w:r>
    </w:p>
    <w:p w:rsidR="00000000" w:rsidDel="00000000" w:rsidP="00000000" w:rsidRDefault="00000000" w:rsidRPr="00000000" w14:paraId="0000005D">
      <w:pPr>
        <w:pStyle w:val="Heading1"/>
        <w:numPr>
          <w:ilvl w:val="0"/>
          <w:numId w:val="2"/>
        </w:numPr>
        <w:ind w:left="0" w:firstLine="0"/>
        <w:rPr>
          <w:vertAlign w:val="baseline"/>
        </w:rPr>
      </w:pPr>
      <w:bookmarkStart w:colFirst="0" w:colLast="0" w:name="_5qqm8eymoqwn" w:id="31"/>
      <w:bookmarkEnd w:id="31"/>
      <w:r w:rsidDel="00000000" w:rsidR="00000000" w:rsidRPr="00000000">
        <w:rPr>
          <w:b w:val="1"/>
          <w:vertAlign w:val="baseline"/>
          <w:rtl w:val="0"/>
        </w:rPr>
        <w:t xml:space="preserve">Process View </w:t>
      </w:r>
      <w:r w:rsidDel="00000000" w:rsidR="00000000" w:rsidRPr="00000000">
        <w:rPr>
          <w:rtl w:val="0"/>
        </w:rPr>
      </w:r>
    </w:p>
    <w:p w:rsidR="00000000" w:rsidDel="00000000" w:rsidP="00000000" w:rsidRDefault="00000000" w:rsidRPr="00000000" w14:paraId="0000005E">
      <w:pPr>
        <w:spacing w:after="120" w:lineRule="auto"/>
        <w:rPr/>
      </w:pPr>
      <w:bookmarkStart w:colFirst="0" w:colLast="0" w:name="_cu8ofztp8k24" w:id="27"/>
      <w:bookmarkEnd w:id="27"/>
      <w:r w:rsidDel="00000000" w:rsidR="00000000" w:rsidRPr="00000000">
        <w:rPr>
          <w:rtl w:val="0"/>
        </w:rPr>
        <w:t xml:space="preserve">Agregar Material: visto como un subproceso , permite ingresar libros en la BD. </w:t>
      </w:r>
    </w:p>
    <w:p w:rsidR="00000000" w:rsidDel="00000000" w:rsidP="00000000" w:rsidRDefault="00000000" w:rsidRPr="00000000" w14:paraId="0000005F">
      <w:pPr>
        <w:spacing w:after="120" w:lineRule="auto"/>
        <w:ind w:left="720"/>
        <w:rPr/>
      </w:pPr>
      <w:bookmarkStart w:colFirst="0" w:colLast="0" w:name="_ij0fyw1np6co" w:id="32"/>
      <w:bookmarkEnd w:id="32"/>
      <w:r w:rsidDel="00000000" w:rsidR="00000000" w:rsidRPr="00000000">
        <w:rPr>
          <w:rtl w:val="0"/>
        </w:rPr>
        <w:t xml:space="preserve">Agregar Usuario: visto como un subproceso , permite ingresar usuarios en la BD. </w:t>
      </w:r>
    </w:p>
    <w:p w:rsidR="00000000" w:rsidDel="00000000" w:rsidP="00000000" w:rsidRDefault="00000000" w:rsidRPr="00000000" w14:paraId="00000060">
      <w:pPr>
        <w:spacing w:after="120" w:lineRule="auto"/>
        <w:ind w:left="720"/>
        <w:rPr/>
      </w:pPr>
      <w:bookmarkStart w:colFirst="0" w:colLast="0" w:name="_ij0fyw1np6co" w:id="32"/>
      <w:bookmarkEnd w:id="32"/>
      <w:r w:rsidDel="00000000" w:rsidR="00000000" w:rsidRPr="00000000">
        <w:rPr>
          <w:rtl w:val="0"/>
        </w:rPr>
        <w:t xml:space="preserve">Agregar Prestamo: visto como un subproceso , permite ingresar préstamos en la BD. </w:t>
      </w:r>
    </w:p>
    <w:p w:rsidR="00000000" w:rsidDel="00000000" w:rsidP="00000000" w:rsidRDefault="00000000" w:rsidRPr="00000000" w14:paraId="00000061">
      <w:pPr>
        <w:spacing w:after="120" w:lineRule="auto"/>
        <w:ind w:left="720"/>
        <w:rPr/>
      </w:pPr>
      <w:bookmarkStart w:colFirst="0" w:colLast="0" w:name="_iyyr20zhv5ll" w:id="33"/>
      <w:bookmarkEnd w:id="33"/>
      <w:r w:rsidDel="00000000" w:rsidR="00000000" w:rsidRPr="00000000">
        <w:rPr>
          <w:rtl w:val="0"/>
        </w:rPr>
        <w:t xml:space="preserve">Mostrar Material: visto como un subproceso, permite mostrar libros en la BD. </w:t>
      </w:r>
    </w:p>
    <w:p w:rsidR="00000000" w:rsidDel="00000000" w:rsidP="00000000" w:rsidRDefault="00000000" w:rsidRPr="00000000" w14:paraId="00000062">
      <w:pPr>
        <w:spacing w:after="120" w:lineRule="auto"/>
        <w:ind w:left="720"/>
        <w:rPr/>
      </w:pPr>
      <w:bookmarkStart w:colFirst="0" w:colLast="0" w:name="_ij0fyw1np6co" w:id="32"/>
      <w:bookmarkEnd w:id="32"/>
      <w:r w:rsidDel="00000000" w:rsidR="00000000" w:rsidRPr="00000000">
        <w:rPr>
          <w:rtl w:val="0"/>
        </w:rPr>
        <w:t xml:space="preserve">Mostrar Usuario: visto como un subproceso, permite mostrar usuarios en la BD. </w:t>
      </w:r>
    </w:p>
    <w:p w:rsidR="00000000" w:rsidDel="00000000" w:rsidP="00000000" w:rsidRDefault="00000000" w:rsidRPr="00000000" w14:paraId="00000063">
      <w:pPr>
        <w:spacing w:after="120" w:lineRule="auto"/>
        <w:ind w:left="720"/>
        <w:rPr>
          <w:i w:val="1"/>
          <w:color w:val="0000ff"/>
        </w:rPr>
      </w:pPr>
      <w:bookmarkStart w:colFirst="0" w:colLast="0" w:name="_ij0fyw1np6co" w:id="32"/>
      <w:bookmarkEnd w:id="32"/>
      <w:r w:rsidDel="00000000" w:rsidR="00000000" w:rsidRPr="00000000">
        <w:rPr>
          <w:rtl w:val="0"/>
        </w:rPr>
        <w:t xml:space="preserve">Buscar Prestamo: visto como un subproceso, permite buscar préstamos en la BD. </w:t>
      </w:r>
      <w:r w:rsidDel="00000000" w:rsidR="00000000" w:rsidRPr="00000000">
        <w:rPr>
          <w:rtl w:val="0"/>
        </w:rPr>
      </w:r>
    </w:p>
    <w:p w:rsidR="00000000" w:rsidDel="00000000" w:rsidP="00000000" w:rsidRDefault="00000000" w:rsidRPr="00000000" w14:paraId="00000064">
      <w:pPr>
        <w:pStyle w:val="Heading1"/>
        <w:numPr>
          <w:ilvl w:val="0"/>
          <w:numId w:val="2"/>
        </w:numPr>
        <w:ind w:left="0" w:firstLine="0"/>
        <w:rPr>
          <w:vertAlign w:val="baseline"/>
        </w:rPr>
      </w:pPr>
      <w:bookmarkStart w:colFirst="0" w:colLast="0" w:name="_de6jn8eap91" w:id="34"/>
      <w:bookmarkEnd w:id="34"/>
      <w:r w:rsidDel="00000000" w:rsidR="00000000" w:rsidRPr="00000000">
        <w:rPr>
          <w:b w:val="1"/>
          <w:vertAlign w:val="baseline"/>
          <w:rtl w:val="0"/>
        </w:rPr>
        <w:t xml:space="preserve">Deployment View </w:t>
      </w:r>
      <w:r w:rsidDel="00000000" w:rsidR="00000000" w:rsidRPr="00000000">
        <w:rPr>
          <w:rtl w:val="0"/>
        </w:rPr>
      </w:r>
    </w:p>
    <w:p w:rsidR="00000000" w:rsidDel="00000000" w:rsidP="00000000" w:rsidRDefault="00000000" w:rsidRPr="00000000" w14:paraId="00000065">
      <w:pPr>
        <w:spacing w:after="120" w:lineRule="auto"/>
        <w:ind w:left="720"/>
        <w:rPr/>
      </w:pPr>
      <w:bookmarkStart w:colFirst="0" w:colLast="0" w:name="_4v1t2xfasmpb" w:id="22"/>
      <w:bookmarkEnd w:id="22"/>
      <w:r w:rsidDel="00000000" w:rsidR="00000000" w:rsidRPr="00000000">
        <w:rPr>
          <w:rtl w:val="0"/>
        </w:rPr>
        <w:t xml:space="preserve">La siguiente imagen es el diagrama de despliegue del proyecto:</w:t>
      </w:r>
    </w:p>
    <w:p w:rsidR="00000000" w:rsidDel="00000000" w:rsidP="00000000" w:rsidRDefault="00000000" w:rsidRPr="00000000" w14:paraId="00000066">
      <w:pPr>
        <w:spacing w:after="120" w:lineRule="auto"/>
        <w:ind w:left="720"/>
        <w:rPr/>
      </w:pPr>
      <w:bookmarkStart w:colFirst="0" w:colLast="0" w:name="_hnchm0g4mfl7" w:id="35"/>
      <w:bookmarkEnd w:id="35"/>
      <w:r w:rsidDel="00000000" w:rsidR="00000000" w:rsidRPr="00000000">
        <w:rPr/>
        <w:drawing>
          <wp:inline distB="114300" distT="114300" distL="114300" distR="114300">
            <wp:extent cx="3843338" cy="1441252"/>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43338" cy="144125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Rule="auto"/>
        <w:ind w:left="720"/>
        <w:rPr/>
      </w:pPr>
      <w:bookmarkStart w:colFirst="0" w:colLast="0" w:name="_hklxjv6y7d5l" w:id="36"/>
      <w:bookmarkEnd w:id="36"/>
      <w:r w:rsidDel="00000000" w:rsidR="00000000" w:rsidRPr="00000000">
        <w:rPr>
          <w:rtl w:val="0"/>
        </w:rPr>
        <w:t xml:space="preserve">Nodo Servidor:</w:t>
      </w:r>
    </w:p>
    <w:p w:rsidR="00000000" w:rsidDel="00000000" w:rsidP="00000000" w:rsidRDefault="00000000" w:rsidRPr="00000000" w14:paraId="00000068">
      <w:pPr>
        <w:spacing w:after="120" w:lineRule="auto"/>
        <w:ind w:left="720"/>
        <w:rPr/>
      </w:pPr>
      <w:bookmarkStart w:colFirst="0" w:colLast="0" w:name="_tzmsd7yxeiaf" w:id="37"/>
      <w:bookmarkEnd w:id="37"/>
      <w:r w:rsidDel="00000000" w:rsidR="00000000" w:rsidRPr="00000000">
        <w:rPr>
          <w:rtl w:val="0"/>
        </w:rPr>
        <w:t xml:space="preserve">Es el nodo donde está la base de datos, si bien es probable que esté en el equipo del cliente, con esto demostramos que  no es parte interna de nuestro software.</w:t>
      </w:r>
    </w:p>
    <w:p w:rsidR="00000000" w:rsidDel="00000000" w:rsidP="00000000" w:rsidRDefault="00000000" w:rsidRPr="00000000" w14:paraId="00000069">
      <w:pPr>
        <w:spacing w:after="120" w:lineRule="auto"/>
        <w:ind w:left="720"/>
        <w:rPr/>
      </w:pPr>
      <w:bookmarkStart w:colFirst="0" w:colLast="0" w:name="_c3ir0r100jhy" w:id="38"/>
      <w:bookmarkEnd w:id="38"/>
      <w:r w:rsidDel="00000000" w:rsidR="00000000" w:rsidRPr="00000000">
        <w:rPr>
          <w:rtl w:val="0"/>
        </w:rPr>
        <w:t xml:space="preserve">Nodo Cliente:</w:t>
      </w:r>
    </w:p>
    <w:p w:rsidR="00000000" w:rsidDel="00000000" w:rsidP="00000000" w:rsidRDefault="00000000" w:rsidRPr="00000000" w14:paraId="0000006A">
      <w:pPr>
        <w:spacing w:after="120" w:lineRule="auto"/>
        <w:ind w:left="720"/>
        <w:rPr/>
      </w:pPr>
      <w:bookmarkStart w:colFirst="0" w:colLast="0" w:name="_mzd5u8tq8cei" w:id="39"/>
      <w:bookmarkEnd w:id="39"/>
      <w:r w:rsidDel="00000000" w:rsidR="00000000" w:rsidRPr="00000000">
        <w:rPr>
          <w:rtl w:val="0"/>
        </w:rPr>
        <w:t xml:space="preserve">Es el equipo del cliente donde está alojada la aplicación, y desde donde se accede, por medio de esta, a la base de datos.</w:t>
      </w:r>
    </w:p>
    <w:p w:rsidR="00000000" w:rsidDel="00000000" w:rsidP="00000000" w:rsidRDefault="00000000" w:rsidRPr="00000000" w14:paraId="0000006B">
      <w:pPr>
        <w:pStyle w:val="Heading1"/>
        <w:numPr>
          <w:ilvl w:val="0"/>
          <w:numId w:val="2"/>
        </w:numPr>
        <w:ind w:left="0" w:firstLine="0"/>
        <w:rPr>
          <w:vertAlign w:val="baseline"/>
        </w:rPr>
      </w:pPr>
      <w:bookmarkStart w:colFirst="0" w:colLast="0" w:name="_gpltniiauofr" w:id="40"/>
      <w:bookmarkEnd w:id="40"/>
      <w:r w:rsidDel="00000000" w:rsidR="00000000" w:rsidRPr="00000000">
        <w:rPr>
          <w:b w:val="1"/>
          <w:vertAlign w:val="baseline"/>
          <w:rtl w:val="0"/>
        </w:rPr>
        <w:t xml:space="preserve">Implementation View </w:t>
      </w:r>
      <w:r w:rsidDel="00000000" w:rsidR="00000000" w:rsidRPr="00000000">
        <w:rPr>
          <w:rtl w:val="0"/>
        </w:rPr>
      </w:r>
    </w:p>
    <w:p w:rsidR="00000000" w:rsidDel="00000000" w:rsidP="00000000" w:rsidRDefault="00000000" w:rsidRPr="00000000" w14:paraId="0000006C">
      <w:pPr>
        <w:spacing w:after="120" w:lineRule="auto"/>
        <w:ind w:left="720"/>
        <w:rPr>
          <w:i w:val="1"/>
          <w:color w:val="0000ff"/>
        </w:rPr>
      </w:pPr>
      <w:bookmarkStart w:colFirst="0" w:colLast="0" w:name="_4v1t2xfasmpb" w:id="22"/>
      <w:bookmarkEnd w:id="22"/>
      <w:r w:rsidDel="00000000" w:rsidR="00000000" w:rsidRPr="00000000">
        <w:rPr>
          <w:rtl w:val="0"/>
        </w:rPr>
        <w:t xml:space="preserve">En este apartado se muestran los componentes que conforman el software.</w:t>
      </w: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vertAlign w:val="baseline"/>
        </w:rPr>
      </w:pPr>
      <w:bookmarkStart w:colFirst="0" w:colLast="0" w:name="_jltulu4l34ki" w:id="41"/>
      <w:bookmarkEnd w:id="41"/>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6E">
      <w:pPr>
        <w:spacing w:after="120" w:lineRule="auto"/>
        <w:ind w:left="720"/>
        <w:rPr/>
      </w:pPr>
      <w:bookmarkStart w:colFirst="0" w:colLast="0" w:name="_4v1t2xfasmpb" w:id="22"/>
      <w:bookmarkEnd w:id="22"/>
      <w:r w:rsidDel="00000000" w:rsidR="00000000" w:rsidRPr="00000000">
        <w:rPr>
          <w:rtl w:val="0"/>
        </w:rPr>
        <w:t xml:space="preserve">La siguiente imagen es el diagrama de componentes del proyecto:</w:t>
      </w:r>
    </w:p>
    <w:p w:rsidR="00000000" w:rsidDel="00000000" w:rsidP="00000000" w:rsidRDefault="00000000" w:rsidRPr="00000000" w14:paraId="0000006F">
      <w:pPr>
        <w:spacing w:after="120" w:lineRule="auto"/>
        <w:ind w:left="720"/>
        <w:rPr/>
      </w:pPr>
      <w:bookmarkStart w:colFirst="0" w:colLast="0" w:name="_28sxja8pc5f1" w:id="42"/>
      <w:bookmarkEnd w:id="42"/>
      <w:r w:rsidDel="00000000" w:rsidR="00000000" w:rsidRPr="00000000">
        <w:rPr/>
        <w:drawing>
          <wp:inline distB="114300" distT="114300" distL="114300" distR="114300">
            <wp:extent cx="5943600" cy="2298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bookmarkStart w:colFirst="0" w:colLast="0" w:name="_g9f6nypn40e4" w:id="43"/>
      <w:bookmarkEnd w:id="43"/>
      <w:r w:rsidDel="00000000" w:rsidR="00000000" w:rsidRPr="00000000">
        <w:rPr>
          <w:rtl w:val="0"/>
        </w:rPr>
      </w:r>
    </w:p>
    <w:p w:rsidR="00000000" w:rsidDel="00000000" w:rsidP="00000000" w:rsidRDefault="00000000" w:rsidRPr="00000000" w14:paraId="00000071">
      <w:pPr>
        <w:pStyle w:val="Heading1"/>
        <w:numPr>
          <w:ilvl w:val="0"/>
          <w:numId w:val="2"/>
        </w:numPr>
        <w:ind w:left="0" w:firstLine="0"/>
        <w:rPr>
          <w:vertAlign w:val="baseline"/>
        </w:rPr>
      </w:pPr>
      <w:bookmarkStart w:colFirst="0" w:colLast="0" w:name="_m8ah0ospcyo5" w:id="44"/>
      <w:bookmarkEnd w:id="44"/>
      <w:r w:rsidDel="00000000" w:rsidR="00000000" w:rsidRPr="00000000">
        <w:rPr>
          <w:b w:val="1"/>
          <w:vertAlign w:val="baseline"/>
          <w:rtl w:val="0"/>
        </w:rPr>
        <w:t xml:space="preserve">Size and Performance </w:t>
      </w:r>
      <w:r w:rsidDel="00000000" w:rsidR="00000000" w:rsidRPr="00000000">
        <w:rPr>
          <w:rtl w:val="0"/>
        </w:rPr>
      </w:r>
    </w:p>
    <w:p w:rsidR="00000000" w:rsidDel="00000000" w:rsidP="00000000" w:rsidRDefault="00000000" w:rsidRPr="00000000" w14:paraId="00000072">
      <w:pPr>
        <w:rPr/>
      </w:pPr>
      <w:bookmarkStart w:colFirst="0" w:colLast="0" w:name="_b7xicmo37rgj" w:id="45"/>
      <w:bookmarkEnd w:id="45"/>
      <w:r w:rsidDel="00000000" w:rsidR="00000000" w:rsidRPr="00000000">
        <w:rPr>
          <w:rtl w:val="0"/>
        </w:rPr>
        <w:t xml:space="preserve">El sistema solo soporta una sesión por máquina.</w:t>
      </w:r>
    </w:p>
    <w:p w:rsidR="00000000" w:rsidDel="00000000" w:rsidP="00000000" w:rsidRDefault="00000000" w:rsidRPr="00000000" w14:paraId="00000073">
      <w:pPr>
        <w:rPr/>
      </w:pPr>
      <w:bookmarkStart w:colFirst="0" w:colLast="0" w:name="_jzftktbxu64h" w:id="46"/>
      <w:bookmarkEnd w:id="46"/>
      <w:r w:rsidDel="00000000" w:rsidR="00000000" w:rsidRPr="00000000">
        <w:rPr>
          <w:rtl w:val="0"/>
        </w:rPr>
        <w:t xml:space="preserve">El sistema accedera a la base de datos con una latencia de no más de 10 segundos.</w:t>
      </w:r>
    </w:p>
    <w:p w:rsidR="00000000" w:rsidDel="00000000" w:rsidP="00000000" w:rsidRDefault="00000000" w:rsidRPr="00000000" w14:paraId="00000074">
      <w:pPr>
        <w:rPr/>
      </w:pPr>
      <w:bookmarkStart w:colFirst="0" w:colLast="0" w:name="_qyelvpy7n60q" w:id="47"/>
      <w:bookmarkEnd w:id="47"/>
      <w:r w:rsidDel="00000000" w:rsidR="00000000" w:rsidRPr="00000000">
        <w:rPr>
          <w:rtl w:val="0"/>
        </w:rPr>
        <w:t xml:space="preserve">Las acciones del sistema, (después de presionar el botón que ejecute la acción), deberán ser casi instantáneas.</w:t>
      </w:r>
    </w:p>
    <w:p w:rsidR="00000000" w:rsidDel="00000000" w:rsidP="00000000" w:rsidRDefault="00000000" w:rsidRPr="00000000" w14:paraId="00000075">
      <w:pPr>
        <w:rPr/>
      </w:pPr>
      <w:bookmarkStart w:colFirst="0" w:colLast="0" w:name="_i1eucfr3upog" w:id="48"/>
      <w:bookmarkEnd w:id="48"/>
      <w:r w:rsidDel="00000000" w:rsidR="00000000" w:rsidRPr="00000000">
        <w:rPr>
          <w:rtl w:val="0"/>
        </w:rPr>
        <w:t xml:space="preserve">El sistema solo necesitará menos de 100 MB y menos de 1 gb de memoria, pero esto puede incrementar si el sistema gestor de BD está en el mismo equipo.</w:t>
      </w:r>
      <w:r w:rsidDel="00000000" w:rsidR="00000000" w:rsidRPr="00000000">
        <w:rPr>
          <w:rtl w:val="0"/>
        </w:rPr>
      </w:r>
    </w:p>
    <w:p w:rsidR="00000000" w:rsidDel="00000000" w:rsidP="00000000" w:rsidRDefault="00000000" w:rsidRPr="00000000" w14:paraId="00000076">
      <w:pPr>
        <w:pStyle w:val="Heading1"/>
        <w:numPr>
          <w:ilvl w:val="0"/>
          <w:numId w:val="2"/>
        </w:numPr>
        <w:ind w:left="0" w:firstLine="0"/>
        <w:rPr>
          <w:vertAlign w:val="baseline"/>
        </w:rPr>
      </w:pPr>
      <w:bookmarkStart w:colFirst="0" w:colLast="0" w:name="_8wme0an9bdnp" w:id="49"/>
      <w:bookmarkEnd w:id="49"/>
      <w:r w:rsidDel="00000000" w:rsidR="00000000" w:rsidRPr="00000000">
        <w:rPr>
          <w:b w:val="1"/>
          <w:vertAlign w:val="baseline"/>
          <w:rtl w:val="0"/>
        </w:rPr>
        <w:t xml:space="preserve">Quality </w:t>
      </w:r>
      <w:r w:rsidDel="00000000" w:rsidR="00000000" w:rsidRPr="00000000">
        <w:rPr>
          <w:rtl w:val="0"/>
        </w:rPr>
      </w:r>
    </w:p>
    <w:p w:rsidR="00000000" w:rsidDel="00000000" w:rsidP="00000000" w:rsidRDefault="00000000" w:rsidRPr="00000000" w14:paraId="00000077">
      <w:pPr>
        <w:rPr/>
      </w:pPr>
      <w:bookmarkStart w:colFirst="0" w:colLast="0" w:name="_a8n9uw6d5ith" w:id="50"/>
      <w:bookmarkEnd w:id="50"/>
      <w:r w:rsidDel="00000000" w:rsidR="00000000" w:rsidRPr="00000000">
        <w:rPr>
          <w:rtl w:val="0"/>
        </w:rPr>
        <w:t xml:space="preserve">La interfaz de usuario del Sistema debe tener un diseño intuitivo, haciendo más fácil su uso para usuarios menos experimentados.</w:t>
      </w:r>
    </w:p>
    <w:p w:rsidR="00000000" w:rsidDel="00000000" w:rsidP="00000000" w:rsidRDefault="00000000" w:rsidRPr="00000000" w14:paraId="00000078">
      <w:pPr>
        <w:rPr/>
      </w:pPr>
      <w:bookmarkStart w:colFirst="0" w:colLast="0" w:name="_mjfe99vnyyzc" w:id="51"/>
      <w:bookmarkEnd w:id="51"/>
      <w:r w:rsidDel="00000000" w:rsidR="00000000" w:rsidRPr="00000000">
        <w:rPr>
          <w:rtl w:val="0"/>
        </w:rPr>
        <w:t xml:space="preserve">El sistema deberá estar disponible cada que se requiera, y por el tiempo que se requiera.</w:t>
      </w:r>
    </w:p>
    <w:p w:rsidR="00000000" w:rsidDel="00000000" w:rsidP="00000000" w:rsidRDefault="00000000" w:rsidRPr="00000000" w14:paraId="00000079">
      <w:pPr>
        <w:rPr/>
      </w:pPr>
      <w:bookmarkStart w:colFirst="0" w:colLast="0" w:name="_q1pinw9uuj9i" w:id="52"/>
      <w:bookmarkEnd w:id="52"/>
      <w:r w:rsidDel="00000000" w:rsidR="00000000" w:rsidRPr="00000000">
        <w:rPr>
          <w:rtl w:val="0"/>
        </w:rPr>
        <w:t xml:space="preserve">En caso de cualquier percance un técnico será enviado a apoyar y solucionar.</w:t>
      </w:r>
    </w:p>
    <w:p w:rsidR="00000000" w:rsidDel="00000000" w:rsidP="00000000" w:rsidRDefault="00000000" w:rsidRPr="00000000" w14:paraId="0000007A">
      <w:pPr>
        <w:rPr/>
      </w:pPr>
      <w:bookmarkStart w:colFirst="0" w:colLast="0" w:name="_qhmjep9fh1fu" w:id="53"/>
      <w:bookmarkEnd w:id="53"/>
      <w:r w:rsidDel="00000000" w:rsidR="00000000" w:rsidRPr="00000000">
        <w:rPr>
          <w:rtl w:val="0"/>
        </w:rPr>
        <w:t xml:space="preserve">El sistema solo podrá ser actualizado por nuestros técnicos.</w:t>
      </w:r>
    </w:p>
    <w:sectPr>
      <w:headerReference r:id="rId15" w:type="default"/>
      <w:headerReference r:id="rId16" w:type="first"/>
      <w:footerReference r:id="rId17" w:type="default"/>
      <w:footerReference r:id="rId18"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C">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D">
          <w:pPr>
            <w:jc w:val="center"/>
            <w:rPr>
              <w:vertAlign w:val="baseline"/>
            </w:rPr>
          </w:pPr>
          <w:r w:rsidDel="00000000" w:rsidR="00000000" w:rsidRPr="00000000">
            <w:rPr>
              <w:vertAlign w:val="baseline"/>
              <w:rtl w:val="0"/>
            </w:rPr>
            <w:t xml:space="preserve">©&lt;</w:t>
          </w:r>
          <w:r w:rsidDel="00000000" w:rsidR="00000000" w:rsidRPr="00000000">
            <w:rPr>
              <w:rtl w:val="0"/>
            </w:rPr>
            <w:t xml:space="preserve">Pichonzuelo y asociados</w:t>
          </w:r>
          <w:r w:rsidDel="00000000" w:rsidR="00000000" w:rsidRPr="00000000">
            <w:rPr>
              <w:vertAlign w:val="baseline"/>
              <w:rtl w:val="0"/>
            </w:rPr>
            <w:t xml:space="preserve">&gt;, 2019</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sz w:val="24"/>
        <w:szCs w:val="24"/>
        <w:vertAlign w:val="baseline"/>
      </w:rPr>
    </w:pPr>
    <w:r w:rsidDel="00000000" w:rsidR="00000000" w:rsidRPr="00000000">
      <w:rPr>
        <w:rtl w:val="0"/>
      </w:rPr>
    </w:r>
  </w:p>
  <w:p w:rsidR="00000000" w:rsidDel="00000000" w:rsidP="00000000" w:rsidRDefault="00000000" w:rsidRPr="00000000" w14:paraId="0000007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7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Pichonzuelo y asociados</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7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81">
          <w:pPr>
            <w:rPr>
              <w:vertAlign w:val="baseline"/>
            </w:rPr>
          </w:pPr>
          <w:r w:rsidDel="00000000" w:rsidR="00000000" w:rsidRPr="00000000">
            <w:rPr>
              <w:rtl w:val="0"/>
            </w:rPr>
            <w:t xml:space="preserve">Bibliotecnologia</w:t>
          </w:r>
          <w:r w:rsidDel="00000000" w:rsidR="00000000" w:rsidRPr="00000000">
            <w:rPr>
              <w:rtl w:val="0"/>
            </w:rPr>
          </w:r>
        </w:p>
      </w:tc>
      <w:tc>
        <w:tcPr>
          <w:vAlign w:val="top"/>
        </w:tcPr>
        <w:p w:rsidR="00000000" w:rsidDel="00000000" w:rsidP="00000000" w:rsidRDefault="00000000" w:rsidRPr="00000000" w14:paraId="00000082">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Software Architecture Document</w:t>
          </w:r>
        </w:p>
      </w:tc>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  Date:  &lt;</w:t>
          </w:r>
          <w:r w:rsidDel="00000000" w:rsidR="00000000" w:rsidRPr="00000000">
            <w:rPr>
              <w:rtl w:val="0"/>
            </w:rPr>
            <w:t xml:space="preserve">23</w:t>
          </w:r>
          <w:r w:rsidDel="00000000" w:rsidR="00000000" w:rsidRPr="00000000">
            <w:rPr>
              <w:vertAlign w:val="baseline"/>
              <w:rtl w:val="0"/>
            </w:rPr>
            <w:t xml:space="preserve">/</w:t>
          </w:r>
          <w:r w:rsidDel="00000000" w:rsidR="00000000" w:rsidRPr="00000000">
            <w:rPr>
              <w:rtl w:val="0"/>
            </w:rPr>
            <w:t xml:space="preserve">nov</w:t>
          </w:r>
          <w:r w:rsidDel="00000000" w:rsidR="00000000" w:rsidRPr="00000000">
            <w:rPr>
              <w:vertAlign w:val="baseline"/>
              <w:rtl w:val="0"/>
            </w:rPr>
            <w:t xml:space="preserve">/</w:t>
          </w:r>
          <w:r w:rsidDel="00000000" w:rsidR="00000000" w:rsidRPr="00000000">
            <w:rPr>
              <w:rtl w:val="0"/>
            </w:rPr>
            <w:t xml:space="preserve">19</w:t>
          </w:r>
          <w:r w:rsidDel="00000000" w:rsidR="00000000" w:rsidRPr="00000000">
            <w:rPr>
              <w:vertAlign w:val="baseline"/>
              <w:rtl w:val="0"/>
            </w:rPr>
            <w:t xml:space="preserve">&gt;</w:t>
          </w:r>
        </w:p>
      </w:tc>
    </w:tr>
    <w:tr>
      <w:tc>
        <w:tcPr>
          <w:gridSpan w:val="2"/>
          <w:vAlign w:val="top"/>
        </w:tcPr>
        <w:p w:rsidR="00000000" w:rsidDel="00000000" w:rsidP="00000000" w:rsidRDefault="00000000" w:rsidRPr="00000000" w14:paraId="00000085">
          <w:pPr>
            <w:rPr>
              <w:vertAlign w:val="baseline"/>
            </w:rPr>
          </w:pPr>
          <w:r w:rsidDel="00000000" w:rsidR="00000000" w:rsidRPr="00000000">
            <w:rPr>
              <w:rtl w:val="0"/>
            </w:rPr>
            <w:t xml:space="preserve">sad01</w:t>
          </w:r>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