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0B9F" w14:textId="71ED141F" w:rsidR="00EC1D43" w:rsidRPr="00EC1D43" w:rsidRDefault="00EC1D43" w:rsidP="00EC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Documentación Scratch</w:t>
      </w:r>
    </w:p>
    <w:p w14:paraId="5CFDBC2F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D2946CC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38DACEC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C1D4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C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8523F" wp14:editId="3D085D73">
            <wp:extent cx="1575881" cy="1513777"/>
            <wp:effectExtent l="0" t="0" r="0" b="0"/>
            <wp:docPr id="1572531886" name="Imagen 157253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400" cy="15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B61" w14:textId="77777777" w:rsidR="00EC1D43" w:rsidRPr="00EC1D43" w:rsidRDefault="00EC1D43" w:rsidP="00EC1D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3590B7D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Profesor:</w:t>
      </w:r>
    </w:p>
    <w:p w14:paraId="0A1A6652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1D43">
        <w:rPr>
          <w:rFonts w:ascii="Times New Roman" w:eastAsia="Tahoma" w:hAnsi="Times New Roman" w:cs="Times New Roman"/>
          <w:bCs/>
          <w:sz w:val="24"/>
          <w:szCs w:val="24"/>
        </w:rPr>
        <w:t>Simar</w:t>
      </w:r>
      <w:proofErr w:type="spellEnd"/>
      <w:r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Enrique </w:t>
      </w:r>
      <w:r w:rsidRPr="00EC1D43">
        <w:rPr>
          <w:rFonts w:ascii="Times New Roman" w:eastAsia="Tahoma" w:hAnsi="Times New Roman" w:cs="Times New Roman"/>
          <w:sz w:val="24"/>
          <w:szCs w:val="24"/>
        </w:rPr>
        <w:t>Herrera Jiménez</w:t>
      </w:r>
    </w:p>
    <w:p w14:paraId="6AD0E01E" w14:textId="77777777" w:rsid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88109D7" w14:textId="77777777" w:rsid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1D41C33" w14:textId="6A32C373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Equipo de trabajo:</w:t>
      </w:r>
    </w:p>
    <w:p w14:paraId="314AA426" w14:textId="3E4FE564" w:rsidR="00EC1D43" w:rsidRPr="00EC1D43" w:rsidRDefault="00EC1D43" w:rsidP="002717DC">
      <w:pPr>
        <w:spacing w:after="0"/>
        <w:ind w:left="285" w:right="-316"/>
        <w:jc w:val="center"/>
        <w:rPr>
          <w:rFonts w:ascii="Times New Roman" w:eastAsia="Tahoma" w:hAnsi="Times New Roman" w:cs="Times New Roman"/>
          <w:bCs/>
          <w:sz w:val="24"/>
          <w:szCs w:val="24"/>
        </w:rPr>
      </w:pPr>
      <w:r w:rsidRPr="00EC1D43">
        <w:rPr>
          <w:rFonts w:ascii="Times New Roman" w:eastAsia="Tahoma" w:hAnsi="Times New Roman" w:cs="Times New Roman"/>
          <w:bCs/>
          <w:sz w:val="24"/>
          <w:szCs w:val="24"/>
        </w:rPr>
        <w:t>Luis Fernando Carreto Contreras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- 201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>92020030</w:t>
      </w:r>
    </w:p>
    <w:p w14:paraId="1788148F" w14:textId="5DECC596" w:rsidR="00EC1D43" w:rsidRPr="00EC1D43" w:rsidRDefault="00EC1D43" w:rsidP="002717DC">
      <w:pPr>
        <w:spacing w:after="0"/>
        <w:ind w:left="285" w:right="-316"/>
        <w:jc w:val="center"/>
        <w:rPr>
          <w:rFonts w:ascii="Times New Roman" w:eastAsia="Tahoma" w:hAnsi="Times New Roman" w:cs="Times New Roman"/>
          <w:bCs/>
          <w:sz w:val="24"/>
          <w:szCs w:val="24"/>
        </w:rPr>
      </w:pPr>
      <w:r w:rsidRPr="00EC1D43">
        <w:rPr>
          <w:rFonts w:ascii="Times New Roman" w:eastAsia="Tahoma" w:hAnsi="Times New Roman" w:cs="Times New Roman"/>
          <w:bCs/>
          <w:sz w:val="24"/>
          <w:szCs w:val="24"/>
        </w:rPr>
        <w:t>Juan Sebastián Romero Sánchez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– 2019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>2020</w:t>
      </w:r>
      <w:r w:rsidR="000C7CB4">
        <w:rPr>
          <w:rFonts w:ascii="Times New Roman" w:eastAsia="Tahoma" w:hAnsi="Times New Roman" w:cs="Times New Roman"/>
          <w:bCs/>
          <w:sz w:val="24"/>
          <w:szCs w:val="24"/>
        </w:rPr>
        <w:t>063</w:t>
      </w:r>
    </w:p>
    <w:p w14:paraId="6649F9C8" w14:textId="4B25AC05" w:rsidR="000C7CB4" w:rsidRDefault="000C7CB4" w:rsidP="002717DC">
      <w:pPr>
        <w:spacing w:after="0"/>
        <w:ind w:left="285" w:right="-316"/>
        <w:jc w:val="center"/>
        <w:rPr>
          <w:rFonts w:ascii="Times New Roman" w:eastAsia="Tahoma" w:hAnsi="Times New Roman" w:cs="Times New Roman"/>
          <w:bCs/>
          <w:sz w:val="24"/>
          <w:szCs w:val="24"/>
        </w:rPr>
      </w:pPr>
      <w:r w:rsidRPr="00EC1D43">
        <w:rPr>
          <w:rFonts w:ascii="Times New Roman" w:eastAsia="Tahoma" w:hAnsi="Times New Roman" w:cs="Times New Roman"/>
          <w:bCs/>
          <w:sz w:val="24"/>
          <w:szCs w:val="24"/>
        </w:rPr>
        <w:t>Cristian</w:t>
      </w:r>
      <w:r>
        <w:rPr>
          <w:rFonts w:ascii="Times New Roman" w:eastAsia="Tahoma" w:hAnsi="Times New Roman" w:cs="Times New Roman"/>
          <w:bCs/>
          <w:sz w:val="24"/>
          <w:szCs w:val="24"/>
        </w:rPr>
        <w:t xml:space="preserve"> Stiven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Guzmán</w:t>
      </w:r>
      <w:r>
        <w:rPr>
          <w:rFonts w:ascii="Times New Roman" w:eastAsia="Tahoma" w:hAnsi="Times New Roman" w:cs="Times New Roman"/>
          <w:bCs/>
          <w:sz w:val="24"/>
          <w:szCs w:val="24"/>
        </w:rPr>
        <w:t xml:space="preserve"> Tovar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– 20192020</w:t>
      </w:r>
      <w:r>
        <w:rPr>
          <w:rFonts w:ascii="Times New Roman" w:eastAsia="Tahoma" w:hAnsi="Times New Roman" w:cs="Times New Roman"/>
          <w:bCs/>
          <w:sz w:val="24"/>
          <w:szCs w:val="24"/>
        </w:rPr>
        <w:t>089</w:t>
      </w:r>
    </w:p>
    <w:p w14:paraId="6DCB5C36" w14:textId="6292E81E" w:rsidR="002717DC" w:rsidRPr="00EC1D43" w:rsidRDefault="002717DC" w:rsidP="002717DC">
      <w:pPr>
        <w:spacing w:after="0"/>
        <w:ind w:left="285" w:right="-316"/>
        <w:jc w:val="center"/>
        <w:rPr>
          <w:rFonts w:ascii="Times New Roman" w:eastAsia="Tahoma" w:hAnsi="Times New Roman" w:cs="Times New Roman"/>
          <w:bCs/>
          <w:sz w:val="24"/>
          <w:szCs w:val="24"/>
        </w:rPr>
      </w:pPr>
      <w:r w:rsidRPr="00EC1D43">
        <w:rPr>
          <w:rFonts w:ascii="Times New Roman" w:eastAsia="Tahoma" w:hAnsi="Times New Roman" w:cs="Times New Roman"/>
          <w:bCs/>
          <w:sz w:val="24"/>
          <w:szCs w:val="24"/>
        </w:rPr>
        <w:t>Guillermo</w:t>
      </w:r>
      <w:r>
        <w:rPr>
          <w:rFonts w:ascii="Times New Roman" w:eastAsia="Tahoma" w:hAnsi="Times New Roman" w:cs="Times New Roman"/>
          <w:bCs/>
          <w:sz w:val="24"/>
          <w:szCs w:val="24"/>
        </w:rPr>
        <w:t xml:space="preserve"> Steven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Cuesta</w:t>
      </w:r>
      <w:r>
        <w:rPr>
          <w:rFonts w:ascii="Times New Roman" w:eastAsia="Tahoma" w:hAnsi="Times New Roman" w:cs="Times New Roman"/>
          <w:bCs/>
          <w:sz w:val="24"/>
          <w:szCs w:val="24"/>
        </w:rPr>
        <w:t xml:space="preserve"> Castellanos</w:t>
      </w:r>
      <w:r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– 20192020</w:t>
      </w:r>
      <w:r>
        <w:rPr>
          <w:rFonts w:ascii="Times New Roman" w:eastAsia="Tahoma" w:hAnsi="Times New Roman" w:cs="Times New Roman"/>
          <w:bCs/>
          <w:sz w:val="24"/>
          <w:szCs w:val="24"/>
        </w:rPr>
        <w:t>102</w:t>
      </w:r>
    </w:p>
    <w:p w14:paraId="055504CC" w14:textId="4F15403A" w:rsidR="00EC1D43" w:rsidRPr="002717DC" w:rsidRDefault="00FE79F3" w:rsidP="002717DC">
      <w:pPr>
        <w:spacing w:after="0"/>
        <w:ind w:left="285" w:right="-316"/>
        <w:jc w:val="center"/>
        <w:rPr>
          <w:rFonts w:ascii="Times New Roman" w:eastAsia="Tahoma" w:hAnsi="Times New Roman" w:cs="Times New Roman"/>
          <w:bCs/>
          <w:sz w:val="24"/>
          <w:szCs w:val="24"/>
        </w:rPr>
      </w:pPr>
      <w:r>
        <w:rPr>
          <w:rFonts w:ascii="Times New Roman" w:eastAsia="Tahoma" w:hAnsi="Times New Roman" w:cs="Times New Roman"/>
          <w:bCs/>
          <w:sz w:val="24"/>
          <w:szCs w:val="24"/>
        </w:rPr>
        <w:t xml:space="preserve">Brayan </w:t>
      </w:r>
      <w:r w:rsidR="00EC1D43" w:rsidRPr="00EC1D43">
        <w:rPr>
          <w:rFonts w:ascii="Times New Roman" w:eastAsia="Tahoma" w:hAnsi="Times New Roman" w:cs="Times New Roman"/>
          <w:bCs/>
          <w:sz w:val="24"/>
          <w:szCs w:val="24"/>
        </w:rPr>
        <w:t>Elian Pe</w:t>
      </w:r>
      <w:r w:rsidR="002717D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ñ</w:t>
      </w:r>
      <w:r w:rsidR="00EC1D43" w:rsidRPr="00EC1D43">
        <w:rPr>
          <w:rFonts w:ascii="Times New Roman" w:eastAsia="Tahoma" w:hAnsi="Times New Roman" w:cs="Times New Roman"/>
          <w:bCs/>
          <w:sz w:val="24"/>
          <w:szCs w:val="24"/>
        </w:rPr>
        <w:t>a</w:t>
      </w:r>
      <w:r>
        <w:rPr>
          <w:rFonts w:ascii="Times New Roman" w:eastAsia="Tahom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ahoma" w:hAnsi="Times New Roman" w:cs="Times New Roman"/>
          <w:bCs/>
          <w:sz w:val="24"/>
          <w:szCs w:val="24"/>
        </w:rPr>
        <w:t>Jaimes</w:t>
      </w:r>
      <w:proofErr w:type="spellEnd"/>
      <w:r w:rsidR="00EC1D43" w:rsidRPr="00EC1D43">
        <w:rPr>
          <w:rFonts w:ascii="Times New Roman" w:eastAsia="Tahoma" w:hAnsi="Times New Roman" w:cs="Times New Roman"/>
          <w:bCs/>
          <w:sz w:val="24"/>
          <w:szCs w:val="24"/>
        </w:rPr>
        <w:t xml:space="preserve"> – 2019</w:t>
      </w:r>
      <w:r w:rsidR="00EC1D43" w:rsidRPr="00EC1D43">
        <w:rPr>
          <w:rFonts w:ascii="Times New Roman" w:eastAsia="Tahoma" w:hAnsi="Times New Roman" w:cs="Times New Roman"/>
          <w:bCs/>
          <w:sz w:val="24"/>
          <w:szCs w:val="24"/>
        </w:rPr>
        <w:t>2020</w:t>
      </w:r>
      <w:r>
        <w:rPr>
          <w:rFonts w:ascii="Times New Roman" w:eastAsia="Tahoma" w:hAnsi="Times New Roman" w:cs="Times New Roman"/>
          <w:bCs/>
          <w:sz w:val="24"/>
          <w:szCs w:val="24"/>
        </w:rPr>
        <w:t>106</w:t>
      </w:r>
    </w:p>
    <w:p w14:paraId="29A5BE9B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68E1880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44EB853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B02091D" w14:textId="77777777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82489E2" w14:textId="77777777" w:rsidR="00EC1D43" w:rsidRDefault="00EC1D43" w:rsidP="00EC1D43">
      <w:pPr>
        <w:tabs>
          <w:tab w:val="left" w:pos="1140"/>
        </w:tabs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F053B01" w14:textId="77777777" w:rsidR="00EC1D43" w:rsidRPr="00EC1D43" w:rsidRDefault="00EC1D43" w:rsidP="00EC1D43">
      <w:pPr>
        <w:tabs>
          <w:tab w:val="left" w:pos="1140"/>
        </w:tabs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865FE08" w14:textId="2BF2B521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Universidad Distrital Francisco José de Caldas</w:t>
      </w:r>
    </w:p>
    <w:p w14:paraId="659AEC75" w14:textId="498888EF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Facultad De Ingeniería</w:t>
      </w:r>
    </w:p>
    <w:p w14:paraId="0019975B" w14:textId="4DC3378B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Ingeniería de Sistemas</w:t>
      </w:r>
    </w:p>
    <w:p w14:paraId="0CC125D7" w14:textId="083CF0F1" w:rsidR="00EC1D43" w:rsidRP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Bogotá D</w:t>
      </w:r>
      <w:r w:rsidR="002717D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EC1D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</w:t>
      </w:r>
    </w:p>
    <w:p w14:paraId="0029D8CD" w14:textId="73A7D243" w:rsid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C1D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2023</w:t>
      </w:r>
    </w:p>
    <w:p w14:paraId="00E64C4B" w14:textId="77777777" w:rsidR="00EC1D43" w:rsidRDefault="00EC1D43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E28CA67" w14:textId="77777777" w:rsidR="002717DC" w:rsidRDefault="002717DC" w:rsidP="00EC1D4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C912799" w14:textId="3A0205D0" w:rsidR="00EC1D43" w:rsidRDefault="00EC1D43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D43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</w:t>
      </w:r>
    </w:p>
    <w:p w14:paraId="19908D16" w14:textId="503A95C8" w:rsidR="00D35234" w:rsidRDefault="00D35234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23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90FEA8" wp14:editId="5BE6F640">
            <wp:extent cx="5400040" cy="2675890"/>
            <wp:effectExtent l="0" t="0" r="0" b="3810"/>
            <wp:docPr id="78108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B844" w14:textId="77777777" w:rsidR="002D603B" w:rsidRPr="002D603B" w:rsidRDefault="002D603B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El diagrama de clases muestra las siguientes clases:</w:t>
      </w:r>
    </w:p>
    <w:p w14:paraId="47160D40" w14:textId="77777777" w:rsidR="002D603B" w:rsidRPr="002D603B" w:rsidRDefault="002D603B" w:rsidP="002D603B">
      <w:pPr>
        <w:numPr>
          <w:ilvl w:val="0"/>
          <w:numId w:val="1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  <w:t>Bloque</w:t>
      </w: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: Representa un bloque de Scratch. Tiene un ID, un tipo, una lista de parámetros, y un código.</w:t>
      </w:r>
    </w:p>
    <w:p w14:paraId="34073687" w14:textId="5D10E0F7" w:rsidR="002D603B" w:rsidRPr="002D603B" w:rsidRDefault="002D603B" w:rsidP="002D603B">
      <w:pPr>
        <w:numPr>
          <w:ilvl w:val="0"/>
          <w:numId w:val="1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  <w:t>Parámetro</w:t>
      </w: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: Representa un parámetro de un bloque de Scratch. Tiene un nombre y un tipo.</w:t>
      </w:r>
    </w:p>
    <w:p w14:paraId="13C3B090" w14:textId="77777777" w:rsidR="002D603B" w:rsidRPr="002D603B" w:rsidRDefault="002D603B" w:rsidP="002D603B">
      <w:pPr>
        <w:numPr>
          <w:ilvl w:val="0"/>
          <w:numId w:val="1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  <w:t>Proyecto</w:t>
      </w: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: Representa un proyecto de Scratch. Tiene un ID, un nombre, y una lista de bloques.</w:t>
      </w:r>
    </w:p>
    <w:p w14:paraId="55593DC8" w14:textId="77777777" w:rsidR="002D603B" w:rsidRDefault="002D603B" w:rsidP="002D603B">
      <w:pPr>
        <w:numPr>
          <w:ilvl w:val="0"/>
          <w:numId w:val="1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  <w:t>Metamodelo</w:t>
      </w: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: Representa el metamodelo de Scratch. Tiene una lista de bloques y un método para traducir un bloque a código.</w:t>
      </w:r>
    </w:p>
    <w:p w14:paraId="2D3F2B5A" w14:textId="77777777" w:rsidR="000424EF" w:rsidRPr="002D603B" w:rsidRDefault="000424EF" w:rsidP="002D603B">
      <w:pPr>
        <w:numPr>
          <w:ilvl w:val="0"/>
          <w:numId w:val="1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</w:p>
    <w:p w14:paraId="5BA407B5" w14:textId="77777777" w:rsidR="002D603B" w:rsidRPr="002D603B" w:rsidRDefault="002D603B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  <w:t>Relaciones</w:t>
      </w:r>
    </w:p>
    <w:p w14:paraId="0ACF4E6E" w14:textId="1AD6FA0E" w:rsidR="002D603B" w:rsidRDefault="002D603B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 xml:space="preserve">La clase Bloque está relacionada con la clase </w:t>
      </w:r>
      <w:r w:rsidR="000424EF"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Parámetro</w:t>
      </w: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 xml:space="preserve"> a través de una relación de composición. Esto significa que un bloque puede tener uno o más parámetros.</w:t>
      </w:r>
    </w:p>
    <w:p w14:paraId="2FD832C5" w14:textId="6C0B5BD8" w:rsidR="002D603B" w:rsidRPr="002D603B" w:rsidRDefault="002D603B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La clase Proyecto está relacionada con la clase Bloque a través de una relación de asociación. Esto significa que un proyecto puede tener uno o más bloques.</w:t>
      </w:r>
    </w:p>
    <w:p w14:paraId="14206E22" w14:textId="77777777" w:rsidR="002D603B" w:rsidRDefault="002D603B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La clase Metamodelo está relacionada con la clase Bloque a través de una relación de asociación. Esto significa que el metamodelo puede tener una lista de bloques.</w:t>
      </w:r>
    </w:p>
    <w:p w14:paraId="7428BDB3" w14:textId="77777777" w:rsidR="000424EF" w:rsidRPr="002D603B" w:rsidRDefault="000424EF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</w:p>
    <w:p w14:paraId="502F004B" w14:textId="362B29E5" w:rsidR="000424EF" w:rsidRPr="002D603B" w:rsidRDefault="002D603B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s-ES_tradnl"/>
          <w14:ligatures w14:val="none"/>
        </w:rPr>
        <w:t>Métodos</w:t>
      </w:r>
    </w:p>
    <w:p w14:paraId="694BA754" w14:textId="77777777" w:rsidR="002D603B" w:rsidRPr="002D603B" w:rsidRDefault="002D603B" w:rsidP="002D60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</w:pPr>
      <w:r w:rsidRPr="002D603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_tradnl"/>
          <w14:ligatures w14:val="none"/>
        </w:rPr>
        <w:t>La clase Metamodelo tiene un método llamado traducirBloque() que traduce un bloque de Scratch a código. Este método recibe un bloque como entrada y devuelve el código correspondiente al bloque.</w:t>
      </w:r>
    </w:p>
    <w:p w14:paraId="4624D621" w14:textId="77777777" w:rsidR="002D603B" w:rsidRPr="002D603B" w:rsidRDefault="002D603B" w:rsidP="002D603B">
      <w:pPr>
        <w:rPr>
          <w:rFonts w:ascii="Times New Roman" w:hAnsi="Times New Roman" w:cs="Times New Roman"/>
          <w:sz w:val="24"/>
          <w:szCs w:val="24"/>
        </w:rPr>
      </w:pPr>
    </w:p>
    <w:p w14:paraId="60CD84BD" w14:textId="77777777" w:rsidR="000424EF" w:rsidRDefault="000424EF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73264" w14:textId="77777777" w:rsidR="000424EF" w:rsidRDefault="000424EF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AC5E0" w14:textId="77777777" w:rsidR="000424EF" w:rsidRDefault="000424EF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29076" w14:textId="77777777" w:rsidR="000424EF" w:rsidRDefault="000424EF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FE093" w14:textId="77777777" w:rsidR="000424EF" w:rsidRDefault="000424EF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0AAC8" w14:textId="77777777" w:rsidR="000424EF" w:rsidRDefault="000424EF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D726A" w14:textId="77777777" w:rsidR="000424EF" w:rsidRDefault="000424EF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BFAE" w14:textId="1BB4C02E" w:rsidR="00DB2045" w:rsidRDefault="00DB2045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</w:p>
    <w:p w14:paraId="0848E6D8" w14:textId="2CD9F627" w:rsidR="00DB2045" w:rsidRDefault="00DB2045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20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C4EED0" wp14:editId="03927DDF">
            <wp:extent cx="5400040" cy="2446020"/>
            <wp:effectExtent l="0" t="0" r="0" b="5080"/>
            <wp:docPr id="183362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2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E1EC" w14:textId="5288F061" w:rsidR="002D603B" w:rsidRDefault="002D603B" w:rsidP="002D603B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D60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En este caso de uso, el usuario selecciona un bloque de la paleta de bloques. El sistema genera el código correspondiente al bloque seleccionado y lo muestra al usuario.</w:t>
      </w:r>
    </w:p>
    <w:p w14:paraId="3BFF6E21" w14:textId="77777777" w:rsidR="002D603B" w:rsidRPr="002D603B" w:rsidRDefault="002D603B" w:rsidP="002D60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4B405" w14:textId="1D175784" w:rsidR="00DB2045" w:rsidRDefault="00DB2045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Secuencia</w:t>
      </w:r>
    </w:p>
    <w:p w14:paraId="474F4261" w14:textId="689E45DC" w:rsidR="00DB2045" w:rsidRDefault="002D603B" w:rsidP="00EC1D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60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EAFE56" wp14:editId="24697CB0">
            <wp:extent cx="5400040" cy="3302635"/>
            <wp:effectExtent l="0" t="0" r="0" b="0"/>
            <wp:docPr id="587369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69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3CFF" w14:textId="298F278C" w:rsidR="002D603B" w:rsidRPr="000424EF" w:rsidRDefault="000424EF" w:rsidP="000424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En este diagrama de secuencia </w:t>
      </w:r>
      <w:r w:rsidRPr="000424E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el usuario puede seleccionar un bloque de la paleta de bloques y el sistema generará el código correspondiente al bloque seleccionado. El código se genera utilizando el tipo y los parámetros del bloque. El sistema luego muestra el código al usuario.</w:t>
      </w:r>
    </w:p>
    <w:sectPr w:rsidR="002D603B" w:rsidRPr="00042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12AD"/>
    <w:multiLevelType w:val="multilevel"/>
    <w:tmpl w:val="73F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73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43"/>
    <w:rsid w:val="000424EF"/>
    <w:rsid w:val="000C7CB4"/>
    <w:rsid w:val="002717DC"/>
    <w:rsid w:val="002D603B"/>
    <w:rsid w:val="0037352A"/>
    <w:rsid w:val="00D35234"/>
    <w:rsid w:val="00DB2045"/>
    <w:rsid w:val="00EC1D43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92555"/>
  <w15:chartTrackingRefBased/>
  <w15:docId w15:val="{C3C95A99-7279-254E-92CE-4E72F065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43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2D6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CARRETO CONTRERAS</dc:creator>
  <cp:keywords/>
  <dc:description/>
  <cp:lastModifiedBy>LUIS FERNANDO CARRETO CONTRERAS</cp:lastModifiedBy>
  <cp:revision>2</cp:revision>
  <dcterms:created xsi:type="dcterms:W3CDTF">2023-11-30T21:31:00Z</dcterms:created>
  <dcterms:modified xsi:type="dcterms:W3CDTF">2023-12-01T07:24:00Z</dcterms:modified>
</cp:coreProperties>
</file>