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B84FD" w14:textId="48249BCA" w:rsidR="00DA5079" w:rsidRPr="00E034DF" w:rsidRDefault="006A72ED" w:rsidP="00DA5079">
      <w:pPr>
        <w:pStyle w:val="TituloApartado1"/>
        <w:rPr>
          <w:color w:val="000000" w:themeColor="text1"/>
          <w:sz w:val="20"/>
          <w:lang w:val="en-US"/>
        </w:rPr>
      </w:pPr>
      <w:bookmarkStart w:id="0" w:name="_Toc459888455"/>
      <w:r w:rsidRPr="00E034DF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4DF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034DF">
        <w:rPr>
          <w:sz w:val="32"/>
          <w:lang w:val="en-US"/>
        </w:rPr>
        <w:t xml:space="preserve">Activity 1. </w:t>
      </w:r>
      <w:r w:rsidR="00DA5079" w:rsidRPr="00E034DF">
        <w:rPr>
          <w:sz w:val="32"/>
          <w:lang w:val="en-US"/>
        </w:rPr>
        <w:t>Create a table with the times you get for the different sizes of the problem using</w:t>
      </w:r>
      <w:r w:rsidR="00DA5079" w:rsidRPr="00E034DF">
        <w:rPr>
          <w:sz w:val="32"/>
          <w:lang w:val="en-US"/>
        </w:rPr>
        <w:t xml:space="preserve"> </w:t>
      </w:r>
      <w:r w:rsidR="00DA5079" w:rsidRPr="00E034DF">
        <w:rPr>
          <w:sz w:val="32"/>
          <w:lang w:val="en-US"/>
        </w:rPr>
        <w:t>LevenshteinDistanceTest.java. What is the complexity of the algorithm? Do the</w:t>
      </w:r>
      <w:r w:rsidR="00C17B21" w:rsidRPr="00E034DF">
        <w:rPr>
          <w:sz w:val="32"/>
          <w:lang w:val="en-US"/>
        </w:rPr>
        <w:t xml:space="preserve"> </w:t>
      </w:r>
      <w:r w:rsidR="009131BD" w:rsidRPr="00E034DF">
        <w:rPr>
          <w:sz w:val="32"/>
          <w:lang w:val="en-US"/>
        </w:rPr>
        <w:t>empirical results make sense?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9131BD" w14:paraId="54A3E8B7" w14:textId="77777777" w:rsidTr="009131BD">
        <w:tc>
          <w:tcPr>
            <w:tcW w:w="4383" w:type="dxa"/>
            <w:shd w:val="clear" w:color="auto" w:fill="9CC2E5" w:themeFill="accent1" w:themeFillTint="99"/>
          </w:tcPr>
          <w:p w14:paraId="1BC8F118" w14:textId="21543134" w:rsidR="009131BD" w:rsidRPr="009131BD" w:rsidRDefault="009131BD" w:rsidP="009131BD">
            <w:pPr>
              <w:jc w:val="center"/>
              <w:rPr>
                <w:i/>
                <w:lang w:val="en-US"/>
              </w:rPr>
            </w:pPr>
            <w:r w:rsidRPr="009131BD">
              <w:rPr>
                <w:i/>
                <w:lang w:val="en-US"/>
              </w:rPr>
              <w:t>Size of the problem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06D5D6F3" w14:textId="26AF5678" w:rsidR="009131BD" w:rsidRPr="009131BD" w:rsidRDefault="009131BD" w:rsidP="009131BD">
            <w:pPr>
              <w:jc w:val="center"/>
              <w:rPr>
                <w:i/>
                <w:lang w:val="en-US"/>
              </w:rPr>
            </w:pPr>
            <w:r w:rsidRPr="009131BD">
              <w:rPr>
                <w:i/>
                <w:lang w:val="en-US"/>
              </w:rPr>
              <w:t>Time to solve</w:t>
            </w:r>
          </w:p>
        </w:tc>
      </w:tr>
      <w:tr w:rsidR="009131BD" w14:paraId="44397584" w14:textId="77777777" w:rsidTr="009131BD">
        <w:tc>
          <w:tcPr>
            <w:tcW w:w="4383" w:type="dxa"/>
          </w:tcPr>
          <w:p w14:paraId="0E3489EC" w14:textId="4F076B74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100</w:t>
            </w:r>
          </w:p>
        </w:tc>
        <w:tc>
          <w:tcPr>
            <w:tcW w:w="4384" w:type="dxa"/>
          </w:tcPr>
          <w:p w14:paraId="109BCDF9" w14:textId="446F63F8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131BD" w14:paraId="67B48172" w14:textId="77777777" w:rsidTr="009131BD">
        <w:tc>
          <w:tcPr>
            <w:tcW w:w="4383" w:type="dxa"/>
          </w:tcPr>
          <w:p w14:paraId="2F23966A" w14:textId="4D256E7B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200</w:t>
            </w:r>
          </w:p>
        </w:tc>
        <w:tc>
          <w:tcPr>
            <w:tcW w:w="4384" w:type="dxa"/>
          </w:tcPr>
          <w:p w14:paraId="034E237F" w14:textId="06D9D9EE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131BD" w14:paraId="3A1DA11D" w14:textId="77777777" w:rsidTr="009131BD">
        <w:tc>
          <w:tcPr>
            <w:tcW w:w="4383" w:type="dxa"/>
          </w:tcPr>
          <w:p w14:paraId="12D6E91B" w14:textId="2B29914D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400</w:t>
            </w:r>
          </w:p>
        </w:tc>
        <w:tc>
          <w:tcPr>
            <w:tcW w:w="4384" w:type="dxa"/>
          </w:tcPr>
          <w:p w14:paraId="59B9707F" w14:textId="3AC2F9D1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131BD" w14:paraId="3611AE71" w14:textId="77777777" w:rsidTr="009131BD">
        <w:tc>
          <w:tcPr>
            <w:tcW w:w="4383" w:type="dxa"/>
          </w:tcPr>
          <w:p w14:paraId="1DBA9B5F" w14:textId="2B4EA29D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800</w:t>
            </w:r>
          </w:p>
        </w:tc>
        <w:tc>
          <w:tcPr>
            <w:tcW w:w="4384" w:type="dxa"/>
          </w:tcPr>
          <w:p w14:paraId="1AE74A14" w14:textId="42F964EC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131BD" w14:paraId="0C9308DD" w14:textId="77777777" w:rsidTr="009131BD">
        <w:tc>
          <w:tcPr>
            <w:tcW w:w="4383" w:type="dxa"/>
          </w:tcPr>
          <w:p w14:paraId="5F5E0256" w14:textId="0DAD4332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1600</w:t>
            </w:r>
          </w:p>
        </w:tc>
        <w:tc>
          <w:tcPr>
            <w:tcW w:w="4384" w:type="dxa"/>
          </w:tcPr>
          <w:p w14:paraId="348C7C8D" w14:textId="4F048D2A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131BD" w14:paraId="53E863DA" w14:textId="77777777" w:rsidTr="009131BD">
        <w:tc>
          <w:tcPr>
            <w:tcW w:w="4383" w:type="dxa"/>
          </w:tcPr>
          <w:p w14:paraId="7FC7BF60" w14:textId="23E123E3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3200</w:t>
            </w:r>
          </w:p>
        </w:tc>
        <w:tc>
          <w:tcPr>
            <w:tcW w:w="4384" w:type="dxa"/>
          </w:tcPr>
          <w:p w14:paraId="2D05D5D0" w14:textId="6C2613EE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9131BD" w14:paraId="547A0CB8" w14:textId="77777777" w:rsidTr="009131BD">
        <w:tc>
          <w:tcPr>
            <w:tcW w:w="4383" w:type="dxa"/>
          </w:tcPr>
          <w:p w14:paraId="154B937D" w14:textId="64701BC8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6400</w:t>
            </w:r>
          </w:p>
        </w:tc>
        <w:tc>
          <w:tcPr>
            <w:tcW w:w="4384" w:type="dxa"/>
          </w:tcPr>
          <w:p w14:paraId="0F65EE77" w14:textId="1E7C8CA0" w:rsidR="009131BD" w:rsidRPr="009131BD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</w:tr>
      <w:tr w:rsidR="009131BD" w14:paraId="1F7A330E" w14:textId="77777777" w:rsidTr="009131BD">
        <w:tc>
          <w:tcPr>
            <w:tcW w:w="4383" w:type="dxa"/>
          </w:tcPr>
          <w:p w14:paraId="6946BF3D" w14:textId="18369423" w:rsidR="009131BD" w:rsidRPr="009131BD" w:rsidRDefault="009131BD" w:rsidP="009131BD">
            <w:pPr>
              <w:jc w:val="center"/>
              <w:rPr>
                <w:lang w:val="en-US"/>
              </w:rPr>
            </w:pPr>
            <w:r w:rsidRPr="009131BD">
              <w:rPr>
                <w:lang w:val="en-US"/>
              </w:rPr>
              <w:t>12800</w:t>
            </w:r>
          </w:p>
        </w:tc>
        <w:tc>
          <w:tcPr>
            <w:tcW w:w="4384" w:type="dxa"/>
          </w:tcPr>
          <w:p w14:paraId="5A23838A" w14:textId="573F69D5" w:rsidR="009131BD" w:rsidRPr="0076341C" w:rsidRDefault="0076341C" w:rsidP="00913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</w:tr>
    </w:tbl>
    <w:p w14:paraId="56E35620" w14:textId="0E5CA384" w:rsidR="009732F4" w:rsidRDefault="009732F4" w:rsidP="009732F4">
      <w:pPr>
        <w:rPr>
          <w:lang w:val="en-US"/>
        </w:rPr>
      </w:pPr>
    </w:p>
    <w:p w14:paraId="12F9C4CA" w14:textId="689B598F" w:rsidR="004B609F" w:rsidRPr="009732F4" w:rsidRDefault="004B609F" w:rsidP="009732F4">
      <w:pPr>
        <w:rPr>
          <w:lang w:val="en-US"/>
        </w:rPr>
      </w:pPr>
      <w:r>
        <w:rPr>
          <w:lang w:val="en-US"/>
        </w:rPr>
        <w:t xml:space="preserve">The complexity of the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length(str1)*length(str2)), but if both strings have the same length (like for these cases), the complexity is quadratic O(n^2)</w:t>
      </w:r>
      <w:r w:rsidR="007A669D">
        <w:rPr>
          <w:lang w:val="en-US"/>
        </w:rPr>
        <w:t>.</w:t>
      </w:r>
      <w:bookmarkStart w:id="1" w:name="_GoBack"/>
      <w:bookmarkEnd w:id="1"/>
    </w:p>
    <w:p w14:paraId="08BBCAB5" w14:textId="5CBA4BD1" w:rsidR="00F45E54" w:rsidRPr="006A72ED" w:rsidRDefault="00F45E54" w:rsidP="00DA5079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76341C">
      <w:pPr>
        <w:pStyle w:val="Textoindependiente"/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8F2AC9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034D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8F2AC9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034D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5B5167A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51D2B">
            <w:rPr>
              <w:sz w:val="22"/>
              <w:szCs w:val="22"/>
            </w:rPr>
            <w:t xml:space="preserve"> 283060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4DCC187" w:rsidR="006A72ED" w:rsidRPr="00C51D2B" w:rsidRDefault="00C51D2B" w:rsidP="009C1CA9">
          <w:pPr>
            <w:pStyle w:val="Encabezado"/>
            <w:jc w:val="center"/>
            <w:rPr>
              <w:rFonts w:asciiTheme="minorHAnsi" w:hAnsiTheme="minorHAnsi"/>
              <w:u w:val="single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EF8C8D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51D2B">
            <w:rPr>
              <w:sz w:val="22"/>
              <w:szCs w:val="22"/>
            </w:rPr>
            <w:t>Carvajal Aza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BD90FC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C51D2B">
            <w:rPr>
              <w:sz w:val="22"/>
              <w:szCs w:val="22"/>
            </w:rPr>
            <w:t xml:space="preserve"> Guillermo Dylan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20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B7AA3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609F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2003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341C"/>
    <w:rsid w:val="007805B5"/>
    <w:rsid w:val="00790FC0"/>
    <w:rsid w:val="007A0245"/>
    <w:rsid w:val="007A34FD"/>
    <w:rsid w:val="007A669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31BD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32F4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17B21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1D2B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5079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034DF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6341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341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90F1-53B6-4B90-AD05-03351EF0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Guillermo Dylan Carvajal Aza</cp:lastModifiedBy>
  <cp:revision>23</cp:revision>
  <cp:lastPrinted>2017-09-08T09:41:00Z</cp:lastPrinted>
  <dcterms:created xsi:type="dcterms:W3CDTF">2018-10-11T18:09:00Z</dcterms:created>
  <dcterms:modified xsi:type="dcterms:W3CDTF">2022-03-23T18:27:00Z</dcterms:modified>
</cp:coreProperties>
</file>