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1A99" w14:textId="13A116EE" w:rsidR="006F1FE1" w:rsidRPr="006F1FE1" w:rsidRDefault="006F1FE1" w:rsidP="006F1FE1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6F1FE1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s-AR"/>
          <w14:ligatures w14:val="none"/>
        </w:rPr>
        <w:t>Parte 3.</w:t>
      </w:r>
      <w:r w:rsidRPr="006F1FE1">
        <w:rPr>
          <w:rFonts w:eastAsia="Times New Roman" w:cstheme="minorHAnsi"/>
          <w:b/>
          <w:bCs/>
          <w:color w:val="000000"/>
          <w:kern w:val="0"/>
          <w:lang w:eastAsia="es-AR"/>
          <w14:ligatures w14:val="none"/>
        </w:rPr>
        <w:br/>
      </w:r>
      <w:r w:rsidRPr="006F1FE1">
        <w:rPr>
          <w:rFonts w:cstheme="minorHAnsi"/>
        </w:rPr>
        <w:t>Responder la siguiente consigna:</w:t>
      </w:r>
      <w:r w:rsidRPr="006F1FE1">
        <w:rPr>
          <w:rFonts w:cstheme="minorHAnsi"/>
        </w:rPr>
        <w:br/>
      </w:r>
      <w:r>
        <w:rPr>
          <w:rFonts w:cstheme="minorHAnsi"/>
        </w:rPr>
        <w:t xml:space="preserve"> </w:t>
      </w:r>
      <w:r w:rsidRPr="006F1FE1">
        <w:rPr>
          <w:rFonts w:cstheme="minorHAnsi"/>
        </w:rPr>
        <w:t>Menciona y explica brevemente un caso de éxito de aplicación de ML en la empresa.</w:t>
      </w:r>
      <w:r w:rsidRPr="006F1FE1">
        <w:rPr>
          <w:rFonts w:cstheme="minorHAnsi"/>
        </w:rPr>
        <w:br/>
      </w:r>
      <w:r w:rsidRPr="006F1FE1">
        <w:rPr>
          <w:rFonts w:cstheme="minorHAnsi"/>
          <w:b/>
          <w:bCs/>
        </w:rPr>
        <w:t>Aclaraciones generales:</w:t>
      </w:r>
      <w:r w:rsidRPr="006F1FE1">
        <w:rPr>
          <w:rFonts w:cstheme="minorHAnsi"/>
        </w:rPr>
        <w:t xml:space="preserve"> la resolución del presente apartado debe contener como mínimo 300 palabras y un máximo de 1000.</w:t>
      </w:r>
      <w:r w:rsidRPr="006F1FE1">
        <w:rPr>
          <w:rFonts w:cstheme="minorHAnsi"/>
        </w:rPr>
        <w:br/>
      </w:r>
    </w:p>
    <w:p w14:paraId="4E9A1DFF" w14:textId="46B10D8D" w:rsidR="006F1FE1" w:rsidRPr="006F1FE1" w:rsidRDefault="006F1FE1" w:rsidP="006F1FE1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Un caso destacado de éxito en la aplicación de Aprendizaje Automático (Machine </w:t>
      </w:r>
      <w:proofErr w:type="spellStart"/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Learning</w:t>
      </w:r>
      <w:proofErr w:type="spellEnd"/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, ML) en una empresa es el de </w:t>
      </w:r>
      <w:r w:rsidRPr="006F1FE1">
        <w:rPr>
          <w:rFonts w:eastAsia="Times New Roman" w:cstheme="minorHAnsi"/>
          <w:b/>
          <w:bCs/>
          <w:color w:val="000000"/>
          <w:kern w:val="0"/>
          <w:lang w:eastAsia="es-AR"/>
          <w14:ligatures w14:val="none"/>
        </w:rPr>
        <w:t>Netflix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 y su sistema de recomendación de contenido. 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br/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Netflix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 es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 la plataforma de </w:t>
      </w:r>
      <w:proofErr w:type="spellStart"/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streaming</w:t>
      </w:r>
      <w:proofErr w:type="spellEnd"/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 líder en la industria del entretenimiento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, 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revolucion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t>ando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 la forma en que las personas consumen contenido audiovisual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 y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t>donde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 gran parte de su éxito se debe a su sofisticado sistema de recomendación basado en ML.</w:t>
      </w:r>
    </w:p>
    <w:p w14:paraId="097DA53E" w14:textId="77777777" w:rsidR="006F1FE1" w:rsidRPr="006F1FE1" w:rsidRDefault="006F1FE1" w:rsidP="006F1FE1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</w:p>
    <w:p w14:paraId="08F61080" w14:textId="53CD270C" w:rsidR="006F1FE1" w:rsidRPr="006F1FE1" w:rsidRDefault="006F1FE1" w:rsidP="006F1FE1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El desafío que enfrentaba Netflix era el de ofrecer a sus usuarios una experiencia personalizada y relevante en un catálogo inmenso de películas y series. 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br/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La diversidad de preferencias y gustos de los usuarios hacía que no existiera una solución única para todos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 y f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ue aquí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t>,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 donde el aprendizaje automático desempeñó un papel 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t>fundamental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.</w:t>
      </w:r>
    </w:p>
    <w:p w14:paraId="62E3BAD1" w14:textId="77777777" w:rsidR="006F1FE1" w:rsidRPr="006F1FE1" w:rsidRDefault="006F1FE1" w:rsidP="006F1FE1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</w:p>
    <w:p w14:paraId="5582C63B" w14:textId="55756499" w:rsidR="006F1FE1" w:rsidRPr="006F1FE1" w:rsidRDefault="006F1FE1" w:rsidP="006F1FE1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Netflix recopila gran cantidad de datos de sus usuarios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t>: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br/>
        <w:t>L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as películas y series que ven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t>.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br/>
        <w:t>L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a duración de su reproducción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t>.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br/>
        <w:t>L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as calificaciones que otorgan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t>.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br/>
        <w:t>L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os géneros que prefieren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t>.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br/>
        <w:t>L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os momentos en que pausan o retoman la reproducción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t>.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br/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Estos datos se utilizan para entrenar algoritmos de ML que son capaces de identificar patrones y relaciones entre los comportamientos de los usuarios y el contenido.</w:t>
      </w:r>
    </w:p>
    <w:p w14:paraId="14FBAB44" w14:textId="77777777" w:rsidR="006F1FE1" w:rsidRPr="006F1FE1" w:rsidRDefault="006F1FE1" w:rsidP="006F1FE1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</w:p>
    <w:p w14:paraId="15E5FD6A" w14:textId="5575BCE4" w:rsidR="006F1FE1" w:rsidRPr="006F1FE1" w:rsidRDefault="006F1FE1" w:rsidP="006F1FE1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El algoritmo de recomendación de Netflix utiliza varias técnicas de ML, como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t>: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br/>
        <w:t>F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iltrado colaborativo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t>.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br/>
        <w:t>A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nálisis de contenido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t>.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br/>
        <w:t>P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rocesamiento del lenguaje natural. 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br/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El filtrado colaborativo se basa en encontrar similitudes entre los usuarios y sus preferencias. Si dos usuarios tienen gustos similares, es probable que disfruten de contenido similar. 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br/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El análisis de contenido se centra en las características de las películas y series, como género, director, reparto, etc. 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br/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El procesamiento del lenguaje natural permite analizar la sinopsis, 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las 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reseñas y otros textos relacionados con el contenido.</w:t>
      </w:r>
    </w:p>
    <w:p w14:paraId="33377758" w14:textId="77777777" w:rsidR="006F1FE1" w:rsidRPr="006F1FE1" w:rsidRDefault="006F1FE1" w:rsidP="006F1FE1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</w:p>
    <w:p w14:paraId="71EA2868" w14:textId="7CC118BA" w:rsidR="006F1FE1" w:rsidRPr="006F1FE1" w:rsidRDefault="006F1FE1" w:rsidP="006F1FE1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El resultado es un sistema de recomendación altamente personalizado que sugiere contenido que se adapta a los gustos individuales de cada usuario. 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br/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Este enfoque ha sido un factor clave para la retención de clientes y el crecimiento continuo de Netflix. 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br/>
        <w:t>A</w:t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proximadamente el 80% del tiempo que los usuarios pasan en la plataforma se debe a las recomendaciones del sistema de ML.</w:t>
      </w:r>
    </w:p>
    <w:p w14:paraId="3F1D1BE3" w14:textId="77777777" w:rsidR="006F1FE1" w:rsidRPr="006F1FE1" w:rsidRDefault="006F1FE1" w:rsidP="006F1FE1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</w:p>
    <w:p w14:paraId="5AC3A1EA" w14:textId="74C1D50D" w:rsidR="006F1FE1" w:rsidRPr="006F1FE1" w:rsidRDefault="006F1FE1" w:rsidP="006F1FE1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En resumen, el éxito de Netflix en la aplicación de Aprendizaje Automático radica en su capacidad para transformar una enorme cantidad de datos en recomendaciones de contenido altamente precisas. 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br/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Este enfoque personalizado ha redefinido la forma en que consumimos entretenimiento y ha establecido un estándar en la industria del </w:t>
      </w:r>
      <w:proofErr w:type="spellStart"/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streaming</w:t>
      </w:r>
      <w:proofErr w:type="spellEnd"/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 xml:space="preserve">. </w:t>
      </w:r>
      <w:r>
        <w:rPr>
          <w:rFonts w:eastAsia="Times New Roman" w:cstheme="minorHAnsi"/>
          <w:color w:val="000000"/>
          <w:kern w:val="0"/>
          <w:lang w:eastAsia="es-AR"/>
          <w14:ligatures w14:val="none"/>
        </w:rPr>
        <w:br/>
      </w:r>
      <w:r w:rsidRPr="006F1FE1">
        <w:rPr>
          <w:rFonts w:eastAsia="Times New Roman" w:cstheme="minorHAnsi"/>
          <w:color w:val="000000"/>
          <w:kern w:val="0"/>
          <w:lang w:eastAsia="es-AR"/>
          <w14:ligatures w14:val="none"/>
        </w:rPr>
        <w:t>El caso de Netflix demuestra cómo el Aprendizaje Automático puede impulsar la satisfacción del cliente y el crecimiento empresarial al proporcionar soluciones inteligentes y adaptativas a problemas complejos.</w:t>
      </w:r>
    </w:p>
    <w:p w14:paraId="0086804C" w14:textId="77777777" w:rsidR="00DF5CC2" w:rsidRPr="006F1FE1" w:rsidRDefault="00DF5CC2">
      <w:pPr>
        <w:rPr>
          <w:rFonts w:cstheme="minorHAnsi"/>
        </w:rPr>
      </w:pPr>
    </w:p>
    <w:sectPr w:rsidR="00DF5CC2" w:rsidRPr="006F1FE1" w:rsidSect="00F1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21"/>
    <w:rsid w:val="00177725"/>
    <w:rsid w:val="006F1FE1"/>
    <w:rsid w:val="00C83DD4"/>
    <w:rsid w:val="00DF5CC2"/>
    <w:rsid w:val="00F16D7D"/>
    <w:rsid w:val="00F3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0895"/>
  <w15:chartTrackingRefBased/>
  <w15:docId w15:val="{8A5600C0-591D-4741-ACC7-14356406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1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452</Words>
  <Characters>2486</Characters>
  <Application>Microsoft Office Word</Application>
  <DocSecurity>0</DocSecurity>
  <Lines>46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2023-08-15T17:32:00Z</dcterms:created>
  <dcterms:modified xsi:type="dcterms:W3CDTF">2023-08-15T17:43:00Z</dcterms:modified>
</cp:coreProperties>
</file>