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233F" w14:textId="5680090D" w:rsidR="00A706F4" w:rsidRDefault="00177FBD" w:rsidP="00DE3EDD">
      <w:pPr>
        <w:rPr>
          <w:b/>
          <w:bCs/>
          <w:sz w:val="28"/>
          <w:szCs w:val="28"/>
        </w:rPr>
      </w:pPr>
      <w:r w:rsidRPr="007D5A35">
        <w:rPr>
          <w:b/>
          <w:bCs/>
          <w:sz w:val="28"/>
          <w:szCs w:val="28"/>
        </w:rPr>
        <w:t xml:space="preserve">Análisis de </w:t>
      </w:r>
      <w:r w:rsidR="00A706F4" w:rsidRPr="007D5A35">
        <w:rPr>
          <w:b/>
          <w:bCs/>
          <w:sz w:val="28"/>
          <w:szCs w:val="28"/>
        </w:rPr>
        <w:t xml:space="preserve">Indicadores políticos, económicos y </w:t>
      </w:r>
      <w:r w:rsidRPr="007D5A35">
        <w:rPr>
          <w:b/>
          <w:bCs/>
          <w:sz w:val="28"/>
          <w:szCs w:val="28"/>
        </w:rPr>
        <w:t xml:space="preserve">de seguridad para </w:t>
      </w:r>
      <w:r w:rsidR="005E19A6" w:rsidRPr="007D5A35">
        <w:rPr>
          <w:b/>
          <w:bCs/>
          <w:sz w:val="28"/>
          <w:szCs w:val="28"/>
        </w:rPr>
        <w:t>p</w:t>
      </w:r>
      <w:r w:rsidRPr="007D5A35">
        <w:rPr>
          <w:b/>
          <w:bCs/>
          <w:sz w:val="28"/>
          <w:szCs w:val="28"/>
        </w:rPr>
        <w:t>redecir el riesgo de un conflicto</w:t>
      </w:r>
    </w:p>
    <w:p w14:paraId="536A972E" w14:textId="77777777" w:rsidR="007D5A35" w:rsidRPr="007D5A35" w:rsidRDefault="007D5A35" w:rsidP="00DE3EDD">
      <w:pPr>
        <w:rPr>
          <w:b/>
          <w:bCs/>
          <w:sz w:val="28"/>
          <w:szCs w:val="28"/>
        </w:rPr>
      </w:pPr>
    </w:p>
    <w:p w14:paraId="1BEDDDB0" w14:textId="77777777" w:rsidR="007D5A35" w:rsidRDefault="007D5A35" w:rsidP="00366EAD">
      <w:pPr>
        <w:rPr>
          <w:b/>
          <w:bCs/>
        </w:rPr>
      </w:pPr>
      <w:r w:rsidRPr="007D5A35">
        <w:rPr>
          <w:b/>
          <w:bCs/>
        </w:rPr>
        <w:t>Abstracto con motivación y audiencia</w:t>
      </w:r>
    </w:p>
    <w:p w14:paraId="70F47408" w14:textId="3B147C35" w:rsidR="00366EAD" w:rsidRPr="00366EAD" w:rsidRDefault="00366EAD" w:rsidP="00366EAD">
      <w:r w:rsidRPr="00366EAD">
        <w:t xml:space="preserve">El análisis de este conjunto de datos está motivado por la necesidad de comprender y anticipar la escalada de conflictos en un entorno global cada vez más interconectado y volátil. Al integrar indicadores geopolíticos, económicos, militares y sociales a lo largo del tiempo, el </w:t>
      </w:r>
      <w:proofErr w:type="spellStart"/>
      <w:r w:rsidRPr="00366EAD">
        <w:t>dataset</w:t>
      </w:r>
      <w:proofErr w:type="spellEnd"/>
      <w:r w:rsidRPr="00366EAD">
        <w:t xml:space="preserve"> permite identificar patrones tempranos, dinámicas no lineales y señales de alerta que preceden a episodios de inestabilidad o conflicto significativo</w:t>
      </w:r>
      <w:r w:rsidR="001A02E7">
        <w:t xml:space="preserve"> dentro de los próximos 6 meses</w:t>
      </w:r>
      <w:r w:rsidRPr="00366EAD">
        <w:t>. Analizar estos datos facilita la construcción de sistemas de alerta temprana más realistas, la evaluación comparativa de modelos predictivos y la generación de explicaciones transparentes que apoyen la toma de decisiones informada bajo incertidumbre.</w:t>
      </w:r>
    </w:p>
    <w:p w14:paraId="6D145336" w14:textId="77777777" w:rsidR="00366EAD" w:rsidRPr="00366EAD" w:rsidRDefault="00366EAD" w:rsidP="00366EAD"/>
    <w:p w14:paraId="58F9765E" w14:textId="3FC925A5" w:rsidR="00D85BD7" w:rsidRDefault="00366EAD" w:rsidP="00366EAD">
      <w:r w:rsidRPr="00366EAD">
        <w:t xml:space="preserve">La audiencia que se beneficia de este análisis incluye investigadores académicos, científicos de datos, analistas de riesgo, responsables de políticas públicas, organizaciones internacionales y equipos de seguridad y defensa. Para ellos, el </w:t>
      </w:r>
      <w:proofErr w:type="spellStart"/>
      <w:r w:rsidRPr="00366EAD">
        <w:t>dataset</w:t>
      </w:r>
      <w:proofErr w:type="spellEnd"/>
      <w:r w:rsidRPr="00366EAD">
        <w:t xml:space="preserve"> ofrece una base sólida para exploración de datos, modelado temporal, ingeniería de características y </w:t>
      </w:r>
      <w:proofErr w:type="spellStart"/>
      <w:r w:rsidRPr="00366EAD">
        <w:t>explicabilidad</w:t>
      </w:r>
      <w:proofErr w:type="spellEnd"/>
      <w:r w:rsidRPr="00366EAD">
        <w:t>, con aplicaciones prácticas en prevención de conflictos, evaluación de riesgos geopolíticos y diseño de estrategias de mitigación basadas en evidencia.</w:t>
      </w:r>
    </w:p>
    <w:p w14:paraId="17E3BB14" w14:textId="77777777" w:rsidR="00240CA0" w:rsidRDefault="00240CA0" w:rsidP="00366EAD"/>
    <w:p w14:paraId="2ECF090C" w14:textId="6D8C76A4" w:rsidR="00240CA0" w:rsidRDefault="000372F7" w:rsidP="00366EAD">
      <w:r>
        <w:t>Preguntas</w:t>
      </w:r>
      <w:r w:rsidR="009D5498">
        <w:t xml:space="preserve"> hipótesis que debemos de resolver</w:t>
      </w:r>
    </w:p>
    <w:p w14:paraId="4B887D4C" w14:textId="2C837D89" w:rsidR="009D5498" w:rsidRDefault="009D5498" w:rsidP="00366EAD">
      <w:r w:rsidRPr="009D5498">
        <w:rPr>
          <w:noProof/>
        </w:rPr>
        <w:drawing>
          <wp:inline distT="0" distB="0" distL="0" distR="0" wp14:anchorId="4B73C18B" wp14:editId="04FDBEDF">
            <wp:extent cx="5612130" cy="2052955"/>
            <wp:effectExtent l="0" t="0" r="7620" b="4445"/>
            <wp:docPr id="11095818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1876" name="Imagen 1" descr="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52C" w14:textId="77777777" w:rsidR="00B3140E" w:rsidRDefault="00B3140E" w:rsidP="00366EAD"/>
    <w:p w14:paraId="6CAD8518" w14:textId="0C616065" w:rsidR="00B3140E" w:rsidRDefault="00B3140E" w:rsidP="00366EAD">
      <w:pPr>
        <w:rPr>
          <w:b/>
          <w:bCs/>
        </w:rPr>
      </w:pPr>
      <w:r w:rsidRPr="00B3140E">
        <w:rPr>
          <w:b/>
          <w:bCs/>
        </w:rPr>
        <w:lastRenderedPageBreak/>
        <w:t xml:space="preserve">Resumen de </w:t>
      </w:r>
      <w:proofErr w:type="spellStart"/>
      <w:r w:rsidRPr="00B3140E">
        <w:rPr>
          <w:b/>
          <w:bCs/>
        </w:rPr>
        <w:t>metadata</w:t>
      </w:r>
      <w:proofErr w:type="spellEnd"/>
    </w:p>
    <w:p w14:paraId="0CA8FC5C" w14:textId="341D7076" w:rsidR="00B3140E" w:rsidRDefault="00087DBD" w:rsidP="00366EAD">
      <w:r>
        <w:t xml:space="preserve">Se </w:t>
      </w:r>
      <w:proofErr w:type="gramStart"/>
      <w:r>
        <w:t>utilizar</w:t>
      </w:r>
      <w:r w:rsidR="00E35582">
        <w:t>a</w:t>
      </w:r>
      <w:proofErr w:type="gramEnd"/>
      <w:r w:rsidR="00E35582">
        <w:t xml:space="preserve"> el </w:t>
      </w:r>
      <w:proofErr w:type="spellStart"/>
      <w:r w:rsidR="00E35582">
        <w:t>dataset</w:t>
      </w:r>
      <w:proofErr w:type="spellEnd"/>
      <w:r w:rsidR="00E35582">
        <w:t xml:space="preserve"> de la </w:t>
      </w:r>
      <w:proofErr w:type="spellStart"/>
      <w:r w:rsidR="00E35582">
        <w:t>url</w:t>
      </w:r>
      <w:proofErr w:type="spellEnd"/>
      <w:r w:rsidR="00E35582">
        <w:t xml:space="preserve"> </w:t>
      </w:r>
      <w:hyperlink r:id="rId6" w:history="1">
        <w:r w:rsidR="00E35582" w:rsidRPr="00CD2359">
          <w:rPr>
            <w:rStyle w:val="Hipervnculo"/>
          </w:rPr>
          <w:t>https://www.kaggle.com/datasets/muhammadhussnain09/global-geopolitical-conflict-dataset-20202025</w:t>
        </w:r>
      </w:hyperlink>
      <w:r w:rsidR="00E35582">
        <w:t xml:space="preserve"> </w:t>
      </w:r>
      <w:r w:rsidR="002B4C66">
        <w:t>el cual tiene 26 columnas con</w:t>
      </w:r>
      <w:r w:rsidR="009B5AF2">
        <w:t xml:space="preserve"> 14 columnas decimales, 8 columnas enteras, </w:t>
      </w:r>
      <w:r w:rsidR="00AC6A50">
        <w:t>3 columnas de cadenas</w:t>
      </w:r>
      <w:r w:rsidR="00565F93">
        <w:t xml:space="preserve"> y una columna de fecha</w:t>
      </w:r>
      <w:r w:rsidR="00425483">
        <w:t>. El archivo tiene 1320</w:t>
      </w:r>
      <w:r w:rsidR="00BE25A7">
        <w:t xml:space="preserve"> filas</w:t>
      </w:r>
      <w:r w:rsidR="00E77E3D">
        <w:t xml:space="preserve"> (registros)</w:t>
      </w:r>
    </w:p>
    <w:p w14:paraId="47A9B637" w14:textId="654DBF3B" w:rsidR="001619DE" w:rsidRPr="00820FC2" w:rsidRDefault="001619DE" w:rsidP="00366EAD">
      <w:r>
        <w:t>Las diferentes columnas son</w:t>
      </w:r>
      <w:r w:rsidRPr="00820FC2">
        <w:t>:</w:t>
      </w:r>
    </w:p>
    <w:p w14:paraId="42511696" w14:textId="5DE717E3" w:rsidR="00C36E27" w:rsidRPr="00C36E27" w:rsidRDefault="001619DE" w:rsidP="00C36E27">
      <w:r w:rsidRPr="00571E51">
        <w:t>1. Country</w:t>
      </w:r>
      <w:r w:rsidR="008358A8">
        <w:t xml:space="preserve"> (cadena)</w:t>
      </w:r>
      <w:r w:rsidRPr="00571E51">
        <w:t xml:space="preserve">: </w:t>
      </w:r>
      <w:r w:rsidR="00C36E27" w:rsidRPr="00C36E27">
        <w:rPr>
          <w:lang w:val="es-ES"/>
        </w:rPr>
        <w:t>Nombre del país. Identificador principal para las observaciones.</w:t>
      </w:r>
    </w:p>
    <w:p w14:paraId="33F28456" w14:textId="59C9C8A6" w:rsidR="00FA3BA4" w:rsidRPr="00FA3BA4" w:rsidRDefault="00571E51" w:rsidP="00FA3BA4">
      <w:r w:rsidRPr="00FA3BA4">
        <w:t>2. Region</w:t>
      </w:r>
      <w:r w:rsidR="008358A8">
        <w:t xml:space="preserve"> (cadena)</w:t>
      </w:r>
      <w:r w:rsidRPr="00FA3BA4">
        <w:t xml:space="preserve">: </w:t>
      </w:r>
      <w:r w:rsidR="00FA3BA4" w:rsidRPr="00FA3BA4">
        <w:rPr>
          <w:lang w:val="es-ES"/>
        </w:rPr>
        <w:t>Región geográfica del país (por ejemplo, Asia Oriental, Oriente Medio).</w:t>
      </w:r>
    </w:p>
    <w:p w14:paraId="603175AC" w14:textId="10E1E2D7" w:rsidR="00951532" w:rsidRPr="00951532" w:rsidRDefault="00CC0D21" w:rsidP="00951532">
      <w:r>
        <w:t xml:space="preserve">3. </w:t>
      </w:r>
      <w:proofErr w:type="spellStart"/>
      <w:r>
        <w:t>Month</w:t>
      </w:r>
      <w:proofErr w:type="spellEnd"/>
      <w:r w:rsidR="00B13096">
        <w:t xml:space="preserve"> (fecha)</w:t>
      </w:r>
      <w:r>
        <w:t xml:space="preserve">: </w:t>
      </w:r>
      <w:r w:rsidR="00951532" w:rsidRPr="00951532">
        <w:rPr>
          <w:lang w:val="es-ES"/>
        </w:rPr>
        <w:t>Mes de observación (formato AAAA-MM). Representa el orden temporal de los modelos con enfoque temporal.</w:t>
      </w:r>
    </w:p>
    <w:p w14:paraId="2DBC0194" w14:textId="347B22EA" w:rsidR="005243D3" w:rsidRPr="005243D3" w:rsidRDefault="004E5002" w:rsidP="005243D3">
      <w:r>
        <w:t xml:space="preserve">4. </w:t>
      </w:r>
      <w:proofErr w:type="spellStart"/>
      <w:r w:rsidR="00183773" w:rsidRPr="00183773">
        <w:t>political_stability_index</w:t>
      </w:r>
      <w:proofErr w:type="spellEnd"/>
      <w:r w:rsidR="002929C5">
        <w:t xml:space="preserve"> (decimal)</w:t>
      </w:r>
      <w:r w:rsidR="00183773">
        <w:t xml:space="preserve">: </w:t>
      </w:r>
      <w:r w:rsidR="005243D3" w:rsidRPr="005243D3">
        <w:rPr>
          <w:lang w:val="es-ES"/>
        </w:rPr>
        <w:t>Puntuación de estabilidad política al estilo del Banco Mundial (−2,5 = muy inestable, +2,5 = muy estable)</w:t>
      </w:r>
      <w:r w:rsidR="005243D3">
        <w:rPr>
          <w:lang w:val="es-ES"/>
        </w:rPr>
        <w:t>.</w:t>
      </w:r>
    </w:p>
    <w:p w14:paraId="22747CEC" w14:textId="6F731C17" w:rsidR="00D32CB0" w:rsidRPr="00D32CB0" w:rsidRDefault="00746027" w:rsidP="00D32CB0">
      <w:r>
        <w:t xml:space="preserve">5. </w:t>
      </w:r>
      <w:proofErr w:type="spellStart"/>
      <w:r w:rsidRPr="00746027">
        <w:t>gdp_growth_pct</w:t>
      </w:r>
      <w:proofErr w:type="spellEnd"/>
      <w:r w:rsidR="00A21082">
        <w:t xml:space="preserve"> (decimal)</w:t>
      </w:r>
      <w:r>
        <w:t xml:space="preserve">: </w:t>
      </w:r>
      <w:r w:rsidR="00D32CB0" w:rsidRPr="00D32CB0">
        <w:rPr>
          <w:lang w:val="es-ES"/>
        </w:rPr>
        <w:t>Tasa de crecimiento mensual del PIB (%) — refleja el desempeño económico.</w:t>
      </w:r>
    </w:p>
    <w:p w14:paraId="4DDA788D" w14:textId="2521E323" w:rsidR="00A4412F" w:rsidRPr="00A4412F" w:rsidRDefault="00D60A92" w:rsidP="00A4412F">
      <w:r>
        <w:t xml:space="preserve">6. </w:t>
      </w:r>
      <w:proofErr w:type="spellStart"/>
      <w:r w:rsidR="005549EE" w:rsidRPr="005549EE">
        <w:t>inflation_rate</w:t>
      </w:r>
      <w:proofErr w:type="spellEnd"/>
      <w:r w:rsidR="00A00FDD">
        <w:t xml:space="preserve"> (decimal): </w:t>
      </w:r>
      <w:r w:rsidR="00A4412F" w:rsidRPr="00A4412F">
        <w:rPr>
          <w:lang w:val="es-ES"/>
        </w:rPr>
        <w:t>Tasa de inflación mensual (%)</w:t>
      </w:r>
      <w:r w:rsidR="00F07E19">
        <w:rPr>
          <w:lang w:val="es-ES"/>
        </w:rPr>
        <w:t xml:space="preserve"> -</w:t>
      </w:r>
      <w:r w:rsidR="00A4412F" w:rsidRPr="00A4412F">
        <w:rPr>
          <w:lang w:val="es-ES"/>
        </w:rPr>
        <w:t xml:space="preserve"> una inflación más alta indica estrés económico.</w:t>
      </w:r>
    </w:p>
    <w:p w14:paraId="5A9EC634" w14:textId="1DB7E1B5" w:rsidR="001B20D6" w:rsidRDefault="00A869FF" w:rsidP="001B20D6">
      <w:pPr>
        <w:rPr>
          <w:lang w:val="es-ES"/>
        </w:rPr>
      </w:pPr>
      <w:r w:rsidRPr="001B20D6">
        <w:t xml:space="preserve">7. </w:t>
      </w:r>
      <w:proofErr w:type="spellStart"/>
      <w:r w:rsidRPr="001B20D6">
        <w:t>unemployment_rate</w:t>
      </w:r>
      <w:proofErr w:type="spellEnd"/>
      <w:r w:rsidR="009F0139" w:rsidRPr="001B20D6">
        <w:t xml:space="preserve"> (decimal)</w:t>
      </w:r>
      <w:r w:rsidRPr="001B20D6">
        <w:t xml:space="preserve">: </w:t>
      </w:r>
      <w:r w:rsidR="001B20D6" w:rsidRPr="001B20D6">
        <w:rPr>
          <w:lang w:val="es-ES"/>
        </w:rPr>
        <w:t xml:space="preserve">Porcentaje de población desempleada </w:t>
      </w:r>
      <w:r w:rsidR="001B20D6">
        <w:rPr>
          <w:lang w:val="es-ES"/>
        </w:rPr>
        <w:t>(</w:t>
      </w:r>
      <w:r w:rsidR="001B20D6" w:rsidRPr="001B20D6">
        <w:rPr>
          <w:lang w:val="es-ES"/>
        </w:rPr>
        <w:t>indicador socioeconómico</w:t>
      </w:r>
      <w:r w:rsidR="001B20D6">
        <w:rPr>
          <w:lang w:val="es-ES"/>
        </w:rPr>
        <w:t>)</w:t>
      </w:r>
      <w:r w:rsidR="00823822">
        <w:rPr>
          <w:lang w:val="es-ES"/>
        </w:rPr>
        <w:t>.</w:t>
      </w:r>
    </w:p>
    <w:p w14:paraId="66FFA9C0" w14:textId="0B372882" w:rsidR="00820FC2" w:rsidRPr="00EF1436" w:rsidRDefault="005D272D" w:rsidP="00766BF2">
      <w:pPr>
        <w:rPr>
          <w:lang w:val="es-ES"/>
        </w:rPr>
      </w:pPr>
      <w:r>
        <w:rPr>
          <w:lang w:val="es-ES"/>
        </w:rPr>
        <w:t xml:space="preserve">8. </w:t>
      </w:r>
      <w:proofErr w:type="spellStart"/>
      <w:r w:rsidRPr="005D272D">
        <w:rPr>
          <w:lang w:val="es-ES"/>
        </w:rPr>
        <w:t>food_price_index</w:t>
      </w:r>
      <w:proofErr w:type="spellEnd"/>
      <w:r>
        <w:rPr>
          <w:lang w:val="es-ES"/>
        </w:rPr>
        <w:t xml:space="preserve"> (decimal): </w:t>
      </w:r>
      <w:r w:rsidR="00766BF2" w:rsidRPr="00766BF2">
        <w:rPr>
          <w:lang w:val="es-ES"/>
        </w:rPr>
        <w:t>Índice compuesto de costos de alimentos</w:t>
      </w:r>
      <w:r w:rsidR="00F07E19">
        <w:rPr>
          <w:lang w:val="es-ES"/>
        </w:rPr>
        <w:t xml:space="preserve"> -</w:t>
      </w:r>
      <w:r w:rsidR="00766BF2" w:rsidRPr="00766BF2">
        <w:rPr>
          <w:lang w:val="es-ES"/>
        </w:rPr>
        <w:t xml:space="preserve"> mide el estrés social potencial.</w:t>
      </w:r>
    </w:p>
    <w:p w14:paraId="3E934B56" w14:textId="6109005C" w:rsidR="00EF1436" w:rsidRPr="00EF1436" w:rsidRDefault="00BA4BE0" w:rsidP="00EF1436">
      <w:r>
        <w:t xml:space="preserve">9. </w:t>
      </w:r>
      <w:proofErr w:type="spellStart"/>
      <w:r w:rsidR="001923D7" w:rsidRPr="001923D7">
        <w:t>energy_dependency_pct</w:t>
      </w:r>
      <w:proofErr w:type="spellEnd"/>
      <w:r w:rsidR="0074566F">
        <w:t xml:space="preserve"> (decimal)</w:t>
      </w:r>
      <w:r w:rsidR="001923D7">
        <w:t xml:space="preserve">: </w:t>
      </w:r>
      <w:r w:rsidR="00EF1436" w:rsidRPr="00EF1436">
        <w:rPr>
          <w:lang w:val="es-ES"/>
        </w:rPr>
        <w:t>Porcentaje de energía importada</w:t>
      </w:r>
      <w:r w:rsidR="00C4283D">
        <w:rPr>
          <w:lang w:val="es-ES"/>
        </w:rPr>
        <w:t xml:space="preserve"> -</w:t>
      </w:r>
      <w:r w:rsidR="00EF1436" w:rsidRPr="00EF1436">
        <w:rPr>
          <w:lang w:val="es-ES"/>
        </w:rPr>
        <w:t xml:space="preserve"> una alta dependencia puede aumentar el riesgo geopolítico.</w:t>
      </w:r>
    </w:p>
    <w:p w14:paraId="0B4345D1" w14:textId="633738CF" w:rsidR="00B317FA" w:rsidRPr="00B317FA" w:rsidRDefault="004E34F8" w:rsidP="00B317FA">
      <w:r>
        <w:t xml:space="preserve">10. </w:t>
      </w:r>
      <w:proofErr w:type="spellStart"/>
      <w:r w:rsidRPr="004E34F8">
        <w:t>military_expenditure_pct_gdp</w:t>
      </w:r>
      <w:proofErr w:type="spellEnd"/>
      <w:r w:rsidR="00427515">
        <w:t xml:space="preserve"> (decimal)</w:t>
      </w:r>
      <w:r>
        <w:t xml:space="preserve">: </w:t>
      </w:r>
      <w:r w:rsidR="00B317FA" w:rsidRPr="00B317FA">
        <w:rPr>
          <w:lang w:val="es-ES"/>
        </w:rPr>
        <w:t>Gasto militar como % del PIB</w:t>
      </w:r>
      <w:r w:rsidR="00C4283D">
        <w:rPr>
          <w:lang w:val="es-ES"/>
        </w:rPr>
        <w:t xml:space="preserve"> -</w:t>
      </w:r>
      <w:r w:rsidR="00B317FA" w:rsidRPr="00B317FA">
        <w:rPr>
          <w:lang w:val="es-ES"/>
        </w:rPr>
        <w:t xml:space="preserve"> valores más altos pueden indicar militarización.</w:t>
      </w:r>
    </w:p>
    <w:p w14:paraId="6021B99B" w14:textId="55608E7E" w:rsidR="0070126F" w:rsidRPr="0070126F" w:rsidRDefault="00285C80" w:rsidP="0070126F">
      <w:r>
        <w:t xml:space="preserve">11. </w:t>
      </w:r>
      <w:proofErr w:type="spellStart"/>
      <w:r w:rsidRPr="00285C80">
        <w:t>arms_imports_index</w:t>
      </w:r>
      <w:proofErr w:type="spellEnd"/>
      <w:r w:rsidR="00200713">
        <w:t xml:space="preserve"> (decimal)</w:t>
      </w:r>
      <w:r>
        <w:t xml:space="preserve">: </w:t>
      </w:r>
      <w:r w:rsidR="0070126F" w:rsidRPr="0070126F">
        <w:rPr>
          <w:lang w:val="es-ES"/>
        </w:rPr>
        <w:t>Medida proxy de las importaciones de armas</w:t>
      </w:r>
      <w:r w:rsidR="00C4283D">
        <w:rPr>
          <w:lang w:val="es-ES"/>
        </w:rPr>
        <w:t xml:space="preserve"> -</w:t>
      </w:r>
      <w:r w:rsidR="0070126F" w:rsidRPr="0070126F">
        <w:rPr>
          <w:lang w:val="es-ES"/>
        </w:rPr>
        <w:t xml:space="preserve"> un nivel más alto significa una mayor adquisición de armas.</w:t>
      </w:r>
    </w:p>
    <w:p w14:paraId="59BA7DD1" w14:textId="5C949BB6" w:rsidR="00823822" w:rsidRDefault="00F0038A" w:rsidP="00F0038A">
      <w:pPr>
        <w:tabs>
          <w:tab w:val="left" w:pos="3564"/>
        </w:tabs>
      </w:pPr>
      <w:r>
        <w:t xml:space="preserve">12. </w:t>
      </w:r>
      <w:proofErr w:type="spellStart"/>
      <w:r>
        <w:t>border_disputes_count</w:t>
      </w:r>
      <w:proofErr w:type="spellEnd"/>
      <w:r w:rsidR="006D74C8">
        <w:t xml:space="preserve"> (entera)</w:t>
      </w:r>
      <w:r>
        <w:t xml:space="preserve">: </w:t>
      </w:r>
      <w:r w:rsidR="00C4283D" w:rsidRPr="00C4283D">
        <w:t>Número de disputas territoriales/fronterizas en curso</w:t>
      </w:r>
      <w:r w:rsidR="00023798">
        <w:t xml:space="preserve"> -</w:t>
      </w:r>
      <w:r w:rsidR="00C4283D" w:rsidRPr="00C4283D">
        <w:t xml:space="preserve"> un número mayor puede incrementar la probabilidad de conflicto.</w:t>
      </w:r>
    </w:p>
    <w:p w14:paraId="02948223" w14:textId="39679A37" w:rsidR="0075092F" w:rsidRPr="0075092F" w:rsidRDefault="00142764" w:rsidP="0075092F">
      <w:pPr>
        <w:tabs>
          <w:tab w:val="left" w:pos="3564"/>
        </w:tabs>
      </w:pPr>
      <w:r>
        <w:lastRenderedPageBreak/>
        <w:t xml:space="preserve">13. </w:t>
      </w:r>
      <w:proofErr w:type="spellStart"/>
      <w:r w:rsidR="0075092F" w:rsidRPr="0075092F">
        <w:t>refugee_outflow_thousands</w:t>
      </w:r>
      <w:proofErr w:type="spellEnd"/>
      <w:r w:rsidR="00460684">
        <w:t xml:space="preserve"> (</w:t>
      </w:r>
      <w:r w:rsidR="006159D2">
        <w:t>decimal</w:t>
      </w:r>
      <w:r w:rsidR="00460684">
        <w:t>)</w:t>
      </w:r>
      <w:r w:rsidR="0075092F">
        <w:t xml:space="preserve">: </w:t>
      </w:r>
      <w:r w:rsidR="0075092F" w:rsidRPr="0075092F">
        <w:rPr>
          <w:lang w:val="es-ES"/>
        </w:rPr>
        <w:t>Número de personas que abandonan el país debido a conflictos, persecución o inestabilidad (en miles).</w:t>
      </w:r>
    </w:p>
    <w:p w14:paraId="79D503A2" w14:textId="317DBCDA" w:rsidR="00117DDF" w:rsidRPr="00117DDF" w:rsidRDefault="00596CF0" w:rsidP="00117DDF">
      <w:pPr>
        <w:tabs>
          <w:tab w:val="left" w:pos="3564"/>
        </w:tabs>
      </w:pPr>
      <w:r>
        <w:t xml:space="preserve">14. </w:t>
      </w:r>
      <w:proofErr w:type="spellStart"/>
      <w:r w:rsidRPr="00596CF0">
        <w:t>sanctions_active</w:t>
      </w:r>
      <w:proofErr w:type="spellEnd"/>
      <w:r w:rsidR="00DA265A">
        <w:t xml:space="preserve"> (entera)</w:t>
      </w:r>
      <w:r w:rsidR="00425FFF">
        <w:t xml:space="preserve">: </w:t>
      </w:r>
      <w:r w:rsidR="00117DDF" w:rsidRPr="00117DDF">
        <w:rPr>
          <w:lang w:val="es-ES"/>
        </w:rPr>
        <w:t>1 = sanciones internacionales activas contra el país; 0 = ninguna.</w:t>
      </w:r>
    </w:p>
    <w:p w14:paraId="3CB6D695" w14:textId="5F40F200" w:rsidR="000D1D08" w:rsidRPr="000D1D08" w:rsidRDefault="00831ABE" w:rsidP="000D1D08">
      <w:pPr>
        <w:tabs>
          <w:tab w:val="left" w:pos="3564"/>
        </w:tabs>
      </w:pPr>
      <w:r w:rsidRPr="000D1D08">
        <w:t xml:space="preserve">15. </w:t>
      </w:r>
      <w:proofErr w:type="spellStart"/>
      <w:r w:rsidR="004163D7" w:rsidRPr="000D1D08">
        <w:t>media_freedom_score</w:t>
      </w:r>
      <w:proofErr w:type="spellEnd"/>
      <w:r w:rsidR="0079045F">
        <w:t xml:space="preserve"> (decimal)</w:t>
      </w:r>
      <w:r w:rsidR="004163D7" w:rsidRPr="000D1D08">
        <w:t xml:space="preserve">: </w:t>
      </w:r>
      <w:r w:rsidR="000D1D08" w:rsidRPr="000D1D08">
        <w:rPr>
          <w:lang w:val="es-ES"/>
        </w:rPr>
        <w:t>Índice de libertad de prensa (cuanto más alto, más libres son los medios). Inexistente en algunos regímenes autoritarios.</w:t>
      </w:r>
    </w:p>
    <w:p w14:paraId="43C4782B" w14:textId="6B0E9536" w:rsidR="00875CF4" w:rsidRPr="00875CF4" w:rsidRDefault="00FA7E20" w:rsidP="00875CF4">
      <w:pPr>
        <w:tabs>
          <w:tab w:val="left" w:pos="3564"/>
        </w:tabs>
      </w:pPr>
      <w:r>
        <w:t xml:space="preserve">16. </w:t>
      </w:r>
      <w:r w:rsidRPr="00FA7E20">
        <w:t>protest_events_last_3m</w:t>
      </w:r>
      <w:r w:rsidR="001040A5">
        <w:t xml:space="preserve"> (entera)</w:t>
      </w:r>
      <w:r>
        <w:t xml:space="preserve">: </w:t>
      </w:r>
      <w:r w:rsidR="00875CF4" w:rsidRPr="00875CF4">
        <w:rPr>
          <w:lang w:val="es-ES"/>
        </w:rPr>
        <w:t>Número de eventos de protesta en los últimos 3 meses</w:t>
      </w:r>
      <w:r w:rsidR="00875CF4">
        <w:rPr>
          <w:lang w:val="es-ES"/>
        </w:rPr>
        <w:t xml:space="preserve"> -</w:t>
      </w:r>
      <w:r w:rsidR="00875CF4" w:rsidRPr="00875CF4">
        <w:rPr>
          <w:lang w:val="es-ES"/>
        </w:rPr>
        <w:t xml:space="preserve"> refleja malestar civil.</w:t>
      </w:r>
    </w:p>
    <w:p w14:paraId="106F22CF" w14:textId="3C45EE15" w:rsidR="000467E2" w:rsidRPr="000467E2" w:rsidRDefault="00CE6789" w:rsidP="000467E2">
      <w:pPr>
        <w:tabs>
          <w:tab w:val="left" w:pos="3564"/>
        </w:tabs>
      </w:pPr>
      <w:r>
        <w:t xml:space="preserve">17. </w:t>
      </w:r>
      <w:proofErr w:type="spellStart"/>
      <w:r w:rsidRPr="00CE6789">
        <w:t>cyber_attack_incidents</w:t>
      </w:r>
      <w:proofErr w:type="spellEnd"/>
      <w:r w:rsidR="007678C2">
        <w:t xml:space="preserve"> (entera)</w:t>
      </w:r>
      <w:r>
        <w:t xml:space="preserve">: </w:t>
      </w:r>
      <w:r w:rsidR="000467E2" w:rsidRPr="000467E2">
        <w:rPr>
          <w:lang w:val="es-ES"/>
        </w:rPr>
        <w:t>Número de ciberataques denunciados cuyo origen o destino es el país.</w:t>
      </w:r>
    </w:p>
    <w:p w14:paraId="54F2E0F1" w14:textId="1297215D" w:rsidR="00142764" w:rsidRDefault="00142764" w:rsidP="00F0038A">
      <w:pPr>
        <w:tabs>
          <w:tab w:val="left" w:pos="3564"/>
        </w:tabs>
      </w:pPr>
    </w:p>
    <w:p w14:paraId="014647DF" w14:textId="77777777" w:rsidR="00CB3AC5" w:rsidRPr="00CB3AC5" w:rsidRDefault="000F3C22" w:rsidP="00CB3AC5">
      <w:pPr>
        <w:tabs>
          <w:tab w:val="left" w:pos="3564"/>
        </w:tabs>
      </w:pPr>
      <w:r>
        <w:t xml:space="preserve">18. </w:t>
      </w:r>
      <w:proofErr w:type="spellStart"/>
      <w:r w:rsidRPr="000F3C22">
        <w:t>last_conflict_year</w:t>
      </w:r>
      <w:proofErr w:type="spellEnd"/>
      <w:r>
        <w:t xml:space="preserve"> (entera): </w:t>
      </w:r>
      <w:r w:rsidR="00CB3AC5" w:rsidRPr="00CB3AC5">
        <w:rPr>
          <w:lang w:val="es-ES"/>
        </w:rPr>
        <w:t>Año del último gran conflicto en el país. Ayuda a modelar el riesgo histórico.</w:t>
      </w:r>
    </w:p>
    <w:p w14:paraId="4A77E0E8" w14:textId="4B0F43C0" w:rsidR="006B71AB" w:rsidRPr="006B71AB" w:rsidRDefault="00CE6CC2" w:rsidP="006B71AB">
      <w:pPr>
        <w:tabs>
          <w:tab w:val="left" w:pos="3564"/>
        </w:tabs>
      </w:pPr>
      <w:r w:rsidRPr="006B71AB">
        <w:t xml:space="preserve">19. </w:t>
      </w:r>
      <w:proofErr w:type="spellStart"/>
      <w:r w:rsidRPr="006B71AB">
        <w:t>trade_dependency_rival_pct</w:t>
      </w:r>
      <w:proofErr w:type="spellEnd"/>
      <w:r w:rsidRPr="006B71AB">
        <w:t xml:space="preserve"> (decimal): </w:t>
      </w:r>
      <w:r w:rsidR="006B71AB" w:rsidRPr="006B71AB">
        <w:rPr>
          <w:lang w:val="es-ES"/>
        </w:rPr>
        <w:t>Porcentaje del comercio que depende de países rivales u hostiles</w:t>
      </w:r>
      <w:r w:rsidR="006B71AB">
        <w:rPr>
          <w:lang w:val="es-ES"/>
        </w:rPr>
        <w:t xml:space="preserve"> -</w:t>
      </w:r>
      <w:r w:rsidR="006B71AB" w:rsidRPr="006B71AB">
        <w:rPr>
          <w:lang w:val="es-ES"/>
        </w:rPr>
        <w:t xml:space="preserve"> vulnerabilidad económica.</w:t>
      </w:r>
    </w:p>
    <w:p w14:paraId="472C36FA" w14:textId="77777777" w:rsidR="00A85CA1" w:rsidRPr="00A85CA1" w:rsidRDefault="001F5F00" w:rsidP="00A85CA1">
      <w:pPr>
        <w:tabs>
          <w:tab w:val="left" w:pos="3564"/>
        </w:tabs>
      </w:pPr>
      <w:r>
        <w:t xml:space="preserve">20. </w:t>
      </w:r>
      <w:proofErr w:type="spellStart"/>
      <w:r w:rsidRPr="001F5F00">
        <w:t>foreign_troops_present</w:t>
      </w:r>
      <w:proofErr w:type="spellEnd"/>
      <w:r w:rsidR="00A85CA1">
        <w:t xml:space="preserve"> (entera): </w:t>
      </w:r>
      <w:r w:rsidR="00A85CA1" w:rsidRPr="00A85CA1">
        <w:rPr>
          <w:lang w:val="es-ES"/>
        </w:rPr>
        <w:t>1 = fuerzas militares extranjeras estacionadas en el país; 0 = ninguna</w:t>
      </w:r>
    </w:p>
    <w:p w14:paraId="137D3C27" w14:textId="77777777" w:rsidR="00812C3E" w:rsidRPr="00812C3E" w:rsidRDefault="00433D59" w:rsidP="00812C3E">
      <w:pPr>
        <w:tabs>
          <w:tab w:val="left" w:pos="3564"/>
        </w:tabs>
      </w:pPr>
      <w:r>
        <w:t xml:space="preserve">21. </w:t>
      </w:r>
      <w:proofErr w:type="spellStart"/>
      <w:r w:rsidR="009622BB" w:rsidRPr="009622BB">
        <w:t>election_cycle</w:t>
      </w:r>
      <w:proofErr w:type="spellEnd"/>
      <w:r w:rsidR="00812C3E">
        <w:t xml:space="preserve"> (entera): </w:t>
      </w:r>
      <w:r w:rsidR="00812C3E" w:rsidRPr="00812C3E">
        <w:rPr>
          <w:lang w:val="es-ES"/>
        </w:rPr>
        <w:t>Indicador binario u ordinal de próximas elecciones (0 = no en periodo electoral).</w:t>
      </w:r>
    </w:p>
    <w:p w14:paraId="126942C2" w14:textId="019EBAC1" w:rsidR="00510AE1" w:rsidRPr="00510AE1" w:rsidRDefault="00861DBC" w:rsidP="00510AE1">
      <w:pPr>
        <w:tabs>
          <w:tab w:val="left" w:pos="3564"/>
        </w:tabs>
      </w:pPr>
      <w:r>
        <w:t xml:space="preserve">22. </w:t>
      </w:r>
      <w:proofErr w:type="spellStart"/>
      <w:r w:rsidRPr="00861DBC">
        <w:t>regime_type</w:t>
      </w:r>
      <w:proofErr w:type="spellEnd"/>
      <w:r>
        <w:t xml:space="preserve"> (cadena): </w:t>
      </w:r>
      <w:r w:rsidR="00510AE1" w:rsidRPr="00510AE1">
        <w:rPr>
          <w:lang w:val="es-ES"/>
        </w:rPr>
        <w:t>Sistema político</w:t>
      </w:r>
      <w:r w:rsidR="009B75F8">
        <w:rPr>
          <w:lang w:val="es-ES"/>
        </w:rPr>
        <w:t xml:space="preserve"> -</w:t>
      </w:r>
      <w:r w:rsidR="00510AE1" w:rsidRPr="00510AE1">
        <w:rPr>
          <w:lang w:val="es-ES"/>
        </w:rPr>
        <w:t xml:space="preserve"> democracia, autoritario o híbrido.</w:t>
      </w:r>
    </w:p>
    <w:p w14:paraId="25D661B1" w14:textId="77777777" w:rsidR="007F5CA6" w:rsidRDefault="00510AE1" w:rsidP="007F5CA6">
      <w:pPr>
        <w:tabs>
          <w:tab w:val="left" w:pos="3564"/>
        </w:tabs>
        <w:rPr>
          <w:lang w:val="es-ES"/>
        </w:rPr>
      </w:pPr>
      <w:r>
        <w:t xml:space="preserve">23. </w:t>
      </w:r>
      <w:proofErr w:type="spellStart"/>
      <w:r w:rsidR="009B75F8" w:rsidRPr="009B75F8">
        <w:t>social_media_sentiment</w:t>
      </w:r>
      <w:proofErr w:type="spellEnd"/>
      <w:r w:rsidR="009B75F8">
        <w:t xml:space="preserve"> (decimal): </w:t>
      </w:r>
      <w:r w:rsidR="007F5CA6" w:rsidRPr="007F5CA6">
        <w:rPr>
          <w:lang w:val="es-ES"/>
        </w:rPr>
        <w:t>Puntuación de sentimiento agregado de las redes sociales (−1 = negativo, +1 = positivo).</w:t>
      </w:r>
    </w:p>
    <w:p w14:paraId="218BB7ED" w14:textId="000C1E6F" w:rsidR="0025284A" w:rsidRPr="0025284A" w:rsidRDefault="007F5CA6" w:rsidP="0025284A">
      <w:pPr>
        <w:tabs>
          <w:tab w:val="left" w:pos="3564"/>
        </w:tabs>
      </w:pPr>
      <w:r>
        <w:rPr>
          <w:lang w:val="es-ES"/>
        </w:rPr>
        <w:t xml:space="preserve">24. </w:t>
      </w:r>
      <w:r w:rsidRPr="007F5CA6">
        <w:rPr>
          <w:lang w:val="es-ES"/>
        </w:rPr>
        <w:t>rolling_protest_avg_6m</w:t>
      </w:r>
      <w:r w:rsidR="0025284A">
        <w:rPr>
          <w:lang w:val="es-ES"/>
        </w:rPr>
        <w:t xml:space="preserve"> (decimal): </w:t>
      </w:r>
      <w:r w:rsidR="0025284A" w:rsidRPr="0025284A">
        <w:rPr>
          <w:lang w:val="es-ES"/>
        </w:rPr>
        <w:t>Característica derivada</w:t>
      </w:r>
      <w:r w:rsidR="0025284A">
        <w:rPr>
          <w:lang w:val="es-ES"/>
        </w:rPr>
        <w:t xml:space="preserve"> -</w:t>
      </w:r>
      <w:r w:rsidR="0025284A" w:rsidRPr="0025284A">
        <w:rPr>
          <w:lang w:val="es-ES"/>
        </w:rPr>
        <w:t xml:space="preserve"> </w:t>
      </w:r>
      <w:r w:rsidR="00E32AEB">
        <w:rPr>
          <w:lang w:val="es-ES"/>
        </w:rPr>
        <w:t>p</w:t>
      </w:r>
      <w:r w:rsidR="0025284A" w:rsidRPr="0025284A">
        <w:rPr>
          <w:lang w:val="es-ES"/>
        </w:rPr>
        <w:t>romedio móvil de seis meses de protestas. Captura la tendencia del malestar.</w:t>
      </w:r>
    </w:p>
    <w:p w14:paraId="7678FEFD" w14:textId="3B9D4667" w:rsidR="007F5CA6" w:rsidRDefault="0071261C" w:rsidP="007F5CA6">
      <w:pPr>
        <w:tabs>
          <w:tab w:val="left" w:pos="3564"/>
        </w:tabs>
      </w:pPr>
      <w:r>
        <w:t xml:space="preserve">25. </w:t>
      </w:r>
      <w:proofErr w:type="spellStart"/>
      <w:r w:rsidRPr="0071261C">
        <w:t>instability_score</w:t>
      </w:r>
      <w:proofErr w:type="spellEnd"/>
      <w:r w:rsidR="006A011F">
        <w:t xml:space="preserve"> (decimal): </w:t>
      </w:r>
      <w:r w:rsidR="006A011F" w:rsidRPr="006A011F">
        <w:rPr>
          <w:lang w:val="es-ES"/>
        </w:rPr>
        <w:t>Índice compuesto diseñado que combina factores políticos, económicos, militares y sociales. Cuanto más alto, más inestable.</w:t>
      </w:r>
    </w:p>
    <w:p w14:paraId="725792DC" w14:textId="77777777" w:rsidR="00B06587" w:rsidRPr="00B06587" w:rsidRDefault="00120A07" w:rsidP="00B06587">
      <w:pPr>
        <w:tabs>
          <w:tab w:val="left" w:pos="3564"/>
        </w:tabs>
      </w:pPr>
      <w:r>
        <w:t xml:space="preserve">26. </w:t>
      </w:r>
      <w:r w:rsidRPr="00120A07">
        <w:t>conflict_escalation_6m</w:t>
      </w:r>
      <w:r>
        <w:t xml:space="preserve"> (entera): </w:t>
      </w:r>
      <w:r w:rsidR="00B06587" w:rsidRPr="00B06587">
        <w:rPr>
          <w:lang w:val="es-ES"/>
        </w:rPr>
        <w:t>Variable objetivo: 1 = alto riesgo de escalada del conflicto en los próximos 6 meses, 0 = estable/riesgo bajo.</w:t>
      </w:r>
    </w:p>
    <w:p w14:paraId="6D97F180" w14:textId="24A9E906" w:rsidR="00120A07" w:rsidRPr="007F5CA6" w:rsidRDefault="00120A07" w:rsidP="007F5CA6">
      <w:pPr>
        <w:tabs>
          <w:tab w:val="left" w:pos="3564"/>
        </w:tabs>
      </w:pPr>
    </w:p>
    <w:p w14:paraId="29785CF7" w14:textId="2C6E9CFE" w:rsidR="004163D7" w:rsidRPr="006B71AB" w:rsidRDefault="004163D7" w:rsidP="00F0038A">
      <w:pPr>
        <w:tabs>
          <w:tab w:val="left" w:pos="3564"/>
        </w:tabs>
      </w:pPr>
    </w:p>
    <w:p w14:paraId="5FDCD769" w14:textId="61473A4A" w:rsidR="004A2087" w:rsidRDefault="00707D2C" w:rsidP="00366EAD">
      <w:pPr>
        <w:rPr>
          <w:b/>
          <w:bCs/>
        </w:rPr>
      </w:pPr>
      <w:r w:rsidRPr="00416035">
        <w:rPr>
          <w:b/>
          <w:bCs/>
        </w:rPr>
        <w:lastRenderedPageBreak/>
        <w:t>Preguntas hipótesis que queremos responde</w:t>
      </w:r>
    </w:p>
    <w:p w14:paraId="45B38606" w14:textId="3FF8E8DA" w:rsidR="00786F46" w:rsidRDefault="00786F46" w:rsidP="00786F46">
      <w:pPr>
        <w:numPr>
          <w:ilvl w:val="0"/>
          <w:numId w:val="2"/>
        </w:numPr>
      </w:pPr>
      <w:r w:rsidRPr="000204F6">
        <w:t>¿</w:t>
      </w:r>
      <w:proofErr w:type="gramStart"/>
      <w:r>
        <w:t>Hay  multicolinealidad</w:t>
      </w:r>
      <w:proofErr w:type="gramEnd"/>
      <w:r>
        <w:t xml:space="preserve"> entre las variables</w:t>
      </w:r>
      <w:r w:rsidR="000738B2">
        <w:t xml:space="preserve"> cuantitativas</w:t>
      </w:r>
      <w:r>
        <w:t>?</w:t>
      </w:r>
    </w:p>
    <w:p w14:paraId="5EA1B078" w14:textId="5A152017" w:rsidR="00034F59" w:rsidRDefault="00034F59" w:rsidP="00034F59">
      <w:pPr>
        <w:ind w:left="720"/>
      </w:pPr>
      <w:r w:rsidRPr="00034F59">
        <w:t xml:space="preserve">Las variables con problemas de </w:t>
      </w:r>
      <w:proofErr w:type="spellStart"/>
      <w:r w:rsidRPr="00034F59">
        <w:t>multicolinearidad</w:t>
      </w:r>
      <w:proofErr w:type="spellEnd"/>
      <w:r w:rsidRPr="00034F59">
        <w:t xml:space="preserve"> son </w:t>
      </w:r>
      <w:proofErr w:type="spellStart"/>
      <w:r w:rsidRPr="00034F59">
        <w:t>instability_score</w:t>
      </w:r>
      <w:proofErr w:type="spellEnd"/>
      <w:r w:rsidRPr="00034F59">
        <w:t xml:space="preserve">, protest_events_last_3m, </w:t>
      </w:r>
      <w:proofErr w:type="spellStart"/>
      <w:r w:rsidRPr="00034F59">
        <w:t>political_stability_index</w:t>
      </w:r>
      <w:proofErr w:type="spellEnd"/>
      <w:r w:rsidRPr="00034F59">
        <w:t xml:space="preserve">, </w:t>
      </w:r>
      <w:proofErr w:type="spellStart"/>
      <w:r w:rsidRPr="00034F59">
        <w:t>inflation_rate</w:t>
      </w:r>
      <w:proofErr w:type="spellEnd"/>
      <w:r w:rsidRPr="00034F59">
        <w:t xml:space="preserve"> y </w:t>
      </w:r>
      <w:proofErr w:type="spellStart"/>
      <w:r w:rsidRPr="00034F59">
        <w:t>last_conflict_year</w:t>
      </w:r>
      <w:proofErr w:type="spellEnd"/>
      <w:r w:rsidRPr="00034F59">
        <w:t xml:space="preserve"> siendo la respuesta a la ** </w:t>
      </w:r>
      <w:proofErr w:type="spellStart"/>
      <w:r w:rsidRPr="00034F59">
        <w:t>hipotesis</w:t>
      </w:r>
      <w:proofErr w:type="spellEnd"/>
      <w:r w:rsidRPr="00034F59">
        <w:t xml:space="preserve"> 1**</w:t>
      </w:r>
      <w:r>
        <w:br/>
      </w:r>
      <w:r w:rsidR="006C65FD" w:rsidRPr="006C65FD">
        <w:rPr>
          <w:noProof/>
        </w:rPr>
        <w:drawing>
          <wp:inline distT="0" distB="0" distL="0" distR="0" wp14:anchorId="777CFE2D" wp14:editId="769C300A">
            <wp:extent cx="5496692" cy="6258798"/>
            <wp:effectExtent l="0" t="0" r="8890" b="8890"/>
            <wp:docPr id="6946558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581" name="Imagen 1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D1C" w14:textId="064714CC" w:rsidR="009466F6" w:rsidRDefault="009466F6" w:rsidP="009466F6">
      <w:pPr>
        <w:numPr>
          <w:ilvl w:val="0"/>
          <w:numId w:val="2"/>
        </w:numPr>
      </w:pPr>
      <w:r>
        <w:lastRenderedPageBreak/>
        <w:t>¿Cuáles son las características más importantes para poder predecir la escalación de un conflicto?</w:t>
      </w:r>
      <w:r w:rsidR="00BF6F37">
        <w:br/>
      </w:r>
      <w:r w:rsidR="00BF6F37" w:rsidRPr="00BF6F37">
        <w:rPr>
          <w:noProof/>
        </w:rPr>
        <w:drawing>
          <wp:inline distT="0" distB="0" distL="0" distR="0" wp14:anchorId="6FF5957F" wp14:editId="160987F9">
            <wp:extent cx="5612130" cy="4431665"/>
            <wp:effectExtent l="0" t="0" r="7620" b="6985"/>
            <wp:docPr id="749174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489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5AED" w14:textId="77777777" w:rsidR="008E57BE" w:rsidRPr="008E57BE" w:rsidRDefault="009454BF" w:rsidP="008E57BE">
      <w:pPr>
        <w:numPr>
          <w:ilvl w:val="0"/>
          <w:numId w:val="2"/>
        </w:numPr>
      </w:pPr>
      <w:r w:rsidRPr="000204F6">
        <w:t>¿</w:t>
      </w:r>
      <w:r>
        <w:t xml:space="preserve">Afecta el régimen político </w:t>
      </w:r>
      <w:r w:rsidR="002954CB">
        <w:t>el hecho de que pueda haber escalación de un conflicto</w:t>
      </w:r>
      <w:r w:rsidR="001570ED">
        <w:t>?</w:t>
      </w:r>
      <w:r w:rsidR="008E57BE">
        <w:br/>
      </w:r>
      <w:r w:rsidR="008E57BE" w:rsidRPr="008E57BE">
        <w:t xml:space="preserve">Debido a que son casi iguales las proporciones de conflicto en los 3 tipos de </w:t>
      </w:r>
      <w:proofErr w:type="spellStart"/>
      <w:r w:rsidR="008E57BE" w:rsidRPr="008E57BE">
        <w:t>regimen</w:t>
      </w:r>
      <w:proofErr w:type="spellEnd"/>
      <w:r w:rsidR="008E57BE" w:rsidRPr="008E57BE">
        <w:t xml:space="preserve"> podemos decir que no afecta el tipo de </w:t>
      </w:r>
      <w:proofErr w:type="spellStart"/>
      <w:r w:rsidR="008E57BE" w:rsidRPr="008E57BE">
        <w:t>regimen</w:t>
      </w:r>
      <w:proofErr w:type="spellEnd"/>
    </w:p>
    <w:p w14:paraId="4A34D3FB" w14:textId="60A85472" w:rsidR="00AD47DA" w:rsidRDefault="00C07772" w:rsidP="008E57BE">
      <w:pPr>
        <w:ind w:left="720"/>
      </w:pPr>
      <w:r>
        <w:rPr>
          <w:noProof/>
        </w:rPr>
        <w:lastRenderedPageBreak/>
        <w:drawing>
          <wp:inline distT="0" distB="0" distL="0" distR="0" wp14:anchorId="2A36B428" wp14:editId="34BC87B6">
            <wp:extent cx="5265420" cy="4168140"/>
            <wp:effectExtent l="0" t="0" r="0" b="3810"/>
            <wp:docPr id="2035596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64" name="Imagen 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52DF" w14:textId="3F69CCB2" w:rsidR="003472CB" w:rsidRDefault="003472CB" w:rsidP="003472CB">
      <w:pPr>
        <w:numPr>
          <w:ilvl w:val="0"/>
          <w:numId w:val="2"/>
        </w:numPr>
      </w:pPr>
      <w:r w:rsidRPr="000204F6">
        <w:t>¿</w:t>
      </w:r>
      <w:r>
        <w:t xml:space="preserve">Afecta la región </w:t>
      </w:r>
      <w:proofErr w:type="spellStart"/>
      <w:r>
        <w:t>geografica</w:t>
      </w:r>
      <w:proofErr w:type="spellEnd"/>
      <w:r>
        <w:t xml:space="preserve"> el hecho de que pueda haber escalación de un conflicto?</w:t>
      </w:r>
      <w:r w:rsidR="00A3664E">
        <w:br/>
      </w:r>
      <w:r w:rsidR="00A3664E" w:rsidRPr="00A3664E">
        <w:t xml:space="preserve">Aunque hay diferencias entre las zonas </w:t>
      </w:r>
      <w:proofErr w:type="spellStart"/>
      <w:r w:rsidR="00A3664E" w:rsidRPr="00A3664E">
        <w:t>geograficas</w:t>
      </w:r>
      <w:proofErr w:type="spellEnd"/>
      <w:r w:rsidR="00A3664E" w:rsidRPr="00A3664E">
        <w:t xml:space="preserve"> el p valor indica que no hay una diferencia significativa entre regiones </w:t>
      </w:r>
      <w:proofErr w:type="spellStart"/>
      <w:r w:rsidR="00A3664E" w:rsidRPr="00A3664E">
        <w:t>gegograficas</w:t>
      </w:r>
      <w:proofErr w:type="spellEnd"/>
      <w:r w:rsidR="00A3664E" w:rsidRPr="00A3664E">
        <w:t xml:space="preserve">. Aunque se puede ver que en America es donde menos </w:t>
      </w:r>
      <w:proofErr w:type="spellStart"/>
      <w:r w:rsidR="00A3664E" w:rsidRPr="00A3664E">
        <w:t>escalacion</w:t>
      </w:r>
      <w:proofErr w:type="spellEnd"/>
      <w:r w:rsidR="00A3664E" w:rsidRPr="00A3664E">
        <w:t xml:space="preserve"> de conflicto hay y el este medio </w:t>
      </w:r>
      <w:r w:rsidR="00A3664E" w:rsidRPr="00A3664E">
        <w:lastRenderedPageBreak/>
        <w:t xml:space="preserve">donde </w:t>
      </w:r>
      <w:proofErr w:type="spellStart"/>
      <w:r w:rsidR="00A3664E" w:rsidRPr="00A3664E">
        <w:t>mas</w:t>
      </w:r>
      <w:proofErr w:type="spellEnd"/>
      <w:r w:rsidR="00A3664E" w:rsidRPr="00A3664E">
        <w:t xml:space="preserve"> </w:t>
      </w:r>
      <w:proofErr w:type="spellStart"/>
      <w:r w:rsidR="00A3664E" w:rsidRPr="00A3664E">
        <w:t>escalacion</w:t>
      </w:r>
      <w:proofErr w:type="spellEnd"/>
      <w:r w:rsidR="00A3664E" w:rsidRPr="00A3664E">
        <w:t xml:space="preserve"> de conflicto hay</w:t>
      </w:r>
      <w:r w:rsidR="00A3664E">
        <w:br/>
      </w:r>
      <w:r w:rsidR="007079BC">
        <w:rPr>
          <w:noProof/>
        </w:rPr>
        <w:drawing>
          <wp:inline distT="0" distB="0" distL="0" distR="0" wp14:anchorId="7E6F9CE6" wp14:editId="58DE8EF2">
            <wp:extent cx="5265420" cy="4838700"/>
            <wp:effectExtent l="0" t="0" r="0" b="0"/>
            <wp:docPr id="1755528944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28944" name="Imagen 2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AF04" w14:textId="77777777" w:rsidR="00517996" w:rsidRDefault="00517996" w:rsidP="00517996">
      <w:pPr>
        <w:numPr>
          <w:ilvl w:val="0"/>
          <w:numId w:val="2"/>
        </w:numPr>
      </w:pPr>
      <w:r w:rsidRPr="000204F6">
        <w:t>¿Se puede construir un modelo predictivo con buena capacidad de anticipación</w:t>
      </w:r>
      <w:r>
        <w:t>?</w:t>
      </w:r>
    </w:p>
    <w:p w14:paraId="59899500" w14:textId="32096386" w:rsidR="00AE464D" w:rsidRDefault="00AE464D" w:rsidP="00AE464D">
      <w:pPr>
        <w:ind w:left="720"/>
        <w:rPr>
          <w:b/>
          <w:bCs/>
        </w:rPr>
      </w:pPr>
      <w:r w:rsidRPr="00AE464D">
        <w:t xml:space="preserve">Se construyo el modelo de </w:t>
      </w:r>
      <w:proofErr w:type="spellStart"/>
      <w:r w:rsidRPr="00AE464D">
        <w:t>regression</w:t>
      </w:r>
      <w:proofErr w:type="spellEnd"/>
      <w:r w:rsidRPr="00AE464D">
        <w:t xml:space="preserve"> </w:t>
      </w:r>
      <w:proofErr w:type="spellStart"/>
      <w:r w:rsidRPr="00AE464D">
        <w:t>logistica</w:t>
      </w:r>
      <w:proofErr w:type="spellEnd"/>
      <w:r w:rsidRPr="00AE464D">
        <w:t xml:space="preserve"> con una exactitud del 92.045%, lo cual muestra que </w:t>
      </w:r>
      <w:r w:rsidRPr="00AE464D">
        <w:rPr>
          <w:b/>
          <w:bCs/>
        </w:rPr>
        <w:t xml:space="preserve">la </w:t>
      </w:r>
      <w:proofErr w:type="spellStart"/>
      <w:r w:rsidRPr="00AE464D">
        <w:rPr>
          <w:b/>
          <w:bCs/>
        </w:rPr>
        <w:t>hipotesis</w:t>
      </w:r>
      <w:proofErr w:type="spellEnd"/>
      <w:r w:rsidRPr="00AE464D">
        <w:rPr>
          <w:b/>
          <w:bCs/>
        </w:rPr>
        <w:t xml:space="preserve"> 5 es correcta</w:t>
      </w:r>
      <w:r>
        <w:rPr>
          <w:b/>
          <w:bCs/>
        </w:rPr>
        <w:br/>
      </w:r>
      <w:r w:rsidR="00366C79" w:rsidRPr="00366C79">
        <w:rPr>
          <w:noProof/>
        </w:rPr>
        <w:drawing>
          <wp:inline distT="0" distB="0" distL="0" distR="0" wp14:anchorId="2D3BE2F9" wp14:editId="3159789B">
            <wp:extent cx="2581635" cy="533474"/>
            <wp:effectExtent l="0" t="0" r="9525" b="0"/>
            <wp:docPr id="13601084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844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F860" w14:textId="22C5FEA2" w:rsidR="00366C79" w:rsidRDefault="00313C1F" w:rsidP="00AE464D">
      <w:pPr>
        <w:ind w:left="720"/>
      </w:pPr>
      <w:r w:rsidRPr="00313C1F">
        <w:rPr>
          <w:noProof/>
        </w:rPr>
        <w:lastRenderedPageBreak/>
        <w:drawing>
          <wp:inline distT="0" distB="0" distL="0" distR="0" wp14:anchorId="20C6462D" wp14:editId="52B66CB3">
            <wp:extent cx="5612130" cy="3042285"/>
            <wp:effectExtent l="0" t="0" r="7620" b="5715"/>
            <wp:docPr id="2027992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264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B54" w14:textId="4AD59A4A" w:rsidR="00517996" w:rsidRPr="00236AA1" w:rsidRDefault="009E0D1E" w:rsidP="00517996">
      <w:pPr>
        <w:ind w:left="720"/>
        <w:rPr>
          <w:b/>
          <w:bCs/>
        </w:rPr>
      </w:pPr>
      <w:r w:rsidRPr="00236AA1">
        <w:rPr>
          <w:b/>
          <w:bCs/>
        </w:rPr>
        <w:t>2da parte</w:t>
      </w:r>
      <w:r w:rsidR="00236AA1" w:rsidRPr="00236AA1">
        <w:rPr>
          <w:b/>
          <w:bCs/>
        </w:rPr>
        <w:t xml:space="preserve"> </w:t>
      </w:r>
      <w:proofErr w:type="spellStart"/>
      <w:r w:rsidR="00236AA1" w:rsidRPr="00236AA1">
        <w:rPr>
          <w:b/>
          <w:bCs/>
        </w:rPr>
        <w:t>Creacion</w:t>
      </w:r>
      <w:proofErr w:type="spellEnd"/>
      <w:r w:rsidR="00236AA1" w:rsidRPr="00236AA1">
        <w:rPr>
          <w:b/>
          <w:bCs/>
        </w:rPr>
        <w:t xml:space="preserve"> de modelos de machine </w:t>
      </w:r>
      <w:proofErr w:type="spellStart"/>
      <w:r w:rsidR="00236AA1" w:rsidRPr="00236AA1">
        <w:rPr>
          <w:b/>
          <w:bCs/>
        </w:rPr>
        <w:t>learning</w:t>
      </w:r>
      <w:proofErr w:type="spellEnd"/>
    </w:p>
    <w:p w14:paraId="5A2AAD28" w14:textId="32D80631" w:rsidR="00236AA1" w:rsidRDefault="00236AA1" w:rsidP="00517996">
      <w:pPr>
        <w:ind w:left="720"/>
      </w:pPr>
      <w:r w:rsidRPr="00236AA1">
        <w:t>Aqui pondremos las partes del entrenamiento de modelos, la vez anterior se checo un modelo de regresión logística. En esta ocasión le añadiremos un K-Fold Cross-</w:t>
      </w:r>
      <w:proofErr w:type="spellStart"/>
      <w:r w:rsidRPr="00236AA1">
        <w:t>Validation</w:t>
      </w:r>
      <w:proofErr w:type="spellEnd"/>
      <w:r>
        <w:t xml:space="preserve"> de 5</w:t>
      </w:r>
      <w:r w:rsidRPr="00236AA1">
        <w:t xml:space="preserve"> para asegurarnos mejor que el modelo funcione correctamente y que no hayamos tenido suerte al momento de realizar el conjunto de </w:t>
      </w:r>
      <w:proofErr w:type="spellStart"/>
      <w:r w:rsidRPr="00236AA1">
        <w:t>train</w:t>
      </w:r>
      <w:proofErr w:type="spellEnd"/>
      <w:r w:rsidRPr="00236AA1">
        <w:t xml:space="preserve"> y de </w:t>
      </w:r>
      <w:proofErr w:type="spellStart"/>
      <w:r w:rsidRPr="00236AA1">
        <w:t>testing</w:t>
      </w:r>
      <w:proofErr w:type="spellEnd"/>
      <w:r>
        <w:t xml:space="preserve">. Se separo desde el principio los conjuntos de </w:t>
      </w:r>
      <w:proofErr w:type="spellStart"/>
      <w:r>
        <w:t>testing</w:t>
      </w:r>
      <w:proofErr w:type="spellEnd"/>
      <w:r>
        <w:t xml:space="preserve"> de los de training antes del K-Fold para evitar data </w:t>
      </w:r>
      <w:proofErr w:type="spellStart"/>
      <w:r>
        <w:t>leakage</w:t>
      </w:r>
      <w:proofErr w:type="spellEnd"/>
      <w:r>
        <w:t xml:space="preserve">. En total se crearon los siguientes 3 modelos midiendo el </w:t>
      </w:r>
      <w:proofErr w:type="spellStart"/>
      <w:r>
        <w:t>accuracy</w:t>
      </w:r>
      <w:proofErr w:type="spellEnd"/>
      <w:r>
        <w:t xml:space="preserve"> en cada uno de ellos</w:t>
      </w:r>
    </w:p>
    <w:p w14:paraId="3EC0CA57" w14:textId="51A6D22C" w:rsidR="00236AA1" w:rsidRDefault="00236AA1" w:rsidP="00236AA1">
      <w:pPr>
        <w:ind w:left="720"/>
      </w:pPr>
      <w:r>
        <w:t xml:space="preserve">1.- </w:t>
      </w:r>
      <w:proofErr w:type="spellStart"/>
      <w:r w:rsidRPr="00236AA1">
        <w:t>Regresion</w:t>
      </w:r>
      <w:proofErr w:type="spellEnd"/>
      <w:r w:rsidRPr="00236AA1">
        <w:t xml:space="preserve"> </w:t>
      </w:r>
      <w:proofErr w:type="spellStart"/>
      <w:r w:rsidRPr="00236AA1">
        <w:t>logistica</w:t>
      </w:r>
      <w:proofErr w:type="spellEnd"/>
      <w:r w:rsidRPr="00236AA1">
        <w:t xml:space="preserve"> sin </w:t>
      </w:r>
      <w:proofErr w:type="spellStart"/>
      <w:r w:rsidRPr="00236AA1">
        <w:t>GridSearchCV</w:t>
      </w:r>
      <w:proofErr w:type="spellEnd"/>
      <w:r>
        <w:t xml:space="preserve">. </w:t>
      </w:r>
    </w:p>
    <w:p w14:paraId="17E36755" w14:textId="37E81FB9" w:rsidR="00236AA1" w:rsidRDefault="00236AA1" w:rsidP="00236AA1">
      <w:pPr>
        <w:ind w:left="720"/>
      </w:pPr>
    </w:p>
    <w:p w14:paraId="2656CAF4" w14:textId="77777777" w:rsidR="00236AA1" w:rsidRPr="00236AA1" w:rsidRDefault="00236AA1" w:rsidP="00236AA1">
      <w:pPr>
        <w:ind w:left="720"/>
      </w:pPr>
      <w:r w:rsidRPr="00236AA1">
        <w:t xml:space="preserve">Promedio de </w:t>
      </w:r>
      <w:proofErr w:type="spellStart"/>
      <w:r w:rsidRPr="00236AA1">
        <w:t>Accuracy</w:t>
      </w:r>
      <w:proofErr w:type="spellEnd"/>
      <w:r w:rsidRPr="00236AA1">
        <w:t xml:space="preserve"> (CV sobre Train): 0.8892</w:t>
      </w:r>
    </w:p>
    <w:p w14:paraId="46524779" w14:textId="6AB4B6D3" w:rsidR="00236AA1" w:rsidRDefault="00236AA1" w:rsidP="00236AA1">
      <w:pPr>
        <w:ind w:left="720"/>
        <w:rPr>
          <w:lang w:val="en-US"/>
        </w:rPr>
      </w:pPr>
      <w:r w:rsidRPr="00236AA1">
        <w:rPr>
          <w:lang w:val="en-US"/>
        </w:rPr>
        <w:t>Accuracy Final (Test Set real): 0.9205</w:t>
      </w:r>
    </w:p>
    <w:p w14:paraId="61CA52A9" w14:textId="77777777" w:rsidR="00236AA1" w:rsidRPr="00236AA1" w:rsidRDefault="00236AA1" w:rsidP="00236AA1">
      <w:pPr>
        <w:ind w:left="720"/>
        <w:rPr>
          <w:lang w:val="en-US"/>
        </w:rPr>
      </w:pPr>
    </w:p>
    <w:p w14:paraId="7E84F8BB" w14:textId="77777777" w:rsidR="00236AA1" w:rsidRDefault="00236AA1" w:rsidP="00236AA1">
      <w:pPr>
        <w:ind w:left="720"/>
      </w:pPr>
      <w:r>
        <w:t xml:space="preserve">2.- </w:t>
      </w:r>
      <w:proofErr w:type="spellStart"/>
      <w:r w:rsidRPr="00236AA1">
        <w:t>Regresion</w:t>
      </w:r>
      <w:proofErr w:type="spellEnd"/>
      <w:r w:rsidRPr="00236AA1">
        <w:t xml:space="preserve"> </w:t>
      </w:r>
      <w:proofErr w:type="spellStart"/>
      <w:r w:rsidRPr="00236AA1">
        <w:t>logistica</w:t>
      </w:r>
      <w:proofErr w:type="spellEnd"/>
      <w:r w:rsidRPr="00236AA1">
        <w:t xml:space="preserve"> </w:t>
      </w:r>
      <w:r>
        <w:t>con</w:t>
      </w:r>
      <w:r w:rsidRPr="00236AA1">
        <w:t xml:space="preserve"> </w:t>
      </w:r>
      <w:proofErr w:type="spellStart"/>
      <w:r w:rsidRPr="00236AA1">
        <w:t>GridSearchCV</w:t>
      </w:r>
      <w:proofErr w:type="spellEnd"/>
    </w:p>
    <w:p w14:paraId="0B2C02CC" w14:textId="454B8D9F" w:rsidR="00236AA1" w:rsidRPr="00236AA1" w:rsidRDefault="00236AA1" w:rsidP="00236AA1">
      <w:pPr>
        <w:ind w:left="720"/>
      </w:pPr>
      <w:r>
        <w:br/>
      </w:r>
      <w:r w:rsidRPr="00236AA1">
        <w:t>Mejor parámetro C: 0.01</w:t>
      </w:r>
    </w:p>
    <w:p w14:paraId="327411B8" w14:textId="77777777" w:rsidR="00236AA1" w:rsidRPr="00236AA1" w:rsidRDefault="00236AA1" w:rsidP="00236AA1">
      <w:pPr>
        <w:ind w:left="720"/>
      </w:pPr>
      <w:r w:rsidRPr="00236AA1">
        <w:t xml:space="preserve">Promedio de </w:t>
      </w:r>
      <w:proofErr w:type="spellStart"/>
      <w:r w:rsidRPr="00236AA1">
        <w:t>Accuracy</w:t>
      </w:r>
      <w:proofErr w:type="spellEnd"/>
      <w:r w:rsidRPr="00236AA1">
        <w:t xml:space="preserve"> (Mejor CV sobre Train): 0.9365</w:t>
      </w:r>
    </w:p>
    <w:p w14:paraId="1BC04837" w14:textId="29D88FDE" w:rsidR="00236AA1" w:rsidRPr="00236AA1" w:rsidRDefault="00236AA1" w:rsidP="00236AA1">
      <w:pPr>
        <w:ind w:left="720"/>
        <w:rPr>
          <w:lang w:val="en-US"/>
        </w:rPr>
      </w:pPr>
      <w:r w:rsidRPr="00236AA1">
        <w:rPr>
          <w:lang w:val="en-US"/>
        </w:rPr>
        <w:t>Accuracy Final (Test Set real): 0.9242</w:t>
      </w:r>
    </w:p>
    <w:p w14:paraId="5692EBCF" w14:textId="4A3E0CC7" w:rsidR="00236AA1" w:rsidRPr="00236AA1" w:rsidRDefault="00236AA1" w:rsidP="00236AA1">
      <w:pPr>
        <w:ind w:left="720"/>
      </w:pPr>
      <w:r>
        <w:lastRenderedPageBreak/>
        <w:t xml:space="preserve">3.- </w:t>
      </w:r>
      <w:r w:rsidRPr="00236AA1">
        <w:t>R</w:t>
      </w:r>
      <w:r>
        <w:t>andom Forest</w:t>
      </w:r>
      <w:r w:rsidRPr="00236AA1">
        <w:t xml:space="preserve"> </w:t>
      </w:r>
      <w:r>
        <w:t>con</w:t>
      </w:r>
      <w:r w:rsidRPr="00236AA1">
        <w:t xml:space="preserve"> </w:t>
      </w:r>
      <w:proofErr w:type="spellStart"/>
      <w:r w:rsidRPr="00236AA1">
        <w:t>GridSearchCV</w:t>
      </w:r>
      <w:proofErr w:type="spellEnd"/>
    </w:p>
    <w:p w14:paraId="46839825" w14:textId="5D6D4860" w:rsidR="00236AA1" w:rsidRDefault="00236AA1" w:rsidP="00517996">
      <w:pPr>
        <w:ind w:left="720"/>
      </w:pPr>
    </w:p>
    <w:p w14:paraId="0BDA0596" w14:textId="77777777" w:rsidR="00236AA1" w:rsidRPr="00236AA1" w:rsidRDefault="00236AA1" w:rsidP="00236AA1">
      <w:pPr>
        <w:ind w:left="720"/>
      </w:pPr>
      <w:r w:rsidRPr="00236AA1">
        <w:t>Mejores parámetros: {'</w:t>
      </w:r>
      <w:proofErr w:type="spellStart"/>
      <w:r w:rsidRPr="00236AA1">
        <w:t>model</w:t>
      </w:r>
      <w:proofErr w:type="spellEnd"/>
      <w:r w:rsidRPr="00236AA1">
        <w:t>__</w:t>
      </w:r>
      <w:proofErr w:type="spellStart"/>
      <w:r w:rsidRPr="00236AA1">
        <w:t>max_depth</w:t>
      </w:r>
      <w:proofErr w:type="spellEnd"/>
      <w:r w:rsidRPr="00236AA1">
        <w:t>': 10, '</w:t>
      </w:r>
      <w:proofErr w:type="spellStart"/>
      <w:r w:rsidRPr="00236AA1">
        <w:t>model</w:t>
      </w:r>
      <w:proofErr w:type="spellEnd"/>
      <w:r w:rsidRPr="00236AA1">
        <w:t>__</w:t>
      </w:r>
      <w:proofErr w:type="spellStart"/>
      <w:r w:rsidRPr="00236AA1">
        <w:t>min_samples_split</w:t>
      </w:r>
      <w:proofErr w:type="spellEnd"/>
      <w:r w:rsidRPr="00236AA1">
        <w:t>': 2, '</w:t>
      </w:r>
      <w:proofErr w:type="spellStart"/>
      <w:r w:rsidRPr="00236AA1">
        <w:t>model</w:t>
      </w:r>
      <w:proofErr w:type="spellEnd"/>
      <w:r w:rsidRPr="00236AA1">
        <w:t>__</w:t>
      </w:r>
      <w:proofErr w:type="spellStart"/>
      <w:r w:rsidRPr="00236AA1">
        <w:t>n_estimators</w:t>
      </w:r>
      <w:proofErr w:type="spellEnd"/>
      <w:r w:rsidRPr="00236AA1">
        <w:t>': 200}</w:t>
      </w:r>
    </w:p>
    <w:p w14:paraId="4614F4A1" w14:textId="77777777" w:rsidR="00236AA1" w:rsidRPr="00236AA1" w:rsidRDefault="00236AA1" w:rsidP="00236AA1">
      <w:pPr>
        <w:ind w:left="720"/>
      </w:pPr>
      <w:r w:rsidRPr="00236AA1">
        <w:t xml:space="preserve">Promedio de </w:t>
      </w:r>
      <w:proofErr w:type="spellStart"/>
      <w:r w:rsidRPr="00236AA1">
        <w:t>Accuracy</w:t>
      </w:r>
      <w:proofErr w:type="spellEnd"/>
      <w:r w:rsidRPr="00236AA1">
        <w:t xml:space="preserve"> (Mejor CV sobre Train): 0.9356</w:t>
      </w:r>
    </w:p>
    <w:p w14:paraId="18B03400" w14:textId="2CF9939D" w:rsidR="00236AA1" w:rsidRDefault="00236AA1" w:rsidP="00236AA1">
      <w:pPr>
        <w:ind w:left="720"/>
        <w:rPr>
          <w:lang w:val="en-US"/>
        </w:rPr>
      </w:pPr>
      <w:r w:rsidRPr="00236AA1">
        <w:rPr>
          <w:lang w:val="en-US"/>
        </w:rPr>
        <w:t>Accuracy Final (Test Set real): 0.9432</w:t>
      </w:r>
    </w:p>
    <w:p w14:paraId="06B23440" w14:textId="77777777" w:rsidR="00236AA1" w:rsidRDefault="00236AA1" w:rsidP="00236AA1">
      <w:pPr>
        <w:ind w:left="720"/>
        <w:rPr>
          <w:lang w:val="en-US"/>
        </w:rPr>
      </w:pPr>
    </w:p>
    <w:p w14:paraId="31D5C12C" w14:textId="4157CA24" w:rsidR="00236AA1" w:rsidRDefault="00236AA1" w:rsidP="00236AA1">
      <w:pPr>
        <w:ind w:left="720"/>
      </w:pPr>
      <w:r w:rsidRPr="00236AA1">
        <w:t xml:space="preserve">Los mejores modelos </w:t>
      </w:r>
      <w:r>
        <w:t xml:space="preserve">ordenados de mayor a menor en la sección de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Xtest</w:t>
      </w:r>
      <w:proofErr w:type="spellEnd"/>
      <w:r>
        <w:t xml:space="preserve">, </w:t>
      </w:r>
      <w:proofErr w:type="spellStart"/>
      <w:r>
        <w:t>Ytest</w:t>
      </w:r>
      <w:proofErr w:type="spellEnd"/>
      <w:r>
        <w:t>) fueron:</w:t>
      </w:r>
    </w:p>
    <w:p w14:paraId="1678526B" w14:textId="69F1B747" w:rsidR="00236AA1" w:rsidRDefault="00236AA1" w:rsidP="00236AA1">
      <w:pPr>
        <w:pStyle w:val="Prrafodelista"/>
        <w:numPr>
          <w:ilvl w:val="0"/>
          <w:numId w:val="3"/>
        </w:numPr>
      </w:pPr>
      <w:r w:rsidRPr="00236AA1">
        <w:t>R</w:t>
      </w:r>
      <w:r>
        <w:t>andom Forest</w:t>
      </w:r>
      <w:r w:rsidRPr="00236AA1">
        <w:t xml:space="preserve"> </w:t>
      </w:r>
      <w:r>
        <w:t>con</w:t>
      </w:r>
      <w:r w:rsidRPr="00236AA1">
        <w:t xml:space="preserve"> </w:t>
      </w:r>
      <w:proofErr w:type="spellStart"/>
      <w:r w:rsidRPr="00236AA1">
        <w:t>GridSearchCV</w:t>
      </w:r>
      <w:proofErr w:type="spellEnd"/>
    </w:p>
    <w:p w14:paraId="79F5DF05" w14:textId="77777777" w:rsidR="00236AA1" w:rsidRDefault="00236AA1" w:rsidP="00236AA1">
      <w:pPr>
        <w:pStyle w:val="Prrafodelista"/>
        <w:numPr>
          <w:ilvl w:val="0"/>
          <w:numId w:val="3"/>
        </w:numPr>
      </w:pPr>
      <w:proofErr w:type="spellStart"/>
      <w:r w:rsidRPr="00236AA1">
        <w:t>Regresion</w:t>
      </w:r>
      <w:proofErr w:type="spellEnd"/>
      <w:r w:rsidRPr="00236AA1">
        <w:t xml:space="preserve"> </w:t>
      </w:r>
      <w:proofErr w:type="spellStart"/>
      <w:r w:rsidRPr="00236AA1">
        <w:t>logistica</w:t>
      </w:r>
      <w:proofErr w:type="spellEnd"/>
      <w:r w:rsidRPr="00236AA1">
        <w:t xml:space="preserve"> </w:t>
      </w:r>
      <w:r>
        <w:t>con</w:t>
      </w:r>
      <w:r w:rsidRPr="00236AA1">
        <w:t xml:space="preserve"> </w:t>
      </w:r>
      <w:proofErr w:type="spellStart"/>
      <w:r w:rsidRPr="00236AA1">
        <w:t>GridSearchCV</w:t>
      </w:r>
      <w:proofErr w:type="spellEnd"/>
    </w:p>
    <w:p w14:paraId="68EE25BA" w14:textId="5F16864E" w:rsidR="00236AA1" w:rsidRDefault="00236AA1" w:rsidP="00236AA1">
      <w:pPr>
        <w:pStyle w:val="Prrafodelista"/>
        <w:numPr>
          <w:ilvl w:val="0"/>
          <w:numId w:val="3"/>
        </w:numPr>
      </w:pPr>
      <w:proofErr w:type="spellStart"/>
      <w:r w:rsidRPr="00236AA1">
        <w:t>Regresion</w:t>
      </w:r>
      <w:proofErr w:type="spellEnd"/>
      <w:r w:rsidRPr="00236AA1">
        <w:t xml:space="preserve"> </w:t>
      </w:r>
      <w:proofErr w:type="spellStart"/>
      <w:r w:rsidRPr="00236AA1">
        <w:t>logistica</w:t>
      </w:r>
      <w:proofErr w:type="spellEnd"/>
      <w:r w:rsidRPr="00236AA1">
        <w:t xml:space="preserve"> </w:t>
      </w:r>
      <w:r>
        <w:t>si</w:t>
      </w:r>
      <w:r>
        <w:t>n</w:t>
      </w:r>
      <w:r w:rsidRPr="00236AA1">
        <w:t xml:space="preserve"> </w:t>
      </w:r>
      <w:proofErr w:type="spellStart"/>
      <w:r w:rsidRPr="00236AA1">
        <w:t>GridSearchCV</w:t>
      </w:r>
      <w:proofErr w:type="spellEnd"/>
    </w:p>
    <w:p w14:paraId="1D1639E5" w14:textId="77777777" w:rsidR="00236AA1" w:rsidRPr="00236AA1" w:rsidRDefault="00236AA1" w:rsidP="00236AA1">
      <w:pPr>
        <w:pStyle w:val="Prrafodelista"/>
        <w:ind w:left="1080"/>
      </w:pPr>
    </w:p>
    <w:p w14:paraId="669A7032" w14:textId="77777777" w:rsidR="00B6254E" w:rsidRPr="00236AA1" w:rsidRDefault="00B6254E" w:rsidP="003472CB">
      <w:pPr>
        <w:ind w:left="720"/>
      </w:pPr>
    </w:p>
    <w:sectPr w:rsidR="00B6254E" w:rsidRPr="00236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0CFE"/>
    <w:multiLevelType w:val="multilevel"/>
    <w:tmpl w:val="3536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8265F"/>
    <w:multiLevelType w:val="hybridMultilevel"/>
    <w:tmpl w:val="B96C1B68"/>
    <w:lvl w:ilvl="0" w:tplc="41F0F4F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B764C1"/>
    <w:multiLevelType w:val="multilevel"/>
    <w:tmpl w:val="3536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7939">
    <w:abstractNumId w:val="2"/>
  </w:num>
  <w:num w:numId="2" w16cid:durableId="190073536">
    <w:abstractNumId w:val="0"/>
  </w:num>
  <w:num w:numId="3" w16cid:durableId="231162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A"/>
    <w:rsid w:val="00023798"/>
    <w:rsid w:val="00034F59"/>
    <w:rsid w:val="000372F7"/>
    <w:rsid w:val="000467E2"/>
    <w:rsid w:val="000738B2"/>
    <w:rsid w:val="00087DBD"/>
    <w:rsid w:val="000D1D08"/>
    <w:rsid w:val="000E3855"/>
    <w:rsid w:val="000E3DAD"/>
    <w:rsid w:val="000F3C22"/>
    <w:rsid w:val="000F5A4B"/>
    <w:rsid w:val="001040A5"/>
    <w:rsid w:val="00117DDF"/>
    <w:rsid w:val="00120A07"/>
    <w:rsid w:val="00142764"/>
    <w:rsid w:val="001570ED"/>
    <w:rsid w:val="001619DE"/>
    <w:rsid w:val="00177FBD"/>
    <w:rsid w:val="00183773"/>
    <w:rsid w:val="001923D7"/>
    <w:rsid w:val="001A02E7"/>
    <w:rsid w:val="001B20D6"/>
    <w:rsid w:val="001F5F00"/>
    <w:rsid w:val="00200713"/>
    <w:rsid w:val="00236AA1"/>
    <w:rsid w:val="00240CA0"/>
    <w:rsid w:val="0025284A"/>
    <w:rsid w:val="00285C80"/>
    <w:rsid w:val="002929C5"/>
    <w:rsid w:val="002954CB"/>
    <w:rsid w:val="002B4C66"/>
    <w:rsid w:val="002C189C"/>
    <w:rsid w:val="00313C1F"/>
    <w:rsid w:val="003472CB"/>
    <w:rsid w:val="00366C79"/>
    <w:rsid w:val="00366EAD"/>
    <w:rsid w:val="003D086A"/>
    <w:rsid w:val="00416035"/>
    <w:rsid w:val="004163D7"/>
    <w:rsid w:val="00425483"/>
    <w:rsid w:val="00425FFF"/>
    <w:rsid w:val="00427515"/>
    <w:rsid w:val="00433D59"/>
    <w:rsid w:val="00460684"/>
    <w:rsid w:val="0047160F"/>
    <w:rsid w:val="00472280"/>
    <w:rsid w:val="00485107"/>
    <w:rsid w:val="004A2087"/>
    <w:rsid w:val="004E34F8"/>
    <w:rsid w:val="004E5002"/>
    <w:rsid w:val="00510AE1"/>
    <w:rsid w:val="0051142A"/>
    <w:rsid w:val="00517996"/>
    <w:rsid w:val="005243D3"/>
    <w:rsid w:val="005549EE"/>
    <w:rsid w:val="00565F93"/>
    <w:rsid w:val="00571E51"/>
    <w:rsid w:val="00596CF0"/>
    <w:rsid w:val="005B31D9"/>
    <w:rsid w:val="005B3E3A"/>
    <w:rsid w:val="005D272D"/>
    <w:rsid w:val="005D56DB"/>
    <w:rsid w:val="005E19A6"/>
    <w:rsid w:val="006159D2"/>
    <w:rsid w:val="00662791"/>
    <w:rsid w:val="0068715C"/>
    <w:rsid w:val="006A011F"/>
    <w:rsid w:val="006B71AB"/>
    <w:rsid w:val="006C65FD"/>
    <w:rsid w:val="006D74C8"/>
    <w:rsid w:val="0070126F"/>
    <w:rsid w:val="007079BC"/>
    <w:rsid w:val="00707D2C"/>
    <w:rsid w:val="00711051"/>
    <w:rsid w:val="0071261C"/>
    <w:rsid w:val="0074566F"/>
    <w:rsid w:val="00746027"/>
    <w:rsid w:val="0075092F"/>
    <w:rsid w:val="00766BF2"/>
    <w:rsid w:val="007678C2"/>
    <w:rsid w:val="00786F46"/>
    <w:rsid w:val="0079045F"/>
    <w:rsid w:val="007D5A35"/>
    <w:rsid w:val="007F5CA6"/>
    <w:rsid w:val="00812C3E"/>
    <w:rsid w:val="00820FC2"/>
    <w:rsid w:val="00823822"/>
    <w:rsid w:val="00831ABE"/>
    <w:rsid w:val="008358A8"/>
    <w:rsid w:val="00861DBC"/>
    <w:rsid w:val="00875CF4"/>
    <w:rsid w:val="008E57BE"/>
    <w:rsid w:val="00916074"/>
    <w:rsid w:val="009454BF"/>
    <w:rsid w:val="009466F6"/>
    <w:rsid w:val="00951532"/>
    <w:rsid w:val="0095212A"/>
    <w:rsid w:val="009622BB"/>
    <w:rsid w:val="009B5AF2"/>
    <w:rsid w:val="009B75F8"/>
    <w:rsid w:val="009D5498"/>
    <w:rsid w:val="009E0D1E"/>
    <w:rsid w:val="009F0139"/>
    <w:rsid w:val="00A00FDD"/>
    <w:rsid w:val="00A21082"/>
    <w:rsid w:val="00A3664E"/>
    <w:rsid w:val="00A4412F"/>
    <w:rsid w:val="00A706F4"/>
    <w:rsid w:val="00A85CA1"/>
    <w:rsid w:val="00A869FF"/>
    <w:rsid w:val="00AC6A50"/>
    <w:rsid w:val="00AD47DA"/>
    <w:rsid w:val="00AE464D"/>
    <w:rsid w:val="00B06587"/>
    <w:rsid w:val="00B13096"/>
    <w:rsid w:val="00B3140E"/>
    <w:rsid w:val="00B317FA"/>
    <w:rsid w:val="00B6254E"/>
    <w:rsid w:val="00BA4BE0"/>
    <w:rsid w:val="00BE25A7"/>
    <w:rsid w:val="00BF6F37"/>
    <w:rsid w:val="00C07772"/>
    <w:rsid w:val="00C36E27"/>
    <w:rsid w:val="00C4283D"/>
    <w:rsid w:val="00C82F4C"/>
    <w:rsid w:val="00CB3AC5"/>
    <w:rsid w:val="00CC0D21"/>
    <w:rsid w:val="00CE6789"/>
    <w:rsid w:val="00CE6CC2"/>
    <w:rsid w:val="00D06B50"/>
    <w:rsid w:val="00D32CB0"/>
    <w:rsid w:val="00D60A92"/>
    <w:rsid w:val="00D85BD7"/>
    <w:rsid w:val="00DA265A"/>
    <w:rsid w:val="00DD0DF3"/>
    <w:rsid w:val="00DE3EDD"/>
    <w:rsid w:val="00E32AEB"/>
    <w:rsid w:val="00E35582"/>
    <w:rsid w:val="00E77E3D"/>
    <w:rsid w:val="00EC13CE"/>
    <w:rsid w:val="00EC4FD1"/>
    <w:rsid w:val="00EF1436"/>
    <w:rsid w:val="00F0038A"/>
    <w:rsid w:val="00F07E19"/>
    <w:rsid w:val="00FA3BA4"/>
    <w:rsid w:val="00FA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9FEC"/>
  <w15:chartTrackingRefBased/>
  <w15:docId w15:val="{CE205A10-1D62-4A35-999B-FE2661D3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8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55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558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6E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6E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uhammadhussnain09/global-geopolitical-conflict-dataset-20202025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1156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Gómez Sánchez</dc:creator>
  <cp:keywords/>
  <dc:description/>
  <cp:lastModifiedBy>Guillermo Gómez Sánchez</cp:lastModifiedBy>
  <cp:revision>2</cp:revision>
  <dcterms:created xsi:type="dcterms:W3CDTF">2026-04-19T23:32:00Z</dcterms:created>
  <dcterms:modified xsi:type="dcterms:W3CDTF">2026-04-19T23:32:00Z</dcterms:modified>
</cp:coreProperties>
</file>